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3F" w:rsidRDefault="001A2E3F" w:rsidP="00605159">
      <w:pPr>
        <w:tabs>
          <w:tab w:val="left" w:pos="456"/>
          <w:tab w:val="left" w:pos="540"/>
          <w:tab w:val="center" w:pos="4819"/>
        </w:tabs>
        <w:spacing w:after="0" w:line="240" w:lineRule="auto"/>
        <w:jc w:val="center"/>
        <w:rPr>
          <w:rFonts w:ascii="Arial" w:hAnsi="Arial" w:cs="Arial"/>
          <w:sz w:val="24"/>
          <w:szCs w:val="24"/>
        </w:rPr>
      </w:pPr>
      <w:r>
        <w:rPr>
          <w:rFonts w:ascii="Arial" w:hAnsi="Arial" w:cs="Arial"/>
          <w:sz w:val="24"/>
          <w:szCs w:val="24"/>
        </w:rPr>
        <w:t>КРАСНОДАРСКИЙ КРАЙ</w:t>
      </w:r>
    </w:p>
    <w:p w:rsidR="001A2E3F" w:rsidRDefault="001A2E3F" w:rsidP="00605159">
      <w:pPr>
        <w:spacing w:after="0" w:line="240" w:lineRule="auto"/>
        <w:jc w:val="center"/>
        <w:rPr>
          <w:rFonts w:ascii="Arial" w:hAnsi="Arial" w:cs="Arial"/>
          <w:b/>
          <w:sz w:val="24"/>
          <w:szCs w:val="24"/>
        </w:rPr>
      </w:pPr>
      <w:r>
        <w:rPr>
          <w:rFonts w:ascii="Arial" w:hAnsi="Arial" w:cs="Arial"/>
          <w:sz w:val="24"/>
          <w:szCs w:val="24"/>
        </w:rPr>
        <w:t>КРЫМСКИЙ РАЙОН</w:t>
      </w:r>
    </w:p>
    <w:p w:rsidR="001A2E3F" w:rsidRDefault="001A2E3F" w:rsidP="00605159">
      <w:pPr>
        <w:spacing w:after="0" w:line="240" w:lineRule="auto"/>
        <w:jc w:val="center"/>
        <w:rPr>
          <w:rFonts w:ascii="Arial" w:hAnsi="Arial" w:cs="Arial"/>
          <w:sz w:val="24"/>
          <w:szCs w:val="24"/>
        </w:rPr>
      </w:pPr>
      <w:r>
        <w:rPr>
          <w:rFonts w:ascii="Arial" w:hAnsi="Arial" w:cs="Arial"/>
          <w:sz w:val="24"/>
          <w:szCs w:val="24"/>
        </w:rPr>
        <w:t>СОВЕТ АДАГУМСКОГО СЕЛЬСКОГО ПОСЕЛЕНИЯ</w:t>
      </w:r>
    </w:p>
    <w:p w:rsidR="001A2E3F" w:rsidRDefault="001A2E3F" w:rsidP="00605159">
      <w:pPr>
        <w:spacing w:after="0" w:line="240" w:lineRule="auto"/>
        <w:jc w:val="center"/>
        <w:rPr>
          <w:rFonts w:ascii="Arial" w:hAnsi="Arial" w:cs="Arial"/>
          <w:sz w:val="24"/>
          <w:szCs w:val="24"/>
        </w:rPr>
      </w:pPr>
      <w:r>
        <w:rPr>
          <w:rFonts w:ascii="Arial" w:hAnsi="Arial" w:cs="Arial"/>
          <w:sz w:val="24"/>
          <w:szCs w:val="24"/>
        </w:rPr>
        <w:t>КРЫМСКОГО РАЙОНА</w:t>
      </w:r>
    </w:p>
    <w:p w:rsidR="001A2E3F" w:rsidRDefault="001A2E3F" w:rsidP="00605159">
      <w:pPr>
        <w:spacing w:after="0" w:line="240" w:lineRule="auto"/>
        <w:jc w:val="center"/>
        <w:rPr>
          <w:rFonts w:ascii="Arial" w:hAnsi="Arial" w:cs="Arial"/>
          <w:sz w:val="24"/>
          <w:szCs w:val="24"/>
        </w:rPr>
      </w:pPr>
    </w:p>
    <w:p w:rsidR="001A2E3F" w:rsidRDefault="001A2E3F" w:rsidP="00605159">
      <w:pPr>
        <w:jc w:val="center"/>
        <w:rPr>
          <w:rFonts w:ascii="Arial" w:hAnsi="Arial" w:cs="Arial"/>
          <w:sz w:val="24"/>
          <w:szCs w:val="24"/>
        </w:rPr>
      </w:pPr>
      <w:r>
        <w:rPr>
          <w:rFonts w:ascii="Arial" w:hAnsi="Arial" w:cs="Arial"/>
          <w:sz w:val="24"/>
          <w:szCs w:val="24"/>
        </w:rPr>
        <w:t>РЕШЕНИЕ</w:t>
      </w:r>
    </w:p>
    <w:p w:rsidR="001A2E3F" w:rsidRDefault="001A2E3F" w:rsidP="00605159">
      <w:pPr>
        <w:jc w:val="center"/>
        <w:rPr>
          <w:rFonts w:ascii="Arial" w:hAnsi="Arial" w:cs="Arial"/>
          <w:sz w:val="24"/>
          <w:szCs w:val="24"/>
        </w:rPr>
      </w:pPr>
    </w:p>
    <w:p w:rsidR="001A2E3F" w:rsidRPr="00AF560A" w:rsidRDefault="001A2E3F" w:rsidP="00605159">
      <w:pPr>
        <w:tabs>
          <w:tab w:val="left" w:pos="900"/>
        </w:tabs>
        <w:rPr>
          <w:rFonts w:ascii="Arial" w:hAnsi="Arial" w:cs="Arial"/>
          <w:color w:val="000000"/>
          <w:sz w:val="24"/>
          <w:szCs w:val="24"/>
        </w:rPr>
      </w:pPr>
      <w:r w:rsidRPr="00605159">
        <w:rPr>
          <w:rFonts w:ascii="Arial" w:hAnsi="Arial" w:cs="Arial"/>
          <w:color w:val="FF0000"/>
          <w:sz w:val="24"/>
          <w:szCs w:val="24"/>
        </w:rPr>
        <w:t xml:space="preserve">      </w:t>
      </w:r>
      <w:r>
        <w:rPr>
          <w:rFonts w:ascii="Arial" w:hAnsi="Arial" w:cs="Arial"/>
          <w:color w:val="FF0000"/>
          <w:sz w:val="24"/>
          <w:szCs w:val="24"/>
        </w:rPr>
        <w:t xml:space="preserve">      </w:t>
      </w:r>
      <w:r w:rsidRPr="00AF560A">
        <w:rPr>
          <w:rFonts w:ascii="Arial" w:hAnsi="Arial" w:cs="Arial"/>
          <w:color w:val="000000"/>
          <w:sz w:val="24"/>
          <w:szCs w:val="24"/>
        </w:rPr>
        <w:t>19 февраля 2015 года</w:t>
      </w:r>
      <w:r w:rsidRPr="00AF560A">
        <w:rPr>
          <w:rFonts w:ascii="Arial" w:hAnsi="Arial" w:cs="Arial"/>
          <w:color w:val="000000"/>
          <w:sz w:val="24"/>
          <w:szCs w:val="24"/>
        </w:rPr>
        <w:tab/>
      </w:r>
      <w:r w:rsidRPr="00AF560A">
        <w:rPr>
          <w:rFonts w:ascii="Arial" w:hAnsi="Arial" w:cs="Arial"/>
          <w:color w:val="000000"/>
          <w:sz w:val="24"/>
          <w:szCs w:val="24"/>
        </w:rPr>
        <w:tab/>
        <w:t>№ 26</w:t>
      </w:r>
      <w:r w:rsidRPr="00AF560A">
        <w:rPr>
          <w:rFonts w:ascii="Arial" w:hAnsi="Arial" w:cs="Arial"/>
          <w:color w:val="000000"/>
          <w:sz w:val="24"/>
          <w:szCs w:val="24"/>
        </w:rPr>
        <w:tab/>
      </w:r>
      <w:r w:rsidRPr="00AF560A">
        <w:rPr>
          <w:rFonts w:ascii="Arial" w:hAnsi="Arial" w:cs="Arial"/>
          <w:color w:val="000000"/>
          <w:sz w:val="24"/>
          <w:szCs w:val="24"/>
        </w:rPr>
        <w:tab/>
      </w:r>
      <w:r w:rsidRPr="00AF560A">
        <w:rPr>
          <w:rFonts w:ascii="Arial" w:hAnsi="Arial" w:cs="Arial"/>
          <w:color w:val="000000"/>
          <w:sz w:val="24"/>
          <w:szCs w:val="24"/>
        </w:rPr>
        <w:tab/>
      </w:r>
      <w:r w:rsidRPr="00AF560A">
        <w:rPr>
          <w:rFonts w:ascii="Arial" w:hAnsi="Arial" w:cs="Arial"/>
          <w:color w:val="000000"/>
          <w:sz w:val="24"/>
          <w:szCs w:val="24"/>
        </w:rPr>
        <w:tab/>
        <w:t>х.Адагум</w:t>
      </w:r>
    </w:p>
    <w:p w:rsidR="001A2E3F" w:rsidRPr="00506E35" w:rsidRDefault="001A2E3F" w:rsidP="00506E35">
      <w:pPr>
        <w:pStyle w:val="PlainText"/>
        <w:jc w:val="center"/>
        <w:rPr>
          <w:rFonts w:ascii="Times New Roman" w:hAnsi="Times New Roman"/>
          <w:sz w:val="24"/>
          <w:szCs w:val="24"/>
        </w:rPr>
      </w:pPr>
      <w:r w:rsidRPr="00934708">
        <w:rPr>
          <w:sz w:val="28"/>
          <w:szCs w:val="28"/>
        </w:rPr>
        <w:tab/>
      </w:r>
    </w:p>
    <w:p w:rsidR="001A2E3F" w:rsidRPr="00605159" w:rsidRDefault="001A2E3F" w:rsidP="00934708">
      <w:pPr>
        <w:pStyle w:val="30"/>
        <w:shd w:val="clear" w:color="auto" w:fill="auto"/>
        <w:spacing w:before="0" w:line="240" w:lineRule="auto"/>
        <w:ind w:left="20" w:firstLine="0"/>
        <w:rPr>
          <w:rFonts w:ascii="Arial" w:hAnsi="Arial" w:cs="Arial"/>
          <w:sz w:val="32"/>
          <w:szCs w:val="32"/>
        </w:rPr>
      </w:pPr>
      <w:r w:rsidRPr="00605159">
        <w:rPr>
          <w:rFonts w:ascii="Arial" w:hAnsi="Arial" w:cs="Arial"/>
          <w:sz w:val="32"/>
          <w:szCs w:val="32"/>
        </w:rPr>
        <w:t>Об утверждении порядка предотвращения и (или) урегулирования конфликта интересов для отдельных лиц, замещающих муниципальные</w:t>
      </w:r>
    </w:p>
    <w:p w:rsidR="001A2E3F" w:rsidRDefault="001A2E3F" w:rsidP="00605159">
      <w:pPr>
        <w:pStyle w:val="30"/>
        <w:shd w:val="clear" w:color="auto" w:fill="auto"/>
        <w:spacing w:before="0" w:line="240" w:lineRule="auto"/>
        <w:ind w:firstLine="0"/>
        <w:rPr>
          <w:rFonts w:ascii="Arial" w:hAnsi="Arial" w:cs="Arial"/>
          <w:sz w:val="32"/>
          <w:szCs w:val="32"/>
        </w:rPr>
      </w:pPr>
      <w:r w:rsidRPr="00605159">
        <w:rPr>
          <w:rFonts w:ascii="Arial" w:hAnsi="Arial" w:cs="Arial"/>
          <w:sz w:val="32"/>
          <w:szCs w:val="32"/>
        </w:rPr>
        <w:t>должности</w:t>
      </w:r>
    </w:p>
    <w:p w:rsidR="001A2E3F" w:rsidRDefault="001A2E3F" w:rsidP="00605159">
      <w:pPr>
        <w:pStyle w:val="30"/>
        <w:shd w:val="clear" w:color="auto" w:fill="auto"/>
        <w:spacing w:before="0" w:line="240" w:lineRule="auto"/>
        <w:ind w:firstLine="0"/>
        <w:jc w:val="left"/>
        <w:rPr>
          <w:rFonts w:ascii="Arial" w:hAnsi="Arial" w:cs="Arial"/>
          <w:sz w:val="32"/>
          <w:szCs w:val="32"/>
        </w:rPr>
      </w:pPr>
    </w:p>
    <w:p w:rsidR="001A2E3F" w:rsidRPr="00605159" w:rsidRDefault="001A2E3F" w:rsidP="00605159">
      <w:pPr>
        <w:pStyle w:val="30"/>
        <w:shd w:val="clear" w:color="auto" w:fill="auto"/>
        <w:spacing w:before="0" w:line="240" w:lineRule="auto"/>
        <w:ind w:firstLine="0"/>
        <w:jc w:val="left"/>
        <w:rPr>
          <w:rFonts w:ascii="Arial" w:hAnsi="Arial" w:cs="Arial"/>
          <w:sz w:val="32"/>
          <w:szCs w:val="32"/>
        </w:rPr>
      </w:pPr>
    </w:p>
    <w:p w:rsidR="001A2E3F" w:rsidRPr="00605159" w:rsidRDefault="001A2E3F" w:rsidP="00605159">
      <w:pPr>
        <w:pStyle w:val="21"/>
        <w:shd w:val="clear" w:color="auto" w:fill="auto"/>
        <w:tabs>
          <w:tab w:val="left" w:pos="900"/>
          <w:tab w:val="left" w:pos="6114"/>
        </w:tabs>
        <w:spacing w:after="0" w:line="240" w:lineRule="auto"/>
        <w:ind w:firstLine="0"/>
        <w:jc w:val="both"/>
        <w:rPr>
          <w:rFonts w:ascii="Arial" w:hAnsi="Arial" w:cs="Arial"/>
          <w:sz w:val="24"/>
          <w:szCs w:val="24"/>
        </w:rPr>
      </w:pPr>
      <w:r>
        <w:t xml:space="preserve">            </w:t>
      </w:r>
      <w:r w:rsidRPr="00605159">
        <w:rPr>
          <w:rFonts w:ascii="Arial" w:hAnsi="Arial" w:cs="Arial"/>
          <w:sz w:val="24"/>
          <w:szCs w:val="24"/>
        </w:rPr>
        <w:t>В соответствии с Федеральным законом от 25.12.2008 № 273-ФЗ«О противодействии коррупции», Уставом Адагумского сельского поселения Крымского района, Совет Адагумского сельского поселения Крымского района РЕШИЛ:</w:t>
      </w:r>
    </w:p>
    <w:p w:rsidR="001A2E3F" w:rsidRPr="00605159" w:rsidRDefault="001A2E3F" w:rsidP="00605159">
      <w:pPr>
        <w:pStyle w:val="21"/>
        <w:shd w:val="clear" w:color="auto" w:fill="auto"/>
        <w:spacing w:after="0" w:line="240" w:lineRule="auto"/>
        <w:ind w:right="20" w:firstLine="0"/>
        <w:jc w:val="both"/>
        <w:rPr>
          <w:rFonts w:ascii="Arial" w:hAnsi="Arial" w:cs="Arial"/>
          <w:sz w:val="24"/>
          <w:szCs w:val="24"/>
        </w:rPr>
      </w:pPr>
      <w:r>
        <w:rPr>
          <w:rFonts w:ascii="Arial" w:hAnsi="Arial" w:cs="Arial"/>
          <w:sz w:val="24"/>
          <w:szCs w:val="24"/>
        </w:rPr>
        <w:t xml:space="preserve">         </w:t>
      </w:r>
      <w:r w:rsidRPr="00605159">
        <w:rPr>
          <w:rFonts w:ascii="Arial" w:hAnsi="Arial" w:cs="Arial"/>
          <w:sz w:val="24"/>
          <w:szCs w:val="24"/>
        </w:rPr>
        <w:t>1. Утвердить порядок предотвращения и урегулирования конфликта интересов для отдельных лиц, замещающих муниципальные должности (прилагается).</w:t>
      </w:r>
    </w:p>
    <w:p w:rsidR="001A2E3F" w:rsidRPr="00605159" w:rsidRDefault="001A2E3F" w:rsidP="00605159">
      <w:pPr>
        <w:pStyle w:val="21"/>
        <w:shd w:val="clear" w:color="auto" w:fill="auto"/>
        <w:spacing w:after="0" w:line="240" w:lineRule="auto"/>
        <w:ind w:left="23" w:right="23" w:firstLine="0"/>
        <w:jc w:val="both"/>
        <w:rPr>
          <w:rFonts w:ascii="Arial" w:hAnsi="Arial" w:cs="Arial"/>
          <w:sz w:val="24"/>
          <w:szCs w:val="24"/>
        </w:rPr>
      </w:pPr>
      <w:r>
        <w:rPr>
          <w:rFonts w:ascii="Arial" w:hAnsi="Arial" w:cs="Arial"/>
          <w:sz w:val="24"/>
          <w:szCs w:val="24"/>
        </w:rPr>
        <w:t xml:space="preserve">         </w:t>
      </w:r>
      <w:r w:rsidRPr="00605159">
        <w:rPr>
          <w:rFonts w:ascii="Arial" w:hAnsi="Arial" w:cs="Arial"/>
          <w:sz w:val="24"/>
          <w:szCs w:val="24"/>
        </w:rPr>
        <w:t>2. Обнародовать настоящ</w:t>
      </w:r>
      <w:r>
        <w:rPr>
          <w:rFonts w:ascii="Arial" w:hAnsi="Arial" w:cs="Arial"/>
          <w:sz w:val="24"/>
          <w:szCs w:val="24"/>
        </w:rPr>
        <w:t>ее решение</w:t>
      </w:r>
      <w:r w:rsidRPr="00605159">
        <w:rPr>
          <w:rFonts w:ascii="Arial" w:hAnsi="Arial" w:cs="Arial"/>
          <w:sz w:val="24"/>
          <w:szCs w:val="24"/>
        </w:rPr>
        <w:t xml:space="preserve"> и</w:t>
      </w:r>
      <w:r>
        <w:rPr>
          <w:rFonts w:ascii="Arial" w:hAnsi="Arial" w:cs="Arial"/>
          <w:sz w:val="24"/>
          <w:szCs w:val="24"/>
        </w:rPr>
        <w:t xml:space="preserve"> </w:t>
      </w:r>
      <w:r w:rsidRPr="00605159">
        <w:rPr>
          <w:rFonts w:ascii="Arial" w:hAnsi="Arial" w:cs="Arial"/>
          <w:sz w:val="24"/>
          <w:szCs w:val="24"/>
        </w:rPr>
        <w:t xml:space="preserve">разместить на </w:t>
      </w:r>
      <w:r>
        <w:rPr>
          <w:rFonts w:ascii="Arial" w:hAnsi="Arial" w:cs="Arial"/>
          <w:sz w:val="24"/>
          <w:szCs w:val="24"/>
        </w:rPr>
        <w:t>официальном сайте администрации</w:t>
      </w:r>
      <w:r w:rsidRPr="00605159">
        <w:rPr>
          <w:rFonts w:ascii="Arial" w:hAnsi="Arial" w:cs="Arial"/>
          <w:sz w:val="24"/>
          <w:szCs w:val="24"/>
        </w:rPr>
        <w:t xml:space="preserve"> Адагумского сельского поселения Крымского района.</w:t>
      </w:r>
    </w:p>
    <w:p w:rsidR="001A2E3F" w:rsidRPr="00605159" w:rsidRDefault="001A2E3F" w:rsidP="00605159">
      <w:pPr>
        <w:pStyle w:val="21"/>
        <w:shd w:val="clear" w:color="auto" w:fill="auto"/>
        <w:spacing w:after="0" w:line="240" w:lineRule="auto"/>
        <w:ind w:firstLine="0"/>
        <w:jc w:val="both"/>
        <w:rPr>
          <w:rFonts w:ascii="Arial" w:hAnsi="Arial" w:cs="Arial"/>
          <w:sz w:val="24"/>
          <w:szCs w:val="24"/>
        </w:rPr>
      </w:pPr>
      <w:r>
        <w:rPr>
          <w:rFonts w:ascii="Arial" w:hAnsi="Arial" w:cs="Arial"/>
          <w:sz w:val="24"/>
          <w:szCs w:val="24"/>
        </w:rPr>
        <w:t xml:space="preserve">          3.</w:t>
      </w:r>
      <w:r w:rsidRPr="00605159">
        <w:rPr>
          <w:rFonts w:ascii="Arial" w:hAnsi="Arial" w:cs="Arial"/>
          <w:sz w:val="24"/>
          <w:szCs w:val="24"/>
        </w:rPr>
        <w:t>Настоящее решение вступает в силу со дня его обнародования.</w:t>
      </w:r>
    </w:p>
    <w:p w:rsidR="001A2E3F" w:rsidRDefault="001A2E3F" w:rsidP="00605159">
      <w:pPr>
        <w:spacing w:after="0" w:line="240" w:lineRule="auto"/>
        <w:rPr>
          <w:rFonts w:ascii="Arial" w:hAnsi="Arial" w:cs="Arial"/>
          <w:sz w:val="24"/>
          <w:szCs w:val="24"/>
        </w:rPr>
      </w:pPr>
    </w:p>
    <w:p w:rsidR="001A2E3F" w:rsidRDefault="001A2E3F" w:rsidP="00605159">
      <w:pPr>
        <w:spacing w:after="0" w:line="240" w:lineRule="auto"/>
        <w:rPr>
          <w:rFonts w:ascii="Arial" w:hAnsi="Arial" w:cs="Arial"/>
          <w:sz w:val="24"/>
          <w:szCs w:val="24"/>
        </w:rPr>
      </w:pPr>
    </w:p>
    <w:p w:rsidR="001A2E3F" w:rsidRPr="00605159" w:rsidRDefault="001A2E3F" w:rsidP="00605159">
      <w:pPr>
        <w:spacing w:after="0" w:line="240" w:lineRule="auto"/>
        <w:rPr>
          <w:rFonts w:ascii="Arial" w:hAnsi="Arial" w:cs="Arial"/>
          <w:sz w:val="24"/>
          <w:szCs w:val="24"/>
        </w:rPr>
      </w:pPr>
    </w:p>
    <w:p w:rsidR="001A2E3F" w:rsidRPr="00605159" w:rsidRDefault="001A2E3F" w:rsidP="00605159">
      <w:pPr>
        <w:spacing w:after="0" w:line="240" w:lineRule="auto"/>
        <w:rPr>
          <w:rFonts w:ascii="Arial" w:hAnsi="Arial" w:cs="Arial"/>
          <w:sz w:val="24"/>
          <w:szCs w:val="24"/>
        </w:rPr>
      </w:pPr>
      <w:r>
        <w:rPr>
          <w:rFonts w:ascii="Arial" w:hAnsi="Arial" w:cs="Arial"/>
          <w:sz w:val="24"/>
          <w:szCs w:val="24"/>
        </w:rPr>
        <w:t xml:space="preserve">           </w:t>
      </w:r>
      <w:r w:rsidRPr="00605159">
        <w:rPr>
          <w:rFonts w:ascii="Arial" w:hAnsi="Arial" w:cs="Arial"/>
          <w:sz w:val="24"/>
          <w:szCs w:val="24"/>
        </w:rPr>
        <w:t xml:space="preserve">Глава </w:t>
      </w:r>
    </w:p>
    <w:p w:rsidR="001A2E3F" w:rsidRPr="00605159" w:rsidRDefault="001A2E3F" w:rsidP="00AD763F">
      <w:pPr>
        <w:spacing w:after="0" w:line="240" w:lineRule="auto"/>
        <w:rPr>
          <w:rFonts w:ascii="Arial" w:hAnsi="Arial" w:cs="Arial"/>
          <w:sz w:val="24"/>
          <w:szCs w:val="24"/>
        </w:rPr>
      </w:pPr>
      <w:r>
        <w:rPr>
          <w:rFonts w:ascii="Arial" w:hAnsi="Arial" w:cs="Arial"/>
          <w:sz w:val="24"/>
          <w:szCs w:val="24"/>
        </w:rPr>
        <w:t xml:space="preserve">           </w:t>
      </w:r>
      <w:r w:rsidRPr="00605159">
        <w:rPr>
          <w:rFonts w:ascii="Arial" w:hAnsi="Arial" w:cs="Arial"/>
          <w:sz w:val="24"/>
          <w:szCs w:val="24"/>
        </w:rPr>
        <w:t>Адагумского сельского поселения</w:t>
      </w:r>
    </w:p>
    <w:p w:rsidR="001A2E3F" w:rsidRPr="00605159" w:rsidRDefault="001A2E3F" w:rsidP="006276DF">
      <w:pPr>
        <w:spacing w:after="0" w:line="240" w:lineRule="auto"/>
        <w:rPr>
          <w:rFonts w:ascii="Arial" w:hAnsi="Arial" w:cs="Arial"/>
          <w:sz w:val="24"/>
          <w:szCs w:val="24"/>
        </w:rPr>
      </w:pPr>
      <w:r>
        <w:rPr>
          <w:rFonts w:ascii="Arial" w:hAnsi="Arial" w:cs="Arial"/>
          <w:sz w:val="24"/>
          <w:szCs w:val="24"/>
        </w:rPr>
        <w:t xml:space="preserve">           </w:t>
      </w:r>
      <w:r w:rsidRPr="00605159">
        <w:rPr>
          <w:rFonts w:ascii="Arial" w:hAnsi="Arial" w:cs="Arial"/>
          <w:sz w:val="24"/>
          <w:szCs w:val="24"/>
        </w:rPr>
        <w:t xml:space="preserve">Крымского района </w:t>
      </w:r>
      <w:r>
        <w:rPr>
          <w:rFonts w:ascii="Arial" w:hAnsi="Arial" w:cs="Arial"/>
          <w:sz w:val="24"/>
          <w:szCs w:val="24"/>
        </w:rPr>
        <w:t xml:space="preserve">                                                                                                                         </w:t>
      </w:r>
    </w:p>
    <w:p w:rsidR="001A2E3F" w:rsidRDefault="001A2E3F" w:rsidP="00506E35">
      <w:pPr>
        <w:spacing w:after="0" w:line="240" w:lineRule="auto"/>
        <w:rPr>
          <w:rFonts w:ascii="Arial" w:hAnsi="Arial" w:cs="Arial"/>
          <w:sz w:val="24"/>
          <w:szCs w:val="24"/>
        </w:rPr>
      </w:pPr>
      <w:r>
        <w:rPr>
          <w:rFonts w:ascii="Arial" w:hAnsi="Arial" w:cs="Arial"/>
          <w:sz w:val="24"/>
          <w:szCs w:val="24"/>
        </w:rPr>
        <w:t xml:space="preserve">           П.Д.Багмут</w:t>
      </w:r>
    </w:p>
    <w:p w:rsidR="001A2E3F" w:rsidRDefault="001A2E3F" w:rsidP="00506E35">
      <w:pPr>
        <w:spacing w:after="0" w:line="240" w:lineRule="auto"/>
        <w:rPr>
          <w:rFonts w:ascii="Arial" w:hAnsi="Arial" w:cs="Arial"/>
          <w:sz w:val="24"/>
          <w:szCs w:val="24"/>
        </w:rPr>
      </w:pPr>
    </w:p>
    <w:p w:rsidR="001A2E3F" w:rsidRDefault="001A2E3F" w:rsidP="00506E35">
      <w:pPr>
        <w:spacing w:after="0" w:line="240" w:lineRule="auto"/>
        <w:rPr>
          <w:rFonts w:ascii="Arial" w:hAnsi="Arial" w:cs="Arial"/>
          <w:sz w:val="24"/>
          <w:szCs w:val="24"/>
        </w:rPr>
      </w:pPr>
    </w:p>
    <w:p w:rsidR="001A2E3F" w:rsidRPr="006276DF" w:rsidRDefault="001A2E3F" w:rsidP="00506E35">
      <w:pPr>
        <w:spacing w:after="0" w:line="240" w:lineRule="auto"/>
        <w:rPr>
          <w:rFonts w:ascii="Arial" w:hAnsi="Arial" w:cs="Arial"/>
          <w:sz w:val="24"/>
          <w:szCs w:val="24"/>
        </w:rPr>
      </w:pPr>
    </w:p>
    <w:p w:rsidR="001A2E3F" w:rsidRPr="006276DF" w:rsidRDefault="001A2E3F" w:rsidP="006276DF">
      <w:pPr>
        <w:pStyle w:val="23"/>
        <w:shd w:val="clear" w:color="auto" w:fill="auto"/>
        <w:spacing w:after="0" w:line="240" w:lineRule="auto"/>
        <w:rPr>
          <w:rFonts w:ascii="Arial" w:hAnsi="Arial" w:cs="Arial"/>
          <w:sz w:val="24"/>
          <w:szCs w:val="24"/>
        </w:rPr>
      </w:pPr>
      <w:r>
        <w:rPr>
          <w:sz w:val="20"/>
          <w:szCs w:val="20"/>
        </w:rPr>
        <w:t xml:space="preserve">                 </w:t>
      </w:r>
      <w:r w:rsidRPr="006276DF">
        <w:rPr>
          <w:rFonts w:ascii="Arial" w:hAnsi="Arial" w:cs="Arial"/>
          <w:sz w:val="24"/>
          <w:szCs w:val="24"/>
        </w:rPr>
        <w:t>ПРИЛОЖЕНИЕ</w:t>
      </w:r>
    </w:p>
    <w:p w:rsidR="001A2E3F" w:rsidRPr="006276DF" w:rsidRDefault="001A2E3F" w:rsidP="006276DF">
      <w:pPr>
        <w:pStyle w:val="23"/>
        <w:shd w:val="clear" w:color="auto" w:fill="auto"/>
        <w:spacing w:after="0" w:line="240" w:lineRule="auto"/>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УТВЕРЖДЕНЫ</w:t>
      </w:r>
    </w:p>
    <w:p w:rsidR="001A2E3F" w:rsidRPr="006276DF" w:rsidRDefault="001A2E3F" w:rsidP="006276DF">
      <w:pPr>
        <w:pStyle w:val="23"/>
        <w:shd w:val="clear" w:color="auto" w:fill="auto"/>
        <w:spacing w:after="0" w:line="240" w:lineRule="auto"/>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решением Совета</w:t>
      </w:r>
    </w:p>
    <w:p w:rsidR="001A2E3F" w:rsidRPr="006276DF" w:rsidRDefault="001A2E3F" w:rsidP="006276DF">
      <w:pPr>
        <w:pStyle w:val="23"/>
        <w:shd w:val="clear" w:color="auto" w:fill="auto"/>
        <w:spacing w:after="0" w:line="240" w:lineRule="auto"/>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Адагумского сельского поселения</w:t>
      </w:r>
    </w:p>
    <w:p w:rsidR="001A2E3F" w:rsidRPr="006276DF" w:rsidRDefault="001A2E3F" w:rsidP="006276DF">
      <w:pPr>
        <w:pStyle w:val="23"/>
        <w:shd w:val="clear" w:color="auto" w:fill="auto"/>
        <w:spacing w:after="0" w:line="240" w:lineRule="auto"/>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Крымского района</w:t>
      </w:r>
    </w:p>
    <w:p w:rsidR="001A2E3F" w:rsidRPr="006276DF" w:rsidRDefault="001A2E3F" w:rsidP="006276DF">
      <w:pPr>
        <w:pStyle w:val="23"/>
        <w:shd w:val="clear" w:color="auto" w:fill="auto"/>
        <w:spacing w:after="0" w:line="240" w:lineRule="auto"/>
        <w:rPr>
          <w:rFonts w:ascii="Arial" w:hAnsi="Arial" w:cs="Arial"/>
          <w:i/>
          <w:sz w:val="24"/>
          <w:szCs w:val="24"/>
        </w:rPr>
      </w:pPr>
      <w:r>
        <w:rPr>
          <w:rStyle w:val="77"/>
          <w:rFonts w:ascii="Arial" w:hAnsi="Arial" w:cs="Arial"/>
          <w:i w:val="0"/>
          <w:sz w:val="24"/>
          <w:szCs w:val="24"/>
        </w:rPr>
        <w:t xml:space="preserve">              </w:t>
      </w:r>
      <w:r w:rsidRPr="006276DF">
        <w:rPr>
          <w:rStyle w:val="77"/>
          <w:rFonts w:ascii="Arial" w:hAnsi="Arial" w:cs="Arial"/>
          <w:i w:val="0"/>
          <w:sz w:val="24"/>
          <w:szCs w:val="24"/>
        </w:rPr>
        <w:t>от</w:t>
      </w:r>
      <w:r>
        <w:rPr>
          <w:rStyle w:val="77"/>
          <w:rFonts w:ascii="Arial" w:hAnsi="Arial" w:cs="Arial"/>
          <w:i w:val="0"/>
          <w:sz w:val="24"/>
          <w:szCs w:val="24"/>
        </w:rPr>
        <w:t xml:space="preserve"> </w:t>
      </w:r>
      <w:r w:rsidRPr="006276DF">
        <w:rPr>
          <w:rStyle w:val="77"/>
          <w:rFonts w:ascii="Arial" w:hAnsi="Arial" w:cs="Arial"/>
          <w:i w:val="0"/>
          <w:sz w:val="24"/>
          <w:szCs w:val="24"/>
        </w:rPr>
        <w:t>19.02.2015г.№ 26</w:t>
      </w:r>
    </w:p>
    <w:p w:rsidR="001A2E3F" w:rsidRDefault="001A2E3F" w:rsidP="006276DF">
      <w:pPr>
        <w:pStyle w:val="30"/>
        <w:shd w:val="clear" w:color="auto" w:fill="auto"/>
        <w:spacing w:before="0" w:after="225" w:line="240" w:lineRule="auto"/>
        <w:ind w:left="900" w:right="120" w:hanging="280"/>
        <w:jc w:val="left"/>
        <w:rPr>
          <w:sz w:val="28"/>
          <w:szCs w:val="28"/>
        </w:rPr>
      </w:pPr>
    </w:p>
    <w:p w:rsidR="001A2E3F" w:rsidRPr="006276DF" w:rsidRDefault="001A2E3F" w:rsidP="00934708">
      <w:pPr>
        <w:pStyle w:val="30"/>
        <w:shd w:val="clear" w:color="auto" w:fill="auto"/>
        <w:spacing w:before="0" w:after="225" w:line="240" w:lineRule="auto"/>
        <w:ind w:left="900" w:right="120" w:hanging="280"/>
        <w:jc w:val="left"/>
        <w:rPr>
          <w:rFonts w:ascii="Arial" w:hAnsi="Arial" w:cs="Arial"/>
          <w:sz w:val="24"/>
          <w:szCs w:val="24"/>
        </w:rPr>
      </w:pPr>
      <w:r w:rsidRPr="006276DF">
        <w:rPr>
          <w:rFonts w:ascii="Arial" w:hAnsi="Arial" w:cs="Arial"/>
          <w:sz w:val="24"/>
          <w:szCs w:val="24"/>
        </w:rPr>
        <w:t>Порядок предотвращения и урегулирования конфликта интересов для отдельных лиц, замещающих муниципальные должности</w:t>
      </w:r>
    </w:p>
    <w:p w:rsidR="001A2E3F" w:rsidRPr="006276DF" w:rsidRDefault="001A2E3F" w:rsidP="00934708">
      <w:pPr>
        <w:pStyle w:val="30"/>
        <w:shd w:val="clear" w:color="auto" w:fill="auto"/>
        <w:spacing w:before="0" w:after="165" w:line="240" w:lineRule="auto"/>
        <w:ind w:firstLine="0"/>
        <w:rPr>
          <w:rFonts w:ascii="Arial" w:hAnsi="Arial" w:cs="Arial"/>
          <w:sz w:val="24"/>
          <w:szCs w:val="24"/>
        </w:rPr>
      </w:pPr>
      <w:r w:rsidRPr="006276DF">
        <w:rPr>
          <w:rFonts w:ascii="Arial" w:hAnsi="Arial" w:cs="Arial"/>
          <w:sz w:val="24"/>
          <w:szCs w:val="24"/>
        </w:rPr>
        <w:t>Раздел I. Общие положения</w:t>
      </w:r>
    </w:p>
    <w:p w:rsidR="001A2E3F" w:rsidRPr="006276DF" w:rsidRDefault="001A2E3F" w:rsidP="00506E35">
      <w:pPr>
        <w:pStyle w:val="21"/>
        <w:shd w:val="clear" w:color="auto" w:fill="auto"/>
        <w:spacing w:after="0" w:line="240" w:lineRule="auto"/>
        <w:ind w:left="20" w:right="20" w:firstLine="0"/>
        <w:jc w:val="both"/>
        <w:rPr>
          <w:rFonts w:ascii="Arial" w:hAnsi="Arial" w:cs="Arial"/>
          <w:sz w:val="24"/>
          <w:szCs w:val="24"/>
        </w:rPr>
      </w:pPr>
      <w:r w:rsidRPr="006276DF">
        <w:rPr>
          <w:rFonts w:ascii="Arial" w:hAnsi="Arial" w:cs="Arial"/>
          <w:sz w:val="24"/>
          <w:szCs w:val="24"/>
        </w:rPr>
        <w:t xml:space="preserve">            1.Порядок предотвращения и урегулирования конфликта интересов для лиц, замещающих муниципальные должности, в соответствии со ст. 1 Закона Краснодарского края от 08.06.2007 № 1243-</w:t>
      </w:r>
      <w:r w:rsidRPr="006276DF">
        <w:rPr>
          <w:rFonts w:ascii="Arial" w:hAnsi="Arial" w:cs="Arial"/>
          <w:sz w:val="24"/>
          <w:szCs w:val="24"/>
          <w:lang w:val="en-US"/>
        </w:rPr>
        <w:t>K</w:t>
      </w:r>
      <w:r w:rsidRPr="006276DF">
        <w:rPr>
          <w:rFonts w:ascii="Arial" w:hAnsi="Arial" w:cs="Arial"/>
          <w:sz w:val="24"/>
          <w:szCs w:val="24"/>
        </w:rPr>
        <w:t>3 «О Реестре муниципальных должностей и реестре должностей муниципальной службы в Краснодарском крае» в соответствии со ст. 1 Закона Краснодарского края от 08.06.2007 № 1243-</w:t>
      </w:r>
      <w:r w:rsidRPr="006276DF">
        <w:rPr>
          <w:rFonts w:ascii="Arial" w:hAnsi="Arial" w:cs="Arial"/>
          <w:sz w:val="24"/>
          <w:szCs w:val="24"/>
          <w:lang w:val="en-US"/>
        </w:rPr>
        <w:t>K</w:t>
      </w:r>
      <w:r w:rsidRPr="006276DF">
        <w:rPr>
          <w:rFonts w:ascii="Arial" w:hAnsi="Arial" w:cs="Arial"/>
          <w:sz w:val="24"/>
          <w:szCs w:val="24"/>
        </w:rPr>
        <w:t>3 «О Реестре муниципальных должностей и реестре должностей муниципальной службы в Краснодарском крае» распространяется на лиц, замещающих должности муниципальной службы (далее - лица, замещающие муниципальные должности).</w:t>
      </w:r>
    </w:p>
    <w:p w:rsidR="001A2E3F" w:rsidRPr="006276DF" w:rsidRDefault="001A2E3F" w:rsidP="00506E35">
      <w:pPr>
        <w:pStyle w:val="21"/>
        <w:shd w:val="clear" w:color="auto" w:fill="auto"/>
        <w:spacing w:after="0" w:line="240" w:lineRule="auto"/>
        <w:ind w:left="20" w:right="20" w:firstLine="0"/>
        <w:jc w:val="both"/>
        <w:rPr>
          <w:rFonts w:ascii="Arial" w:hAnsi="Arial" w:cs="Arial"/>
          <w:sz w:val="24"/>
          <w:szCs w:val="24"/>
        </w:rPr>
      </w:pPr>
      <w:r w:rsidRPr="006276DF">
        <w:rPr>
          <w:rFonts w:ascii="Arial" w:hAnsi="Arial" w:cs="Arial"/>
          <w:sz w:val="24"/>
          <w:szCs w:val="24"/>
        </w:rPr>
        <w:t xml:space="preserve">            2. 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возложенных на него полномочий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A2E3F" w:rsidRPr="006276DF" w:rsidRDefault="001A2E3F" w:rsidP="006276DF">
      <w:pPr>
        <w:pStyle w:val="21"/>
        <w:shd w:val="clear" w:color="auto" w:fill="auto"/>
        <w:tabs>
          <w:tab w:val="left" w:pos="900"/>
        </w:tabs>
        <w:spacing w:after="180" w:line="240" w:lineRule="auto"/>
        <w:ind w:left="20" w:right="20" w:firstLine="0"/>
        <w:jc w:val="both"/>
        <w:rPr>
          <w:rFonts w:ascii="Arial" w:hAnsi="Arial" w:cs="Arial"/>
          <w:sz w:val="24"/>
          <w:szCs w:val="24"/>
        </w:rPr>
      </w:pPr>
      <w:r w:rsidRPr="006276DF">
        <w:rPr>
          <w:rFonts w:ascii="Arial" w:hAnsi="Arial" w:cs="Arial"/>
          <w:sz w:val="24"/>
          <w:szCs w:val="24"/>
        </w:rPr>
        <w:t xml:space="preserve">          </w:t>
      </w:r>
      <w:r>
        <w:rPr>
          <w:rFonts w:ascii="Arial" w:hAnsi="Arial" w:cs="Arial"/>
          <w:sz w:val="24"/>
          <w:szCs w:val="24"/>
        </w:rPr>
        <w:t xml:space="preserve">  </w:t>
      </w:r>
      <w:r w:rsidRPr="006276DF">
        <w:rPr>
          <w:rFonts w:ascii="Arial" w:hAnsi="Arial" w:cs="Arial"/>
          <w:sz w:val="24"/>
          <w:szCs w:val="24"/>
        </w:rPr>
        <w:t>3. Под личной заинтересованностью лица, замещающего муниципальную должность, которая влияет или может повлиять на надлежащее исполнение им возложенных на него полномочий, понимается возможность получения лицом, замещающим муниципальную должность, при исполнении возложенных на него полномочий доходов в виде денег, ценностей, иного имущества или услуг имущественного характера, иных имущественных прав для себя или для третьих лиц.</w:t>
      </w:r>
    </w:p>
    <w:p w:rsidR="001A2E3F" w:rsidRPr="006276DF" w:rsidRDefault="001A2E3F" w:rsidP="006276DF">
      <w:pPr>
        <w:pStyle w:val="30"/>
        <w:shd w:val="clear" w:color="auto" w:fill="auto"/>
        <w:tabs>
          <w:tab w:val="left" w:pos="540"/>
          <w:tab w:val="left" w:pos="900"/>
        </w:tabs>
        <w:spacing w:before="0" w:after="176" w:line="240" w:lineRule="auto"/>
        <w:ind w:right="620" w:firstLine="0"/>
        <w:jc w:val="left"/>
        <w:rPr>
          <w:rFonts w:ascii="Arial" w:hAnsi="Arial" w:cs="Arial"/>
          <w:sz w:val="24"/>
          <w:szCs w:val="24"/>
        </w:rPr>
      </w:pPr>
    </w:p>
    <w:p w:rsidR="001A2E3F" w:rsidRPr="006276DF" w:rsidRDefault="001A2E3F" w:rsidP="00934708">
      <w:pPr>
        <w:pStyle w:val="30"/>
        <w:shd w:val="clear" w:color="auto" w:fill="auto"/>
        <w:spacing w:before="0" w:after="176" w:line="240" w:lineRule="auto"/>
        <w:ind w:left="1740" w:right="620"/>
        <w:jc w:val="left"/>
        <w:rPr>
          <w:rFonts w:ascii="Arial" w:hAnsi="Arial" w:cs="Arial"/>
          <w:sz w:val="24"/>
          <w:szCs w:val="24"/>
        </w:rPr>
      </w:pPr>
      <w:r w:rsidRPr="006276DF">
        <w:rPr>
          <w:rFonts w:ascii="Arial" w:hAnsi="Arial" w:cs="Arial"/>
          <w:sz w:val="24"/>
          <w:szCs w:val="24"/>
        </w:rPr>
        <w:t xml:space="preserve">Раздел </w:t>
      </w:r>
      <w:r>
        <w:rPr>
          <w:rFonts w:ascii="Arial" w:hAnsi="Arial" w:cs="Arial"/>
          <w:sz w:val="24"/>
          <w:szCs w:val="24"/>
        </w:rPr>
        <w:t xml:space="preserve">П </w:t>
      </w:r>
      <w:r w:rsidRPr="006276DF">
        <w:rPr>
          <w:rFonts w:ascii="Arial" w:hAnsi="Arial" w:cs="Arial"/>
          <w:sz w:val="24"/>
          <w:szCs w:val="24"/>
        </w:rPr>
        <w:t>Основные требования к предотвращению и (или) урегулированию конфликта интересов.</w:t>
      </w:r>
    </w:p>
    <w:p w:rsidR="001A2E3F" w:rsidRPr="006276DF" w:rsidRDefault="001A2E3F" w:rsidP="006276DF">
      <w:pPr>
        <w:pStyle w:val="21"/>
        <w:shd w:val="clear" w:color="auto" w:fill="auto"/>
        <w:tabs>
          <w:tab w:val="left" w:pos="900"/>
        </w:tabs>
        <w:spacing w:after="0" w:line="240" w:lineRule="auto"/>
        <w:ind w:right="20" w:firstLine="0"/>
        <w:jc w:val="both"/>
        <w:rPr>
          <w:rFonts w:ascii="Arial" w:hAnsi="Arial" w:cs="Arial"/>
          <w:sz w:val="24"/>
          <w:szCs w:val="24"/>
        </w:rPr>
      </w:pPr>
      <w:r w:rsidRPr="006276DF">
        <w:rPr>
          <w:rFonts w:ascii="Arial" w:hAnsi="Arial" w:cs="Arial"/>
          <w:sz w:val="24"/>
          <w:szCs w:val="24"/>
        </w:rPr>
        <w:t xml:space="preserve">          </w:t>
      </w:r>
      <w:r>
        <w:rPr>
          <w:rFonts w:ascii="Arial" w:hAnsi="Arial" w:cs="Arial"/>
          <w:sz w:val="24"/>
          <w:szCs w:val="24"/>
        </w:rPr>
        <w:t xml:space="preserve">  </w:t>
      </w:r>
      <w:r w:rsidRPr="006276DF">
        <w:rPr>
          <w:rFonts w:ascii="Arial" w:hAnsi="Arial" w:cs="Arial"/>
          <w:sz w:val="24"/>
          <w:szCs w:val="24"/>
        </w:rPr>
        <w:t>4. Лицо, замещающее муниципальную должность, обязано принимать меры по недопущению любой возможности возникновения конфликта интересов.</w:t>
      </w:r>
    </w:p>
    <w:p w:rsidR="001A2E3F" w:rsidRPr="006276DF" w:rsidRDefault="001A2E3F" w:rsidP="006276DF">
      <w:pPr>
        <w:pStyle w:val="21"/>
        <w:shd w:val="clear" w:color="auto" w:fill="auto"/>
        <w:tabs>
          <w:tab w:val="left" w:pos="900"/>
        </w:tabs>
        <w:spacing w:after="0" w:line="240" w:lineRule="auto"/>
        <w:ind w:right="20" w:firstLine="0"/>
        <w:jc w:val="both"/>
        <w:rPr>
          <w:rFonts w:ascii="Arial" w:hAnsi="Arial" w:cs="Arial"/>
          <w:sz w:val="24"/>
          <w:szCs w:val="24"/>
        </w:rPr>
      </w:pPr>
      <w:r w:rsidRPr="006276DF">
        <w:rPr>
          <w:rFonts w:ascii="Arial" w:hAnsi="Arial" w:cs="Arial"/>
          <w:sz w:val="24"/>
          <w:szCs w:val="24"/>
        </w:rPr>
        <w:t xml:space="preserve">           </w:t>
      </w:r>
      <w:r>
        <w:rPr>
          <w:rFonts w:ascii="Arial" w:hAnsi="Arial" w:cs="Arial"/>
          <w:sz w:val="24"/>
          <w:szCs w:val="24"/>
        </w:rPr>
        <w:t xml:space="preserve">  </w:t>
      </w:r>
      <w:r w:rsidRPr="006276DF">
        <w:rPr>
          <w:rFonts w:ascii="Arial" w:hAnsi="Arial" w:cs="Arial"/>
          <w:sz w:val="24"/>
          <w:szCs w:val="24"/>
        </w:rPr>
        <w:t xml:space="preserve">5. Лицо, замещающее муниципальную должность, обязано в письменной форме уведомить председателя Совета Адагумского сельского поселения Крымского района </w:t>
      </w:r>
      <w:r w:rsidRPr="006276DF">
        <w:rPr>
          <w:rStyle w:val="a0"/>
          <w:rFonts w:ascii="Arial" w:hAnsi="Arial" w:cs="Arial"/>
          <w:i w:val="0"/>
          <w:sz w:val="24"/>
          <w:szCs w:val="24"/>
        </w:rPr>
        <w:t>о</w:t>
      </w:r>
      <w:r w:rsidRPr="006276DF">
        <w:rPr>
          <w:rFonts w:ascii="Arial" w:hAnsi="Arial" w:cs="Arial"/>
          <w:sz w:val="24"/>
          <w:szCs w:val="24"/>
        </w:rPr>
        <w:t xml:space="preserve"> возникшем конфликте интересов или о возможности его возникновения, как только ему станет об этом известно (далее - уведомление).</w:t>
      </w:r>
    </w:p>
    <w:p w:rsidR="001A2E3F" w:rsidRPr="006276DF" w:rsidRDefault="001A2E3F" w:rsidP="00E365C6">
      <w:pPr>
        <w:pStyle w:val="21"/>
        <w:shd w:val="clear" w:color="auto" w:fill="auto"/>
        <w:tabs>
          <w:tab w:val="left" w:pos="900"/>
        </w:tabs>
        <w:spacing w:after="0" w:line="240" w:lineRule="auto"/>
        <w:ind w:firstLine="0"/>
        <w:jc w:val="both"/>
        <w:rPr>
          <w:rFonts w:ascii="Arial" w:hAnsi="Arial" w:cs="Arial"/>
          <w:sz w:val="24"/>
          <w:szCs w:val="24"/>
        </w:rPr>
      </w:pPr>
      <w:r w:rsidRPr="006276DF">
        <w:rPr>
          <w:rFonts w:ascii="Arial" w:hAnsi="Arial" w:cs="Arial"/>
          <w:sz w:val="24"/>
          <w:szCs w:val="24"/>
        </w:rPr>
        <w:t xml:space="preserve">          </w:t>
      </w:r>
      <w:r>
        <w:rPr>
          <w:rFonts w:ascii="Arial" w:hAnsi="Arial" w:cs="Arial"/>
          <w:sz w:val="24"/>
          <w:szCs w:val="24"/>
        </w:rPr>
        <w:t xml:space="preserve"> </w:t>
      </w:r>
      <w:r w:rsidRPr="006276DF">
        <w:rPr>
          <w:rFonts w:ascii="Arial" w:hAnsi="Arial" w:cs="Arial"/>
          <w:sz w:val="24"/>
          <w:szCs w:val="24"/>
        </w:rPr>
        <w:t xml:space="preserve"> 6. В уведомлении указывается:</w:t>
      </w:r>
    </w:p>
    <w:p w:rsidR="001A2E3F" w:rsidRPr="006276DF" w:rsidRDefault="001A2E3F" w:rsidP="00934708">
      <w:pPr>
        <w:pStyle w:val="21"/>
        <w:numPr>
          <w:ilvl w:val="0"/>
          <w:numId w:val="6"/>
        </w:numPr>
        <w:shd w:val="clear" w:color="auto" w:fill="auto"/>
        <w:spacing w:after="0" w:line="240" w:lineRule="auto"/>
        <w:ind w:left="20" w:firstLine="520"/>
        <w:jc w:val="both"/>
        <w:rPr>
          <w:rFonts w:ascii="Arial" w:hAnsi="Arial" w:cs="Arial"/>
          <w:sz w:val="24"/>
          <w:szCs w:val="24"/>
        </w:rPr>
      </w:pPr>
      <w:r w:rsidRPr="006276DF">
        <w:rPr>
          <w:rFonts w:ascii="Arial" w:hAnsi="Arial" w:cs="Arial"/>
          <w:sz w:val="24"/>
          <w:szCs w:val="24"/>
        </w:rPr>
        <w:t xml:space="preserve"> фамилия, имя, отчество лица, замещающего муниципальную должность;</w:t>
      </w:r>
    </w:p>
    <w:p w:rsidR="001A2E3F" w:rsidRPr="006276DF" w:rsidRDefault="001A2E3F" w:rsidP="00934708">
      <w:pPr>
        <w:pStyle w:val="21"/>
        <w:numPr>
          <w:ilvl w:val="0"/>
          <w:numId w:val="6"/>
        </w:numPr>
        <w:shd w:val="clear" w:color="auto" w:fill="auto"/>
        <w:spacing w:after="0" w:line="240" w:lineRule="auto"/>
        <w:ind w:left="20" w:firstLine="520"/>
        <w:jc w:val="both"/>
        <w:rPr>
          <w:rFonts w:ascii="Arial" w:hAnsi="Arial" w:cs="Arial"/>
          <w:sz w:val="24"/>
          <w:szCs w:val="24"/>
        </w:rPr>
      </w:pPr>
      <w:r w:rsidRPr="006276DF">
        <w:rPr>
          <w:rFonts w:ascii="Arial" w:hAnsi="Arial" w:cs="Arial"/>
          <w:sz w:val="24"/>
          <w:szCs w:val="24"/>
        </w:rPr>
        <w:t xml:space="preserve"> замещаемая муниципальная должность,</w:t>
      </w:r>
    </w:p>
    <w:p w:rsidR="001A2E3F" w:rsidRPr="006276DF" w:rsidRDefault="001A2E3F" w:rsidP="00934708">
      <w:pPr>
        <w:pStyle w:val="21"/>
        <w:numPr>
          <w:ilvl w:val="0"/>
          <w:numId w:val="6"/>
        </w:numPr>
        <w:shd w:val="clear" w:color="auto" w:fill="auto"/>
        <w:spacing w:after="0" w:line="240" w:lineRule="auto"/>
        <w:ind w:left="20" w:right="20" w:firstLine="520"/>
        <w:jc w:val="both"/>
        <w:rPr>
          <w:rFonts w:ascii="Arial" w:hAnsi="Arial" w:cs="Arial"/>
          <w:sz w:val="24"/>
          <w:szCs w:val="24"/>
        </w:rPr>
      </w:pPr>
      <w:r w:rsidRPr="006276DF">
        <w:rPr>
          <w:rFonts w:ascii="Arial" w:hAnsi="Arial" w:cs="Arial"/>
          <w:sz w:val="24"/>
          <w:szCs w:val="24"/>
        </w:rPr>
        <w:t>информация о ситуации,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государства, способное привести к причинению вреда правам и законным интересам граждан, организаций, общества, государства;</w:t>
      </w:r>
    </w:p>
    <w:p w:rsidR="001A2E3F" w:rsidRPr="006276DF" w:rsidRDefault="001A2E3F" w:rsidP="00934708">
      <w:pPr>
        <w:pStyle w:val="21"/>
        <w:shd w:val="clear" w:color="auto" w:fill="auto"/>
        <w:spacing w:after="0" w:line="240" w:lineRule="auto"/>
        <w:ind w:left="20" w:right="20" w:firstLine="800"/>
        <w:jc w:val="both"/>
        <w:rPr>
          <w:rFonts w:ascii="Arial" w:hAnsi="Arial" w:cs="Arial"/>
          <w:sz w:val="24"/>
          <w:szCs w:val="24"/>
        </w:rPr>
      </w:pPr>
      <w:r w:rsidRPr="006276DF">
        <w:rPr>
          <w:rFonts w:ascii="Arial" w:hAnsi="Arial" w:cs="Arial"/>
          <w:sz w:val="24"/>
          <w:szCs w:val="24"/>
        </w:rPr>
        <w:t>- информация о личной заинтересованности лица, замещающего муниципальную должность, которая влияет или может повлиять на надлежащее исполнение им должностных обязанностей, о возможности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1A2E3F" w:rsidRPr="006276DF" w:rsidRDefault="001A2E3F" w:rsidP="003819A1">
      <w:pPr>
        <w:pStyle w:val="21"/>
        <w:shd w:val="clear" w:color="auto" w:fill="auto"/>
        <w:spacing w:after="0" w:line="240" w:lineRule="auto"/>
        <w:ind w:left="540" w:firstLine="0"/>
        <w:jc w:val="both"/>
        <w:rPr>
          <w:rFonts w:ascii="Arial" w:hAnsi="Arial" w:cs="Arial"/>
          <w:sz w:val="24"/>
          <w:szCs w:val="24"/>
        </w:rPr>
      </w:pPr>
      <w:r w:rsidRPr="006276DF">
        <w:rPr>
          <w:rFonts w:ascii="Arial" w:hAnsi="Arial" w:cs="Arial"/>
          <w:sz w:val="24"/>
          <w:szCs w:val="24"/>
        </w:rPr>
        <w:t>- дата подачи уведомления;</w:t>
      </w:r>
    </w:p>
    <w:p w:rsidR="001A2E3F" w:rsidRPr="006276DF" w:rsidRDefault="001A2E3F" w:rsidP="00934708">
      <w:pPr>
        <w:pStyle w:val="21"/>
        <w:shd w:val="clear" w:color="auto" w:fill="auto"/>
        <w:spacing w:after="0" w:line="240" w:lineRule="auto"/>
        <w:ind w:left="20" w:firstLine="520"/>
        <w:jc w:val="both"/>
        <w:rPr>
          <w:rFonts w:ascii="Arial" w:hAnsi="Arial" w:cs="Arial"/>
          <w:sz w:val="24"/>
          <w:szCs w:val="24"/>
        </w:rPr>
      </w:pPr>
      <w:r w:rsidRPr="006276DF">
        <w:rPr>
          <w:rFonts w:ascii="Arial" w:hAnsi="Arial" w:cs="Arial"/>
          <w:sz w:val="24"/>
          <w:szCs w:val="24"/>
        </w:rPr>
        <w:t>- подпись лица, замещающего муниципальную должность.</w:t>
      </w:r>
    </w:p>
    <w:p w:rsidR="001A2E3F" w:rsidRPr="006276DF" w:rsidRDefault="001A2E3F" w:rsidP="00934708">
      <w:pPr>
        <w:pStyle w:val="21"/>
        <w:shd w:val="clear" w:color="auto" w:fill="auto"/>
        <w:spacing w:after="0" w:line="240" w:lineRule="auto"/>
        <w:ind w:left="20" w:right="20" w:firstLine="520"/>
        <w:jc w:val="both"/>
        <w:rPr>
          <w:rFonts w:ascii="Arial" w:hAnsi="Arial" w:cs="Arial"/>
          <w:sz w:val="24"/>
          <w:szCs w:val="24"/>
        </w:rPr>
      </w:pPr>
      <w:r w:rsidRPr="006276DF">
        <w:rPr>
          <w:rFonts w:ascii="Arial" w:hAnsi="Arial" w:cs="Arial"/>
          <w:sz w:val="24"/>
          <w:szCs w:val="24"/>
        </w:rPr>
        <w:t>Форма уведомления о возникшем конфликте интересов или о возможности его возникновения приведена в приложении № 1 к настоящему Порядку.</w:t>
      </w:r>
    </w:p>
    <w:p w:rsidR="001A2E3F" w:rsidRPr="00E365C6" w:rsidRDefault="001A2E3F" w:rsidP="00E365C6">
      <w:pPr>
        <w:pStyle w:val="21"/>
        <w:shd w:val="clear" w:color="auto" w:fill="auto"/>
        <w:tabs>
          <w:tab w:val="left" w:pos="900"/>
        </w:tabs>
        <w:spacing w:after="0" w:line="240" w:lineRule="auto"/>
        <w:ind w:right="20" w:firstLine="0"/>
        <w:jc w:val="both"/>
        <w:rPr>
          <w:rFonts w:ascii="Arial" w:hAnsi="Arial" w:cs="Arial"/>
          <w:sz w:val="24"/>
          <w:szCs w:val="24"/>
        </w:rPr>
      </w:pPr>
      <w:r w:rsidRPr="006276DF">
        <w:rPr>
          <w:rFonts w:ascii="Arial" w:hAnsi="Arial" w:cs="Arial"/>
          <w:sz w:val="24"/>
          <w:szCs w:val="24"/>
        </w:rPr>
        <w:t xml:space="preserve">           </w:t>
      </w:r>
      <w:r>
        <w:rPr>
          <w:rFonts w:ascii="Arial" w:hAnsi="Arial" w:cs="Arial"/>
          <w:sz w:val="24"/>
          <w:szCs w:val="24"/>
        </w:rPr>
        <w:t xml:space="preserve"> </w:t>
      </w:r>
      <w:r w:rsidRPr="006276DF">
        <w:rPr>
          <w:rFonts w:ascii="Arial" w:hAnsi="Arial" w:cs="Arial"/>
          <w:sz w:val="24"/>
          <w:szCs w:val="24"/>
        </w:rPr>
        <w:t>7. Регистрация уведомлений о возникшем конфликте интересов или о возможности его возникновения, письменной информации об этом из иных</w:t>
      </w:r>
      <w:r>
        <w:rPr>
          <w:rFonts w:ascii="Arial" w:hAnsi="Arial" w:cs="Arial"/>
          <w:sz w:val="24"/>
          <w:szCs w:val="24"/>
        </w:rPr>
        <w:t xml:space="preserve"> </w:t>
      </w:r>
      <w:r w:rsidRPr="006276DF">
        <w:rPr>
          <w:rFonts w:ascii="Arial" w:hAnsi="Arial" w:cs="Arial"/>
          <w:sz w:val="24"/>
          <w:szCs w:val="24"/>
        </w:rPr>
        <w:t>источников осуществляется в Журнале учета,</w:t>
      </w:r>
      <w:r>
        <w:rPr>
          <w:rFonts w:ascii="Arial" w:hAnsi="Arial" w:cs="Arial"/>
          <w:sz w:val="24"/>
          <w:szCs w:val="24"/>
        </w:rPr>
        <w:t xml:space="preserve"> </w:t>
      </w:r>
      <w:r w:rsidRPr="006276DF">
        <w:rPr>
          <w:rStyle w:val="a0"/>
          <w:rFonts w:ascii="Arial" w:hAnsi="Arial" w:cs="Arial"/>
          <w:i w:val="0"/>
          <w:color w:val="auto"/>
          <w:sz w:val="24"/>
          <w:szCs w:val="24"/>
        </w:rPr>
        <w:t>специалистом администрации Адагумского сельского поселения Крымского района,</w:t>
      </w:r>
      <w:r w:rsidRPr="000520C7">
        <w:rPr>
          <w:rStyle w:val="a0"/>
          <w:rFonts w:ascii="Arial" w:hAnsi="Arial" w:cs="Arial"/>
          <w:color w:val="auto"/>
          <w:sz w:val="24"/>
          <w:szCs w:val="24"/>
        </w:rPr>
        <w:t xml:space="preserve"> </w:t>
      </w:r>
      <w:r w:rsidRPr="006276DF">
        <w:rPr>
          <w:rFonts w:ascii="Arial" w:hAnsi="Arial" w:cs="Arial"/>
          <w:sz w:val="24"/>
          <w:szCs w:val="24"/>
        </w:rPr>
        <w:t>в день поступления (форма журнала приведена в приложении № 2 к настоящему Порядку).</w:t>
      </w:r>
    </w:p>
    <w:p w:rsidR="001A2E3F" w:rsidRPr="006276DF" w:rsidRDefault="001A2E3F" w:rsidP="003819A1">
      <w:pPr>
        <w:pStyle w:val="21"/>
        <w:shd w:val="clear" w:color="auto" w:fill="auto"/>
        <w:spacing w:after="0" w:line="240" w:lineRule="auto"/>
        <w:ind w:right="20" w:firstLine="0"/>
        <w:jc w:val="both"/>
        <w:rPr>
          <w:rFonts w:ascii="Arial" w:hAnsi="Arial" w:cs="Arial"/>
          <w:sz w:val="24"/>
          <w:szCs w:val="24"/>
        </w:rPr>
      </w:pPr>
      <w:r w:rsidRPr="006276DF">
        <w:rPr>
          <w:rFonts w:ascii="Arial" w:hAnsi="Arial" w:cs="Arial"/>
          <w:sz w:val="24"/>
          <w:szCs w:val="24"/>
        </w:rPr>
        <w:t xml:space="preserve">            8. Председатель представительного органа местного самоуправления, если ему стало известно о возникновении у лица, замещающего муниципальную должность,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1A2E3F" w:rsidRPr="006276DF" w:rsidRDefault="001A2E3F" w:rsidP="00E365C6">
      <w:pPr>
        <w:pStyle w:val="21"/>
        <w:shd w:val="clear" w:color="auto" w:fill="auto"/>
        <w:tabs>
          <w:tab w:val="left" w:pos="900"/>
        </w:tabs>
        <w:spacing w:after="0" w:line="240" w:lineRule="auto"/>
        <w:ind w:right="20" w:firstLine="0"/>
        <w:jc w:val="both"/>
        <w:rPr>
          <w:rFonts w:ascii="Arial" w:hAnsi="Arial" w:cs="Arial"/>
          <w:sz w:val="24"/>
          <w:szCs w:val="24"/>
        </w:rPr>
      </w:pPr>
      <w:r w:rsidRPr="006276DF">
        <w:rPr>
          <w:rFonts w:ascii="Arial" w:hAnsi="Arial" w:cs="Arial"/>
          <w:sz w:val="24"/>
          <w:szCs w:val="24"/>
        </w:rPr>
        <w:t xml:space="preserve">            </w:t>
      </w:r>
      <w:r>
        <w:rPr>
          <w:rFonts w:ascii="Arial" w:hAnsi="Arial" w:cs="Arial"/>
          <w:sz w:val="24"/>
          <w:szCs w:val="24"/>
        </w:rPr>
        <w:t xml:space="preserve">9. </w:t>
      </w:r>
      <w:r w:rsidRPr="006276DF">
        <w:rPr>
          <w:rFonts w:ascii="Arial" w:hAnsi="Arial" w:cs="Arial"/>
          <w:sz w:val="24"/>
          <w:szCs w:val="24"/>
        </w:rPr>
        <w:t>Предотвращение или урегулирование конфликта интересов может состоять в изменении должностного или служебного положения лица, замещающего муниципальную должность,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 или самоотвода в случаях и порядке, предусмотренных законодательством Российской Федерации, и (или) в отказе его от выгоды, явившейся причиной возникновения конфликта интересов, а также в передаче принадлежащих ему ценных бумаг, акций (долей участия, паёв в уставных (складочных) капиталах организаций) в доверительное управление в соответствии с законодательством Российской Федерации, и иных способов, позволяющих предотвратить либо урегулировать конфликт интересов.</w:t>
      </w:r>
    </w:p>
    <w:p w:rsidR="001A2E3F" w:rsidRPr="006276DF" w:rsidRDefault="001A2E3F" w:rsidP="00506E35">
      <w:pPr>
        <w:pStyle w:val="21"/>
        <w:shd w:val="clear" w:color="auto" w:fill="auto"/>
        <w:spacing w:after="0" w:line="240" w:lineRule="auto"/>
        <w:ind w:right="20" w:firstLine="0"/>
        <w:jc w:val="both"/>
        <w:rPr>
          <w:rFonts w:ascii="Arial" w:hAnsi="Arial" w:cs="Arial"/>
          <w:sz w:val="24"/>
          <w:szCs w:val="24"/>
        </w:rPr>
      </w:pPr>
      <w:r w:rsidRPr="006276DF">
        <w:rPr>
          <w:rFonts w:ascii="Arial" w:hAnsi="Arial" w:cs="Arial"/>
          <w:sz w:val="24"/>
          <w:szCs w:val="24"/>
        </w:rPr>
        <w:t xml:space="preserve">           10. Непринятие лицом, замещающим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(досрочное прекращение полномочий, освобождение от замещаемой должности) в связи с утратой доверия в соответствии с законодательством Российской Федерации.</w:t>
      </w:r>
    </w:p>
    <w:p w:rsidR="001A2E3F" w:rsidRPr="006276DF" w:rsidRDefault="001A2E3F" w:rsidP="00506E35">
      <w:pPr>
        <w:pStyle w:val="21"/>
        <w:shd w:val="clear" w:color="auto" w:fill="auto"/>
        <w:spacing w:after="225" w:line="240" w:lineRule="auto"/>
        <w:ind w:right="20" w:firstLine="0"/>
        <w:jc w:val="both"/>
        <w:rPr>
          <w:rFonts w:ascii="Arial" w:hAnsi="Arial" w:cs="Arial"/>
          <w:sz w:val="24"/>
          <w:szCs w:val="24"/>
        </w:rPr>
      </w:pPr>
      <w:r w:rsidRPr="006276DF">
        <w:rPr>
          <w:rFonts w:ascii="Arial" w:hAnsi="Arial" w:cs="Arial"/>
          <w:sz w:val="24"/>
          <w:szCs w:val="24"/>
        </w:rPr>
        <w:t xml:space="preserve">           11.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замещаемой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1A2E3F" w:rsidRPr="006276DF" w:rsidRDefault="001A2E3F" w:rsidP="00934708">
      <w:pPr>
        <w:pStyle w:val="30"/>
        <w:shd w:val="clear" w:color="auto" w:fill="auto"/>
        <w:spacing w:before="0" w:line="240" w:lineRule="auto"/>
        <w:ind w:left="1060" w:firstLine="0"/>
        <w:jc w:val="left"/>
        <w:rPr>
          <w:rFonts w:ascii="Arial" w:hAnsi="Arial" w:cs="Arial"/>
          <w:sz w:val="24"/>
          <w:szCs w:val="24"/>
        </w:rPr>
      </w:pPr>
    </w:p>
    <w:p w:rsidR="001A2E3F" w:rsidRPr="006276DF" w:rsidRDefault="001A2E3F" w:rsidP="00934708">
      <w:pPr>
        <w:pStyle w:val="30"/>
        <w:shd w:val="clear" w:color="auto" w:fill="auto"/>
        <w:spacing w:before="0" w:line="240" w:lineRule="auto"/>
        <w:ind w:left="1060" w:firstLine="0"/>
        <w:jc w:val="left"/>
        <w:rPr>
          <w:rFonts w:ascii="Arial" w:hAnsi="Arial" w:cs="Arial"/>
          <w:sz w:val="24"/>
          <w:szCs w:val="24"/>
        </w:rPr>
      </w:pPr>
      <w:r w:rsidRPr="006276DF">
        <w:rPr>
          <w:rFonts w:ascii="Arial" w:hAnsi="Arial" w:cs="Arial"/>
          <w:sz w:val="24"/>
          <w:szCs w:val="24"/>
        </w:rPr>
        <w:t>Раздел III. Организация проверки информации о возникшем</w:t>
      </w:r>
    </w:p>
    <w:p w:rsidR="001A2E3F" w:rsidRPr="006276DF" w:rsidRDefault="001A2E3F" w:rsidP="000A35E5">
      <w:pPr>
        <w:pStyle w:val="30"/>
        <w:shd w:val="clear" w:color="auto" w:fill="auto"/>
        <w:spacing w:before="0" w:after="184" w:line="240" w:lineRule="auto"/>
        <w:ind w:firstLine="0"/>
        <w:jc w:val="left"/>
        <w:rPr>
          <w:rFonts w:ascii="Arial" w:hAnsi="Arial" w:cs="Arial"/>
          <w:sz w:val="24"/>
          <w:szCs w:val="24"/>
        </w:rPr>
      </w:pPr>
      <w:r w:rsidRPr="006276DF">
        <w:rPr>
          <w:rFonts w:ascii="Arial" w:hAnsi="Arial" w:cs="Arial"/>
          <w:sz w:val="24"/>
          <w:szCs w:val="24"/>
        </w:rPr>
        <w:t>конфликте интересов или о возможности его возникновения у лиц, замещающих муниципальные должности</w:t>
      </w:r>
    </w:p>
    <w:p w:rsidR="001A2E3F" w:rsidRPr="006276DF" w:rsidRDefault="001A2E3F" w:rsidP="001C5682">
      <w:pPr>
        <w:pStyle w:val="21"/>
        <w:shd w:val="clear" w:color="auto" w:fill="auto"/>
        <w:spacing w:after="0" w:line="240" w:lineRule="auto"/>
        <w:ind w:right="20" w:firstLine="0"/>
        <w:jc w:val="both"/>
        <w:rPr>
          <w:rFonts w:ascii="Arial" w:hAnsi="Arial" w:cs="Arial"/>
          <w:sz w:val="24"/>
          <w:szCs w:val="24"/>
        </w:rPr>
      </w:pPr>
      <w:r w:rsidRPr="006276DF">
        <w:rPr>
          <w:rFonts w:ascii="Arial" w:hAnsi="Arial" w:cs="Arial"/>
          <w:sz w:val="24"/>
          <w:szCs w:val="24"/>
        </w:rPr>
        <w:t xml:space="preserve">           12. При поступлении уведомления лица, замещающего муниципальную должность, о возникшем конфликте интересов или о возможности его возникновения либо письменной информации, поступившей из источников, установленн</w:t>
      </w:r>
      <w:r>
        <w:rPr>
          <w:rFonts w:ascii="Arial" w:hAnsi="Arial" w:cs="Arial"/>
          <w:sz w:val="24"/>
          <w:szCs w:val="24"/>
        </w:rPr>
        <w:t xml:space="preserve">ых нормативным правовым актом </w:t>
      </w:r>
      <w:r w:rsidRPr="006276DF">
        <w:rPr>
          <w:rFonts w:ascii="Arial" w:hAnsi="Arial" w:cs="Arial"/>
          <w:sz w:val="24"/>
          <w:szCs w:val="24"/>
        </w:rPr>
        <w:t>представительного органа</w:t>
      </w:r>
    </w:p>
    <w:p w:rsidR="001A2E3F" w:rsidRPr="006276DF" w:rsidRDefault="001A2E3F" w:rsidP="001C5682">
      <w:pPr>
        <w:pStyle w:val="60"/>
        <w:shd w:val="clear" w:color="auto" w:fill="auto"/>
        <w:tabs>
          <w:tab w:val="left" w:leader="underscore" w:pos="1719"/>
          <w:tab w:val="right" w:pos="7052"/>
        </w:tabs>
        <w:spacing w:line="240" w:lineRule="auto"/>
        <w:ind w:left="20"/>
        <w:rPr>
          <w:rFonts w:ascii="Arial" w:hAnsi="Arial" w:cs="Arial"/>
          <w:i w:val="0"/>
          <w:sz w:val="24"/>
          <w:szCs w:val="24"/>
        </w:rPr>
      </w:pPr>
      <w:r w:rsidRPr="006276DF">
        <w:rPr>
          <w:rStyle w:val="61"/>
          <w:rFonts w:ascii="Arial" w:hAnsi="Arial" w:cs="Arial"/>
          <w:sz w:val="24"/>
          <w:szCs w:val="24"/>
        </w:rPr>
        <w:t>Адагумского сельского поселения Крымского района</w:t>
      </w:r>
      <w:r w:rsidRPr="006276DF">
        <w:rPr>
          <w:rFonts w:ascii="Arial" w:hAnsi="Arial" w:cs="Arial"/>
          <w:sz w:val="24"/>
          <w:szCs w:val="24"/>
        </w:rPr>
        <w:t>,</w:t>
      </w:r>
      <w:r w:rsidRPr="006276DF">
        <w:rPr>
          <w:rStyle w:val="61"/>
          <w:rFonts w:ascii="Arial" w:hAnsi="Arial" w:cs="Arial"/>
          <w:i/>
          <w:sz w:val="24"/>
          <w:szCs w:val="24"/>
        </w:rPr>
        <w:t xml:space="preserve"> </w:t>
      </w:r>
      <w:r w:rsidRPr="006276DF">
        <w:rPr>
          <w:rStyle w:val="61"/>
          <w:rFonts w:ascii="Arial" w:hAnsi="Arial" w:cs="Arial"/>
          <w:sz w:val="24"/>
          <w:szCs w:val="24"/>
        </w:rPr>
        <w:t xml:space="preserve">председатель Совета Адагумского сельского поселения Крымского района </w:t>
      </w:r>
      <w:r w:rsidRPr="006276DF">
        <w:rPr>
          <w:rFonts w:ascii="Arial" w:hAnsi="Arial" w:cs="Arial"/>
          <w:i w:val="0"/>
          <w:sz w:val="24"/>
          <w:szCs w:val="24"/>
        </w:rPr>
        <w:t>в течение 5 рабочих дней принимает ре</w:t>
      </w:r>
      <w:r>
        <w:rPr>
          <w:rFonts w:ascii="Arial" w:hAnsi="Arial" w:cs="Arial"/>
          <w:i w:val="0"/>
          <w:sz w:val="24"/>
          <w:szCs w:val="24"/>
        </w:rPr>
        <w:t>шение о проведении проверки</w:t>
      </w:r>
      <w:r>
        <w:rPr>
          <w:rFonts w:ascii="Arial" w:hAnsi="Arial" w:cs="Arial"/>
          <w:i w:val="0"/>
          <w:sz w:val="24"/>
          <w:szCs w:val="24"/>
        </w:rPr>
        <w:tab/>
        <w:t xml:space="preserve"> соблюдения требований </w:t>
      </w:r>
      <w:r w:rsidRPr="006276DF">
        <w:rPr>
          <w:rFonts w:ascii="Arial" w:hAnsi="Arial" w:cs="Arial"/>
          <w:i w:val="0"/>
          <w:sz w:val="24"/>
          <w:szCs w:val="24"/>
        </w:rPr>
        <w:t>об урегулиро</w:t>
      </w:r>
      <w:r>
        <w:rPr>
          <w:rFonts w:ascii="Arial" w:hAnsi="Arial" w:cs="Arial"/>
          <w:i w:val="0"/>
          <w:sz w:val="24"/>
          <w:szCs w:val="24"/>
        </w:rPr>
        <w:t>вании конфликта интересов в отношении лица,</w:t>
      </w:r>
      <w:r>
        <w:rPr>
          <w:rFonts w:ascii="Arial" w:hAnsi="Arial" w:cs="Arial"/>
          <w:i w:val="0"/>
          <w:sz w:val="24"/>
          <w:szCs w:val="24"/>
        </w:rPr>
        <w:tab/>
        <w:t xml:space="preserve"> </w:t>
      </w:r>
      <w:r w:rsidRPr="006276DF">
        <w:rPr>
          <w:rFonts w:ascii="Arial" w:hAnsi="Arial" w:cs="Arial"/>
          <w:i w:val="0"/>
          <w:sz w:val="24"/>
          <w:szCs w:val="24"/>
        </w:rPr>
        <w:t>замещающее муниципальную должность. Информация анонимного характера не может служить основанием для проведения проверки</w:t>
      </w:r>
      <w:r w:rsidRPr="006276DF">
        <w:rPr>
          <w:rFonts w:ascii="Arial" w:hAnsi="Arial" w:cs="Arial"/>
          <w:sz w:val="24"/>
          <w:szCs w:val="24"/>
        </w:rPr>
        <w:t>.</w:t>
      </w:r>
    </w:p>
    <w:p w:rsidR="001A2E3F" w:rsidRPr="006276DF" w:rsidRDefault="001A2E3F" w:rsidP="001C5682">
      <w:pPr>
        <w:pStyle w:val="21"/>
        <w:shd w:val="clear" w:color="auto" w:fill="auto"/>
        <w:tabs>
          <w:tab w:val="right" w:leader="underscore" w:pos="3985"/>
          <w:tab w:val="right" w:pos="5722"/>
          <w:tab w:val="left" w:pos="5867"/>
        </w:tabs>
        <w:spacing w:after="0" w:line="240" w:lineRule="auto"/>
        <w:ind w:left="20" w:right="20" w:firstLine="500"/>
        <w:jc w:val="both"/>
        <w:rPr>
          <w:rFonts w:ascii="Arial" w:hAnsi="Arial" w:cs="Arial"/>
          <w:sz w:val="24"/>
          <w:szCs w:val="24"/>
        </w:rPr>
      </w:pPr>
      <w:r w:rsidRPr="006276DF">
        <w:rPr>
          <w:rFonts w:ascii="Arial" w:hAnsi="Arial" w:cs="Arial"/>
          <w:sz w:val="24"/>
          <w:szCs w:val="24"/>
        </w:rPr>
        <w:t>Порядок и основания проведения проверки определяются нормативным правовым актом Совета Адагумского сельского поселения Крымского района</w:t>
      </w:r>
      <w:r w:rsidRPr="006276DF">
        <w:rPr>
          <w:rStyle w:val="a0"/>
          <w:rFonts w:ascii="Arial" w:hAnsi="Arial" w:cs="Arial"/>
          <w:sz w:val="24"/>
          <w:szCs w:val="24"/>
        </w:rPr>
        <w:t>.</w:t>
      </w:r>
    </w:p>
    <w:p w:rsidR="001A2E3F" w:rsidRPr="006276DF" w:rsidRDefault="001A2E3F" w:rsidP="001C5682">
      <w:pPr>
        <w:pStyle w:val="21"/>
        <w:shd w:val="clear" w:color="auto" w:fill="auto"/>
        <w:spacing w:after="0" w:line="240" w:lineRule="auto"/>
        <w:ind w:left="23" w:right="23" w:firstLine="499"/>
        <w:jc w:val="both"/>
        <w:rPr>
          <w:rFonts w:ascii="Arial" w:hAnsi="Arial" w:cs="Arial"/>
          <w:sz w:val="24"/>
          <w:szCs w:val="24"/>
        </w:rPr>
      </w:pPr>
      <w:r w:rsidRPr="006276DF">
        <w:rPr>
          <w:rFonts w:ascii="Arial" w:hAnsi="Arial" w:cs="Arial"/>
          <w:sz w:val="24"/>
          <w:szCs w:val="24"/>
        </w:rPr>
        <w:t xml:space="preserve">Решение принимается отдельно в отношении каждого лица, замещающего муниципальную должность, и направляется в комиссию по соблюдению требований к должностному поведению лиц, замещающих муниципальные должности, и урегулированию конфликта интересов. </w:t>
      </w:r>
    </w:p>
    <w:p w:rsidR="001A2E3F" w:rsidRPr="006276DF" w:rsidRDefault="001A2E3F" w:rsidP="00506E35">
      <w:pPr>
        <w:pStyle w:val="21"/>
        <w:shd w:val="clear" w:color="auto" w:fill="auto"/>
        <w:spacing w:after="0" w:line="240" w:lineRule="auto"/>
        <w:ind w:right="23" w:firstLine="0"/>
        <w:jc w:val="both"/>
        <w:rPr>
          <w:rFonts w:ascii="Arial" w:hAnsi="Arial" w:cs="Arial"/>
          <w:sz w:val="24"/>
          <w:szCs w:val="24"/>
        </w:rPr>
      </w:pPr>
      <w:r w:rsidRPr="006276DF">
        <w:rPr>
          <w:rFonts w:ascii="Arial" w:hAnsi="Arial" w:cs="Arial"/>
          <w:sz w:val="24"/>
          <w:szCs w:val="24"/>
        </w:rPr>
        <w:t xml:space="preserve">           13. Для рассмотрения материалов проверки создается комиссия по соблюдению требований к должностному поведению лиц, замещающих муниципальные должности, и урегулированию конфликта интересов.</w:t>
      </w:r>
    </w:p>
    <w:p w:rsidR="001A2E3F" w:rsidRDefault="001A2E3F">
      <w:pPr>
        <w:pStyle w:val="50"/>
        <w:shd w:val="clear" w:color="auto" w:fill="auto"/>
        <w:spacing w:line="240" w:lineRule="auto"/>
        <w:ind w:left="160" w:right="20"/>
        <w:jc w:val="both"/>
        <w:rPr>
          <w:rFonts w:ascii="Arial" w:hAnsi="Arial" w:cs="Arial"/>
          <w:sz w:val="24"/>
          <w:szCs w:val="24"/>
        </w:rPr>
      </w:pPr>
    </w:p>
    <w:p w:rsidR="001A2E3F" w:rsidRDefault="001A2E3F">
      <w:pPr>
        <w:pStyle w:val="50"/>
        <w:shd w:val="clear" w:color="auto" w:fill="auto"/>
        <w:spacing w:line="240" w:lineRule="auto"/>
        <w:ind w:left="160" w:right="20"/>
        <w:jc w:val="both"/>
        <w:rPr>
          <w:rFonts w:ascii="Arial" w:hAnsi="Arial" w:cs="Arial"/>
          <w:sz w:val="24"/>
          <w:szCs w:val="24"/>
        </w:rPr>
      </w:pPr>
    </w:p>
    <w:p w:rsidR="001A2E3F" w:rsidRDefault="001A2E3F">
      <w:pPr>
        <w:pStyle w:val="50"/>
        <w:shd w:val="clear" w:color="auto" w:fill="auto"/>
        <w:spacing w:line="240" w:lineRule="auto"/>
        <w:ind w:left="160" w:right="20"/>
        <w:jc w:val="both"/>
        <w:rPr>
          <w:rFonts w:ascii="Arial" w:hAnsi="Arial" w:cs="Arial"/>
          <w:sz w:val="24"/>
          <w:szCs w:val="24"/>
        </w:rPr>
      </w:pPr>
    </w:p>
    <w:p w:rsidR="001A2E3F" w:rsidRPr="006276DF" w:rsidRDefault="001A2E3F" w:rsidP="00C85BC6">
      <w:pPr>
        <w:pStyle w:val="23"/>
        <w:shd w:val="clear" w:color="auto" w:fill="auto"/>
        <w:tabs>
          <w:tab w:val="left" w:pos="540"/>
          <w:tab w:val="left" w:pos="720"/>
        </w:tabs>
        <w:spacing w:after="0"/>
        <w:ind w:right="102"/>
        <w:rPr>
          <w:rFonts w:ascii="Arial" w:hAnsi="Arial" w:cs="Arial"/>
          <w:sz w:val="24"/>
          <w:szCs w:val="24"/>
        </w:rPr>
      </w:pPr>
      <w:bookmarkStart w:id="0" w:name="_GoBack"/>
      <w:bookmarkEnd w:id="0"/>
      <w:r>
        <w:rPr>
          <w:rFonts w:ascii="Arial" w:hAnsi="Arial" w:cs="Arial"/>
          <w:sz w:val="24"/>
          <w:szCs w:val="24"/>
        </w:rPr>
        <w:t xml:space="preserve">          </w:t>
      </w:r>
      <w:r w:rsidRPr="006276DF">
        <w:rPr>
          <w:rFonts w:ascii="Arial" w:hAnsi="Arial" w:cs="Arial"/>
          <w:sz w:val="24"/>
          <w:szCs w:val="24"/>
        </w:rPr>
        <w:t>ПРИЛОЖЕНИЕ № 1</w:t>
      </w:r>
    </w:p>
    <w:p w:rsidR="001A2E3F" w:rsidRPr="006276DF" w:rsidRDefault="001A2E3F" w:rsidP="00E365C6">
      <w:pPr>
        <w:pStyle w:val="23"/>
        <w:shd w:val="clear" w:color="auto" w:fill="auto"/>
        <w:spacing w:after="0"/>
        <w:ind w:right="102"/>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к порядку предотвращения и</w:t>
      </w:r>
    </w:p>
    <w:p w:rsidR="001A2E3F" w:rsidRPr="006276DF" w:rsidRDefault="001A2E3F" w:rsidP="00E365C6">
      <w:pPr>
        <w:pStyle w:val="23"/>
        <w:shd w:val="clear" w:color="auto" w:fill="auto"/>
        <w:spacing w:after="0"/>
        <w:ind w:right="102"/>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урегулирования конфликта</w:t>
      </w:r>
    </w:p>
    <w:p w:rsidR="001A2E3F" w:rsidRPr="006276DF" w:rsidRDefault="001A2E3F" w:rsidP="00E365C6">
      <w:pPr>
        <w:pStyle w:val="23"/>
        <w:shd w:val="clear" w:color="auto" w:fill="auto"/>
        <w:spacing w:after="0"/>
        <w:ind w:right="102"/>
        <w:rPr>
          <w:rFonts w:ascii="Arial" w:hAnsi="Arial" w:cs="Arial"/>
          <w:sz w:val="24"/>
          <w:szCs w:val="24"/>
        </w:rPr>
      </w:pPr>
      <w:r>
        <w:rPr>
          <w:rFonts w:ascii="Arial" w:hAnsi="Arial" w:cs="Arial"/>
          <w:sz w:val="24"/>
          <w:szCs w:val="24"/>
        </w:rPr>
        <w:t xml:space="preserve">          интересов для лиц,, </w:t>
      </w:r>
      <w:r w:rsidRPr="006276DF">
        <w:rPr>
          <w:rFonts w:ascii="Arial" w:hAnsi="Arial" w:cs="Arial"/>
          <w:sz w:val="24"/>
          <w:szCs w:val="24"/>
        </w:rPr>
        <w:t>замеща</w:t>
      </w:r>
      <w:r>
        <w:rPr>
          <w:rFonts w:ascii="Arial" w:hAnsi="Arial" w:cs="Arial"/>
          <w:sz w:val="24"/>
          <w:szCs w:val="24"/>
        </w:rPr>
        <w:t>ющих</w:t>
      </w:r>
    </w:p>
    <w:p w:rsidR="001A2E3F" w:rsidRPr="006276DF" w:rsidRDefault="001A2E3F" w:rsidP="00E365C6">
      <w:pPr>
        <w:pStyle w:val="23"/>
        <w:shd w:val="clear" w:color="auto" w:fill="auto"/>
        <w:spacing w:after="0"/>
        <w:ind w:right="102"/>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муниципальные должности</w:t>
      </w:r>
    </w:p>
    <w:p w:rsidR="001A2E3F" w:rsidRPr="006276DF" w:rsidRDefault="001A2E3F" w:rsidP="00E365C6">
      <w:pPr>
        <w:ind w:left="4678"/>
        <w:rPr>
          <w:rFonts w:ascii="Arial" w:hAnsi="Arial" w:cs="Arial"/>
          <w:b/>
          <w:sz w:val="24"/>
          <w:szCs w:val="24"/>
        </w:rPr>
      </w:pPr>
    </w:p>
    <w:p w:rsidR="001A2E3F" w:rsidRPr="006276DF" w:rsidRDefault="001A2E3F" w:rsidP="00596C71">
      <w:pPr>
        <w:rPr>
          <w:rFonts w:ascii="Arial" w:hAnsi="Arial" w:cs="Arial"/>
          <w:b/>
          <w:sz w:val="24"/>
          <w:szCs w:val="24"/>
        </w:rPr>
      </w:pPr>
    </w:p>
    <w:p w:rsidR="001A2E3F" w:rsidRPr="006276DF" w:rsidRDefault="001A2E3F" w:rsidP="00596C71">
      <w:pPr>
        <w:ind w:left="2552" w:hanging="2552"/>
        <w:rPr>
          <w:rFonts w:ascii="Arial" w:hAnsi="Arial" w:cs="Arial"/>
          <w:b/>
          <w:sz w:val="24"/>
          <w:szCs w:val="24"/>
        </w:rPr>
      </w:pPr>
      <w:r w:rsidRPr="006276DF">
        <w:rPr>
          <w:rFonts w:ascii="Arial" w:hAnsi="Arial" w:cs="Arial"/>
          <w:b/>
          <w:sz w:val="24"/>
          <w:szCs w:val="24"/>
        </w:rPr>
        <w:t>Форма уведомления о возникшем конфликте интересов или о возможности его возникновения</w:t>
      </w:r>
    </w:p>
    <w:p w:rsidR="001A2E3F" w:rsidRPr="006276DF" w:rsidRDefault="001A2E3F" w:rsidP="00596C71">
      <w:pPr>
        <w:pStyle w:val="90"/>
        <w:shd w:val="clear" w:color="auto" w:fill="auto"/>
        <w:tabs>
          <w:tab w:val="left" w:leader="underscore" w:pos="6631"/>
        </w:tabs>
        <w:spacing w:before="0"/>
        <w:ind w:left="3780"/>
        <w:rPr>
          <w:rFonts w:ascii="Arial" w:hAnsi="Arial" w:cs="Arial"/>
          <w:sz w:val="24"/>
          <w:szCs w:val="24"/>
        </w:rPr>
      </w:pPr>
    </w:p>
    <w:p w:rsidR="001A2E3F" w:rsidRDefault="001A2E3F" w:rsidP="00E365C6">
      <w:pPr>
        <w:pStyle w:val="90"/>
        <w:shd w:val="clear" w:color="auto" w:fill="auto"/>
        <w:tabs>
          <w:tab w:val="left" w:leader="underscore" w:pos="6631"/>
        </w:tabs>
        <w:spacing w:before="0"/>
        <w:ind w:left="3780"/>
        <w:rPr>
          <w:rFonts w:ascii="Arial" w:hAnsi="Arial" w:cs="Arial"/>
          <w:sz w:val="24"/>
          <w:szCs w:val="24"/>
        </w:rPr>
      </w:pPr>
      <w:r w:rsidRPr="006276DF">
        <w:rPr>
          <w:rFonts w:ascii="Arial" w:hAnsi="Arial" w:cs="Arial"/>
          <w:sz w:val="24"/>
          <w:szCs w:val="24"/>
        </w:rPr>
        <w:t xml:space="preserve">                             </w:t>
      </w:r>
      <w:r>
        <w:rPr>
          <w:rFonts w:ascii="Arial" w:hAnsi="Arial" w:cs="Arial"/>
          <w:sz w:val="24"/>
          <w:szCs w:val="24"/>
        </w:rPr>
        <w:t xml:space="preserve">                                      </w:t>
      </w:r>
    </w:p>
    <w:p w:rsidR="001A2E3F" w:rsidRPr="006276DF" w:rsidRDefault="001A2E3F" w:rsidP="00E365C6">
      <w:pPr>
        <w:pStyle w:val="90"/>
        <w:shd w:val="clear" w:color="auto" w:fill="auto"/>
        <w:tabs>
          <w:tab w:val="left" w:leader="underscore" w:pos="6631"/>
        </w:tabs>
        <w:spacing w:before="0"/>
        <w:ind w:left="3780"/>
        <w:rPr>
          <w:rFonts w:ascii="Arial" w:hAnsi="Arial" w:cs="Arial"/>
          <w:sz w:val="24"/>
          <w:szCs w:val="24"/>
        </w:rPr>
      </w:pPr>
      <w:r w:rsidRPr="006276DF">
        <w:rPr>
          <w:rFonts w:ascii="Arial" w:hAnsi="Arial" w:cs="Arial"/>
          <w:sz w:val="24"/>
          <w:szCs w:val="24"/>
        </w:rPr>
        <w:t>(наименование представительного</w:t>
      </w:r>
    </w:p>
    <w:p w:rsidR="001A2E3F" w:rsidRPr="006276DF" w:rsidRDefault="001A2E3F" w:rsidP="00596C71">
      <w:pPr>
        <w:pStyle w:val="90"/>
        <w:shd w:val="clear" w:color="auto" w:fill="auto"/>
        <w:tabs>
          <w:tab w:val="left" w:leader="underscore" w:pos="6631"/>
        </w:tabs>
        <w:spacing w:before="0"/>
        <w:ind w:left="3780"/>
        <w:rPr>
          <w:rFonts w:ascii="Arial" w:hAnsi="Arial" w:cs="Arial"/>
          <w:sz w:val="24"/>
          <w:szCs w:val="24"/>
        </w:rPr>
      </w:pPr>
      <w:r w:rsidRPr="006276DF">
        <w:rPr>
          <w:rFonts w:ascii="Arial" w:hAnsi="Arial" w:cs="Arial"/>
          <w:sz w:val="24"/>
          <w:szCs w:val="24"/>
        </w:rPr>
        <w:t>органа местного самоуправления)</w:t>
      </w:r>
    </w:p>
    <w:p w:rsidR="001A2E3F" w:rsidRPr="006276DF" w:rsidRDefault="001A2E3F" w:rsidP="00596C71">
      <w:pPr>
        <w:pStyle w:val="90"/>
        <w:shd w:val="clear" w:color="auto" w:fill="auto"/>
        <w:tabs>
          <w:tab w:val="left" w:leader="underscore" w:pos="6631"/>
        </w:tabs>
        <w:spacing w:before="0"/>
        <w:ind w:left="3780"/>
        <w:rPr>
          <w:rFonts w:ascii="Arial" w:hAnsi="Arial" w:cs="Arial"/>
          <w:sz w:val="24"/>
          <w:szCs w:val="24"/>
        </w:rPr>
      </w:pPr>
    </w:p>
    <w:p w:rsidR="001A2E3F" w:rsidRPr="006276DF" w:rsidRDefault="001A2E3F" w:rsidP="00596C71">
      <w:pPr>
        <w:pStyle w:val="90"/>
        <w:shd w:val="clear" w:color="auto" w:fill="auto"/>
        <w:tabs>
          <w:tab w:val="left" w:leader="underscore" w:pos="6631"/>
        </w:tabs>
        <w:spacing w:before="0"/>
        <w:rPr>
          <w:rFonts w:ascii="Arial" w:hAnsi="Arial" w:cs="Arial"/>
          <w:sz w:val="24"/>
          <w:szCs w:val="24"/>
        </w:rPr>
      </w:pPr>
      <w:r w:rsidRPr="006276DF">
        <w:rPr>
          <w:rFonts w:ascii="Arial" w:hAnsi="Arial" w:cs="Arial"/>
          <w:sz w:val="24"/>
          <w:szCs w:val="24"/>
        </w:rPr>
        <w:t xml:space="preserve">                                          </w:t>
      </w:r>
      <w:r>
        <w:rPr>
          <w:rFonts w:ascii="Arial" w:hAnsi="Arial" w:cs="Arial"/>
          <w:sz w:val="24"/>
          <w:szCs w:val="24"/>
        </w:rPr>
        <w:t xml:space="preserve">               </w:t>
      </w:r>
      <w:r w:rsidRPr="006276DF">
        <w:rPr>
          <w:rFonts w:ascii="Arial" w:hAnsi="Arial" w:cs="Arial"/>
          <w:sz w:val="24"/>
          <w:szCs w:val="24"/>
        </w:rPr>
        <w:t xml:space="preserve">от </w:t>
      </w:r>
      <w:r w:rsidRPr="006276DF">
        <w:rPr>
          <w:rFonts w:ascii="Arial" w:hAnsi="Arial" w:cs="Arial"/>
          <w:b/>
          <w:sz w:val="24"/>
          <w:szCs w:val="24"/>
        </w:rPr>
        <w:t>________________________________</w:t>
      </w:r>
      <w:r w:rsidRPr="006276DF">
        <w:rPr>
          <w:rStyle w:val="91"/>
          <w:rFonts w:ascii="Arial" w:hAnsi="Arial" w:cs="Arial"/>
          <w:sz w:val="24"/>
          <w:szCs w:val="24"/>
        </w:rPr>
        <w:tab/>
      </w:r>
    </w:p>
    <w:p w:rsidR="001A2E3F" w:rsidRPr="006276DF" w:rsidRDefault="001A2E3F" w:rsidP="00596C71">
      <w:pPr>
        <w:spacing w:after="0" w:line="240" w:lineRule="auto"/>
        <w:rPr>
          <w:rFonts w:ascii="Arial" w:hAnsi="Arial" w:cs="Arial"/>
          <w:sz w:val="24"/>
          <w:szCs w:val="24"/>
        </w:rPr>
      </w:pPr>
      <w:r w:rsidRPr="006276DF">
        <w:rPr>
          <w:rFonts w:ascii="Arial" w:hAnsi="Arial" w:cs="Arial"/>
          <w:sz w:val="24"/>
          <w:szCs w:val="24"/>
        </w:rPr>
        <w:t xml:space="preserve">                                                    </w:t>
      </w:r>
      <w:r>
        <w:rPr>
          <w:rFonts w:ascii="Arial" w:hAnsi="Arial" w:cs="Arial"/>
          <w:sz w:val="24"/>
          <w:szCs w:val="24"/>
        </w:rPr>
        <w:t xml:space="preserve">     </w:t>
      </w:r>
      <w:r w:rsidRPr="006276DF">
        <w:rPr>
          <w:rFonts w:ascii="Arial" w:hAnsi="Arial" w:cs="Arial"/>
          <w:sz w:val="24"/>
          <w:szCs w:val="24"/>
        </w:rPr>
        <w:t xml:space="preserve">(Ф. И. О. уведомителя, наименование </w:t>
      </w:r>
    </w:p>
    <w:p w:rsidR="001A2E3F" w:rsidRPr="006276DF" w:rsidRDefault="001A2E3F" w:rsidP="00596C71">
      <w:pPr>
        <w:spacing w:after="0" w:line="240" w:lineRule="auto"/>
        <w:rPr>
          <w:rFonts w:ascii="Arial" w:hAnsi="Arial" w:cs="Arial"/>
          <w:sz w:val="24"/>
          <w:szCs w:val="24"/>
        </w:rPr>
      </w:pPr>
      <w:r w:rsidRPr="006276DF">
        <w:rPr>
          <w:rFonts w:ascii="Arial" w:hAnsi="Arial" w:cs="Arial"/>
          <w:sz w:val="24"/>
          <w:szCs w:val="24"/>
        </w:rPr>
        <w:t xml:space="preserve">                                                 </w:t>
      </w:r>
      <w:r>
        <w:rPr>
          <w:rFonts w:ascii="Arial" w:hAnsi="Arial" w:cs="Arial"/>
          <w:sz w:val="24"/>
          <w:szCs w:val="24"/>
        </w:rPr>
        <w:t xml:space="preserve">           </w:t>
      </w:r>
      <w:r w:rsidRPr="006276DF">
        <w:rPr>
          <w:rFonts w:ascii="Arial" w:hAnsi="Arial" w:cs="Arial"/>
          <w:sz w:val="24"/>
          <w:szCs w:val="24"/>
        </w:rPr>
        <w:t>муниципальной должности)</w:t>
      </w:r>
    </w:p>
    <w:p w:rsidR="001A2E3F" w:rsidRPr="006276DF" w:rsidRDefault="001A2E3F" w:rsidP="00596C71">
      <w:pPr>
        <w:pStyle w:val="21"/>
        <w:shd w:val="clear" w:color="auto" w:fill="auto"/>
        <w:spacing w:after="116" w:line="221" w:lineRule="exact"/>
        <w:ind w:right="40" w:firstLine="0"/>
        <w:jc w:val="center"/>
        <w:rPr>
          <w:rFonts w:ascii="Arial" w:hAnsi="Arial" w:cs="Arial"/>
          <w:sz w:val="24"/>
          <w:szCs w:val="24"/>
        </w:rPr>
      </w:pPr>
    </w:p>
    <w:p w:rsidR="001A2E3F" w:rsidRPr="006276DF" w:rsidRDefault="001A2E3F" w:rsidP="00596C71">
      <w:pPr>
        <w:pStyle w:val="21"/>
        <w:shd w:val="clear" w:color="auto" w:fill="auto"/>
        <w:spacing w:after="116" w:line="221" w:lineRule="exact"/>
        <w:ind w:right="40" w:firstLine="0"/>
        <w:jc w:val="center"/>
        <w:rPr>
          <w:rFonts w:ascii="Arial" w:hAnsi="Arial" w:cs="Arial"/>
          <w:sz w:val="24"/>
          <w:szCs w:val="24"/>
        </w:rPr>
      </w:pPr>
    </w:p>
    <w:p w:rsidR="001A2E3F" w:rsidRPr="006276DF" w:rsidRDefault="001A2E3F" w:rsidP="00596C71">
      <w:pPr>
        <w:pStyle w:val="21"/>
        <w:shd w:val="clear" w:color="auto" w:fill="auto"/>
        <w:spacing w:after="116" w:line="221" w:lineRule="exact"/>
        <w:ind w:right="40" w:firstLine="0"/>
        <w:jc w:val="center"/>
        <w:rPr>
          <w:rFonts w:ascii="Arial" w:hAnsi="Arial" w:cs="Arial"/>
          <w:sz w:val="24"/>
          <w:szCs w:val="24"/>
        </w:rPr>
      </w:pPr>
      <w:r w:rsidRPr="006276DF">
        <w:rPr>
          <w:rFonts w:ascii="Arial" w:hAnsi="Arial" w:cs="Arial"/>
          <w:sz w:val="24"/>
          <w:szCs w:val="24"/>
        </w:rPr>
        <w:t xml:space="preserve">Уведомление о возникшем конфликте интересов </w:t>
      </w:r>
    </w:p>
    <w:p w:rsidR="001A2E3F" w:rsidRPr="006276DF" w:rsidRDefault="001A2E3F" w:rsidP="00596C71">
      <w:pPr>
        <w:pStyle w:val="21"/>
        <w:shd w:val="clear" w:color="auto" w:fill="auto"/>
        <w:spacing w:after="200" w:line="240" w:lineRule="auto"/>
        <w:ind w:right="40" w:firstLine="0"/>
        <w:jc w:val="center"/>
        <w:rPr>
          <w:rFonts w:ascii="Arial" w:hAnsi="Arial" w:cs="Arial"/>
          <w:sz w:val="24"/>
          <w:szCs w:val="24"/>
        </w:rPr>
      </w:pPr>
      <w:r w:rsidRPr="006276DF">
        <w:rPr>
          <w:rFonts w:ascii="Arial" w:hAnsi="Arial" w:cs="Arial"/>
          <w:sz w:val="24"/>
          <w:szCs w:val="24"/>
        </w:rPr>
        <w:t>или о возможности его возникновения</w:t>
      </w:r>
    </w:p>
    <w:p w:rsidR="001A2E3F" w:rsidRPr="006276DF" w:rsidRDefault="001A2E3F" w:rsidP="00596C71">
      <w:pPr>
        <w:pStyle w:val="21"/>
        <w:shd w:val="clear" w:color="auto" w:fill="auto"/>
        <w:spacing w:after="200" w:line="240" w:lineRule="auto"/>
        <w:ind w:left="20" w:right="20" w:firstLine="520"/>
        <w:jc w:val="left"/>
        <w:rPr>
          <w:rFonts w:ascii="Arial" w:hAnsi="Arial" w:cs="Arial"/>
          <w:sz w:val="24"/>
          <w:szCs w:val="24"/>
        </w:rPr>
      </w:pPr>
    </w:p>
    <w:p w:rsidR="001A2E3F" w:rsidRPr="006276DF" w:rsidRDefault="001A2E3F" w:rsidP="00596C71">
      <w:pPr>
        <w:pStyle w:val="21"/>
        <w:shd w:val="clear" w:color="auto" w:fill="auto"/>
        <w:spacing w:after="200" w:line="240" w:lineRule="auto"/>
        <w:ind w:left="20" w:right="20" w:firstLine="520"/>
        <w:jc w:val="left"/>
        <w:rPr>
          <w:rFonts w:ascii="Arial" w:hAnsi="Arial" w:cs="Arial"/>
          <w:sz w:val="24"/>
          <w:szCs w:val="24"/>
        </w:rPr>
      </w:pPr>
      <w:r w:rsidRPr="006276DF">
        <w:rPr>
          <w:rFonts w:ascii="Arial" w:hAnsi="Arial" w:cs="Arial"/>
          <w:sz w:val="24"/>
          <w:szCs w:val="24"/>
        </w:rPr>
        <w:t>В соответствии с Федеральным законом от 25.12.2008 № 273-ФЗ «О противодействии коррупции» сообщаю, что:</w:t>
      </w:r>
    </w:p>
    <w:p w:rsidR="001A2E3F" w:rsidRPr="006276DF" w:rsidRDefault="001A2E3F" w:rsidP="00596C71">
      <w:pPr>
        <w:pStyle w:val="21"/>
        <w:shd w:val="clear" w:color="auto" w:fill="auto"/>
        <w:spacing w:after="20" w:line="240" w:lineRule="auto"/>
        <w:ind w:right="20" w:firstLine="0"/>
        <w:jc w:val="left"/>
        <w:rPr>
          <w:rFonts w:ascii="Arial" w:hAnsi="Arial" w:cs="Arial"/>
          <w:sz w:val="24"/>
          <w:szCs w:val="24"/>
        </w:rPr>
      </w:pPr>
      <w:r w:rsidRPr="006276DF">
        <w:rPr>
          <w:rFonts w:ascii="Arial" w:hAnsi="Arial" w:cs="Arial"/>
          <w:sz w:val="24"/>
          <w:szCs w:val="24"/>
        </w:rPr>
        <w:t>__________________________________________________________________</w:t>
      </w:r>
    </w:p>
    <w:p w:rsidR="001A2E3F" w:rsidRPr="006276DF" w:rsidRDefault="001A2E3F" w:rsidP="00596C71">
      <w:pPr>
        <w:pStyle w:val="21"/>
        <w:shd w:val="clear" w:color="auto" w:fill="auto"/>
        <w:spacing w:after="20" w:line="360" w:lineRule="auto"/>
        <w:ind w:right="23" w:firstLine="0"/>
        <w:jc w:val="left"/>
        <w:rPr>
          <w:rFonts w:ascii="Arial" w:hAnsi="Arial" w:cs="Arial"/>
          <w:sz w:val="24"/>
          <w:szCs w:val="24"/>
        </w:rPr>
      </w:pPr>
      <w:r w:rsidRPr="006276DF">
        <w:rPr>
          <w:rFonts w:ascii="Arial" w:hAnsi="Arial" w:cs="Arial"/>
          <w:sz w:val="24"/>
          <w:szCs w:val="24"/>
        </w:rPr>
        <w:t>__________________________________________________________________</w:t>
      </w:r>
    </w:p>
    <w:p w:rsidR="001A2E3F" w:rsidRPr="006276DF" w:rsidRDefault="001A2E3F" w:rsidP="00596C71">
      <w:pPr>
        <w:pStyle w:val="21"/>
        <w:shd w:val="clear" w:color="auto" w:fill="auto"/>
        <w:spacing w:after="20" w:line="360" w:lineRule="auto"/>
        <w:ind w:right="23" w:firstLine="0"/>
        <w:jc w:val="left"/>
        <w:rPr>
          <w:rFonts w:ascii="Arial" w:hAnsi="Arial" w:cs="Arial"/>
          <w:sz w:val="24"/>
          <w:szCs w:val="24"/>
        </w:rPr>
      </w:pPr>
      <w:r w:rsidRPr="006276DF">
        <w:rPr>
          <w:rFonts w:ascii="Arial" w:hAnsi="Arial" w:cs="Arial"/>
          <w:sz w:val="24"/>
          <w:szCs w:val="24"/>
        </w:rPr>
        <w:t>__________________________________________________________________</w:t>
      </w:r>
    </w:p>
    <w:p w:rsidR="001A2E3F" w:rsidRPr="006276DF" w:rsidRDefault="001A2E3F" w:rsidP="00596C71">
      <w:pPr>
        <w:pStyle w:val="70"/>
        <w:shd w:val="clear" w:color="auto" w:fill="auto"/>
        <w:spacing w:before="0" w:after="20" w:line="360" w:lineRule="auto"/>
        <w:ind w:left="20" w:right="20"/>
        <w:jc w:val="both"/>
        <w:rPr>
          <w:rFonts w:ascii="Arial" w:hAnsi="Arial" w:cs="Arial"/>
          <w:sz w:val="24"/>
          <w:szCs w:val="24"/>
        </w:rPr>
      </w:pPr>
      <w:r w:rsidRPr="006276DF">
        <w:rPr>
          <w:rFonts w:ascii="Arial" w:hAnsi="Arial" w:cs="Arial"/>
          <w:sz w:val="24"/>
          <w:szCs w:val="24"/>
        </w:rPr>
        <w:t>________________________________________________________________________________________________________</w:t>
      </w:r>
    </w:p>
    <w:p w:rsidR="001A2E3F" w:rsidRPr="006276DF" w:rsidRDefault="001A2E3F" w:rsidP="00596C71">
      <w:pPr>
        <w:pStyle w:val="70"/>
        <w:shd w:val="clear" w:color="auto" w:fill="auto"/>
        <w:spacing w:before="0" w:after="660" w:line="197" w:lineRule="exact"/>
        <w:ind w:left="20" w:right="20"/>
        <w:jc w:val="both"/>
        <w:rPr>
          <w:rFonts w:ascii="Arial" w:hAnsi="Arial" w:cs="Arial"/>
          <w:sz w:val="24"/>
          <w:szCs w:val="24"/>
        </w:rPr>
      </w:pPr>
      <w:r w:rsidRPr="006276DF">
        <w:rPr>
          <w:rFonts w:ascii="Arial" w:hAnsi="Arial" w:cs="Arial"/>
          <w:sz w:val="24"/>
          <w:szCs w:val="24"/>
        </w:rPr>
        <w:t>(Описание личной заинтересованности, которая приводит или может привести к возникновению конфликта интересов)</w:t>
      </w:r>
    </w:p>
    <w:p w:rsidR="001A2E3F" w:rsidRPr="006276DF" w:rsidRDefault="001A2E3F" w:rsidP="00596C71">
      <w:pPr>
        <w:pStyle w:val="70"/>
        <w:shd w:val="clear" w:color="auto" w:fill="auto"/>
        <w:spacing w:before="0" w:after="20" w:line="197" w:lineRule="exact"/>
        <w:ind w:left="23" w:right="23"/>
        <w:jc w:val="both"/>
        <w:rPr>
          <w:rFonts w:ascii="Arial" w:hAnsi="Arial" w:cs="Arial"/>
          <w:sz w:val="24"/>
          <w:szCs w:val="24"/>
        </w:rPr>
      </w:pPr>
      <w:r w:rsidRPr="006276DF">
        <w:rPr>
          <w:rFonts w:ascii="Arial" w:hAnsi="Arial" w:cs="Arial"/>
          <w:sz w:val="24"/>
          <w:szCs w:val="24"/>
        </w:rPr>
        <w:t>___________________________________________________________________________________________</w:t>
      </w:r>
    </w:p>
    <w:p w:rsidR="001A2E3F" w:rsidRPr="006276DF" w:rsidRDefault="001A2E3F" w:rsidP="00596C71">
      <w:pPr>
        <w:pStyle w:val="70"/>
        <w:shd w:val="clear" w:color="auto" w:fill="auto"/>
        <w:spacing w:before="0" w:after="20" w:line="197" w:lineRule="exact"/>
        <w:ind w:left="23" w:right="23"/>
        <w:jc w:val="both"/>
        <w:rPr>
          <w:rFonts w:ascii="Arial" w:hAnsi="Arial" w:cs="Arial"/>
          <w:sz w:val="24"/>
          <w:szCs w:val="24"/>
        </w:rPr>
      </w:pPr>
      <w:r w:rsidRPr="006276DF">
        <w:rPr>
          <w:rFonts w:ascii="Arial" w:hAnsi="Arial" w:cs="Arial"/>
          <w:sz w:val="24"/>
          <w:szCs w:val="24"/>
        </w:rPr>
        <w:t>__________________________________________________________________________________________</w:t>
      </w:r>
    </w:p>
    <w:p w:rsidR="001A2E3F" w:rsidRPr="006276DF" w:rsidRDefault="001A2E3F" w:rsidP="00596C71">
      <w:pPr>
        <w:pStyle w:val="70"/>
        <w:shd w:val="clear" w:color="auto" w:fill="auto"/>
        <w:spacing w:before="0" w:after="20" w:line="197" w:lineRule="exact"/>
        <w:ind w:left="23" w:right="23"/>
        <w:jc w:val="both"/>
        <w:rPr>
          <w:rFonts w:ascii="Arial" w:hAnsi="Arial" w:cs="Arial"/>
          <w:sz w:val="24"/>
          <w:szCs w:val="24"/>
        </w:rPr>
      </w:pPr>
      <w:r w:rsidRPr="006276DF">
        <w:rPr>
          <w:rFonts w:ascii="Arial" w:hAnsi="Arial" w:cs="Arial"/>
          <w:sz w:val="24"/>
          <w:szCs w:val="24"/>
        </w:rPr>
        <w:t>___________________________________________________________________________________________</w:t>
      </w:r>
    </w:p>
    <w:p w:rsidR="001A2E3F" w:rsidRPr="006276DF" w:rsidRDefault="001A2E3F" w:rsidP="00596C71">
      <w:pPr>
        <w:spacing w:after="0" w:line="240" w:lineRule="auto"/>
        <w:rPr>
          <w:rFonts w:ascii="Arial" w:hAnsi="Arial" w:cs="Arial"/>
          <w:i/>
          <w:sz w:val="24"/>
          <w:szCs w:val="24"/>
        </w:rPr>
      </w:pPr>
      <w:r w:rsidRPr="006276DF">
        <w:rPr>
          <w:rFonts w:ascii="Arial" w:hAnsi="Arial" w:cs="Arial"/>
          <w:i/>
          <w:sz w:val="24"/>
          <w:szCs w:val="24"/>
        </w:rPr>
        <w:t>(Описание должностных обязанностей, на исполнение которых может негативно повлиять либо негативно влияет личная заинтересованность)</w:t>
      </w:r>
    </w:p>
    <w:p w:rsidR="001A2E3F" w:rsidRDefault="001A2E3F" w:rsidP="00E365C6">
      <w:pPr>
        <w:pStyle w:val="70"/>
        <w:shd w:val="clear" w:color="auto" w:fill="auto"/>
        <w:tabs>
          <w:tab w:val="right" w:pos="3426"/>
          <w:tab w:val="right" w:pos="5990"/>
          <w:tab w:val="right" w:pos="6124"/>
          <w:tab w:val="right" w:pos="6844"/>
        </w:tabs>
        <w:spacing w:before="0" w:after="0" w:line="150" w:lineRule="exact"/>
        <w:jc w:val="both"/>
        <w:rPr>
          <w:rStyle w:val="7Exact"/>
          <w:rFonts w:ascii="Arial" w:hAnsi="Arial" w:cs="Arial"/>
          <w:sz w:val="24"/>
          <w:szCs w:val="24"/>
        </w:rPr>
      </w:pPr>
    </w:p>
    <w:p w:rsidR="001A2E3F" w:rsidRDefault="001A2E3F" w:rsidP="00E365C6">
      <w:pPr>
        <w:pStyle w:val="70"/>
        <w:shd w:val="clear" w:color="auto" w:fill="auto"/>
        <w:tabs>
          <w:tab w:val="right" w:pos="3426"/>
          <w:tab w:val="right" w:pos="5990"/>
          <w:tab w:val="right" w:pos="6124"/>
          <w:tab w:val="right" w:pos="6844"/>
        </w:tabs>
        <w:spacing w:before="0" w:after="0" w:line="150" w:lineRule="exact"/>
        <w:jc w:val="both"/>
        <w:rPr>
          <w:rStyle w:val="7Exact"/>
          <w:rFonts w:ascii="Arial" w:hAnsi="Arial" w:cs="Arial"/>
          <w:sz w:val="24"/>
          <w:szCs w:val="24"/>
        </w:rPr>
      </w:pPr>
    </w:p>
    <w:p w:rsidR="001A2E3F" w:rsidRPr="006276DF" w:rsidRDefault="001A2E3F" w:rsidP="00E365C6">
      <w:pPr>
        <w:pStyle w:val="70"/>
        <w:shd w:val="clear" w:color="auto" w:fill="auto"/>
        <w:tabs>
          <w:tab w:val="right" w:pos="3426"/>
          <w:tab w:val="right" w:pos="5990"/>
          <w:tab w:val="right" w:pos="6124"/>
          <w:tab w:val="right" w:pos="6844"/>
        </w:tabs>
        <w:spacing w:before="0" w:after="0" w:line="150" w:lineRule="exact"/>
        <w:jc w:val="both"/>
        <w:rPr>
          <w:rStyle w:val="7Exact"/>
          <w:rFonts w:ascii="Arial" w:hAnsi="Arial" w:cs="Arial"/>
          <w:sz w:val="24"/>
          <w:szCs w:val="24"/>
        </w:rPr>
      </w:pPr>
    </w:p>
    <w:p w:rsidR="001A2E3F" w:rsidRPr="006276DF" w:rsidRDefault="001A2E3F" w:rsidP="00596C71">
      <w:pPr>
        <w:pStyle w:val="70"/>
        <w:shd w:val="clear" w:color="auto" w:fill="auto"/>
        <w:tabs>
          <w:tab w:val="right" w:pos="3426"/>
          <w:tab w:val="right" w:pos="5990"/>
          <w:tab w:val="right" w:pos="6124"/>
          <w:tab w:val="right" w:pos="6844"/>
        </w:tabs>
        <w:spacing w:before="0" w:after="0" w:line="150" w:lineRule="exact"/>
        <w:ind w:left="102"/>
        <w:jc w:val="both"/>
        <w:rPr>
          <w:rStyle w:val="7Exact"/>
          <w:rFonts w:ascii="Arial" w:hAnsi="Arial" w:cs="Arial"/>
          <w:sz w:val="24"/>
          <w:szCs w:val="24"/>
        </w:rPr>
      </w:pPr>
      <w:r w:rsidRPr="006276DF">
        <w:rPr>
          <w:rStyle w:val="7Exact"/>
          <w:rFonts w:ascii="Arial" w:hAnsi="Arial" w:cs="Arial"/>
          <w:sz w:val="24"/>
          <w:szCs w:val="24"/>
        </w:rPr>
        <w:t>______________                         ________________________                                    _____________________________________________</w:t>
      </w:r>
    </w:p>
    <w:p w:rsidR="001A2E3F" w:rsidRPr="006276DF" w:rsidRDefault="001A2E3F" w:rsidP="00596C71">
      <w:pPr>
        <w:pStyle w:val="70"/>
        <w:shd w:val="clear" w:color="auto" w:fill="auto"/>
        <w:tabs>
          <w:tab w:val="right" w:pos="3426"/>
          <w:tab w:val="right" w:pos="5990"/>
          <w:tab w:val="right" w:pos="6124"/>
          <w:tab w:val="right" w:pos="6844"/>
        </w:tabs>
        <w:spacing w:before="0" w:after="0" w:line="150" w:lineRule="exact"/>
        <w:ind w:left="102"/>
        <w:jc w:val="both"/>
        <w:rPr>
          <w:rStyle w:val="7Exact"/>
          <w:rFonts w:ascii="Arial" w:hAnsi="Arial" w:cs="Arial"/>
          <w:sz w:val="24"/>
          <w:szCs w:val="24"/>
        </w:rPr>
      </w:pPr>
    </w:p>
    <w:p w:rsidR="001A2E3F" w:rsidRPr="006276DF" w:rsidRDefault="001A2E3F" w:rsidP="00596C71">
      <w:pPr>
        <w:pStyle w:val="70"/>
        <w:shd w:val="clear" w:color="auto" w:fill="auto"/>
        <w:tabs>
          <w:tab w:val="right" w:pos="3426"/>
          <w:tab w:val="right" w:pos="5990"/>
          <w:tab w:val="right" w:pos="6124"/>
          <w:tab w:val="right" w:pos="6844"/>
        </w:tabs>
        <w:spacing w:before="0" w:after="0" w:line="150" w:lineRule="exact"/>
        <w:ind w:left="102"/>
        <w:jc w:val="both"/>
        <w:rPr>
          <w:rFonts w:ascii="Arial" w:hAnsi="Arial" w:cs="Arial"/>
          <w:sz w:val="24"/>
          <w:szCs w:val="24"/>
        </w:rPr>
      </w:pPr>
      <w:r>
        <w:rPr>
          <w:rStyle w:val="7Exact"/>
          <w:rFonts w:ascii="Arial" w:hAnsi="Arial" w:cs="Arial"/>
          <w:sz w:val="24"/>
          <w:szCs w:val="24"/>
        </w:rPr>
        <w:t>(дата) (подпись) (инициалы</w:t>
      </w:r>
      <w:r>
        <w:rPr>
          <w:rStyle w:val="7Exact"/>
          <w:rFonts w:ascii="Arial" w:hAnsi="Arial" w:cs="Arial"/>
          <w:sz w:val="24"/>
          <w:szCs w:val="24"/>
        </w:rPr>
        <w:tab/>
        <w:t xml:space="preserve">и </w:t>
      </w:r>
      <w:r w:rsidRPr="006276DF">
        <w:rPr>
          <w:rStyle w:val="7Exact"/>
          <w:rFonts w:ascii="Arial" w:hAnsi="Arial" w:cs="Arial"/>
          <w:sz w:val="24"/>
          <w:szCs w:val="24"/>
        </w:rPr>
        <w:t>фамилия)</w:t>
      </w:r>
    </w:p>
    <w:p w:rsidR="001A2E3F" w:rsidRPr="006276DF" w:rsidRDefault="001A2E3F" w:rsidP="00596C71">
      <w:pPr>
        <w:pStyle w:val="23"/>
        <w:shd w:val="clear" w:color="auto" w:fill="auto"/>
        <w:tabs>
          <w:tab w:val="right" w:leader="underscore" w:pos="2472"/>
          <w:tab w:val="left" w:leader="underscore" w:pos="2664"/>
          <w:tab w:val="left" w:leader="underscore" w:pos="3653"/>
        </w:tabs>
        <w:spacing w:after="153" w:line="202" w:lineRule="exact"/>
        <w:ind w:right="20"/>
        <w:jc w:val="both"/>
        <w:rPr>
          <w:rFonts w:ascii="Arial" w:hAnsi="Arial" w:cs="Arial"/>
          <w:sz w:val="24"/>
          <w:szCs w:val="24"/>
        </w:rPr>
      </w:pPr>
    </w:p>
    <w:p w:rsidR="001A2E3F" w:rsidRPr="006276DF" w:rsidRDefault="001A2E3F" w:rsidP="00596C71">
      <w:pPr>
        <w:pStyle w:val="23"/>
        <w:shd w:val="clear" w:color="auto" w:fill="auto"/>
        <w:tabs>
          <w:tab w:val="right" w:leader="underscore" w:pos="2472"/>
          <w:tab w:val="left" w:leader="underscore" w:pos="2664"/>
          <w:tab w:val="left" w:leader="underscore" w:pos="3653"/>
        </w:tabs>
        <w:spacing w:after="20" w:line="202" w:lineRule="exact"/>
        <w:ind w:right="23"/>
        <w:jc w:val="both"/>
        <w:rPr>
          <w:rFonts w:ascii="Arial" w:hAnsi="Arial" w:cs="Arial"/>
          <w:sz w:val="24"/>
          <w:szCs w:val="24"/>
        </w:rPr>
      </w:pPr>
      <w:r w:rsidRPr="006276DF">
        <w:rPr>
          <w:rFonts w:ascii="Arial" w:hAnsi="Arial" w:cs="Arial"/>
          <w:sz w:val="24"/>
          <w:szCs w:val="24"/>
        </w:rPr>
        <w:t>____________________________________________________________________________________________________________________________</w:t>
      </w:r>
    </w:p>
    <w:p w:rsidR="001A2E3F" w:rsidRPr="006276DF" w:rsidRDefault="001A2E3F" w:rsidP="00596C71">
      <w:pPr>
        <w:pStyle w:val="23"/>
        <w:shd w:val="clear" w:color="auto" w:fill="auto"/>
        <w:tabs>
          <w:tab w:val="right" w:leader="underscore" w:pos="2472"/>
          <w:tab w:val="left" w:leader="underscore" w:pos="2664"/>
          <w:tab w:val="left" w:leader="underscore" w:pos="3653"/>
        </w:tabs>
        <w:spacing w:after="20" w:line="202" w:lineRule="exact"/>
        <w:ind w:right="23"/>
        <w:jc w:val="both"/>
        <w:rPr>
          <w:rFonts w:ascii="Arial" w:hAnsi="Arial" w:cs="Arial"/>
          <w:sz w:val="24"/>
          <w:szCs w:val="24"/>
        </w:rPr>
      </w:pPr>
    </w:p>
    <w:p w:rsidR="001A2E3F" w:rsidRPr="006276DF" w:rsidRDefault="001A2E3F" w:rsidP="00596C71">
      <w:pPr>
        <w:pStyle w:val="23"/>
        <w:shd w:val="clear" w:color="auto" w:fill="auto"/>
        <w:tabs>
          <w:tab w:val="right" w:leader="underscore" w:pos="2472"/>
          <w:tab w:val="left" w:leader="underscore" w:pos="2664"/>
          <w:tab w:val="left" w:leader="underscore" w:pos="3653"/>
        </w:tabs>
        <w:spacing w:after="20" w:line="202" w:lineRule="exact"/>
        <w:ind w:right="23"/>
        <w:jc w:val="both"/>
        <w:rPr>
          <w:rFonts w:ascii="Arial" w:hAnsi="Arial" w:cs="Arial"/>
          <w:sz w:val="24"/>
          <w:szCs w:val="24"/>
        </w:rPr>
      </w:pPr>
      <w:r w:rsidRPr="006276DF">
        <w:rPr>
          <w:rFonts w:ascii="Arial" w:hAnsi="Arial" w:cs="Arial"/>
          <w:sz w:val="24"/>
          <w:szCs w:val="24"/>
        </w:rPr>
        <w:t xml:space="preserve">Уведомление зарегистрировано в Журнале учета уведомлений о возникшем конфликте интересов или о возможности его возникновения, письменной информации об этом из иных источников </w:t>
      </w:r>
    </w:p>
    <w:p w:rsidR="001A2E3F" w:rsidRPr="006276DF" w:rsidRDefault="001A2E3F" w:rsidP="00596C71">
      <w:pPr>
        <w:pStyle w:val="23"/>
        <w:shd w:val="clear" w:color="auto" w:fill="auto"/>
        <w:tabs>
          <w:tab w:val="right" w:leader="underscore" w:pos="2472"/>
          <w:tab w:val="left" w:leader="underscore" w:pos="2664"/>
          <w:tab w:val="left" w:leader="underscore" w:pos="3653"/>
        </w:tabs>
        <w:spacing w:after="20" w:line="202" w:lineRule="exact"/>
        <w:ind w:right="23"/>
        <w:jc w:val="both"/>
        <w:rPr>
          <w:rFonts w:ascii="Arial" w:hAnsi="Arial" w:cs="Arial"/>
          <w:sz w:val="24"/>
          <w:szCs w:val="24"/>
        </w:rPr>
      </w:pPr>
      <w:r>
        <w:rPr>
          <w:rFonts w:ascii="Arial" w:hAnsi="Arial" w:cs="Arial"/>
          <w:sz w:val="24"/>
          <w:szCs w:val="24"/>
        </w:rPr>
        <w:t>«____»_______</w:t>
      </w:r>
      <w:r>
        <w:rPr>
          <w:rFonts w:ascii="Arial" w:hAnsi="Arial" w:cs="Arial"/>
          <w:sz w:val="24"/>
          <w:szCs w:val="24"/>
        </w:rPr>
        <w:tab/>
      </w:r>
      <w:smartTag w:uri="urn:schemas-microsoft-com:office:smarttags" w:element="metricconverter">
        <w:smartTagPr>
          <w:attr w:name="ProductID" w:val="201 г"/>
        </w:smartTagPr>
        <w:r>
          <w:rPr>
            <w:rFonts w:ascii="Arial" w:hAnsi="Arial" w:cs="Arial"/>
            <w:sz w:val="24"/>
            <w:szCs w:val="24"/>
          </w:rPr>
          <w:t xml:space="preserve">201 </w:t>
        </w:r>
        <w:r w:rsidRPr="006276DF">
          <w:rPr>
            <w:rFonts w:ascii="Arial" w:hAnsi="Arial" w:cs="Arial"/>
            <w:sz w:val="24"/>
            <w:szCs w:val="24"/>
          </w:rPr>
          <w:t>г</w:t>
        </w:r>
      </w:smartTag>
      <w:r>
        <w:rPr>
          <w:rFonts w:ascii="Arial" w:hAnsi="Arial" w:cs="Arial"/>
          <w:sz w:val="24"/>
          <w:szCs w:val="24"/>
        </w:rPr>
        <w:t>. № _</w:t>
      </w:r>
    </w:p>
    <w:p w:rsidR="001A2E3F" w:rsidRDefault="001A2E3F" w:rsidP="00596C71">
      <w:pPr>
        <w:pStyle w:val="70"/>
        <w:shd w:val="clear" w:color="auto" w:fill="auto"/>
        <w:spacing w:before="0" w:after="0" w:line="160" w:lineRule="exact"/>
        <w:ind w:right="20"/>
        <w:jc w:val="right"/>
        <w:rPr>
          <w:rFonts w:ascii="Arial" w:hAnsi="Arial" w:cs="Arial"/>
          <w:sz w:val="24"/>
          <w:szCs w:val="24"/>
        </w:rPr>
      </w:pPr>
    </w:p>
    <w:p w:rsidR="001A2E3F" w:rsidRPr="006276DF" w:rsidRDefault="001A2E3F" w:rsidP="00596C71">
      <w:pPr>
        <w:pStyle w:val="70"/>
        <w:shd w:val="clear" w:color="auto" w:fill="auto"/>
        <w:spacing w:before="0" w:after="0" w:line="160" w:lineRule="exact"/>
        <w:ind w:right="20"/>
        <w:jc w:val="right"/>
        <w:rPr>
          <w:rFonts w:ascii="Arial" w:hAnsi="Arial" w:cs="Arial"/>
          <w:sz w:val="24"/>
          <w:szCs w:val="24"/>
        </w:rPr>
      </w:pPr>
      <w:r w:rsidRPr="006276DF">
        <w:rPr>
          <w:rFonts w:ascii="Arial" w:hAnsi="Arial" w:cs="Arial"/>
          <w:sz w:val="24"/>
          <w:szCs w:val="24"/>
        </w:rPr>
        <w:t>(подпись, Ф.И.О. ответственного лица)</w:t>
      </w:r>
    </w:p>
    <w:p w:rsidR="001A2E3F" w:rsidRPr="006276DF" w:rsidRDefault="001A2E3F" w:rsidP="00596C71">
      <w:pPr>
        <w:pStyle w:val="70"/>
        <w:shd w:val="clear" w:color="auto" w:fill="auto"/>
        <w:spacing w:before="0" w:after="0" w:line="160" w:lineRule="exact"/>
        <w:ind w:right="20"/>
        <w:jc w:val="right"/>
        <w:rPr>
          <w:rFonts w:ascii="Arial" w:hAnsi="Arial" w:cs="Arial"/>
          <w:sz w:val="24"/>
          <w:szCs w:val="24"/>
        </w:rPr>
      </w:pPr>
    </w:p>
    <w:p w:rsidR="001A2E3F" w:rsidRDefault="001A2E3F" w:rsidP="00E365C6">
      <w:pPr>
        <w:pStyle w:val="23"/>
        <w:shd w:val="clear" w:color="auto" w:fill="auto"/>
        <w:spacing w:after="0"/>
        <w:ind w:right="102"/>
        <w:rPr>
          <w:rFonts w:ascii="Arial" w:hAnsi="Arial" w:cs="Arial"/>
          <w:i/>
          <w:iCs/>
          <w:sz w:val="24"/>
          <w:szCs w:val="24"/>
        </w:rPr>
      </w:pPr>
    </w:p>
    <w:p w:rsidR="001A2E3F" w:rsidRDefault="001A2E3F" w:rsidP="00E365C6">
      <w:pPr>
        <w:pStyle w:val="23"/>
        <w:shd w:val="clear" w:color="auto" w:fill="auto"/>
        <w:spacing w:after="0"/>
        <w:ind w:right="102"/>
        <w:rPr>
          <w:rFonts w:ascii="Arial" w:hAnsi="Arial" w:cs="Arial"/>
          <w:i/>
          <w:iCs/>
          <w:sz w:val="24"/>
          <w:szCs w:val="24"/>
        </w:rPr>
      </w:pPr>
    </w:p>
    <w:p w:rsidR="001A2E3F" w:rsidRDefault="001A2E3F" w:rsidP="00E365C6">
      <w:pPr>
        <w:pStyle w:val="23"/>
        <w:shd w:val="clear" w:color="auto" w:fill="auto"/>
        <w:spacing w:after="0"/>
        <w:ind w:right="102"/>
        <w:rPr>
          <w:rFonts w:ascii="Arial" w:hAnsi="Arial" w:cs="Arial"/>
          <w:i/>
          <w:iCs/>
          <w:sz w:val="24"/>
          <w:szCs w:val="24"/>
        </w:rPr>
      </w:pPr>
    </w:p>
    <w:p w:rsidR="001A2E3F" w:rsidRPr="006276DF" w:rsidRDefault="001A2E3F" w:rsidP="00E365C6">
      <w:pPr>
        <w:pStyle w:val="23"/>
        <w:shd w:val="clear" w:color="auto" w:fill="auto"/>
        <w:spacing w:after="0"/>
        <w:ind w:right="102"/>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ПРИЛОЖЕНИЕ № 2</w:t>
      </w:r>
    </w:p>
    <w:p w:rsidR="001A2E3F" w:rsidRPr="006276DF" w:rsidRDefault="001A2E3F" w:rsidP="00E365C6">
      <w:pPr>
        <w:pStyle w:val="23"/>
        <w:shd w:val="clear" w:color="auto" w:fill="auto"/>
        <w:spacing w:after="0"/>
        <w:ind w:right="102"/>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к порядку предотвращения и</w:t>
      </w:r>
    </w:p>
    <w:p w:rsidR="001A2E3F" w:rsidRPr="006276DF" w:rsidRDefault="001A2E3F" w:rsidP="00E365C6">
      <w:pPr>
        <w:pStyle w:val="23"/>
        <w:shd w:val="clear" w:color="auto" w:fill="auto"/>
        <w:spacing w:after="0"/>
        <w:ind w:right="102"/>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урегулирования конфликта</w:t>
      </w:r>
    </w:p>
    <w:p w:rsidR="001A2E3F" w:rsidRDefault="001A2E3F" w:rsidP="00E365C6">
      <w:pPr>
        <w:pStyle w:val="23"/>
        <w:shd w:val="clear" w:color="auto" w:fill="auto"/>
        <w:spacing w:after="0"/>
        <w:ind w:right="102"/>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интересов для лиц, замещающих</w:t>
      </w:r>
    </w:p>
    <w:p w:rsidR="001A2E3F" w:rsidRPr="006276DF" w:rsidRDefault="001A2E3F" w:rsidP="00E365C6">
      <w:pPr>
        <w:pStyle w:val="23"/>
        <w:shd w:val="clear" w:color="auto" w:fill="auto"/>
        <w:spacing w:after="0"/>
        <w:ind w:right="102"/>
        <w:rPr>
          <w:rFonts w:ascii="Arial" w:hAnsi="Arial" w:cs="Arial"/>
          <w:sz w:val="24"/>
          <w:szCs w:val="24"/>
        </w:rPr>
      </w:pPr>
      <w:r>
        <w:rPr>
          <w:rFonts w:ascii="Arial" w:hAnsi="Arial" w:cs="Arial"/>
          <w:sz w:val="24"/>
          <w:szCs w:val="24"/>
        </w:rPr>
        <w:t xml:space="preserve">          </w:t>
      </w:r>
      <w:r w:rsidRPr="006276DF">
        <w:rPr>
          <w:rFonts w:ascii="Arial" w:hAnsi="Arial" w:cs="Arial"/>
          <w:sz w:val="24"/>
          <w:szCs w:val="24"/>
        </w:rPr>
        <w:t>муниципальные должности</w:t>
      </w:r>
    </w:p>
    <w:p w:rsidR="001A2E3F" w:rsidRPr="006276DF" w:rsidRDefault="001A2E3F" w:rsidP="00E365C6">
      <w:pPr>
        <w:pStyle w:val="30"/>
        <w:shd w:val="clear" w:color="auto" w:fill="auto"/>
        <w:spacing w:before="0" w:line="240" w:lineRule="auto"/>
        <w:ind w:firstLine="0"/>
        <w:jc w:val="left"/>
        <w:rPr>
          <w:rFonts w:ascii="Arial" w:hAnsi="Arial" w:cs="Arial"/>
          <w:sz w:val="24"/>
          <w:szCs w:val="24"/>
        </w:rPr>
      </w:pPr>
    </w:p>
    <w:p w:rsidR="001A2E3F" w:rsidRPr="006276DF" w:rsidRDefault="001A2E3F" w:rsidP="00B97015">
      <w:pPr>
        <w:pStyle w:val="30"/>
        <w:shd w:val="clear" w:color="auto" w:fill="auto"/>
        <w:spacing w:before="0" w:line="240" w:lineRule="auto"/>
        <w:ind w:firstLine="0"/>
        <w:rPr>
          <w:rFonts w:ascii="Arial" w:hAnsi="Arial" w:cs="Arial"/>
          <w:sz w:val="24"/>
          <w:szCs w:val="24"/>
        </w:rPr>
      </w:pPr>
    </w:p>
    <w:p w:rsidR="001A2E3F" w:rsidRPr="006276DF" w:rsidRDefault="001A2E3F" w:rsidP="00B97015">
      <w:pPr>
        <w:pStyle w:val="30"/>
        <w:shd w:val="clear" w:color="auto" w:fill="auto"/>
        <w:spacing w:before="0" w:line="240" w:lineRule="auto"/>
        <w:ind w:firstLine="0"/>
        <w:rPr>
          <w:rFonts w:ascii="Arial" w:hAnsi="Arial" w:cs="Arial"/>
          <w:sz w:val="24"/>
          <w:szCs w:val="24"/>
        </w:rPr>
      </w:pPr>
      <w:r w:rsidRPr="006276DF">
        <w:rPr>
          <w:rFonts w:ascii="Arial" w:hAnsi="Arial" w:cs="Arial"/>
          <w:sz w:val="24"/>
          <w:szCs w:val="24"/>
        </w:rPr>
        <w:t>Форма</w:t>
      </w:r>
    </w:p>
    <w:p w:rsidR="001A2E3F" w:rsidRPr="006276DF" w:rsidRDefault="001A2E3F" w:rsidP="00B97015">
      <w:pPr>
        <w:pStyle w:val="30"/>
        <w:shd w:val="clear" w:color="auto" w:fill="auto"/>
        <w:spacing w:before="0" w:line="240" w:lineRule="auto"/>
        <w:ind w:firstLine="0"/>
        <w:rPr>
          <w:rFonts w:ascii="Arial" w:hAnsi="Arial" w:cs="Arial"/>
          <w:sz w:val="24"/>
          <w:szCs w:val="24"/>
        </w:rPr>
      </w:pPr>
      <w:r w:rsidRPr="006276DF">
        <w:rPr>
          <w:rFonts w:ascii="Arial" w:hAnsi="Arial" w:cs="Arial"/>
          <w:sz w:val="24"/>
          <w:szCs w:val="24"/>
        </w:rPr>
        <w:t>Журнала учета уведомлений о возникшем конфликте интересов или о возможности его возникновения, письменной информации об этом из</w:t>
      </w:r>
    </w:p>
    <w:p w:rsidR="001A2E3F" w:rsidRPr="006276DF" w:rsidRDefault="001A2E3F" w:rsidP="00B97015">
      <w:pPr>
        <w:pStyle w:val="30"/>
        <w:shd w:val="clear" w:color="auto" w:fill="auto"/>
        <w:spacing w:before="0" w:after="435" w:line="240" w:lineRule="auto"/>
        <w:ind w:firstLine="0"/>
        <w:rPr>
          <w:rFonts w:ascii="Arial" w:hAnsi="Arial" w:cs="Arial"/>
          <w:sz w:val="24"/>
          <w:szCs w:val="24"/>
        </w:rPr>
      </w:pPr>
      <w:r w:rsidRPr="006276DF">
        <w:rPr>
          <w:rFonts w:ascii="Arial" w:hAnsi="Arial" w:cs="Arial"/>
          <w:sz w:val="24"/>
          <w:szCs w:val="24"/>
        </w:rPr>
        <w:t>иных источников</w:t>
      </w:r>
    </w:p>
    <w:tbl>
      <w:tblPr>
        <w:tblW w:w="0" w:type="auto"/>
        <w:tblLayout w:type="fixed"/>
        <w:tblCellMar>
          <w:left w:w="10" w:type="dxa"/>
          <w:right w:w="10" w:type="dxa"/>
        </w:tblCellMar>
        <w:tblLook w:val="00A0"/>
      </w:tblPr>
      <w:tblGrid>
        <w:gridCol w:w="436"/>
        <w:gridCol w:w="2409"/>
        <w:gridCol w:w="2879"/>
        <w:gridCol w:w="1322"/>
        <w:gridCol w:w="1350"/>
        <w:gridCol w:w="1253"/>
      </w:tblGrid>
      <w:tr w:rsidR="001A2E3F" w:rsidRPr="006276DF" w:rsidTr="00B97015">
        <w:trPr>
          <w:trHeight w:hRule="exact" w:val="2037"/>
        </w:trPr>
        <w:tc>
          <w:tcPr>
            <w:tcW w:w="436" w:type="dxa"/>
            <w:tcBorders>
              <w:top w:val="single" w:sz="4" w:space="0" w:color="auto"/>
              <w:left w:val="single" w:sz="4" w:space="0" w:color="auto"/>
              <w:bottom w:val="nil"/>
              <w:right w:val="nil"/>
            </w:tcBorders>
            <w:shd w:val="clear" w:color="auto" w:fill="FFFFFF"/>
          </w:tcPr>
          <w:p w:rsidR="001A2E3F" w:rsidRDefault="001A2E3F">
            <w:pPr>
              <w:pStyle w:val="21"/>
              <w:shd w:val="clear" w:color="auto" w:fill="auto"/>
              <w:spacing w:after="0" w:line="120" w:lineRule="exact"/>
              <w:ind w:left="80" w:firstLine="0"/>
              <w:jc w:val="left"/>
              <w:rPr>
                <w:rStyle w:val="6pt"/>
                <w:rFonts w:ascii="Arial" w:hAnsi="Arial" w:cs="Arial"/>
                <w:sz w:val="24"/>
                <w:szCs w:val="24"/>
              </w:rPr>
            </w:pPr>
          </w:p>
          <w:p w:rsidR="001A2E3F" w:rsidRPr="006276DF" w:rsidRDefault="001A2E3F">
            <w:pPr>
              <w:pStyle w:val="21"/>
              <w:shd w:val="clear" w:color="auto" w:fill="auto"/>
              <w:spacing w:after="0" w:line="120" w:lineRule="exact"/>
              <w:ind w:left="80" w:firstLine="0"/>
              <w:jc w:val="left"/>
              <w:rPr>
                <w:rFonts w:ascii="Arial" w:hAnsi="Arial" w:cs="Arial"/>
                <w:sz w:val="24"/>
                <w:szCs w:val="24"/>
                <w:lang w:eastAsia="ru-RU"/>
              </w:rPr>
            </w:pPr>
            <w:r w:rsidRPr="006276DF">
              <w:rPr>
                <w:rStyle w:val="6pt"/>
                <w:rFonts w:ascii="Arial" w:hAnsi="Arial" w:cs="Arial"/>
                <w:sz w:val="24"/>
                <w:szCs w:val="24"/>
              </w:rPr>
              <w:t>№</w:t>
            </w:r>
          </w:p>
          <w:p w:rsidR="001A2E3F" w:rsidRDefault="001A2E3F">
            <w:pPr>
              <w:pStyle w:val="21"/>
              <w:shd w:val="clear" w:color="auto" w:fill="auto"/>
              <w:spacing w:after="0" w:line="120" w:lineRule="exact"/>
              <w:ind w:left="80" w:firstLine="0"/>
              <w:jc w:val="left"/>
              <w:rPr>
                <w:rStyle w:val="6pt"/>
                <w:rFonts w:ascii="Arial" w:hAnsi="Arial" w:cs="Arial"/>
                <w:sz w:val="24"/>
                <w:szCs w:val="24"/>
              </w:rPr>
            </w:pPr>
          </w:p>
          <w:p w:rsidR="001A2E3F" w:rsidRPr="006276DF" w:rsidRDefault="001A2E3F">
            <w:pPr>
              <w:pStyle w:val="21"/>
              <w:shd w:val="clear" w:color="auto" w:fill="auto"/>
              <w:spacing w:after="0" w:line="120" w:lineRule="exact"/>
              <w:ind w:left="80" w:firstLine="0"/>
              <w:jc w:val="left"/>
              <w:rPr>
                <w:rFonts w:ascii="Arial" w:hAnsi="Arial" w:cs="Arial"/>
                <w:sz w:val="24"/>
                <w:szCs w:val="24"/>
              </w:rPr>
            </w:pPr>
            <w:r w:rsidRPr="006276DF">
              <w:rPr>
                <w:rStyle w:val="6pt"/>
                <w:rFonts w:ascii="Arial" w:hAnsi="Arial" w:cs="Arial"/>
                <w:sz w:val="24"/>
                <w:szCs w:val="24"/>
              </w:rPr>
              <w:t>п/п</w:t>
            </w:r>
          </w:p>
        </w:tc>
        <w:tc>
          <w:tcPr>
            <w:tcW w:w="2409" w:type="dxa"/>
            <w:tcBorders>
              <w:top w:val="single" w:sz="4" w:space="0" w:color="auto"/>
              <w:left w:val="single" w:sz="4" w:space="0" w:color="auto"/>
              <w:bottom w:val="nil"/>
              <w:right w:val="nil"/>
            </w:tcBorders>
            <w:shd w:val="clear" w:color="auto" w:fill="FFFFFF"/>
          </w:tcPr>
          <w:p w:rsidR="001A2E3F" w:rsidRDefault="001A2E3F">
            <w:pPr>
              <w:pStyle w:val="21"/>
              <w:shd w:val="clear" w:color="auto" w:fill="auto"/>
              <w:spacing w:after="0" w:line="158" w:lineRule="exact"/>
              <w:ind w:left="80" w:firstLine="0"/>
              <w:jc w:val="both"/>
              <w:rPr>
                <w:rStyle w:val="6pt"/>
                <w:rFonts w:ascii="Arial" w:hAnsi="Arial" w:cs="Arial"/>
                <w:sz w:val="24"/>
                <w:szCs w:val="24"/>
              </w:rPr>
            </w:pPr>
          </w:p>
          <w:p w:rsidR="001A2E3F" w:rsidRPr="006276DF" w:rsidRDefault="001A2E3F">
            <w:pPr>
              <w:pStyle w:val="21"/>
              <w:shd w:val="clear" w:color="auto" w:fill="auto"/>
              <w:spacing w:after="0" w:line="158" w:lineRule="exact"/>
              <w:ind w:left="80" w:firstLine="0"/>
              <w:jc w:val="both"/>
              <w:rPr>
                <w:rStyle w:val="6pt"/>
                <w:rFonts w:ascii="Arial" w:hAnsi="Arial" w:cs="Arial"/>
                <w:sz w:val="24"/>
                <w:szCs w:val="24"/>
              </w:rPr>
            </w:pPr>
            <w:r w:rsidRPr="006276DF">
              <w:rPr>
                <w:rStyle w:val="6pt"/>
                <w:rFonts w:ascii="Arial" w:hAnsi="Arial" w:cs="Arial"/>
                <w:sz w:val="24"/>
                <w:szCs w:val="24"/>
              </w:rPr>
              <w:t>Дата подачи</w:t>
            </w:r>
          </w:p>
          <w:p w:rsidR="001A2E3F" w:rsidRPr="006276DF" w:rsidRDefault="001A2E3F">
            <w:pPr>
              <w:pStyle w:val="21"/>
              <w:shd w:val="clear" w:color="auto" w:fill="auto"/>
              <w:spacing w:after="0" w:line="158" w:lineRule="exact"/>
              <w:ind w:left="80" w:firstLine="0"/>
              <w:jc w:val="both"/>
              <w:rPr>
                <w:rStyle w:val="6pt"/>
                <w:rFonts w:ascii="Arial" w:hAnsi="Arial" w:cs="Arial"/>
                <w:sz w:val="24"/>
                <w:szCs w:val="24"/>
              </w:rPr>
            </w:pPr>
            <w:r w:rsidRPr="006276DF">
              <w:rPr>
                <w:rStyle w:val="6pt"/>
                <w:rFonts w:ascii="Arial" w:hAnsi="Arial" w:cs="Arial"/>
                <w:sz w:val="24"/>
                <w:szCs w:val="24"/>
              </w:rPr>
              <w:t>уведомления,</w:t>
            </w:r>
          </w:p>
          <w:p w:rsidR="001A2E3F" w:rsidRPr="006276DF" w:rsidRDefault="001A2E3F">
            <w:pPr>
              <w:pStyle w:val="21"/>
              <w:shd w:val="clear" w:color="auto" w:fill="auto"/>
              <w:spacing w:after="0" w:line="158" w:lineRule="exact"/>
              <w:ind w:left="80" w:firstLine="0"/>
              <w:jc w:val="both"/>
              <w:rPr>
                <w:rFonts w:ascii="Arial" w:hAnsi="Arial" w:cs="Arial"/>
                <w:sz w:val="24"/>
                <w:szCs w:val="24"/>
              </w:rPr>
            </w:pPr>
            <w:r w:rsidRPr="006276DF">
              <w:rPr>
                <w:rStyle w:val="6pt"/>
                <w:rFonts w:ascii="Arial" w:hAnsi="Arial" w:cs="Arial"/>
                <w:sz w:val="24"/>
                <w:szCs w:val="24"/>
              </w:rPr>
              <w:t>поступления иной</w:t>
            </w:r>
          </w:p>
          <w:p w:rsidR="001A2E3F" w:rsidRPr="006276DF" w:rsidRDefault="001A2E3F">
            <w:pPr>
              <w:pStyle w:val="21"/>
              <w:shd w:val="clear" w:color="auto" w:fill="auto"/>
              <w:spacing w:after="0" w:line="158" w:lineRule="exact"/>
              <w:ind w:left="80" w:firstLine="0"/>
              <w:jc w:val="both"/>
              <w:rPr>
                <w:rFonts w:ascii="Arial" w:hAnsi="Arial" w:cs="Arial"/>
                <w:sz w:val="24"/>
                <w:szCs w:val="24"/>
              </w:rPr>
            </w:pPr>
            <w:r w:rsidRPr="006276DF">
              <w:rPr>
                <w:rStyle w:val="6pt"/>
                <w:rFonts w:ascii="Arial" w:hAnsi="Arial" w:cs="Arial"/>
                <w:sz w:val="24"/>
                <w:szCs w:val="24"/>
              </w:rPr>
              <w:t>информации</w:t>
            </w:r>
          </w:p>
        </w:tc>
        <w:tc>
          <w:tcPr>
            <w:tcW w:w="2879" w:type="dxa"/>
            <w:tcBorders>
              <w:top w:val="single" w:sz="4" w:space="0" w:color="auto"/>
              <w:left w:val="single" w:sz="4" w:space="0" w:color="auto"/>
              <w:bottom w:val="nil"/>
              <w:right w:val="nil"/>
            </w:tcBorders>
            <w:shd w:val="clear" w:color="auto" w:fill="FFFFFF"/>
          </w:tcPr>
          <w:p w:rsidR="001A2E3F" w:rsidRDefault="001A2E3F">
            <w:pPr>
              <w:pStyle w:val="21"/>
              <w:shd w:val="clear" w:color="auto" w:fill="auto"/>
              <w:spacing w:after="0" w:line="158" w:lineRule="exact"/>
              <w:ind w:firstLine="0"/>
              <w:jc w:val="both"/>
              <w:rPr>
                <w:rStyle w:val="6pt"/>
                <w:rFonts w:ascii="Arial" w:hAnsi="Arial" w:cs="Arial"/>
                <w:sz w:val="24"/>
                <w:szCs w:val="24"/>
              </w:rPr>
            </w:pPr>
          </w:p>
          <w:p w:rsidR="001A2E3F" w:rsidRPr="006276DF" w:rsidRDefault="001A2E3F">
            <w:pPr>
              <w:pStyle w:val="21"/>
              <w:shd w:val="clear" w:color="auto" w:fill="auto"/>
              <w:spacing w:after="0" w:line="158" w:lineRule="exact"/>
              <w:ind w:firstLine="0"/>
              <w:jc w:val="both"/>
              <w:rPr>
                <w:rStyle w:val="6pt"/>
                <w:rFonts w:ascii="Arial" w:hAnsi="Arial" w:cs="Arial"/>
                <w:sz w:val="24"/>
                <w:szCs w:val="24"/>
              </w:rPr>
            </w:pPr>
            <w:r w:rsidRPr="006276DF">
              <w:rPr>
                <w:rStyle w:val="6pt"/>
                <w:rFonts w:ascii="Arial" w:hAnsi="Arial" w:cs="Arial"/>
                <w:sz w:val="24"/>
                <w:szCs w:val="24"/>
              </w:rPr>
              <w:t>Фамилия, имя, отчество</w:t>
            </w:r>
          </w:p>
          <w:p w:rsidR="001A2E3F" w:rsidRPr="006276DF" w:rsidRDefault="001A2E3F">
            <w:pPr>
              <w:pStyle w:val="21"/>
              <w:shd w:val="clear" w:color="auto" w:fill="auto"/>
              <w:spacing w:after="0" w:line="158" w:lineRule="exact"/>
              <w:ind w:firstLine="0"/>
              <w:jc w:val="both"/>
              <w:rPr>
                <w:rStyle w:val="6pt"/>
                <w:rFonts w:ascii="Arial" w:hAnsi="Arial" w:cs="Arial"/>
                <w:sz w:val="24"/>
                <w:szCs w:val="24"/>
              </w:rPr>
            </w:pPr>
            <w:r w:rsidRPr="006276DF">
              <w:rPr>
                <w:rStyle w:val="6pt"/>
                <w:rFonts w:ascii="Arial" w:hAnsi="Arial" w:cs="Arial"/>
                <w:sz w:val="24"/>
                <w:szCs w:val="24"/>
              </w:rPr>
              <w:t>лица, подавшего</w:t>
            </w:r>
          </w:p>
          <w:p w:rsidR="001A2E3F" w:rsidRPr="006276DF" w:rsidRDefault="001A2E3F">
            <w:pPr>
              <w:pStyle w:val="21"/>
              <w:shd w:val="clear" w:color="auto" w:fill="auto"/>
              <w:spacing w:after="0" w:line="158" w:lineRule="exact"/>
              <w:ind w:firstLine="0"/>
              <w:jc w:val="both"/>
              <w:rPr>
                <w:rFonts w:ascii="Arial" w:hAnsi="Arial" w:cs="Arial"/>
                <w:sz w:val="24"/>
                <w:szCs w:val="24"/>
              </w:rPr>
            </w:pPr>
            <w:r>
              <w:rPr>
                <w:rStyle w:val="6pt"/>
                <w:rFonts w:ascii="Arial" w:hAnsi="Arial" w:cs="Arial"/>
                <w:sz w:val="24"/>
                <w:szCs w:val="24"/>
              </w:rPr>
              <w:t xml:space="preserve">уведомление </w:t>
            </w:r>
            <w:r w:rsidRPr="006276DF">
              <w:rPr>
                <w:rStyle w:val="6pt"/>
                <w:rFonts w:ascii="Arial" w:hAnsi="Arial" w:cs="Arial"/>
                <w:sz w:val="24"/>
                <w:szCs w:val="24"/>
              </w:rPr>
              <w:t>либо представившего иную информацию</w:t>
            </w:r>
          </w:p>
        </w:tc>
        <w:tc>
          <w:tcPr>
            <w:tcW w:w="1322" w:type="dxa"/>
            <w:tcBorders>
              <w:top w:val="single" w:sz="4" w:space="0" w:color="auto"/>
              <w:left w:val="single" w:sz="4" w:space="0" w:color="auto"/>
              <w:bottom w:val="nil"/>
              <w:right w:val="nil"/>
            </w:tcBorders>
            <w:shd w:val="clear" w:color="auto" w:fill="FFFFFF"/>
            <w:vAlign w:val="bottom"/>
          </w:tcPr>
          <w:p w:rsidR="001A2E3F" w:rsidRPr="006276DF" w:rsidRDefault="001A2E3F">
            <w:pPr>
              <w:pStyle w:val="21"/>
              <w:shd w:val="clear" w:color="auto" w:fill="auto"/>
              <w:spacing w:after="0" w:line="158" w:lineRule="exact"/>
              <w:ind w:firstLine="0"/>
              <w:jc w:val="both"/>
              <w:rPr>
                <w:rFonts w:ascii="Arial" w:hAnsi="Arial" w:cs="Arial"/>
                <w:sz w:val="24"/>
                <w:szCs w:val="24"/>
                <w:lang w:eastAsia="ru-RU"/>
              </w:rPr>
            </w:pPr>
            <w:r w:rsidRPr="006276DF">
              <w:rPr>
                <w:rStyle w:val="6pt"/>
                <w:rFonts w:ascii="Arial" w:hAnsi="Arial" w:cs="Arial"/>
                <w:sz w:val="24"/>
                <w:szCs w:val="24"/>
              </w:rPr>
              <w:t>Наименование</w:t>
            </w:r>
          </w:p>
          <w:p w:rsidR="001A2E3F" w:rsidRPr="006276DF" w:rsidRDefault="001A2E3F">
            <w:pPr>
              <w:pStyle w:val="21"/>
              <w:shd w:val="clear" w:color="auto" w:fill="auto"/>
              <w:spacing w:after="0" w:line="158" w:lineRule="exact"/>
              <w:ind w:firstLine="0"/>
              <w:jc w:val="both"/>
              <w:rPr>
                <w:rFonts w:ascii="Arial" w:hAnsi="Arial" w:cs="Arial"/>
                <w:sz w:val="24"/>
                <w:szCs w:val="24"/>
              </w:rPr>
            </w:pPr>
            <w:r w:rsidRPr="006276DF">
              <w:rPr>
                <w:rStyle w:val="6pt"/>
                <w:rFonts w:ascii="Arial" w:hAnsi="Arial" w:cs="Arial"/>
                <w:sz w:val="24"/>
                <w:szCs w:val="24"/>
              </w:rPr>
              <w:t>муниципальной</w:t>
            </w:r>
          </w:p>
          <w:p w:rsidR="001A2E3F" w:rsidRPr="006276DF" w:rsidRDefault="001A2E3F">
            <w:pPr>
              <w:pStyle w:val="21"/>
              <w:shd w:val="clear" w:color="auto" w:fill="auto"/>
              <w:spacing w:after="0" w:line="158" w:lineRule="exact"/>
              <w:ind w:firstLine="0"/>
              <w:jc w:val="both"/>
              <w:rPr>
                <w:rFonts w:ascii="Arial" w:hAnsi="Arial" w:cs="Arial"/>
                <w:sz w:val="24"/>
                <w:szCs w:val="24"/>
              </w:rPr>
            </w:pPr>
            <w:r w:rsidRPr="006276DF">
              <w:rPr>
                <w:rStyle w:val="6pt"/>
                <w:rFonts w:ascii="Arial" w:hAnsi="Arial" w:cs="Arial"/>
                <w:sz w:val="24"/>
                <w:szCs w:val="24"/>
              </w:rPr>
              <w:t>должности лица,</w:t>
            </w:r>
          </w:p>
          <w:p w:rsidR="001A2E3F" w:rsidRPr="006276DF" w:rsidRDefault="001A2E3F">
            <w:pPr>
              <w:pStyle w:val="21"/>
              <w:shd w:val="clear" w:color="auto" w:fill="auto"/>
              <w:spacing w:after="0" w:line="158" w:lineRule="exact"/>
              <w:ind w:firstLine="0"/>
              <w:jc w:val="both"/>
              <w:rPr>
                <w:rFonts w:ascii="Arial" w:hAnsi="Arial" w:cs="Arial"/>
                <w:sz w:val="24"/>
                <w:szCs w:val="24"/>
              </w:rPr>
            </w:pPr>
            <w:r w:rsidRPr="006276DF">
              <w:rPr>
                <w:rStyle w:val="6pt"/>
                <w:rFonts w:ascii="Arial" w:hAnsi="Arial" w:cs="Arial"/>
                <w:sz w:val="24"/>
                <w:szCs w:val="24"/>
              </w:rPr>
              <w:t>подавшего</w:t>
            </w:r>
          </w:p>
          <w:p w:rsidR="001A2E3F" w:rsidRPr="006276DF" w:rsidRDefault="001A2E3F">
            <w:pPr>
              <w:pStyle w:val="21"/>
              <w:shd w:val="clear" w:color="auto" w:fill="auto"/>
              <w:spacing w:after="0" w:line="158" w:lineRule="exact"/>
              <w:ind w:firstLine="0"/>
              <w:jc w:val="both"/>
              <w:rPr>
                <w:rFonts w:ascii="Arial" w:hAnsi="Arial" w:cs="Arial"/>
                <w:sz w:val="24"/>
                <w:szCs w:val="24"/>
              </w:rPr>
            </w:pPr>
            <w:r w:rsidRPr="006276DF">
              <w:rPr>
                <w:rStyle w:val="6pt"/>
                <w:rFonts w:ascii="Arial" w:hAnsi="Arial" w:cs="Arial"/>
                <w:sz w:val="24"/>
                <w:szCs w:val="24"/>
              </w:rPr>
              <w:t>уведомление,</w:t>
            </w:r>
          </w:p>
          <w:p w:rsidR="001A2E3F" w:rsidRPr="006276DF" w:rsidRDefault="001A2E3F">
            <w:pPr>
              <w:pStyle w:val="21"/>
              <w:shd w:val="clear" w:color="auto" w:fill="auto"/>
              <w:spacing w:after="0" w:line="158" w:lineRule="exact"/>
              <w:ind w:firstLine="0"/>
              <w:jc w:val="both"/>
              <w:rPr>
                <w:rFonts w:ascii="Arial" w:hAnsi="Arial" w:cs="Arial"/>
                <w:sz w:val="24"/>
                <w:szCs w:val="24"/>
              </w:rPr>
            </w:pPr>
            <w:r w:rsidRPr="006276DF">
              <w:rPr>
                <w:rStyle w:val="6pt"/>
                <w:rFonts w:ascii="Arial" w:hAnsi="Arial" w:cs="Arial"/>
                <w:sz w:val="24"/>
                <w:szCs w:val="24"/>
              </w:rPr>
              <w:t>либо в отношении</w:t>
            </w:r>
          </w:p>
          <w:p w:rsidR="001A2E3F" w:rsidRPr="006276DF" w:rsidRDefault="001A2E3F">
            <w:pPr>
              <w:pStyle w:val="21"/>
              <w:shd w:val="clear" w:color="auto" w:fill="auto"/>
              <w:spacing w:after="0" w:line="158" w:lineRule="exact"/>
              <w:ind w:firstLine="0"/>
              <w:jc w:val="both"/>
              <w:rPr>
                <w:rFonts w:ascii="Arial" w:hAnsi="Arial" w:cs="Arial"/>
                <w:sz w:val="24"/>
                <w:szCs w:val="24"/>
              </w:rPr>
            </w:pPr>
            <w:r w:rsidRPr="006276DF">
              <w:rPr>
                <w:rStyle w:val="6pt"/>
                <w:rFonts w:ascii="Arial" w:hAnsi="Arial" w:cs="Arial"/>
                <w:sz w:val="24"/>
                <w:szCs w:val="24"/>
              </w:rPr>
              <w:t>которого</w:t>
            </w:r>
          </w:p>
          <w:p w:rsidR="001A2E3F" w:rsidRPr="006276DF" w:rsidRDefault="001A2E3F">
            <w:pPr>
              <w:pStyle w:val="21"/>
              <w:shd w:val="clear" w:color="auto" w:fill="auto"/>
              <w:spacing w:after="0" w:line="158" w:lineRule="exact"/>
              <w:ind w:firstLine="0"/>
              <w:jc w:val="both"/>
              <w:rPr>
                <w:rFonts w:ascii="Arial" w:hAnsi="Arial" w:cs="Arial"/>
                <w:sz w:val="24"/>
                <w:szCs w:val="24"/>
              </w:rPr>
            </w:pPr>
            <w:r w:rsidRPr="006276DF">
              <w:rPr>
                <w:rStyle w:val="6pt"/>
                <w:rFonts w:ascii="Arial" w:hAnsi="Arial" w:cs="Arial"/>
                <w:sz w:val="24"/>
                <w:szCs w:val="24"/>
              </w:rPr>
              <w:t>поступила иная информация</w:t>
            </w:r>
          </w:p>
        </w:tc>
        <w:tc>
          <w:tcPr>
            <w:tcW w:w="1350" w:type="dxa"/>
            <w:tcBorders>
              <w:top w:val="single" w:sz="4" w:space="0" w:color="auto"/>
              <w:left w:val="single" w:sz="4" w:space="0" w:color="auto"/>
              <w:bottom w:val="nil"/>
              <w:right w:val="nil"/>
            </w:tcBorders>
            <w:shd w:val="clear" w:color="auto" w:fill="FFFFFF"/>
          </w:tcPr>
          <w:p w:rsidR="001A2E3F" w:rsidRPr="006276DF" w:rsidRDefault="001A2E3F">
            <w:pPr>
              <w:pStyle w:val="21"/>
              <w:shd w:val="clear" w:color="auto" w:fill="auto"/>
              <w:spacing w:after="0" w:line="158" w:lineRule="exact"/>
              <w:ind w:left="80" w:firstLine="0"/>
              <w:jc w:val="left"/>
              <w:rPr>
                <w:rFonts w:ascii="Arial" w:hAnsi="Arial" w:cs="Arial"/>
                <w:sz w:val="24"/>
                <w:szCs w:val="24"/>
                <w:lang w:eastAsia="ru-RU"/>
              </w:rPr>
            </w:pPr>
            <w:r w:rsidRPr="006276DF">
              <w:rPr>
                <w:rStyle w:val="6pt"/>
                <w:rFonts w:ascii="Arial" w:hAnsi="Arial" w:cs="Arial"/>
                <w:sz w:val="24"/>
                <w:szCs w:val="24"/>
              </w:rPr>
              <w:t>Фамилия,</w:t>
            </w:r>
          </w:p>
          <w:p w:rsidR="001A2E3F" w:rsidRPr="006276DF" w:rsidRDefault="001A2E3F">
            <w:pPr>
              <w:pStyle w:val="21"/>
              <w:shd w:val="clear" w:color="auto" w:fill="auto"/>
              <w:spacing w:after="0" w:line="158" w:lineRule="exact"/>
              <w:ind w:left="80" w:firstLine="0"/>
              <w:jc w:val="left"/>
              <w:rPr>
                <w:rFonts w:ascii="Arial" w:hAnsi="Arial" w:cs="Arial"/>
                <w:sz w:val="24"/>
                <w:szCs w:val="24"/>
              </w:rPr>
            </w:pPr>
            <w:r w:rsidRPr="006276DF">
              <w:rPr>
                <w:rStyle w:val="6pt"/>
                <w:rFonts w:ascii="Arial" w:hAnsi="Arial" w:cs="Arial"/>
                <w:sz w:val="24"/>
                <w:szCs w:val="24"/>
              </w:rPr>
              <w:t>инициалы,</w:t>
            </w:r>
          </w:p>
          <w:p w:rsidR="001A2E3F" w:rsidRPr="006276DF" w:rsidRDefault="001A2E3F">
            <w:pPr>
              <w:pStyle w:val="21"/>
              <w:shd w:val="clear" w:color="auto" w:fill="auto"/>
              <w:spacing w:after="0" w:line="158" w:lineRule="exact"/>
              <w:ind w:left="80" w:firstLine="0"/>
              <w:jc w:val="left"/>
              <w:rPr>
                <w:rFonts w:ascii="Arial" w:hAnsi="Arial" w:cs="Arial"/>
                <w:sz w:val="24"/>
                <w:szCs w:val="24"/>
              </w:rPr>
            </w:pPr>
            <w:r w:rsidRPr="006276DF">
              <w:rPr>
                <w:rStyle w:val="6pt"/>
                <w:rFonts w:ascii="Arial" w:hAnsi="Arial" w:cs="Arial"/>
                <w:sz w:val="24"/>
                <w:szCs w:val="24"/>
              </w:rPr>
              <w:t>должность,</w:t>
            </w:r>
          </w:p>
          <w:p w:rsidR="001A2E3F" w:rsidRPr="006276DF" w:rsidRDefault="001A2E3F">
            <w:pPr>
              <w:pStyle w:val="21"/>
              <w:shd w:val="clear" w:color="auto" w:fill="auto"/>
              <w:spacing w:after="0" w:line="158" w:lineRule="exact"/>
              <w:ind w:left="80" w:firstLine="0"/>
              <w:jc w:val="left"/>
              <w:rPr>
                <w:rFonts w:ascii="Arial" w:hAnsi="Arial" w:cs="Arial"/>
                <w:sz w:val="24"/>
                <w:szCs w:val="24"/>
              </w:rPr>
            </w:pPr>
            <w:r w:rsidRPr="006276DF">
              <w:rPr>
                <w:rStyle w:val="6pt"/>
                <w:rFonts w:ascii="Arial" w:hAnsi="Arial" w:cs="Arial"/>
                <w:sz w:val="24"/>
                <w:szCs w:val="24"/>
              </w:rPr>
              <w:t>подпись лица,</w:t>
            </w:r>
          </w:p>
          <w:p w:rsidR="001A2E3F" w:rsidRPr="006276DF" w:rsidRDefault="001A2E3F">
            <w:pPr>
              <w:pStyle w:val="21"/>
              <w:shd w:val="clear" w:color="auto" w:fill="auto"/>
              <w:spacing w:after="0" w:line="158" w:lineRule="exact"/>
              <w:ind w:left="80" w:firstLine="0"/>
              <w:jc w:val="left"/>
              <w:rPr>
                <w:rFonts w:ascii="Arial" w:hAnsi="Arial" w:cs="Arial"/>
                <w:sz w:val="24"/>
                <w:szCs w:val="24"/>
              </w:rPr>
            </w:pPr>
            <w:r w:rsidRPr="006276DF">
              <w:rPr>
                <w:rStyle w:val="6pt"/>
                <w:rFonts w:ascii="Arial" w:hAnsi="Arial" w:cs="Arial"/>
                <w:sz w:val="24"/>
                <w:szCs w:val="24"/>
              </w:rPr>
              <w:t>принявшего</w:t>
            </w:r>
          </w:p>
          <w:p w:rsidR="001A2E3F" w:rsidRPr="006276DF" w:rsidRDefault="001A2E3F">
            <w:pPr>
              <w:pStyle w:val="21"/>
              <w:shd w:val="clear" w:color="auto" w:fill="auto"/>
              <w:spacing w:after="0" w:line="158" w:lineRule="exact"/>
              <w:ind w:left="80" w:firstLine="0"/>
              <w:jc w:val="left"/>
              <w:rPr>
                <w:rFonts w:ascii="Arial" w:hAnsi="Arial" w:cs="Arial"/>
                <w:sz w:val="24"/>
                <w:szCs w:val="24"/>
              </w:rPr>
            </w:pPr>
            <w:r w:rsidRPr="006276DF">
              <w:rPr>
                <w:rStyle w:val="6pt"/>
                <w:rFonts w:ascii="Arial" w:hAnsi="Arial" w:cs="Arial"/>
                <w:sz w:val="24"/>
                <w:szCs w:val="24"/>
              </w:rPr>
              <w:t>уведомление,</w:t>
            </w:r>
          </w:p>
          <w:p w:rsidR="001A2E3F" w:rsidRPr="006276DF" w:rsidRDefault="001A2E3F">
            <w:pPr>
              <w:pStyle w:val="21"/>
              <w:shd w:val="clear" w:color="auto" w:fill="auto"/>
              <w:spacing w:after="0" w:line="158" w:lineRule="exact"/>
              <w:ind w:left="80" w:firstLine="0"/>
              <w:jc w:val="left"/>
              <w:rPr>
                <w:rFonts w:ascii="Arial" w:hAnsi="Arial" w:cs="Arial"/>
                <w:sz w:val="24"/>
                <w:szCs w:val="24"/>
              </w:rPr>
            </w:pPr>
            <w:r w:rsidRPr="006276DF">
              <w:rPr>
                <w:rStyle w:val="6pt"/>
                <w:rFonts w:ascii="Arial" w:hAnsi="Arial" w:cs="Arial"/>
                <w:sz w:val="24"/>
                <w:szCs w:val="24"/>
              </w:rPr>
              <w:t>иную</w:t>
            </w:r>
          </w:p>
          <w:p w:rsidR="001A2E3F" w:rsidRPr="006276DF" w:rsidRDefault="001A2E3F">
            <w:pPr>
              <w:pStyle w:val="21"/>
              <w:shd w:val="clear" w:color="auto" w:fill="auto"/>
              <w:spacing w:after="0" w:line="158" w:lineRule="exact"/>
              <w:ind w:left="80" w:firstLine="0"/>
              <w:jc w:val="left"/>
              <w:rPr>
                <w:rFonts w:ascii="Arial" w:hAnsi="Arial" w:cs="Arial"/>
                <w:sz w:val="24"/>
                <w:szCs w:val="24"/>
              </w:rPr>
            </w:pPr>
            <w:r w:rsidRPr="006276DF">
              <w:rPr>
                <w:rStyle w:val="6pt"/>
                <w:rFonts w:ascii="Arial" w:hAnsi="Arial" w:cs="Arial"/>
                <w:sz w:val="24"/>
                <w:szCs w:val="24"/>
              </w:rPr>
              <w:t>информацию</w:t>
            </w:r>
          </w:p>
        </w:tc>
        <w:tc>
          <w:tcPr>
            <w:tcW w:w="1253" w:type="dxa"/>
            <w:tcBorders>
              <w:top w:val="single" w:sz="4" w:space="0" w:color="auto"/>
              <w:left w:val="single" w:sz="4" w:space="0" w:color="auto"/>
              <w:bottom w:val="nil"/>
              <w:right w:val="single" w:sz="4" w:space="0" w:color="auto"/>
            </w:tcBorders>
            <w:shd w:val="clear" w:color="auto" w:fill="FFFFFF"/>
          </w:tcPr>
          <w:p w:rsidR="001A2E3F" w:rsidRPr="006276DF" w:rsidRDefault="001A2E3F">
            <w:pPr>
              <w:pStyle w:val="21"/>
              <w:shd w:val="clear" w:color="auto" w:fill="auto"/>
              <w:spacing w:after="0" w:line="120" w:lineRule="exact"/>
              <w:ind w:left="80" w:firstLine="0"/>
              <w:jc w:val="left"/>
              <w:rPr>
                <w:rStyle w:val="6pt"/>
                <w:rFonts w:ascii="Arial" w:hAnsi="Arial" w:cs="Arial"/>
                <w:sz w:val="24"/>
                <w:szCs w:val="24"/>
              </w:rPr>
            </w:pPr>
          </w:p>
          <w:p w:rsidR="001A2E3F" w:rsidRPr="006276DF" w:rsidRDefault="001A2E3F">
            <w:pPr>
              <w:pStyle w:val="21"/>
              <w:shd w:val="clear" w:color="auto" w:fill="auto"/>
              <w:spacing w:after="0" w:line="120" w:lineRule="exact"/>
              <w:ind w:left="80" w:firstLine="0"/>
              <w:jc w:val="left"/>
              <w:rPr>
                <w:rFonts w:ascii="Arial" w:hAnsi="Arial" w:cs="Arial"/>
                <w:sz w:val="24"/>
                <w:szCs w:val="24"/>
              </w:rPr>
            </w:pPr>
            <w:r w:rsidRPr="006276DF">
              <w:rPr>
                <w:rStyle w:val="6pt"/>
                <w:rFonts w:ascii="Arial" w:hAnsi="Arial" w:cs="Arial"/>
                <w:sz w:val="24"/>
                <w:szCs w:val="24"/>
              </w:rPr>
              <w:t>Примечание</w:t>
            </w:r>
          </w:p>
        </w:tc>
      </w:tr>
      <w:tr w:rsidR="001A2E3F" w:rsidRPr="006276DF" w:rsidTr="00B97015">
        <w:trPr>
          <w:trHeight w:hRule="exact" w:val="713"/>
        </w:trPr>
        <w:tc>
          <w:tcPr>
            <w:tcW w:w="436" w:type="dxa"/>
            <w:tcBorders>
              <w:top w:val="single" w:sz="4" w:space="0" w:color="auto"/>
              <w:left w:val="single" w:sz="4" w:space="0" w:color="auto"/>
              <w:bottom w:val="single" w:sz="4" w:space="0" w:color="auto"/>
              <w:right w:val="nil"/>
            </w:tcBorders>
            <w:shd w:val="clear" w:color="auto" w:fill="FFFFFF"/>
          </w:tcPr>
          <w:p w:rsidR="001A2E3F" w:rsidRPr="006276DF" w:rsidRDefault="001A2E3F">
            <w:pPr>
              <w:rPr>
                <w:rFonts w:ascii="Arial" w:hAnsi="Arial" w:cs="Arial"/>
                <w:sz w:val="24"/>
                <w:szCs w:val="24"/>
              </w:rPr>
            </w:pPr>
          </w:p>
        </w:tc>
        <w:tc>
          <w:tcPr>
            <w:tcW w:w="2409" w:type="dxa"/>
            <w:tcBorders>
              <w:top w:val="single" w:sz="4" w:space="0" w:color="auto"/>
              <w:left w:val="single" w:sz="4" w:space="0" w:color="auto"/>
              <w:bottom w:val="single" w:sz="4" w:space="0" w:color="auto"/>
              <w:right w:val="nil"/>
            </w:tcBorders>
            <w:shd w:val="clear" w:color="auto" w:fill="FFFFFF"/>
          </w:tcPr>
          <w:p w:rsidR="001A2E3F" w:rsidRPr="006276DF" w:rsidRDefault="001A2E3F">
            <w:pPr>
              <w:rPr>
                <w:rFonts w:ascii="Arial" w:hAnsi="Arial" w:cs="Arial"/>
                <w:sz w:val="24"/>
                <w:szCs w:val="24"/>
              </w:rPr>
            </w:pPr>
          </w:p>
        </w:tc>
        <w:tc>
          <w:tcPr>
            <w:tcW w:w="2879" w:type="dxa"/>
            <w:tcBorders>
              <w:top w:val="single" w:sz="4" w:space="0" w:color="auto"/>
              <w:left w:val="single" w:sz="4" w:space="0" w:color="auto"/>
              <w:bottom w:val="single" w:sz="4" w:space="0" w:color="auto"/>
              <w:right w:val="nil"/>
            </w:tcBorders>
            <w:shd w:val="clear" w:color="auto" w:fill="FFFFFF"/>
          </w:tcPr>
          <w:p w:rsidR="001A2E3F" w:rsidRPr="006276DF" w:rsidRDefault="001A2E3F">
            <w:pPr>
              <w:rPr>
                <w:rFonts w:ascii="Arial" w:hAnsi="Arial" w:cs="Arial"/>
                <w:sz w:val="24"/>
                <w:szCs w:val="24"/>
              </w:rPr>
            </w:pPr>
          </w:p>
        </w:tc>
        <w:tc>
          <w:tcPr>
            <w:tcW w:w="1322" w:type="dxa"/>
            <w:tcBorders>
              <w:top w:val="single" w:sz="4" w:space="0" w:color="auto"/>
              <w:left w:val="single" w:sz="4" w:space="0" w:color="auto"/>
              <w:bottom w:val="single" w:sz="4" w:space="0" w:color="auto"/>
              <w:right w:val="nil"/>
            </w:tcBorders>
            <w:shd w:val="clear" w:color="auto" w:fill="FFFFFF"/>
          </w:tcPr>
          <w:p w:rsidR="001A2E3F" w:rsidRPr="006276DF" w:rsidRDefault="001A2E3F">
            <w:pPr>
              <w:rPr>
                <w:rFonts w:ascii="Arial" w:hAnsi="Arial" w:cs="Arial"/>
                <w:sz w:val="24"/>
                <w:szCs w:val="24"/>
              </w:rPr>
            </w:pPr>
          </w:p>
        </w:tc>
        <w:tc>
          <w:tcPr>
            <w:tcW w:w="1350" w:type="dxa"/>
            <w:tcBorders>
              <w:top w:val="single" w:sz="4" w:space="0" w:color="auto"/>
              <w:left w:val="single" w:sz="4" w:space="0" w:color="auto"/>
              <w:bottom w:val="single" w:sz="4" w:space="0" w:color="auto"/>
              <w:right w:val="nil"/>
            </w:tcBorders>
            <w:shd w:val="clear" w:color="auto" w:fill="FFFFFF"/>
          </w:tcPr>
          <w:p w:rsidR="001A2E3F" w:rsidRPr="006276DF" w:rsidRDefault="001A2E3F">
            <w:pPr>
              <w:rPr>
                <w:rFonts w:ascii="Arial" w:hAnsi="Arial" w:cs="Arial"/>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1A2E3F" w:rsidRPr="006276DF" w:rsidRDefault="001A2E3F">
            <w:pPr>
              <w:rPr>
                <w:rFonts w:ascii="Arial" w:hAnsi="Arial" w:cs="Arial"/>
                <w:sz w:val="24"/>
                <w:szCs w:val="24"/>
              </w:rPr>
            </w:pPr>
          </w:p>
        </w:tc>
      </w:tr>
    </w:tbl>
    <w:p w:rsidR="001A2E3F" w:rsidRPr="006276DF" w:rsidRDefault="001A2E3F" w:rsidP="00B97015">
      <w:pPr>
        <w:rPr>
          <w:rFonts w:ascii="Arial" w:hAnsi="Arial" w:cs="Arial"/>
          <w:sz w:val="24"/>
          <w:szCs w:val="24"/>
        </w:rPr>
      </w:pPr>
    </w:p>
    <w:p w:rsidR="001A2E3F" w:rsidRPr="006276DF" w:rsidRDefault="001A2E3F" w:rsidP="00596C71">
      <w:pPr>
        <w:pStyle w:val="70"/>
        <w:shd w:val="clear" w:color="auto" w:fill="auto"/>
        <w:spacing w:before="0" w:after="0" w:line="160" w:lineRule="exact"/>
        <w:ind w:right="20"/>
        <w:jc w:val="right"/>
        <w:rPr>
          <w:rFonts w:ascii="Arial" w:hAnsi="Arial" w:cs="Arial"/>
          <w:b/>
          <w:sz w:val="24"/>
          <w:szCs w:val="24"/>
        </w:rPr>
      </w:pPr>
    </w:p>
    <w:p w:rsidR="001A2E3F" w:rsidRPr="006276DF" w:rsidRDefault="001A2E3F">
      <w:pPr>
        <w:pStyle w:val="50"/>
        <w:shd w:val="clear" w:color="auto" w:fill="auto"/>
        <w:spacing w:line="240" w:lineRule="auto"/>
        <w:ind w:left="160" w:right="20"/>
        <w:jc w:val="both"/>
        <w:rPr>
          <w:rFonts w:ascii="Arial" w:hAnsi="Arial" w:cs="Arial"/>
          <w:sz w:val="24"/>
          <w:szCs w:val="24"/>
        </w:rPr>
      </w:pPr>
    </w:p>
    <w:sectPr w:rsidR="001A2E3F" w:rsidRPr="006276DF" w:rsidSect="0060515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E3F" w:rsidRDefault="001A2E3F" w:rsidP="00934708">
      <w:pPr>
        <w:spacing w:after="0" w:line="240" w:lineRule="auto"/>
      </w:pPr>
      <w:r>
        <w:separator/>
      </w:r>
    </w:p>
  </w:endnote>
  <w:endnote w:type="continuationSeparator" w:id="1">
    <w:p w:rsidR="001A2E3F" w:rsidRDefault="001A2E3F" w:rsidP="00934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E3F" w:rsidRDefault="001A2E3F" w:rsidP="00934708">
      <w:pPr>
        <w:spacing w:after="0" w:line="240" w:lineRule="auto"/>
      </w:pPr>
      <w:r>
        <w:separator/>
      </w:r>
    </w:p>
  </w:footnote>
  <w:footnote w:type="continuationSeparator" w:id="1">
    <w:p w:rsidR="001A2E3F" w:rsidRDefault="001A2E3F" w:rsidP="009347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416"/>
    <w:multiLevelType w:val="multilevel"/>
    <w:tmpl w:val="1EC82D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2C66100"/>
    <w:multiLevelType w:val="multilevel"/>
    <w:tmpl w:val="A114066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EFF1C64"/>
    <w:multiLevelType w:val="hybridMultilevel"/>
    <w:tmpl w:val="F02699B2"/>
    <w:lvl w:ilvl="0" w:tplc="2D208710">
      <w:start w:val="3"/>
      <w:numFmt w:val="decimal"/>
      <w:lvlText w:val="%1."/>
      <w:lvlJc w:val="left"/>
      <w:pPr>
        <w:ind w:left="1245" w:hanging="360"/>
      </w:pPr>
      <w:rPr>
        <w:rFonts w:cs="Times New Roman" w:hint="default"/>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abstractNum w:abstractNumId="3">
    <w:nsid w:val="41552A2C"/>
    <w:multiLevelType w:val="multilevel"/>
    <w:tmpl w:val="1C648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B1E63D6"/>
    <w:multiLevelType w:val="multilevel"/>
    <w:tmpl w:val="A114066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0765044"/>
    <w:multiLevelType w:val="multilevel"/>
    <w:tmpl w:val="25CA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4BC42E4"/>
    <w:multiLevelType w:val="hybridMultilevel"/>
    <w:tmpl w:val="8500B9D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E97292"/>
    <w:multiLevelType w:val="multilevel"/>
    <w:tmpl w:val="25CA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CA82C17"/>
    <w:multiLevelType w:val="multilevel"/>
    <w:tmpl w:val="C1F2E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1615A84"/>
    <w:multiLevelType w:val="multilevel"/>
    <w:tmpl w:val="76E82376"/>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5"/>
  </w:num>
  <w:num w:numId="3">
    <w:abstractNumId w:val="8"/>
  </w:num>
  <w:num w:numId="4">
    <w:abstractNumId w:val="3"/>
  </w:num>
  <w:num w:numId="5">
    <w:abstractNumId w:val="0"/>
  </w:num>
  <w:num w:numId="6">
    <w:abstractNumId w:val="9"/>
  </w:num>
  <w:num w:numId="7">
    <w:abstractNumId w:val="4"/>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F9B"/>
    <w:rsid w:val="000520C7"/>
    <w:rsid w:val="000824FF"/>
    <w:rsid w:val="000A0DAF"/>
    <w:rsid w:val="000A35E5"/>
    <w:rsid w:val="000B5DFF"/>
    <w:rsid w:val="000C19DE"/>
    <w:rsid w:val="000E1533"/>
    <w:rsid w:val="00104E5D"/>
    <w:rsid w:val="00121ACE"/>
    <w:rsid w:val="001456D9"/>
    <w:rsid w:val="00163F9B"/>
    <w:rsid w:val="001703BE"/>
    <w:rsid w:val="0017572D"/>
    <w:rsid w:val="001A2E3F"/>
    <w:rsid w:val="001C5682"/>
    <w:rsid w:val="001F3381"/>
    <w:rsid w:val="00212800"/>
    <w:rsid w:val="002305D3"/>
    <w:rsid w:val="002320E6"/>
    <w:rsid w:val="00273C81"/>
    <w:rsid w:val="00296B85"/>
    <w:rsid w:val="003819A1"/>
    <w:rsid w:val="003B14F8"/>
    <w:rsid w:val="003D3BF5"/>
    <w:rsid w:val="00422CCD"/>
    <w:rsid w:val="00430271"/>
    <w:rsid w:val="00434F49"/>
    <w:rsid w:val="00476CAB"/>
    <w:rsid w:val="0049350C"/>
    <w:rsid w:val="004D0C7C"/>
    <w:rsid w:val="004E3258"/>
    <w:rsid w:val="004F4385"/>
    <w:rsid w:val="00506E35"/>
    <w:rsid w:val="00547689"/>
    <w:rsid w:val="00573A0E"/>
    <w:rsid w:val="00596C71"/>
    <w:rsid w:val="005D6289"/>
    <w:rsid w:val="005F626F"/>
    <w:rsid w:val="00605159"/>
    <w:rsid w:val="006276DF"/>
    <w:rsid w:val="00643E96"/>
    <w:rsid w:val="006631B1"/>
    <w:rsid w:val="0066325E"/>
    <w:rsid w:val="00711010"/>
    <w:rsid w:val="00715B94"/>
    <w:rsid w:val="0074112F"/>
    <w:rsid w:val="008278B2"/>
    <w:rsid w:val="00852DC1"/>
    <w:rsid w:val="00857DA1"/>
    <w:rsid w:val="0086031E"/>
    <w:rsid w:val="008759FB"/>
    <w:rsid w:val="008D573E"/>
    <w:rsid w:val="008F16F1"/>
    <w:rsid w:val="009173C2"/>
    <w:rsid w:val="00930ACB"/>
    <w:rsid w:val="00934708"/>
    <w:rsid w:val="009506AB"/>
    <w:rsid w:val="00952A29"/>
    <w:rsid w:val="00971B3B"/>
    <w:rsid w:val="009B4677"/>
    <w:rsid w:val="009C4AFF"/>
    <w:rsid w:val="009D4E58"/>
    <w:rsid w:val="00A0774A"/>
    <w:rsid w:val="00A32D5A"/>
    <w:rsid w:val="00A60929"/>
    <w:rsid w:val="00A76B2E"/>
    <w:rsid w:val="00AA17BA"/>
    <w:rsid w:val="00AB3524"/>
    <w:rsid w:val="00AD763F"/>
    <w:rsid w:val="00AF560A"/>
    <w:rsid w:val="00B0216A"/>
    <w:rsid w:val="00B23E96"/>
    <w:rsid w:val="00B56587"/>
    <w:rsid w:val="00B9398B"/>
    <w:rsid w:val="00B97015"/>
    <w:rsid w:val="00BA61F5"/>
    <w:rsid w:val="00BD229C"/>
    <w:rsid w:val="00BD2ECC"/>
    <w:rsid w:val="00BE17CD"/>
    <w:rsid w:val="00BF6C32"/>
    <w:rsid w:val="00C031DB"/>
    <w:rsid w:val="00C343A8"/>
    <w:rsid w:val="00C726B6"/>
    <w:rsid w:val="00C85BC6"/>
    <w:rsid w:val="00CB535A"/>
    <w:rsid w:val="00CC39AD"/>
    <w:rsid w:val="00D32B3C"/>
    <w:rsid w:val="00D5456F"/>
    <w:rsid w:val="00D712D5"/>
    <w:rsid w:val="00D73C3A"/>
    <w:rsid w:val="00D94FC8"/>
    <w:rsid w:val="00D95AA9"/>
    <w:rsid w:val="00DB0967"/>
    <w:rsid w:val="00DE0967"/>
    <w:rsid w:val="00DE1349"/>
    <w:rsid w:val="00E00F16"/>
    <w:rsid w:val="00E03BB1"/>
    <w:rsid w:val="00E04083"/>
    <w:rsid w:val="00E1694E"/>
    <w:rsid w:val="00E20A57"/>
    <w:rsid w:val="00E27DC5"/>
    <w:rsid w:val="00E365C6"/>
    <w:rsid w:val="00E534FE"/>
    <w:rsid w:val="00E5350D"/>
    <w:rsid w:val="00ED6097"/>
    <w:rsid w:val="00F3129F"/>
    <w:rsid w:val="00F3307D"/>
    <w:rsid w:val="00F542B5"/>
    <w:rsid w:val="00F72A1C"/>
    <w:rsid w:val="00FA4500"/>
    <w:rsid w:val="00FA55CD"/>
    <w:rsid w:val="00FB543D"/>
    <w:rsid w:val="00FD33AE"/>
    <w:rsid w:val="00FE1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29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_"/>
    <w:basedOn w:val="DefaultParagraphFont"/>
    <w:link w:val="20"/>
    <w:uiPriority w:val="99"/>
    <w:locked/>
    <w:rsid w:val="00163F9B"/>
    <w:rPr>
      <w:rFonts w:ascii="Times New Roman" w:hAnsi="Times New Roman" w:cs="Times New Roman"/>
      <w:i/>
      <w:iCs/>
      <w:sz w:val="21"/>
      <w:szCs w:val="21"/>
      <w:shd w:val="clear" w:color="auto" w:fill="FFFFFF"/>
    </w:rPr>
  </w:style>
  <w:style w:type="paragraph" w:customStyle="1" w:styleId="20">
    <w:name w:val="Заголовок №2"/>
    <w:basedOn w:val="Normal"/>
    <w:link w:val="2"/>
    <w:uiPriority w:val="99"/>
    <w:rsid w:val="00163F9B"/>
    <w:pPr>
      <w:widowControl w:val="0"/>
      <w:shd w:val="clear" w:color="auto" w:fill="FFFFFF"/>
      <w:spacing w:after="480" w:line="240" w:lineRule="atLeast"/>
      <w:jc w:val="right"/>
      <w:outlineLvl w:val="1"/>
    </w:pPr>
    <w:rPr>
      <w:rFonts w:ascii="Times New Roman" w:eastAsia="Times New Roman" w:hAnsi="Times New Roman"/>
      <w:i/>
      <w:iCs/>
      <w:sz w:val="21"/>
      <w:szCs w:val="21"/>
    </w:rPr>
  </w:style>
  <w:style w:type="character" w:customStyle="1" w:styleId="7">
    <w:name w:val="Основной текст (7)_"/>
    <w:basedOn w:val="DefaultParagraphFont"/>
    <w:link w:val="70"/>
    <w:uiPriority w:val="99"/>
    <w:locked/>
    <w:rsid w:val="00163F9B"/>
    <w:rPr>
      <w:rFonts w:ascii="Times New Roman" w:hAnsi="Times New Roman" w:cs="Times New Roman"/>
      <w:i/>
      <w:iCs/>
      <w:sz w:val="16"/>
      <w:szCs w:val="16"/>
      <w:shd w:val="clear" w:color="auto" w:fill="FFFFFF"/>
    </w:rPr>
  </w:style>
  <w:style w:type="paragraph" w:customStyle="1" w:styleId="70">
    <w:name w:val="Основной текст (7)"/>
    <w:basedOn w:val="Normal"/>
    <w:link w:val="7"/>
    <w:uiPriority w:val="99"/>
    <w:rsid w:val="00163F9B"/>
    <w:pPr>
      <w:widowControl w:val="0"/>
      <w:shd w:val="clear" w:color="auto" w:fill="FFFFFF"/>
      <w:spacing w:before="480" w:after="480" w:line="240" w:lineRule="atLeast"/>
      <w:jc w:val="center"/>
    </w:pPr>
    <w:rPr>
      <w:rFonts w:ascii="Times New Roman" w:eastAsia="Times New Roman" w:hAnsi="Times New Roman"/>
      <w:i/>
      <w:iCs/>
      <w:sz w:val="16"/>
      <w:szCs w:val="16"/>
    </w:rPr>
  </w:style>
  <w:style w:type="character" w:customStyle="1" w:styleId="3">
    <w:name w:val="Основной текст (3)_"/>
    <w:basedOn w:val="DefaultParagraphFont"/>
    <w:link w:val="30"/>
    <w:uiPriority w:val="99"/>
    <w:locked/>
    <w:rsid w:val="00163F9B"/>
    <w:rPr>
      <w:rFonts w:ascii="Times New Roman" w:hAnsi="Times New Roman" w:cs="Times New Roman"/>
      <w:b/>
      <w:bCs/>
      <w:sz w:val="17"/>
      <w:szCs w:val="17"/>
      <w:shd w:val="clear" w:color="auto" w:fill="FFFFFF"/>
    </w:rPr>
  </w:style>
  <w:style w:type="paragraph" w:customStyle="1" w:styleId="30">
    <w:name w:val="Основной текст (3)"/>
    <w:basedOn w:val="Normal"/>
    <w:link w:val="3"/>
    <w:uiPriority w:val="99"/>
    <w:rsid w:val="00163F9B"/>
    <w:pPr>
      <w:widowControl w:val="0"/>
      <w:shd w:val="clear" w:color="auto" w:fill="FFFFFF"/>
      <w:spacing w:before="480" w:after="0" w:line="226" w:lineRule="exact"/>
      <w:ind w:hanging="640"/>
      <w:jc w:val="center"/>
    </w:pPr>
    <w:rPr>
      <w:rFonts w:ascii="Times New Roman" w:eastAsia="Times New Roman" w:hAnsi="Times New Roman"/>
      <w:b/>
      <w:bCs/>
      <w:sz w:val="17"/>
      <w:szCs w:val="17"/>
    </w:rPr>
  </w:style>
  <w:style w:type="character" w:customStyle="1" w:styleId="a">
    <w:name w:val="Основной текст_"/>
    <w:basedOn w:val="DefaultParagraphFont"/>
    <w:link w:val="21"/>
    <w:uiPriority w:val="99"/>
    <w:locked/>
    <w:rsid w:val="00163F9B"/>
    <w:rPr>
      <w:rFonts w:ascii="Times New Roman" w:hAnsi="Times New Roman" w:cs="Times New Roman"/>
      <w:sz w:val="18"/>
      <w:szCs w:val="18"/>
      <w:shd w:val="clear" w:color="auto" w:fill="FFFFFF"/>
    </w:rPr>
  </w:style>
  <w:style w:type="paragraph" w:customStyle="1" w:styleId="21">
    <w:name w:val="Основной текст2"/>
    <w:basedOn w:val="Normal"/>
    <w:link w:val="a"/>
    <w:uiPriority w:val="99"/>
    <w:rsid w:val="00163F9B"/>
    <w:pPr>
      <w:widowControl w:val="0"/>
      <w:shd w:val="clear" w:color="auto" w:fill="FFFFFF"/>
      <w:spacing w:after="60" w:line="240" w:lineRule="atLeast"/>
      <w:ind w:hanging="80"/>
      <w:jc w:val="right"/>
    </w:pPr>
    <w:rPr>
      <w:rFonts w:ascii="Times New Roman" w:eastAsia="Times New Roman" w:hAnsi="Times New Roman"/>
      <w:sz w:val="18"/>
      <w:szCs w:val="18"/>
    </w:rPr>
  </w:style>
  <w:style w:type="character" w:customStyle="1" w:styleId="22">
    <w:name w:val="Основной текст (2)_"/>
    <w:basedOn w:val="DefaultParagraphFont"/>
    <w:link w:val="23"/>
    <w:uiPriority w:val="99"/>
    <w:locked/>
    <w:rsid w:val="00163F9B"/>
    <w:rPr>
      <w:rFonts w:ascii="Times New Roman" w:hAnsi="Times New Roman" w:cs="Times New Roman"/>
      <w:sz w:val="15"/>
      <w:szCs w:val="15"/>
      <w:shd w:val="clear" w:color="auto" w:fill="FFFFFF"/>
    </w:rPr>
  </w:style>
  <w:style w:type="character" w:customStyle="1" w:styleId="77">
    <w:name w:val="Основной текст (7) + 7"/>
    <w:aliases w:val="5 pt,Не курсив"/>
    <w:basedOn w:val="7"/>
    <w:uiPriority w:val="99"/>
    <w:rsid w:val="00163F9B"/>
    <w:rPr>
      <w:color w:val="000000"/>
      <w:spacing w:val="0"/>
      <w:w w:val="100"/>
      <w:position w:val="0"/>
      <w:sz w:val="15"/>
      <w:szCs w:val="15"/>
      <w:u w:val="none"/>
      <w:lang w:val="ru-RU" w:eastAsia="ru-RU"/>
    </w:rPr>
  </w:style>
  <w:style w:type="paragraph" w:customStyle="1" w:styleId="23">
    <w:name w:val="Основной текст (2)"/>
    <w:basedOn w:val="Normal"/>
    <w:link w:val="22"/>
    <w:uiPriority w:val="99"/>
    <w:rsid w:val="00163F9B"/>
    <w:pPr>
      <w:widowControl w:val="0"/>
      <w:shd w:val="clear" w:color="auto" w:fill="FFFFFF"/>
      <w:spacing w:after="480" w:line="192" w:lineRule="exact"/>
    </w:pPr>
    <w:rPr>
      <w:rFonts w:ascii="Times New Roman" w:eastAsia="Times New Roman" w:hAnsi="Times New Roman"/>
      <w:sz w:val="15"/>
      <w:szCs w:val="15"/>
    </w:rPr>
  </w:style>
  <w:style w:type="paragraph" w:styleId="ListParagraph">
    <w:name w:val="List Paragraph"/>
    <w:basedOn w:val="Normal"/>
    <w:uiPriority w:val="99"/>
    <w:qFormat/>
    <w:rsid w:val="00163F9B"/>
    <w:pPr>
      <w:ind w:left="720"/>
      <w:contextualSpacing/>
    </w:pPr>
  </w:style>
  <w:style w:type="character" w:customStyle="1" w:styleId="a0">
    <w:name w:val="Основной текст + Курсив"/>
    <w:basedOn w:val="a"/>
    <w:uiPriority w:val="99"/>
    <w:rsid w:val="00952A29"/>
    <w:rPr>
      <w:i/>
      <w:iCs/>
      <w:color w:val="000000"/>
      <w:spacing w:val="0"/>
      <w:w w:val="100"/>
      <w:position w:val="0"/>
      <w:u w:val="none"/>
      <w:lang w:val="ru-RU" w:eastAsia="ru-RU"/>
    </w:rPr>
  </w:style>
  <w:style w:type="character" w:customStyle="1" w:styleId="6">
    <w:name w:val="Основной текст (6)_"/>
    <w:basedOn w:val="DefaultParagraphFont"/>
    <w:link w:val="60"/>
    <w:uiPriority w:val="99"/>
    <w:locked/>
    <w:rsid w:val="00952A29"/>
    <w:rPr>
      <w:rFonts w:ascii="Times New Roman" w:hAnsi="Times New Roman" w:cs="Times New Roman"/>
      <w:i/>
      <w:iCs/>
      <w:sz w:val="18"/>
      <w:szCs w:val="18"/>
      <w:shd w:val="clear" w:color="auto" w:fill="FFFFFF"/>
    </w:rPr>
  </w:style>
  <w:style w:type="character" w:customStyle="1" w:styleId="61">
    <w:name w:val="Основной текст (6) + Не курсив"/>
    <w:basedOn w:val="6"/>
    <w:uiPriority w:val="99"/>
    <w:rsid w:val="00952A29"/>
    <w:rPr>
      <w:color w:val="000000"/>
      <w:spacing w:val="0"/>
      <w:w w:val="100"/>
      <w:position w:val="0"/>
      <w:lang w:val="ru-RU" w:eastAsia="ru-RU"/>
    </w:rPr>
  </w:style>
  <w:style w:type="paragraph" w:customStyle="1" w:styleId="60">
    <w:name w:val="Основной текст (6)"/>
    <w:basedOn w:val="Normal"/>
    <w:link w:val="6"/>
    <w:uiPriority w:val="99"/>
    <w:rsid w:val="00952A29"/>
    <w:pPr>
      <w:widowControl w:val="0"/>
      <w:shd w:val="clear" w:color="auto" w:fill="FFFFFF"/>
      <w:spacing w:after="0" w:line="226" w:lineRule="exact"/>
      <w:jc w:val="both"/>
    </w:pPr>
    <w:rPr>
      <w:rFonts w:ascii="Times New Roman" w:eastAsia="Times New Roman" w:hAnsi="Times New Roman"/>
      <w:i/>
      <w:iCs/>
      <w:sz w:val="18"/>
      <w:szCs w:val="18"/>
    </w:rPr>
  </w:style>
  <w:style w:type="character" w:customStyle="1" w:styleId="5">
    <w:name w:val="Основной текст (5)_"/>
    <w:basedOn w:val="DefaultParagraphFont"/>
    <w:link w:val="50"/>
    <w:uiPriority w:val="99"/>
    <w:locked/>
    <w:rsid w:val="00952A29"/>
    <w:rPr>
      <w:rFonts w:ascii="Times New Roman" w:hAnsi="Times New Roman" w:cs="Times New Roman"/>
      <w:sz w:val="12"/>
      <w:szCs w:val="12"/>
      <w:shd w:val="clear" w:color="auto" w:fill="FFFFFF"/>
    </w:rPr>
  </w:style>
  <w:style w:type="paragraph" w:customStyle="1" w:styleId="50">
    <w:name w:val="Основной текст (5)"/>
    <w:basedOn w:val="Normal"/>
    <w:link w:val="5"/>
    <w:uiPriority w:val="99"/>
    <w:rsid w:val="00952A29"/>
    <w:pPr>
      <w:widowControl w:val="0"/>
      <w:shd w:val="clear" w:color="auto" w:fill="FFFFFF"/>
      <w:spacing w:after="0" w:line="240" w:lineRule="atLeast"/>
    </w:pPr>
    <w:rPr>
      <w:rFonts w:ascii="Times New Roman" w:eastAsia="Times New Roman" w:hAnsi="Times New Roman"/>
      <w:sz w:val="12"/>
      <w:szCs w:val="12"/>
    </w:rPr>
  </w:style>
  <w:style w:type="paragraph" w:styleId="FootnoteText">
    <w:name w:val="footnote text"/>
    <w:basedOn w:val="Normal"/>
    <w:link w:val="FootnoteTextChar"/>
    <w:uiPriority w:val="99"/>
    <w:semiHidden/>
    <w:rsid w:val="0093470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34708"/>
    <w:rPr>
      <w:rFonts w:cs="Times New Roman"/>
      <w:sz w:val="20"/>
      <w:szCs w:val="20"/>
    </w:rPr>
  </w:style>
  <w:style w:type="character" w:styleId="FootnoteReference">
    <w:name w:val="footnote reference"/>
    <w:basedOn w:val="DefaultParagraphFont"/>
    <w:uiPriority w:val="99"/>
    <w:semiHidden/>
    <w:rsid w:val="00934708"/>
    <w:rPr>
      <w:rFonts w:cs="Times New Roman"/>
      <w:vertAlign w:val="superscript"/>
    </w:rPr>
  </w:style>
  <w:style w:type="paragraph" w:styleId="PlainText">
    <w:name w:val="Plain Text"/>
    <w:basedOn w:val="Normal"/>
    <w:link w:val="PlainTextChar1"/>
    <w:uiPriority w:val="99"/>
    <w:semiHidden/>
    <w:rsid w:val="00506E35"/>
    <w:pPr>
      <w:spacing w:after="0" w:line="240" w:lineRule="auto"/>
    </w:pPr>
    <w:rPr>
      <w:rFonts w:ascii="Courier New" w:hAnsi="Courier New"/>
      <w:sz w:val="20"/>
      <w:szCs w:val="20"/>
      <w:lang w:eastAsia="ru-RU"/>
    </w:rPr>
  </w:style>
  <w:style w:type="character" w:customStyle="1" w:styleId="PlainTextChar">
    <w:name w:val="Plain Text Char"/>
    <w:basedOn w:val="DefaultParagraphFont"/>
    <w:link w:val="PlainText"/>
    <w:uiPriority w:val="99"/>
    <w:semiHidden/>
    <w:locked/>
    <w:rsid w:val="000E1533"/>
    <w:rPr>
      <w:rFonts w:ascii="Courier New" w:hAnsi="Courier New" w:cs="Courier New"/>
      <w:sz w:val="20"/>
      <w:szCs w:val="20"/>
      <w:lang w:eastAsia="en-US"/>
    </w:rPr>
  </w:style>
  <w:style w:type="paragraph" w:customStyle="1" w:styleId="1">
    <w:name w:val="Текст1"/>
    <w:basedOn w:val="Normal"/>
    <w:uiPriority w:val="99"/>
    <w:rsid w:val="00506E35"/>
    <w:pPr>
      <w:spacing w:after="0" w:line="240" w:lineRule="auto"/>
    </w:pPr>
    <w:rPr>
      <w:rFonts w:ascii="Courier New" w:hAnsi="Courier New" w:cs="Calibri"/>
      <w:sz w:val="20"/>
      <w:szCs w:val="20"/>
      <w:lang w:eastAsia="ar-SA"/>
    </w:rPr>
  </w:style>
  <w:style w:type="character" w:customStyle="1" w:styleId="PlainTextChar1">
    <w:name w:val="Plain Text Char1"/>
    <w:basedOn w:val="DefaultParagraphFont"/>
    <w:link w:val="PlainText"/>
    <w:uiPriority w:val="99"/>
    <w:semiHidden/>
    <w:locked/>
    <w:rsid w:val="00506E35"/>
    <w:rPr>
      <w:rFonts w:ascii="Courier New" w:hAnsi="Courier New" w:cs="Times New Roman"/>
      <w:lang w:val="ru-RU" w:eastAsia="ru-RU" w:bidi="ar-SA"/>
    </w:rPr>
  </w:style>
  <w:style w:type="character" w:customStyle="1" w:styleId="9">
    <w:name w:val="Основной текст (9)_"/>
    <w:basedOn w:val="DefaultParagraphFont"/>
    <w:link w:val="90"/>
    <w:uiPriority w:val="99"/>
    <w:locked/>
    <w:rsid w:val="00596C71"/>
    <w:rPr>
      <w:rFonts w:cs="Times New Roman"/>
      <w:i/>
      <w:iCs/>
      <w:sz w:val="13"/>
      <w:szCs w:val="13"/>
      <w:shd w:val="clear" w:color="auto" w:fill="FFFFFF"/>
      <w:lang w:bidi="ar-SA"/>
    </w:rPr>
  </w:style>
  <w:style w:type="paragraph" w:customStyle="1" w:styleId="90">
    <w:name w:val="Основной текст (9)"/>
    <w:basedOn w:val="Normal"/>
    <w:link w:val="9"/>
    <w:uiPriority w:val="99"/>
    <w:rsid w:val="00596C71"/>
    <w:pPr>
      <w:widowControl w:val="0"/>
      <w:shd w:val="clear" w:color="auto" w:fill="FFFFFF"/>
      <w:spacing w:before="120" w:after="0" w:line="197" w:lineRule="exact"/>
      <w:jc w:val="both"/>
    </w:pPr>
    <w:rPr>
      <w:rFonts w:ascii="Times New Roman" w:hAnsi="Times New Roman"/>
      <w:i/>
      <w:iCs/>
      <w:noProof/>
      <w:sz w:val="13"/>
      <w:szCs w:val="13"/>
      <w:shd w:val="clear" w:color="auto" w:fill="FFFFFF"/>
      <w:lang w:eastAsia="ru-RU"/>
    </w:rPr>
  </w:style>
  <w:style w:type="character" w:customStyle="1" w:styleId="91">
    <w:name w:val="Основной текст (9) + Не курсив"/>
    <w:basedOn w:val="9"/>
    <w:uiPriority w:val="99"/>
    <w:rsid w:val="00596C71"/>
    <w:rPr>
      <w:color w:val="000000"/>
      <w:spacing w:val="0"/>
      <w:w w:val="100"/>
      <w:position w:val="0"/>
    </w:rPr>
  </w:style>
  <w:style w:type="character" w:customStyle="1" w:styleId="7Exact">
    <w:name w:val="Основной текст (7) Exact"/>
    <w:basedOn w:val="DefaultParagraphFont"/>
    <w:uiPriority w:val="99"/>
    <w:rsid w:val="00596C71"/>
    <w:rPr>
      <w:rFonts w:ascii="Times New Roman" w:hAnsi="Times New Roman" w:cs="Times New Roman"/>
      <w:i/>
      <w:iCs/>
      <w:spacing w:val="1"/>
      <w:sz w:val="15"/>
      <w:szCs w:val="15"/>
      <w:u w:val="none"/>
      <w:effect w:val="none"/>
    </w:rPr>
  </w:style>
  <w:style w:type="character" w:customStyle="1" w:styleId="6pt">
    <w:name w:val="Основной текст + 6 pt"/>
    <w:basedOn w:val="a"/>
    <w:uiPriority w:val="99"/>
    <w:rsid w:val="00B97015"/>
    <w:rPr>
      <w:color w:val="000000"/>
      <w:spacing w:val="0"/>
      <w:w w:val="100"/>
      <w:position w:val="0"/>
      <w:sz w:val="12"/>
      <w:szCs w:val="12"/>
      <w:lang w:val="ru-RU" w:eastAsia="ru-RU" w:bidi="ar-SA"/>
    </w:rPr>
  </w:style>
</w:styles>
</file>

<file path=word/webSettings.xml><?xml version="1.0" encoding="utf-8"?>
<w:webSettings xmlns:r="http://schemas.openxmlformats.org/officeDocument/2006/relationships" xmlns:w="http://schemas.openxmlformats.org/wordprocessingml/2006/main">
  <w:divs>
    <w:div w:id="448938487">
      <w:marLeft w:val="0"/>
      <w:marRight w:val="0"/>
      <w:marTop w:val="0"/>
      <w:marBottom w:val="0"/>
      <w:divBdr>
        <w:top w:val="none" w:sz="0" w:space="0" w:color="auto"/>
        <w:left w:val="none" w:sz="0" w:space="0" w:color="auto"/>
        <w:bottom w:val="none" w:sz="0" w:space="0" w:color="auto"/>
        <w:right w:val="none" w:sz="0" w:space="0" w:color="auto"/>
      </w:divBdr>
    </w:div>
    <w:div w:id="448938488">
      <w:marLeft w:val="0"/>
      <w:marRight w:val="0"/>
      <w:marTop w:val="0"/>
      <w:marBottom w:val="0"/>
      <w:divBdr>
        <w:top w:val="none" w:sz="0" w:space="0" w:color="auto"/>
        <w:left w:val="none" w:sz="0" w:space="0" w:color="auto"/>
        <w:bottom w:val="none" w:sz="0" w:space="0" w:color="auto"/>
        <w:right w:val="none" w:sz="0" w:space="0" w:color="auto"/>
      </w:divBdr>
    </w:div>
    <w:div w:id="448938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127</TotalTime>
  <Pages>5</Pages>
  <Words>1713</Words>
  <Characters>9768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ARSIK</dc:creator>
  <cp:keywords/>
  <dc:description/>
  <cp:lastModifiedBy>Admin</cp:lastModifiedBy>
  <cp:revision>21</cp:revision>
  <dcterms:created xsi:type="dcterms:W3CDTF">2015-01-20T14:39:00Z</dcterms:created>
  <dcterms:modified xsi:type="dcterms:W3CDTF">2015-02-24T05:22:00Z</dcterms:modified>
</cp:coreProperties>
</file>