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04" w:rsidRPr="00F5254A" w:rsidRDefault="00FC4C5E">
      <w:pPr>
        <w:spacing w:line="240" w:lineRule="auto"/>
        <w:jc w:val="center"/>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                </w:t>
      </w:r>
      <w:r w:rsidR="00534A24">
        <w:rPr>
          <w:rFonts w:ascii="Times New Roman" w:eastAsia="Times New Roman" w:hAnsi="Times New Roman" w:cs="Times New Roman"/>
          <w:sz w:val="28"/>
          <w:szCs w:val="28"/>
          <w:lang w:eastAsia="zh-CN"/>
        </w:rPr>
        <w:t xml:space="preserve">                                       </w:t>
      </w:r>
    </w:p>
    <w:p w:rsidR="00567312" w:rsidRPr="00567312" w:rsidRDefault="005162CD" w:rsidP="005162CD">
      <w:pPr>
        <w:tabs>
          <w:tab w:val="left" w:pos="0"/>
        </w:tabs>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zh-CN"/>
        </w:rPr>
        <w:t xml:space="preserve">                                                            </w:t>
      </w:r>
      <w:r w:rsidR="00567312" w:rsidRPr="00567312">
        <w:rPr>
          <w:rFonts w:eastAsia="Times New Roman"/>
          <w:noProof/>
          <w:color w:val="auto"/>
          <w:sz w:val="28"/>
          <w:szCs w:val="28"/>
          <w:lang w:eastAsia="ru-RU"/>
        </w:rPr>
        <w:drawing>
          <wp:inline distT="0" distB="0" distL="0" distR="0" wp14:anchorId="0FFC4E7F" wp14:editId="5D5C1CDA">
            <wp:extent cx="499745" cy="516255"/>
            <wp:effectExtent l="0" t="0" r="0" b="0"/>
            <wp:docPr id="1" name="Рисунок 2"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516255"/>
                    </a:xfrm>
                    <a:prstGeom prst="rect">
                      <a:avLst/>
                    </a:prstGeom>
                    <a:noFill/>
                    <a:ln>
                      <a:noFill/>
                    </a:ln>
                  </pic:spPr>
                </pic:pic>
              </a:graphicData>
            </a:graphic>
          </wp:inline>
        </w:drawing>
      </w:r>
      <w:r w:rsidR="00567312">
        <w:rPr>
          <w:rFonts w:ascii="Times New Roman" w:eastAsia="Times New Roman" w:hAnsi="Times New Roman" w:cs="Times New Roman"/>
          <w:sz w:val="28"/>
          <w:szCs w:val="28"/>
          <w:lang w:eastAsia="zh-CN"/>
        </w:rPr>
        <w:t xml:space="preserve">                                          </w:t>
      </w:r>
    </w:p>
    <w:p w:rsidR="00567312" w:rsidRPr="00567312" w:rsidRDefault="00567312" w:rsidP="00567312">
      <w:pPr>
        <w:autoSpaceDE w:val="0"/>
        <w:spacing w:line="240" w:lineRule="auto"/>
        <w:jc w:val="center"/>
        <w:rPr>
          <w:rFonts w:ascii="Times New Roman" w:eastAsia="Times New Roman" w:hAnsi="Times New Roman" w:cs="Times New Roman"/>
          <w:color w:val="000000"/>
          <w:sz w:val="28"/>
          <w:szCs w:val="28"/>
        </w:rPr>
      </w:pPr>
      <w:r w:rsidRPr="00567312">
        <w:rPr>
          <w:rFonts w:ascii="Times New Roman" w:eastAsia="Times New Roman" w:hAnsi="Times New Roman" w:cs="Times New Roman"/>
          <w:color w:val="000000"/>
          <w:sz w:val="28"/>
          <w:szCs w:val="28"/>
        </w:rPr>
        <w:t>СОВЕТ АДАГУМСКОГО СЕЛЬСКОГО ПОСЕЛЕНИЯ</w:t>
      </w:r>
    </w:p>
    <w:p w:rsidR="00567312" w:rsidRPr="00567312" w:rsidRDefault="00567312" w:rsidP="00567312">
      <w:pPr>
        <w:autoSpaceDE w:val="0"/>
        <w:spacing w:line="240" w:lineRule="auto"/>
        <w:jc w:val="center"/>
        <w:rPr>
          <w:rFonts w:ascii="Times New Roman" w:eastAsia="Times New Roman" w:hAnsi="Times New Roman" w:cs="Times New Roman"/>
          <w:color w:val="000000"/>
          <w:sz w:val="28"/>
          <w:szCs w:val="28"/>
        </w:rPr>
      </w:pPr>
      <w:r w:rsidRPr="00567312">
        <w:rPr>
          <w:rFonts w:ascii="Times New Roman" w:eastAsia="Times New Roman" w:hAnsi="Times New Roman" w:cs="Times New Roman"/>
          <w:color w:val="000000"/>
          <w:sz w:val="28"/>
          <w:szCs w:val="28"/>
        </w:rPr>
        <w:t>КРЫМСКОГО РАЙОНА</w:t>
      </w:r>
    </w:p>
    <w:p w:rsidR="00567312" w:rsidRPr="00567312" w:rsidRDefault="00567312" w:rsidP="00567312">
      <w:pPr>
        <w:autoSpaceDE w:val="0"/>
        <w:spacing w:line="240" w:lineRule="auto"/>
        <w:ind w:firstLine="851"/>
        <w:jc w:val="both"/>
        <w:rPr>
          <w:rFonts w:ascii="Times New Roman" w:eastAsia="Times New Roman" w:hAnsi="Times New Roman" w:cs="Times New Roman"/>
          <w:color w:val="000000"/>
          <w:sz w:val="28"/>
          <w:szCs w:val="28"/>
        </w:rPr>
      </w:pPr>
    </w:p>
    <w:p w:rsidR="00567312" w:rsidRPr="00567312" w:rsidRDefault="00567312" w:rsidP="00567312">
      <w:pPr>
        <w:autoSpaceDE w:val="0"/>
        <w:spacing w:line="240" w:lineRule="auto"/>
        <w:jc w:val="center"/>
        <w:rPr>
          <w:rFonts w:ascii="Times New Roman" w:eastAsia="Times New Roman" w:hAnsi="Times New Roman" w:cs="Times New Roman"/>
          <w:color w:val="auto"/>
          <w:sz w:val="28"/>
          <w:szCs w:val="28"/>
        </w:rPr>
      </w:pPr>
      <w:r w:rsidRPr="00567312">
        <w:rPr>
          <w:rFonts w:ascii="Times New Roman" w:eastAsia="Times New Roman" w:hAnsi="Times New Roman" w:cs="Times New Roman"/>
          <w:b/>
          <w:bCs/>
          <w:color w:val="000000"/>
          <w:sz w:val="28"/>
          <w:szCs w:val="28"/>
        </w:rPr>
        <w:t>РЕШЕНИЕ</w:t>
      </w:r>
      <w:bookmarkStart w:id="0" w:name="_GoBack"/>
      <w:bookmarkEnd w:id="0"/>
    </w:p>
    <w:p w:rsidR="00567312" w:rsidRPr="00567312" w:rsidRDefault="00567312" w:rsidP="00567312">
      <w:pPr>
        <w:autoSpaceDE w:val="0"/>
        <w:spacing w:line="240" w:lineRule="auto"/>
        <w:jc w:val="center"/>
        <w:rPr>
          <w:rFonts w:ascii="Times New Roman" w:eastAsia="Times New Roman" w:hAnsi="Times New Roman" w:cs="Times New Roman"/>
          <w:color w:val="auto"/>
          <w:sz w:val="28"/>
          <w:szCs w:val="28"/>
        </w:rPr>
      </w:pPr>
    </w:p>
    <w:p w:rsidR="00567312" w:rsidRPr="00567312" w:rsidRDefault="00567312" w:rsidP="00567312">
      <w:pPr>
        <w:autoSpaceDE w:val="0"/>
        <w:spacing w:line="240" w:lineRule="auto"/>
        <w:rPr>
          <w:rFonts w:ascii="Times New Roman" w:eastAsia="Times New Roman" w:hAnsi="Times New Roman" w:cs="Times New Roman"/>
          <w:color w:val="auto"/>
          <w:sz w:val="24"/>
          <w:szCs w:val="24"/>
        </w:rPr>
      </w:pPr>
      <w:r w:rsidRPr="00567312">
        <w:rPr>
          <w:rFonts w:ascii="Times New Roman" w:eastAsia="Times New Roman" w:hAnsi="Times New Roman" w:cs="Times New Roman"/>
          <w:color w:val="auto"/>
          <w:sz w:val="24"/>
          <w:szCs w:val="24"/>
        </w:rPr>
        <w:t xml:space="preserve">от </w:t>
      </w:r>
      <w:r w:rsidR="005162CD">
        <w:rPr>
          <w:rFonts w:ascii="Times New Roman" w:eastAsia="Times New Roman" w:hAnsi="Times New Roman" w:cs="Times New Roman"/>
          <w:color w:val="auto"/>
          <w:sz w:val="24"/>
          <w:szCs w:val="24"/>
        </w:rPr>
        <w:t>21.02.2020г.</w:t>
      </w:r>
      <w:r w:rsidRPr="00567312">
        <w:rPr>
          <w:rFonts w:ascii="Times New Roman" w:eastAsia="Times New Roman" w:hAnsi="Times New Roman" w:cs="Times New Roman"/>
          <w:color w:val="auto"/>
          <w:sz w:val="24"/>
          <w:szCs w:val="24"/>
        </w:rPr>
        <w:t xml:space="preserve">   </w:t>
      </w:r>
      <w:r w:rsidRPr="00567312">
        <w:rPr>
          <w:rFonts w:ascii="Times New Roman" w:eastAsia="Times New Roman" w:hAnsi="Times New Roman" w:cs="Times New Roman"/>
          <w:color w:val="auto"/>
          <w:sz w:val="24"/>
          <w:szCs w:val="24"/>
        </w:rPr>
        <w:tab/>
      </w:r>
      <w:r w:rsidRPr="00567312">
        <w:rPr>
          <w:rFonts w:ascii="Times New Roman" w:eastAsia="Times New Roman" w:hAnsi="Times New Roman" w:cs="Times New Roman"/>
          <w:color w:val="auto"/>
          <w:sz w:val="24"/>
          <w:szCs w:val="24"/>
        </w:rPr>
        <w:tab/>
      </w:r>
      <w:r w:rsidRPr="00567312">
        <w:rPr>
          <w:rFonts w:ascii="Times New Roman" w:eastAsia="Times New Roman" w:hAnsi="Times New Roman" w:cs="Times New Roman"/>
          <w:color w:val="auto"/>
          <w:sz w:val="24"/>
          <w:szCs w:val="24"/>
        </w:rPr>
        <w:tab/>
      </w:r>
      <w:r w:rsidRPr="00567312">
        <w:rPr>
          <w:rFonts w:ascii="Times New Roman" w:eastAsia="Times New Roman" w:hAnsi="Times New Roman" w:cs="Times New Roman"/>
          <w:color w:val="auto"/>
          <w:sz w:val="24"/>
          <w:szCs w:val="24"/>
        </w:rPr>
        <w:tab/>
      </w:r>
      <w:r w:rsidR="00924C4A">
        <w:rPr>
          <w:rFonts w:ascii="Times New Roman" w:eastAsia="Times New Roman" w:hAnsi="Times New Roman" w:cs="Times New Roman"/>
          <w:color w:val="auto"/>
          <w:sz w:val="24"/>
          <w:szCs w:val="24"/>
        </w:rPr>
        <w:tab/>
      </w:r>
      <w:r w:rsidR="00924C4A">
        <w:rPr>
          <w:rFonts w:ascii="Times New Roman" w:eastAsia="Times New Roman" w:hAnsi="Times New Roman" w:cs="Times New Roman"/>
          <w:color w:val="auto"/>
          <w:sz w:val="24"/>
          <w:szCs w:val="24"/>
        </w:rPr>
        <w:tab/>
        <w:t xml:space="preserve">               </w:t>
      </w:r>
      <w:r w:rsidR="00924C4A">
        <w:rPr>
          <w:rFonts w:ascii="Times New Roman" w:eastAsia="Times New Roman" w:hAnsi="Times New Roman" w:cs="Times New Roman"/>
          <w:color w:val="auto"/>
          <w:sz w:val="24"/>
          <w:szCs w:val="24"/>
        </w:rPr>
        <w:tab/>
      </w:r>
      <w:r w:rsidR="00924C4A">
        <w:rPr>
          <w:rFonts w:ascii="Times New Roman" w:eastAsia="Times New Roman" w:hAnsi="Times New Roman" w:cs="Times New Roman"/>
          <w:color w:val="auto"/>
          <w:sz w:val="24"/>
          <w:szCs w:val="24"/>
        </w:rPr>
        <w:tab/>
        <w:t xml:space="preserve">          </w:t>
      </w:r>
      <w:r w:rsidRPr="00567312">
        <w:rPr>
          <w:rFonts w:ascii="Times New Roman" w:eastAsia="Times New Roman" w:hAnsi="Times New Roman" w:cs="Times New Roman"/>
          <w:color w:val="auto"/>
          <w:sz w:val="24"/>
          <w:szCs w:val="24"/>
        </w:rPr>
        <w:t xml:space="preserve">№ </w:t>
      </w:r>
      <w:r w:rsidR="005162CD">
        <w:rPr>
          <w:rFonts w:ascii="Times New Roman" w:eastAsia="Times New Roman" w:hAnsi="Times New Roman" w:cs="Times New Roman"/>
          <w:color w:val="auto"/>
          <w:sz w:val="24"/>
          <w:szCs w:val="24"/>
        </w:rPr>
        <w:t>26</w:t>
      </w:r>
    </w:p>
    <w:p w:rsidR="00567312" w:rsidRPr="00567312" w:rsidRDefault="00567312" w:rsidP="00567312">
      <w:pPr>
        <w:autoSpaceDE w:val="0"/>
        <w:spacing w:line="240" w:lineRule="auto"/>
        <w:jc w:val="center"/>
        <w:rPr>
          <w:rFonts w:ascii="Times New Roman" w:eastAsia="Times New Roman" w:hAnsi="Times New Roman" w:cs="Times New Roman"/>
          <w:color w:val="auto"/>
          <w:sz w:val="24"/>
          <w:szCs w:val="24"/>
        </w:rPr>
      </w:pPr>
      <w:r w:rsidRPr="00567312">
        <w:rPr>
          <w:rFonts w:ascii="Times New Roman" w:eastAsia="Times New Roman" w:hAnsi="Times New Roman" w:cs="Times New Roman"/>
          <w:color w:val="auto"/>
          <w:sz w:val="24"/>
          <w:szCs w:val="24"/>
        </w:rPr>
        <w:t xml:space="preserve">хутор </w:t>
      </w:r>
      <w:proofErr w:type="spellStart"/>
      <w:r w:rsidRPr="00567312">
        <w:rPr>
          <w:rFonts w:ascii="Times New Roman" w:eastAsia="Times New Roman" w:hAnsi="Times New Roman" w:cs="Times New Roman"/>
          <w:color w:val="auto"/>
          <w:sz w:val="24"/>
          <w:szCs w:val="24"/>
        </w:rPr>
        <w:t>Адагум</w:t>
      </w:r>
      <w:proofErr w:type="spellEnd"/>
    </w:p>
    <w:p w:rsidR="00567312" w:rsidRPr="00567312" w:rsidRDefault="00567312" w:rsidP="00567312">
      <w:pPr>
        <w:autoSpaceDE w:val="0"/>
        <w:spacing w:line="240" w:lineRule="auto"/>
        <w:jc w:val="center"/>
        <w:rPr>
          <w:rFonts w:ascii="Times New Roman" w:eastAsia="Times New Roman" w:hAnsi="Times New Roman" w:cs="Times New Roman"/>
          <w:color w:val="auto"/>
          <w:sz w:val="24"/>
          <w:szCs w:val="24"/>
        </w:rPr>
      </w:pPr>
    </w:p>
    <w:p w:rsidR="00567312" w:rsidRPr="00567312" w:rsidRDefault="00567312" w:rsidP="00567312">
      <w:pPr>
        <w:autoSpaceDE w:val="0"/>
        <w:spacing w:line="240" w:lineRule="auto"/>
        <w:jc w:val="center"/>
        <w:rPr>
          <w:rFonts w:ascii="Times New Roman" w:eastAsia="Times New Roman" w:hAnsi="Times New Roman" w:cs="Times New Roman"/>
          <w:b/>
          <w:bCs/>
          <w:color w:val="000000"/>
          <w:spacing w:val="-6"/>
          <w:sz w:val="24"/>
          <w:szCs w:val="24"/>
        </w:rPr>
      </w:pPr>
    </w:p>
    <w:p w:rsidR="00567312" w:rsidRPr="00567312" w:rsidRDefault="00567312" w:rsidP="00567312">
      <w:pPr>
        <w:autoSpaceDE w:val="0"/>
        <w:spacing w:line="240" w:lineRule="auto"/>
        <w:jc w:val="center"/>
        <w:rPr>
          <w:rFonts w:ascii="Times New Roman" w:eastAsia="Times New Roman" w:hAnsi="Times New Roman" w:cs="Times New Roman"/>
          <w:b/>
          <w:bCs/>
          <w:color w:val="auto"/>
          <w:sz w:val="28"/>
          <w:szCs w:val="28"/>
        </w:rPr>
      </w:pPr>
      <w:r w:rsidRPr="00567312">
        <w:rPr>
          <w:rFonts w:ascii="Times New Roman" w:eastAsia="Times New Roman" w:hAnsi="Times New Roman" w:cs="Times New Roman"/>
          <w:b/>
          <w:bCs/>
          <w:color w:val="auto"/>
          <w:sz w:val="28"/>
          <w:szCs w:val="28"/>
        </w:rPr>
        <w:t>Об утверждении Правил благоустройства и санитарного содержания территории Адагумского сельского поселения Крымского района</w:t>
      </w:r>
    </w:p>
    <w:p w:rsidR="00567312" w:rsidRPr="00567312" w:rsidRDefault="00567312" w:rsidP="00567312">
      <w:pPr>
        <w:autoSpaceDE w:val="0"/>
        <w:spacing w:line="240" w:lineRule="auto"/>
        <w:rPr>
          <w:rFonts w:ascii="Times New Roman" w:eastAsia="Times New Roman" w:hAnsi="Times New Roman" w:cs="Times New Roman"/>
          <w:b/>
          <w:bCs/>
          <w:color w:val="auto"/>
          <w:sz w:val="28"/>
          <w:szCs w:val="28"/>
        </w:rPr>
      </w:pPr>
    </w:p>
    <w:p w:rsidR="00567312" w:rsidRPr="00567312" w:rsidRDefault="00567312" w:rsidP="00567312">
      <w:pPr>
        <w:autoSpaceDE w:val="0"/>
        <w:spacing w:line="240" w:lineRule="auto"/>
        <w:ind w:firstLine="851"/>
        <w:jc w:val="both"/>
        <w:rPr>
          <w:rFonts w:ascii="Times New Roman" w:eastAsia="Times New Roman" w:hAnsi="Times New Roman" w:cs="Times New Roman"/>
          <w:color w:val="auto"/>
          <w:sz w:val="28"/>
          <w:szCs w:val="28"/>
        </w:rPr>
      </w:pPr>
      <w:r w:rsidRPr="00567312">
        <w:rPr>
          <w:rFonts w:ascii="Times New Roman" w:eastAsia="Times New Roman" w:hAnsi="Times New Roman" w:cs="Times New Roman"/>
          <w:color w:val="auto"/>
          <w:sz w:val="28"/>
          <w:szCs w:val="28"/>
        </w:rPr>
        <w:t xml:space="preserve"> </w:t>
      </w:r>
      <w:r w:rsidRPr="00567312">
        <w:rPr>
          <w:rFonts w:ascii="Times New Roman" w:eastAsia="Times New Roman" w:hAnsi="Times New Roman" w:cs="Times New Roman"/>
          <w:color w:val="000000"/>
          <w:sz w:val="28"/>
          <w:szCs w:val="28"/>
        </w:rPr>
        <w:t>В целях приведения регламентированных правил благоустройства и санитарного   содержания  территории  Адагумского  сельского поселения Крымского района в соответствии с действующим законодательством,</w:t>
      </w:r>
      <w:r w:rsidRPr="00567312">
        <w:rPr>
          <w:rFonts w:ascii="Times New Roman" w:eastAsia="Times New Roman" w:hAnsi="Times New Roman" w:cs="Times New Roman"/>
          <w:color w:val="auto"/>
          <w:sz w:val="28"/>
          <w:szCs w:val="28"/>
        </w:rPr>
        <w:t xml:space="preserve"> Совет  Адагумского  сельского поселения Крымского района, </w:t>
      </w:r>
      <w:proofErr w:type="gramStart"/>
      <w:r w:rsidRPr="00567312">
        <w:rPr>
          <w:rFonts w:ascii="Times New Roman" w:eastAsia="Times New Roman" w:hAnsi="Times New Roman" w:cs="Times New Roman"/>
          <w:color w:val="auto"/>
          <w:sz w:val="28"/>
          <w:szCs w:val="28"/>
        </w:rPr>
        <w:t>р</w:t>
      </w:r>
      <w:proofErr w:type="gramEnd"/>
      <w:r w:rsidRPr="00567312">
        <w:rPr>
          <w:rFonts w:ascii="Times New Roman" w:eastAsia="Times New Roman" w:hAnsi="Times New Roman" w:cs="Times New Roman"/>
          <w:color w:val="auto"/>
          <w:sz w:val="28"/>
          <w:szCs w:val="28"/>
        </w:rPr>
        <w:t xml:space="preserve"> е ш и л:</w:t>
      </w:r>
    </w:p>
    <w:p w:rsidR="00567312" w:rsidRPr="00567312" w:rsidRDefault="00567312" w:rsidP="00567312">
      <w:pPr>
        <w:autoSpaceDE w:val="0"/>
        <w:spacing w:line="240" w:lineRule="auto"/>
        <w:ind w:firstLine="85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Утвердить П</w:t>
      </w:r>
      <w:r w:rsidRPr="00567312">
        <w:rPr>
          <w:rFonts w:ascii="Times New Roman" w:eastAsia="Times New Roman" w:hAnsi="Times New Roman" w:cs="Times New Roman"/>
          <w:color w:val="auto"/>
          <w:sz w:val="28"/>
          <w:szCs w:val="28"/>
        </w:rPr>
        <w:t>равила благоустройства и санитарного соде</w:t>
      </w:r>
      <w:r w:rsidR="00944F5A">
        <w:rPr>
          <w:rFonts w:ascii="Times New Roman" w:eastAsia="Times New Roman" w:hAnsi="Times New Roman" w:cs="Times New Roman"/>
          <w:color w:val="auto"/>
          <w:sz w:val="28"/>
          <w:szCs w:val="28"/>
        </w:rPr>
        <w:t xml:space="preserve">ржания территорий Адагумского </w:t>
      </w:r>
      <w:r w:rsidRPr="00567312">
        <w:rPr>
          <w:rFonts w:ascii="Times New Roman" w:eastAsia="Times New Roman" w:hAnsi="Times New Roman" w:cs="Times New Roman"/>
          <w:color w:val="auto"/>
          <w:sz w:val="28"/>
          <w:szCs w:val="28"/>
        </w:rPr>
        <w:t>сельского поселения Крымского района (</w:t>
      </w:r>
      <w:r w:rsidRPr="00567312">
        <w:rPr>
          <w:rFonts w:ascii="Times New Roman" w:eastAsia="Times New Roman" w:hAnsi="Times New Roman" w:cs="Times New Roman"/>
          <w:color w:val="000000"/>
          <w:sz w:val="28"/>
          <w:szCs w:val="28"/>
        </w:rPr>
        <w:t>приложение).</w:t>
      </w:r>
    </w:p>
    <w:p w:rsidR="00567312" w:rsidRPr="00CF2CB9" w:rsidRDefault="00567312" w:rsidP="00573598">
      <w:pPr>
        <w:autoSpaceDE w:val="0"/>
        <w:spacing w:line="240" w:lineRule="auto"/>
        <w:ind w:firstLine="851"/>
        <w:jc w:val="both"/>
        <w:rPr>
          <w:rFonts w:ascii="Times New Roman" w:eastAsia="Times New Roman" w:hAnsi="Times New Roman" w:cs="Times New Roman"/>
          <w:color w:val="auto"/>
          <w:sz w:val="28"/>
          <w:szCs w:val="28"/>
        </w:rPr>
      </w:pPr>
      <w:r w:rsidRPr="00567312">
        <w:rPr>
          <w:rFonts w:ascii="Times New Roman" w:eastAsia="Times New Roman" w:hAnsi="Times New Roman" w:cs="Times New Roman"/>
          <w:color w:val="auto"/>
          <w:sz w:val="28"/>
          <w:szCs w:val="28"/>
        </w:rPr>
        <w:t>2</w:t>
      </w:r>
      <w:r w:rsidRPr="00CF2CB9">
        <w:rPr>
          <w:rFonts w:ascii="Times New Roman" w:eastAsia="Times New Roman" w:hAnsi="Times New Roman" w:cs="Times New Roman"/>
          <w:color w:val="auto"/>
          <w:sz w:val="28"/>
          <w:szCs w:val="28"/>
        </w:rPr>
        <w:t xml:space="preserve">.  </w:t>
      </w:r>
      <w:r w:rsidR="00573598" w:rsidRPr="00CF2CB9">
        <w:rPr>
          <w:rFonts w:ascii="Times New Roman" w:eastAsia="Times New Roman" w:hAnsi="Times New Roman" w:cs="Times New Roman"/>
          <w:color w:val="auto"/>
          <w:sz w:val="28"/>
          <w:szCs w:val="28"/>
        </w:rPr>
        <w:t>Р</w:t>
      </w:r>
      <w:r w:rsidRPr="00CF2CB9">
        <w:rPr>
          <w:rFonts w:ascii="Times New Roman" w:eastAsia="Times New Roman" w:hAnsi="Times New Roman" w:cs="Times New Roman"/>
          <w:color w:val="auto"/>
          <w:sz w:val="28"/>
          <w:szCs w:val="28"/>
        </w:rPr>
        <w:t>ешение Совета Адагумского   сельско</w:t>
      </w:r>
      <w:r w:rsidR="00573598" w:rsidRPr="00CF2CB9">
        <w:rPr>
          <w:rFonts w:ascii="Times New Roman" w:eastAsia="Times New Roman" w:hAnsi="Times New Roman" w:cs="Times New Roman"/>
          <w:color w:val="auto"/>
          <w:sz w:val="28"/>
          <w:szCs w:val="28"/>
        </w:rPr>
        <w:t>го поселения Крымского района</w:t>
      </w:r>
      <w:r w:rsidRPr="00CF2CB9">
        <w:rPr>
          <w:rFonts w:ascii="Times New Roman" w:eastAsia="Times New Roman" w:hAnsi="Times New Roman" w:cs="Times New Roman"/>
          <w:color w:val="auto"/>
          <w:sz w:val="28"/>
          <w:szCs w:val="28"/>
        </w:rPr>
        <w:t xml:space="preserve"> от 24 июня 2019 года </w:t>
      </w:r>
      <w:r w:rsidRPr="00CF2CB9">
        <w:rPr>
          <w:rFonts w:ascii="Times New Roman" w:eastAsia="Times New Roman" w:hAnsi="Times New Roman" w:cs="Times New Roman"/>
          <w:color w:val="000000"/>
          <w:sz w:val="28"/>
          <w:szCs w:val="28"/>
        </w:rPr>
        <w:t>№ 216</w:t>
      </w:r>
      <w:r w:rsidRPr="00CF2CB9">
        <w:rPr>
          <w:rFonts w:ascii="Times New Roman" w:eastAsia="Times New Roman" w:hAnsi="Times New Roman" w:cs="Times New Roman"/>
          <w:color w:val="auto"/>
          <w:sz w:val="28"/>
          <w:szCs w:val="28"/>
        </w:rPr>
        <w:t xml:space="preserve"> «Об утверждении Правил благоустройства и санитарного содержания территории Адагумского сельского поселения Крымского района»</w:t>
      </w:r>
      <w:r w:rsidR="00573598" w:rsidRPr="00CF2CB9">
        <w:rPr>
          <w:rFonts w:ascii="Times New Roman" w:eastAsia="Times New Roman" w:hAnsi="Times New Roman" w:cs="Times New Roman"/>
          <w:color w:val="auto"/>
          <w:sz w:val="28"/>
          <w:szCs w:val="28"/>
        </w:rPr>
        <w:t xml:space="preserve"> признать утратившим силу.</w:t>
      </w:r>
    </w:p>
    <w:p w:rsidR="0060194F" w:rsidRPr="00CF2CB9" w:rsidRDefault="00567312" w:rsidP="00567312">
      <w:pPr>
        <w:autoSpaceDE w:val="0"/>
        <w:spacing w:line="240" w:lineRule="auto"/>
        <w:ind w:firstLine="720"/>
        <w:jc w:val="both"/>
        <w:rPr>
          <w:rFonts w:ascii="Times New Roman CYR" w:eastAsia="Times New Roman" w:hAnsi="Times New Roman CYR" w:cs="Times New Roman CYR"/>
          <w:color w:val="auto"/>
          <w:sz w:val="28"/>
          <w:szCs w:val="28"/>
        </w:rPr>
      </w:pPr>
      <w:r w:rsidRPr="00CF2CB9">
        <w:rPr>
          <w:rFonts w:ascii="Times New Roman CYR" w:eastAsia="Times New Roman" w:hAnsi="Times New Roman CYR" w:cs="Times New Roman CYR"/>
          <w:color w:val="auto"/>
          <w:sz w:val="28"/>
          <w:szCs w:val="28"/>
        </w:rPr>
        <w:t xml:space="preserve">   3. </w:t>
      </w:r>
      <w:r w:rsidR="0060194F" w:rsidRPr="00CF2CB9">
        <w:rPr>
          <w:rFonts w:ascii="Times New Roman CYR" w:eastAsia="Times New Roman" w:hAnsi="Times New Roman CYR" w:cs="Times New Roman CYR"/>
          <w:color w:val="auto"/>
          <w:sz w:val="28"/>
          <w:szCs w:val="28"/>
        </w:rPr>
        <w:t>Обнародовать настоящее решение путём размещения на информационных стендах, расположенных на территории муниципального образования и разместить на официальном сайте администрации Адагумского сельского поселения Крымского района в сети Интернет.</w:t>
      </w:r>
    </w:p>
    <w:p w:rsidR="00567312" w:rsidRPr="0060194F" w:rsidRDefault="00567312" w:rsidP="00567312">
      <w:pPr>
        <w:autoSpaceDE w:val="0"/>
        <w:spacing w:line="240" w:lineRule="auto"/>
        <w:ind w:firstLine="851"/>
        <w:jc w:val="both"/>
        <w:rPr>
          <w:rFonts w:ascii="Times New Roman" w:eastAsia="Times New Roman" w:hAnsi="Times New Roman" w:cs="Times New Roman"/>
          <w:color w:val="auto"/>
          <w:sz w:val="28"/>
          <w:szCs w:val="28"/>
        </w:rPr>
      </w:pPr>
      <w:r w:rsidRPr="00567312">
        <w:rPr>
          <w:rFonts w:ascii="Times New Roman" w:eastAsia="Times New Roman" w:hAnsi="Times New Roman" w:cs="Times New Roman"/>
          <w:color w:val="000000"/>
          <w:sz w:val="28"/>
          <w:szCs w:val="28"/>
          <w:shd w:val="clear" w:color="auto" w:fill="FFFFFF"/>
        </w:rPr>
        <w:t>4. </w:t>
      </w:r>
      <w:proofErr w:type="gramStart"/>
      <w:r w:rsidRPr="00567312">
        <w:rPr>
          <w:rFonts w:ascii="Times New Roman" w:eastAsia="Times New Roman" w:hAnsi="Times New Roman" w:cs="Times New Roman"/>
          <w:color w:val="000000"/>
          <w:sz w:val="28"/>
          <w:szCs w:val="28"/>
          <w:shd w:val="clear" w:color="auto" w:fill="FFFFFF"/>
        </w:rPr>
        <w:t>Контроль за</w:t>
      </w:r>
      <w:proofErr w:type="gramEnd"/>
      <w:r w:rsidRPr="00567312">
        <w:rPr>
          <w:rFonts w:ascii="Times New Roman" w:eastAsia="Times New Roman" w:hAnsi="Times New Roman" w:cs="Times New Roman"/>
          <w:color w:val="000000"/>
          <w:sz w:val="28"/>
          <w:szCs w:val="28"/>
          <w:shd w:val="clear" w:color="auto" w:fill="FFFFFF"/>
        </w:rPr>
        <w:t xml:space="preserve"> выполнением настоящего решения возложить на </w:t>
      </w:r>
      <w:r w:rsidRPr="0060194F">
        <w:rPr>
          <w:rFonts w:ascii="Times New Roman" w:eastAsia="Times New Roman" w:hAnsi="Times New Roman" w:cs="Times New Roman"/>
          <w:color w:val="auto"/>
          <w:sz w:val="28"/>
          <w:szCs w:val="28"/>
          <w:shd w:val="clear" w:color="auto" w:fill="FFFFFF"/>
        </w:rPr>
        <w:t>главу  Адагумского сельского поселения Крымского района.</w:t>
      </w:r>
    </w:p>
    <w:p w:rsidR="00567312" w:rsidRPr="00567312" w:rsidRDefault="00567312" w:rsidP="00567312">
      <w:pPr>
        <w:autoSpaceDE w:val="0"/>
        <w:spacing w:line="240" w:lineRule="auto"/>
        <w:ind w:firstLine="851"/>
        <w:jc w:val="both"/>
        <w:rPr>
          <w:rFonts w:ascii="Times New Roman" w:eastAsia="Times New Roman" w:hAnsi="Times New Roman" w:cs="Times New Roman"/>
          <w:color w:val="auto"/>
          <w:sz w:val="27"/>
          <w:szCs w:val="27"/>
        </w:rPr>
      </w:pPr>
      <w:r w:rsidRPr="00567312">
        <w:rPr>
          <w:rFonts w:ascii="Times New Roman" w:eastAsia="Times New Roman" w:hAnsi="Times New Roman" w:cs="Times New Roman"/>
          <w:color w:val="auto"/>
          <w:sz w:val="28"/>
          <w:szCs w:val="28"/>
        </w:rPr>
        <w:t>5. Настоящее решение вступает в силу со дня официального обнародования.</w:t>
      </w:r>
    </w:p>
    <w:p w:rsidR="00567312" w:rsidRDefault="00567312" w:rsidP="00567312">
      <w:pPr>
        <w:autoSpaceDE w:val="0"/>
        <w:spacing w:line="240" w:lineRule="auto"/>
        <w:jc w:val="both"/>
        <w:rPr>
          <w:rFonts w:ascii="Times New Roman" w:eastAsia="Times New Roman" w:hAnsi="Times New Roman" w:cs="Times New Roman"/>
          <w:color w:val="auto"/>
          <w:sz w:val="27"/>
          <w:szCs w:val="27"/>
        </w:rPr>
      </w:pPr>
    </w:p>
    <w:p w:rsidR="0060194F" w:rsidRDefault="0060194F" w:rsidP="00567312">
      <w:pPr>
        <w:autoSpaceDE w:val="0"/>
        <w:spacing w:line="240" w:lineRule="auto"/>
        <w:jc w:val="both"/>
        <w:rPr>
          <w:rFonts w:ascii="Times New Roman" w:eastAsia="Times New Roman" w:hAnsi="Times New Roman" w:cs="Times New Roman"/>
          <w:color w:val="auto"/>
          <w:sz w:val="27"/>
          <w:szCs w:val="27"/>
        </w:rPr>
      </w:pPr>
    </w:p>
    <w:p w:rsidR="0060194F" w:rsidRPr="00567312" w:rsidRDefault="0060194F" w:rsidP="00567312">
      <w:pPr>
        <w:autoSpaceDE w:val="0"/>
        <w:spacing w:line="240" w:lineRule="auto"/>
        <w:jc w:val="both"/>
        <w:rPr>
          <w:rFonts w:ascii="Times New Roman" w:eastAsia="Times New Roman" w:hAnsi="Times New Roman" w:cs="Times New Roman"/>
          <w:color w:val="auto"/>
          <w:sz w:val="27"/>
          <w:szCs w:val="27"/>
        </w:rPr>
      </w:pPr>
    </w:p>
    <w:p w:rsidR="00567312" w:rsidRPr="00567312" w:rsidRDefault="00567312" w:rsidP="00567312">
      <w:pPr>
        <w:widowControl/>
        <w:autoSpaceDE w:val="0"/>
        <w:spacing w:line="240" w:lineRule="auto"/>
        <w:rPr>
          <w:rFonts w:ascii="Times New Roman" w:eastAsia="Times New Roman" w:hAnsi="Times New Roman" w:cs="Times New Roman"/>
          <w:color w:val="auto"/>
          <w:sz w:val="28"/>
          <w:szCs w:val="28"/>
        </w:rPr>
      </w:pPr>
      <w:r w:rsidRPr="00567312">
        <w:rPr>
          <w:rFonts w:ascii="Times New Roman" w:eastAsia="Times New Roman" w:hAnsi="Times New Roman" w:cs="Times New Roman"/>
          <w:color w:val="auto"/>
          <w:sz w:val="28"/>
          <w:szCs w:val="28"/>
        </w:rPr>
        <w:t xml:space="preserve">Глава Адагумского сельского поселения                                                    </w:t>
      </w:r>
    </w:p>
    <w:p w:rsidR="00567312" w:rsidRPr="00567312" w:rsidRDefault="00567312" w:rsidP="00567312">
      <w:pPr>
        <w:widowControl/>
        <w:autoSpaceDE w:val="0"/>
        <w:spacing w:line="240" w:lineRule="auto"/>
        <w:rPr>
          <w:rFonts w:ascii="Times New Roman" w:eastAsia="Times New Roman" w:hAnsi="Times New Roman" w:cs="Times New Roman"/>
          <w:color w:val="auto"/>
          <w:sz w:val="28"/>
          <w:szCs w:val="28"/>
        </w:rPr>
      </w:pPr>
      <w:r w:rsidRPr="00567312">
        <w:rPr>
          <w:rFonts w:ascii="Times New Roman" w:eastAsia="Times New Roman" w:hAnsi="Times New Roman" w:cs="Times New Roman"/>
          <w:color w:val="auto"/>
          <w:sz w:val="28"/>
          <w:szCs w:val="28"/>
        </w:rPr>
        <w:t xml:space="preserve">Крымского района                                                                       </w:t>
      </w:r>
      <w:r w:rsidR="0060194F">
        <w:rPr>
          <w:rFonts w:ascii="Times New Roman" w:eastAsia="Times New Roman" w:hAnsi="Times New Roman" w:cs="Times New Roman"/>
          <w:color w:val="auto"/>
          <w:sz w:val="28"/>
          <w:szCs w:val="28"/>
        </w:rPr>
        <w:t xml:space="preserve">    </w:t>
      </w:r>
      <w:r w:rsidRPr="00567312">
        <w:rPr>
          <w:rFonts w:ascii="Times New Roman" w:eastAsia="Times New Roman" w:hAnsi="Times New Roman" w:cs="Times New Roman"/>
          <w:color w:val="auto"/>
          <w:sz w:val="28"/>
          <w:szCs w:val="28"/>
        </w:rPr>
        <w:t xml:space="preserve"> </w:t>
      </w:r>
      <w:r w:rsidR="0060194F">
        <w:rPr>
          <w:rFonts w:ascii="Times New Roman" w:eastAsia="Times New Roman" w:hAnsi="Times New Roman" w:cs="Times New Roman"/>
          <w:color w:val="auto"/>
          <w:sz w:val="28"/>
          <w:szCs w:val="28"/>
        </w:rPr>
        <w:t xml:space="preserve"> </w:t>
      </w:r>
      <w:r w:rsidR="00616F00">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А.В.Грицют</w:t>
      </w:r>
      <w:r w:rsidR="00E654AD">
        <w:rPr>
          <w:rFonts w:ascii="Times New Roman" w:eastAsia="Times New Roman" w:hAnsi="Times New Roman" w:cs="Times New Roman"/>
          <w:color w:val="auto"/>
          <w:sz w:val="28"/>
          <w:szCs w:val="28"/>
        </w:rPr>
        <w:t>а</w:t>
      </w:r>
      <w:proofErr w:type="spellEnd"/>
    </w:p>
    <w:p w:rsidR="00567312" w:rsidRPr="00567312" w:rsidRDefault="00567312" w:rsidP="00567312">
      <w:pPr>
        <w:widowControl/>
        <w:suppressAutoHyphens w:val="0"/>
        <w:spacing w:line="240" w:lineRule="auto"/>
        <w:rPr>
          <w:rFonts w:ascii="Times New Roman" w:eastAsia="Times New Roman" w:hAnsi="Times New Roman" w:cs="Times New Roman"/>
          <w:color w:val="auto"/>
          <w:sz w:val="28"/>
          <w:szCs w:val="28"/>
        </w:rPr>
        <w:sectPr w:rsidR="00567312" w:rsidRPr="00567312">
          <w:pgSz w:w="11907" w:h="16840"/>
          <w:pgMar w:top="567" w:right="845" w:bottom="1134" w:left="1701" w:header="720" w:footer="720" w:gutter="0"/>
          <w:cols w:space="720"/>
        </w:sectPr>
      </w:pPr>
    </w:p>
    <w:p w:rsidR="00567312" w:rsidRDefault="00FC4C5E">
      <w:pPr>
        <w:spacing w:line="240" w:lineRule="auto"/>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 xml:space="preserve">    </w:t>
      </w:r>
      <w:r w:rsidR="00534A24">
        <w:rPr>
          <w:rFonts w:ascii="Times New Roman" w:eastAsia="Times New Roman" w:hAnsi="Times New Roman" w:cs="Times New Roman"/>
          <w:sz w:val="28"/>
          <w:szCs w:val="28"/>
          <w:lang w:eastAsia="zh-CN"/>
        </w:rPr>
        <w:t xml:space="preserve">      </w:t>
      </w:r>
      <w:r w:rsidR="00567312">
        <w:rPr>
          <w:rFonts w:ascii="Times New Roman" w:eastAsia="Times New Roman" w:hAnsi="Times New Roman" w:cs="Times New Roman"/>
          <w:sz w:val="28"/>
          <w:szCs w:val="28"/>
          <w:lang w:eastAsia="zh-CN"/>
        </w:rPr>
        <w:t xml:space="preserve">                                                                                    </w:t>
      </w:r>
      <w:r w:rsidR="00534A24">
        <w:rPr>
          <w:rFonts w:ascii="Times New Roman" w:eastAsia="Times New Roman" w:hAnsi="Times New Roman" w:cs="Times New Roman"/>
          <w:sz w:val="28"/>
          <w:szCs w:val="28"/>
          <w:lang w:eastAsia="zh-CN"/>
        </w:rPr>
        <w:t xml:space="preserve">  </w:t>
      </w:r>
      <w:r w:rsidR="00567312" w:rsidRPr="00F5254A">
        <w:rPr>
          <w:rFonts w:ascii="Times New Roman" w:eastAsia="Times New Roman" w:hAnsi="Times New Roman" w:cs="Times New Roman"/>
          <w:sz w:val="28"/>
          <w:szCs w:val="28"/>
          <w:lang w:eastAsia="zh-CN"/>
        </w:rPr>
        <w:t xml:space="preserve">Приложение </w:t>
      </w:r>
    </w:p>
    <w:p w:rsidR="00AE3004" w:rsidRPr="00F5254A" w:rsidRDefault="00567312">
      <w:pPr>
        <w:spacing w:line="240" w:lineRule="auto"/>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r w:rsidR="00FC4C5E" w:rsidRPr="00F5254A">
        <w:rPr>
          <w:rFonts w:ascii="Times New Roman" w:eastAsia="Times New Roman" w:hAnsi="Times New Roman" w:cs="Times New Roman"/>
          <w:sz w:val="28"/>
          <w:szCs w:val="28"/>
          <w:lang w:eastAsia="zh-CN"/>
        </w:rPr>
        <w:t>к решению Совета</w:t>
      </w:r>
      <w:r w:rsidR="000A2519">
        <w:rPr>
          <w:rFonts w:ascii="Times New Roman" w:eastAsia="Times New Roman" w:hAnsi="Times New Roman" w:cs="Times New Roman"/>
          <w:b/>
          <w:color w:val="FF0000"/>
          <w:sz w:val="28"/>
          <w:szCs w:val="28"/>
          <w:lang w:eastAsia="zh-CN"/>
        </w:rPr>
        <w:t xml:space="preserve"> </w:t>
      </w:r>
      <w:r w:rsidR="000A2519" w:rsidRPr="000A2519">
        <w:rPr>
          <w:rFonts w:ascii="Times New Roman" w:eastAsia="Times New Roman" w:hAnsi="Times New Roman" w:cs="Times New Roman"/>
          <w:color w:val="auto"/>
          <w:sz w:val="28"/>
          <w:szCs w:val="28"/>
          <w:lang w:eastAsia="zh-CN"/>
        </w:rPr>
        <w:t>Адагумского</w:t>
      </w:r>
      <w:r w:rsidR="00FC4C5E" w:rsidRPr="000A2519">
        <w:rPr>
          <w:rFonts w:ascii="Times New Roman" w:eastAsia="Times New Roman" w:hAnsi="Times New Roman" w:cs="Times New Roman"/>
          <w:color w:val="auto"/>
          <w:sz w:val="28"/>
          <w:szCs w:val="28"/>
          <w:lang w:eastAsia="zh-CN"/>
        </w:rPr>
        <w:t xml:space="preserve"> </w:t>
      </w:r>
      <w:r w:rsidR="00FC4C5E" w:rsidRPr="00F5254A">
        <w:rPr>
          <w:rFonts w:ascii="Times New Roman" w:eastAsia="Times New Roman" w:hAnsi="Times New Roman" w:cs="Times New Roman"/>
          <w:sz w:val="28"/>
          <w:szCs w:val="28"/>
          <w:lang w:eastAsia="zh-CN"/>
        </w:rPr>
        <w:t xml:space="preserve">                         </w:t>
      </w:r>
    </w:p>
    <w:p w:rsidR="00AE3004" w:rsidRPr="00F5254A" w:rsidRDefault="00FC4C5E">
      <w:pPr>
        <w:spacing w:line="240" w:lineRule="auto"/>
        <w:jc w:val="right"/>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   </w:t>
      </w:r>
      <w:r w:rsidR="000A2519">
        <w:rPr>
          <w:rFonts w:ascii="Times New Roman" w:eastAsia="Times New Roman" w:hAnsi="Times New Roman" w:cs="Times New Roman"/>
          <w:sz w:val="28"/>
          <w:szCs w:val="28"/>
          <w:lang w:eastAsia="zh-CN"/>
        </w:rPr>
        <w:t>сельского</w:t>
      </w:r>
      <w:r w:rsidRPr="00F5254A">
        <w:rPr>
          <w:rFonts w:ascii="Times New Roman" w:eastAsia="Times New Roman" w:hAnsi="Times New Roman" w:cs="Times New Roman"/>
          <w:sz w:val="28"/>
          <w:szCs w:val="28"/>
          <w:lang w:eastAsia="zh-CN"/>
        </w:rPr>
        <w:t xml:space="preserve"> поселения  Крымского района</w:t>
      </w:r>
    </w:p>
    <w:p w:rsidR="00AE3004" w:rsidRPr="00F5254A" w:rsidRDefault="00FC4C5E">
      <w:pPr>
        <w:spacing w:line="240" w:lineRule="auto"/>
        <w:jc w:val="center"/>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                        </w:t>
      </w:r>
      <w:r w:rsidR="00534A24">
        <w:rPr>
          <w:rFonts w:ascii="Times New Roman" w:eastAsia="Times New Roman" w:hAnsi="Times New Roman" w:cs="Times New Roman"/>
          <w:sz w:val="28"/>
          <w:szCs w:val="28"/>
          <w:lang w:eastAsia="zh-CN"/>
        </w:rPr>
        <w:t xml:space="preserve">                                  от </w:t>
      </w:r>
      <w:r w:rsidR="00853261">
        <w:rPr>
          <w:rFonts w:ascii="Times New Roman" w:eastAsia="Times New Roman" w:hAnsi="Times New Roman" w:cs="Times New Roman"/>
          <w:sz w:val="28"/>
          <w:szCs w:val="28"/>
          <w:lang w:eastAsia="zh-CN"/>
        </w:rPr>
        <w:t>21.02.2020</w:t>
      </w:r>
      <w:r w:rsidR="00534A24">
        <w:rPr>
          <w:rFonts w:ascii="Times New Roman" w:eastAsia="Times New Roman" w:hAnsi="Times New Roman" w:cs="Times New Roman"/>
          <w:sz w:val="28"/>
          <w:szCs w:val="28"/>
          <w:lang w:eastAsia="zh-CN"/>
        </w:rPr>
        <w:t xml:space="preserve">  №</w:t>
      </w:r>
      <w:r w:rsidR="000A2519">
        <w:rPr>
          <w:rFonts w:ascii="Times New Roman" w:eastAsia="Times New Roman" w:hAnsi="Times New Roman" w:cs="Times New Roman"/>
          <w:sz w:val="28"/>
          <w:szCs w:val="28"/>
          <w:lang w:eastAsia="zh-CN"/>
        </w:rPr>
        <w:t xml:space="preserve"> </w:t>
      </w:r>
      <w:r w:rsidR="00853261">
        <w:rPr>
          <w:rFonts w:ascii="Times New Roman" w:eastAsia="Times New Roman" w:hAnsi="Times New Roman" w:cs="Times New Roman"/>
          <w:sz w:val="28"/>
          <w:szCs w:val="28"/>
          <w:lang w:eastAsia="zh-CN"/>
        </w:rPr>
        <w:t>26</w:t>
      </w:r>
    </w:p>
    <w:p w:rsidR="00AE3004" w:rsidRPr="00F5254A" w:rsidRDefault="00AE3004">
      <w:pPr>
        <w:spacing w:line="240" w:lineRule="auto"/>
        <w:rPr>
          <w:rFonts w:ascii="Times New Roman" w:eastAsia="Times New Roman" w:hAnsi="Times New Roman" w:cs="Times New Roman"/>
          <w:sz w:val="28"/>
          <w:szCs w:val="28"/>
          <w:lang w:eastAsia="zh-CN"/>
        </w:rPr>
      </w:pPr>
    </w:p>
    <w:p w:rsidR="00AE3004" w:rsidRPr="00F5254A" w:rsidRDefault="00AE3004">
      <w:pPr>
        <w:spacing w:line="240" w:lineRule="auto"/>
        <w:rPr>
          <w:rFonts w:ascii="Times New Roman" w:eastAsia="Times New Roman" w:hAnsi="Times New Roman" w:cs="Times New Roman"/>
          <w:sz w:val="28"/>
          <w:szCs w:val="28"/>
          <w:lang w:eastAsia="zh-CN"/>
        </w:rPr>
      </w:pPr>
    </w:p>
    <w:p w:rsidR="00AE3004" w:rsidRPr="00F5254A" w:rsidRDefault="00FC4C5E">
      <w:pPr>
        <w:tabs>
          <w:tab w:val="left" w:pos="0"/>
          <w:tab w:val="left" w:pos="1276"/>
        </w:tabs>
        <w:spacing w:line="240" w:lineRule="auto"/>
        <w:jc w:val="center"/>
        <w:outlineLvl w:val="0"/>
        <w:rPr>
          <w:rFonts w:ascii="Times New Roman" w:eastAsia="Times New Roman" w:hAnsi="Times New Roman" w:cs="Times New Roman"/>
          <w:b/>
          <w:bCs/>
          <w:color w:val="000080"/>
          <w:sz w:val="28"/>
          <w:szCs w:val="28"/>
          <w:lang w:eastAsia="zh-CN"/>
        </w:rPr>
      </w:pPr>
      <w:r w:rsidRPr="00F5254A">
        <w:rPr>
          <w:rFonts w:ascii="Times New Roman" w:eastAsia="Times New Roman" w:hAnsi="Times New Roman" w:cs="Times New Roman"/>
          <w:b/>
          <w:bCs/>
          <w:sz w:val="28"/>
          <w:szCs w:val="28"/>
          <w:lang w:eastAsia="zh-CN"/>
        </w:rPr>
        <w:t>ПРАВИЛА</w:t>
      </w:r>
      <w:r w:rsidRPr="00F5254A">
        <w:rPr>
          <w:rFonts w:ascii="Times New Roman" w:eastAsia="Times New Roman" w:hAnsi="Times New Roman" w:cs="Times New Roman"/>
          <w:b/>
          <w:bCs/>
          <w:sz w:val="28"/>
          <w:szCs w:val="28"/>
          <w:lang w:eastAsia="zh-CN"/>
        </w:rPr>
        <w:br/>
      </w:r>
      <w:r w:rsidRPr="00F5254A">
        <w:rPr>
          <w:rFonts w:ascii="Times New Roman" w:eastAsia="Times New Roman" w:hAnsi="Times New Roman" w:cs="Times New Roman"/>
          <w:bCs/>
          <w:sz w:val="28"/>
          <w:szCs w:val="28"/>
          <w:lang w:eastAsia="zh-CN"/>
        </w:rPr>
        <w:t xml:space="preserve">благоустройства и санитарного содержания территории </w:t>
      </w:r>
      <w:r w:rsidR="0057134C">
        <w:rPr>
          <w:rFonts w:ascii="Times New Roman" w:eastAsia="Times New Roman" w:hAnsi="Times New Roman" w:cs="Times New Roman"/>
          <w:bCs/>
          <w:sz w:val="28"/>
          <w:szCs w:val="28"/>
          <w:lang w:eastAsia="zh-CN"/>
        </w:rPr>
        <w:t>Адагумского сельского</w:t>
      </w:r>
      <w:r w:rsidRPr="00F5254A">
        <w:rPr>
          <w:rFonts w:ascii="Times New Roman" w:eastAsia="Times New Roman" w:hAnsi="Times New Roman" w:cs="Times New Roman"/>
          <w:bCs/>
          <w:sz w:val="28"/>
          <w:szCs w:val="28"/>
          <w:lang w:eastAsia="zh-CN"/>
        </w:rPr>
        <w:t xml:space="preserve"> поселения Крымского района</w:t>
      </w:r>
    </w:p>
    <w:p w:rsidR="00AE3004" w:rsidRPr="00F5254A" w:rsidRDefault="00AE3004">
      <w:pPr>
        <w:tabs>
          <w:tab w:val="left" w:pos="1276"/>
        </w:tabs>
        <w:spacing w:line="240" w:lineRule="auto"/>
        <w:ind w:firstLine="851"/>
        <w:jc w:val="center"/>
        <w:rPr>
          <w:rFonts w:ascii="Times New Roman" w:eastAsia="Times New Roman" w:hAnsi="Times New Roman" w:cs="Times New Roman"/>
          <w:sz w:val="28"/>
          <w:szCs w:val="28"/>
          <w:lang w:eastAsia="zh-CN"/>
        </w:rPr>
      </w:pPr>
    </w:p>
    <w:p w:rsidR="00AE3004" w:rsidRPr="00F5254A" w:rsidRDefault="00FC4C5E">
      <w:pPr>
        <w:tabs>
          <w:tab w:val="left" w:pos="1276"/>
        </w:tabs>
        <w:spacing w:line="240" w:lineRule="auto"/>
        <w:ind w:firstLine="851"/>
        <w:jc w:val="center"/>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РАЗДЕЛ  </w:t>
      </w:r>
      <w:r w:rsidRPr="00F5254A">
        <w:rPr>
          <w:rFonts w:ascii="Times New Roman" w:eastAsia="Times New Roman" w:hAnsi="Times New Roman" w:cs="Times New Roman"/>
          <w:bCs/>
          <w:sz w:val="28"/>
          <w:szCs w:val="28"/>
          <w:lang w:val="en-US" w:eastAsia="zh-CN"/>
        </w:rPr>
        <w:t>I</w:t>
      </w:r>
    </w:p>
    <w:p w:rsidR="00AE3004" w:rsidRDefault="00FC4C5E">
      <w:pPr>
        <w:tabs>
          <w:tab w:val="left" w:pos="0"/>
          <w:tab w:val="left" w:pos="1276"/>
        </w:tabs>
        <w:spacing w:line="240" w:lineRule="auto"/>
        <w:ind w:firstLine="851"/>
        <w:jc w:val="center"/>
        <w:outlineLvl w:val="0"/>
        <w:rPr>
          <w:rFonts w:ascii="Times New Roman" w:eastAsia="Times New Roman" w:hAnsi="Times New Roman" w:cs="Times New Roman"/>
          <w:b/>
          <w:sz w:val="28"/>
          <w:szCs w:val="28"/>
          <w:lang w:eastAsia="zh-CN"/>
        </w:rPr>
      </w:pPr>
      <w:r w:rsidRPr="00F5254A">
        <w:rPr>
          <w:rFonts w:ascii="Times New Roman" w:eastAsia="Times New Roman" w:hAnsi="Times New Roman" w:cs="Times New Roman"/>
          <w:b/>
          <w:sz w:val="28"/>
          <w:szCs w:val="28"/>
          <w:lang w:eastAsia="zh-CN"/>
        </w:rPr>
        <w:t>ОБЩИЕ ПОЛОЖЕНИЯ</w:t>
      </w:r>
    </w:p>
    <w:p w:rsidR="00E26224" w:rsidRPr="00E300CB" w:rsidRDefault="00E26224">
      <w:pPr>
        <w:tabs>
          <w:tab w:val="left" w:pos="0"/>
          <w:tab w:val="left" w:pos="1276"/>
        </w:tabs>
        <w:spacing w:line="240" w:lineRule="auto"/>
        <w:ind w:firstLine="851"/>
        <w:jc w:val="center"/>
        <w:outlineLvl w:val="0"/>
        <w:rPr>
          <w:rFonts w:ascii="Times New Roman" w:hAnsi="Times New Roman" w:cs="Times New Roman"/>
          <w:sz w:val="28"/>
          <w:szCs w:val="28"/>
        </w:rPr>
      </w:pPr>
    </w:p>
    <w:p w:rsidR="001A0FD7" w:rsidRPr="001A0FD7" w:rsidRDefault="001A0FD7" w:rsidP="001A0FD7">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1A0FD7">
        <w:rPr>
          <w:rFonts w:ascii="Times New Roman" w:eastAsiaTheme="minorEastAsia" w:hAnsi="Times New Roman" w:cs="Times New Roman"/>
          <w:color w:val="000000" w:themeColor="text1"/>
          <w:sz w:val="28"/>
          <w:szCs w:val="28"/>
          <w:lang w:eastAsia="ru-RU"/>
        </w:rPr>
        <w:t xml:space="preserve">1.1. </w:t>
      </w:r>
      <w:proofErr w:type="gramStart"/>
      <w:r w:rsidRPr="001A0FD7">
        <w:rPr>
          <w:rFonts w:ascii="Times New Roman" w:eastAsiaTheme="minorEastAsia" w:hAnsi="Times New Roman" w:cs="Times New Roman"/>
          <w:color w:val="000000" w:themeColor="text1"/>
          <w:sz w:val="28"/>
          <w:szCs w:val="28"/>
          <w:lang w:eastAsia="ru-RU"/>
        </w:rPr>
        <w:t xml:space="preserve">Настоящие Правила благоустройства и санитарного содержания территории </w:t>
      </w:r>
      <w:r w:rsidRPr="001A0FD7">
        <w:rPr>
          <w:rFonts w:ascii="Times New Roman" w:eastAsiaTheme="minorEastAsia" w:hAnsi="Times New Roman" w:cs="Times New Roman"/>
          <w:color w:val="000000"/>
          <w:sz w:val="28"/>
          <w:szCs w:val="28"/>
          <w:lang w:eastAsia="ru-RU"/>
        </w:rPr>
        <w:t>Адагумского</w:t>
      </w:r>
      <w:r w:rsidRPr="001A0FD7">
        <w:rPr>
          <w:rFonts w:ascii="Times New Roman" w:eastAsiaTheme="minorEastAsia" w:hAnsi="Times New Roman" w:cs="Times New Roman"/>
          <w:color w:val="C00000"/>
          <w:sz w:val="28"/>
          <w:szCs w:val="28"/>
          <w:lang w:eastAsia="ru-RU"/>
        </w:rPr>
        <w:t xml:space="preserve"> </w:t>
      </w:r>
      <w:r w:rsidRPr="001A0FD7">
        <w:rPr>
          <w:rFonts w:ascii="Times New Roman" w:eastAsiaTheme="minorEastAsia" w:hAnsi="Times New Roman" w:cs="Times New Roman"/>
          <w:color w:val="auto"/>
          <w:sz w:val="28"/>
          <w:szCs w:val="28"/>
          <w:lang w:eastAsia="ru-RU"/>
        </w:rPr>
        <w:t>сельского поселения Крымского района</w:t>
      </w:r>
      <w:r w:rsidRPr="001A0FD7">
        <w:rPr>
          <w:rFonts w:ascii="Times New Roman" w:eastAsiaTheme="minorEastAsia" w:hAnsi="Times New Roman" w:cs="Times New Roman"/>
          <w:color w:val="000000" w:themeColor="text1"/>
          <w:sz w:val="28"/>
          <w:szCs w:val="28"/>
          <w:lang w:eastAsia="ru-RU"/>
        </w:rPr>
        <w:t xml:space="preserve"> (далее - Правила)  </w:t>
      </w:r>
      <w:r w:rsidRPr="001A0FD7">
        <w:rPr>
          <w:rFonts w:ascii="Times New Roman" w:eastAsiaTheme="minorEastAsia" w:hAnsi="Times New Roman" w:cs="Times New Roman"/>
          <w:color w:val="auto"/>
          <w:sz w:val="28"/>
          <w:szCs w:val="28"/>
          <w:lang w:eastAsia="ru-RU"/>
        </w:rPr>
        <w:t>устанавливают единые нормы и требования по надлежащему техническому и санитарному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к планировке, размещению, обустройству и содержанию элементов объектов благоустройства, в том числе информационных</w:t>
      </w:r>
      <w:proofErr w:type="gramEnd"/>
      <w:r w:rsidRPr="001A0FD7">
        <w:rPr>
          <w:rFonts w:ascii="Times New Roman" w:eastAsiaTheme="minorEastAsia" w:hAnsi="Times New Roman" w:cs="Times New Roman"/>
          <w:color w:val="auto"/>
          <w:sz w:val="28"/>
          <w:szCs w:val="28"/>
          <w:lang w:eastAsia="ru-RU"/>
        </w:rPr>
        <w:t xml:space="preserve"> </w:t>
      </w:r>
      <w:proofErr w:type="gramStart"/>
      <w:r w:rsidRPr="001A0FD7">
        <w:rPr>
          <w:rFonts w:ascii="Times New Roman" w:eastAsiaTheme="minorEastAsia" w:hAnsi="Times New Roman" w:cs="Times New Roman"/>
          <w:color w:val="auto"/>
          <w:sz w:val="28"/>
          <w:szCs w:val="28"/>
          <w:lang w:eastAsia="ru-RU"/>
        </w:rPr>
        <w:t>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ограждений (заборов), объектов (средств) наружного освещения, определяют перечень работ по благоустройству и периодичность их выполнения, в том числе территорий общего пользования, земельных участков, зданий, строений, сооружений, прилегающих территорий, а также порядок участия собственников зданий (помещений в них) и сооружений в</w:t>
      </w:r>
      <w:proofErr w:type="gramEnd"/>
      <w:r w:rsidRPr="001A0FD7">
        <w:rPr>
          <w:rFonts w:ascii="Times New Roman" w:eastAsiaTheme="minorEastAsia" w:hAnsi="Times New Roman" w:cs="Times New Roman"/>
          <w:color w:val="auto"/>
          <w:sz w:val="28"/>
          <w:szCs w:val="28"/>
          <w:lang w:eastAsia="ru-RU"/>
        </w:rPr>
        <w:t xml:space="preserve"> </w:t>
      </w:r>
      <w:proofErr w:type="gramStart"/>
      <w:r w:rsidRPr="001A0FD7">
        <w:rPr>
          <w:rFonts w:ascii="Times New Roman" w:eastAsiaTheme="minorEastAsia" w:hAnsi="Times New Roman" w:cs="Times New Roman"/>
          <w:color w:val="auto"/>
          <w:sz w:val="28"/>
          <w:szCs w:val="28"/>
          <w:lang w:eastAsia="ru-RU"/>
        </w:rPr>
        <w:t xml:space="preserve">благоустройстве прилегающих территорий, устанавливают порядок участия, в том числе и финансовое, собственников и (или) законных владельцев зданий, строений, сооружений, земельных участков (за исключением собственников и (или) других законных владельцев помещений в многоквартирных домах, земельные участки под которыми не образованы или образованы по границам таких домов) в обустройстве и содержании прилегающей территории, устанавливают требования по благоустройству территории </w:t>
      </w:r>
      <w:r w:rsidRPr="001A0FD7">
        <w:rPr>
          <w:rFonts w:ascii="Times New Roman" w:eastAsiaTheme="minorEastAsia" w:hAnsi="Times New Roman" w:cs="Times New Roman"/>
          <w:color w:val="000000"/>
          <w:sz w:val="28"/>
          <w:szCs w:val="28"/>
          <w:lang w:eastAsia="ru-RU"/>
        </w:rPr>
        <w:t>Адагумского</w:t>
      </w:r>
      <w:r w:rsidRPr="001A0FD7">
        <w:rPr>
          <w:rFonts w:ascii="Times New Roman" w:eastAsiaTheme="minorEastAsia" w:hAnsi="Times New Roman" w:cs="Times New Roman"/>
          <w:color w:val="C00000"/>
          <w:sz w:val="28"/>
          <w:szCs w:val="28"/>
          <w:lang w:eastAsia="ru-RU"/>
        </w:rPr>
        <w:t xml:space="preserve"> </w:t>
      </w:r>
      <w:r w:rsidRPr="001A0FD7">
        <w:rPr>
          <w:rFonts w:ascii="Times New Roman" w:eastAsiaTheme="minorEastAsia" w:hAnsi="Times New Roman" w:cs="Times New Roman"/>
          <w:color w:val="auto"/>
          <w:sz w:val="28"/>
          <w:szCs w:val="28"/>
          <w:lang w:eastAsia="ru-RU"/>
        </w:rPr>
        <w:t>сельского поселения Крымского</w:t>
      </w:r>
      <w:proofErr w:type="gramEnd"/>
      <w:r w:rsidRPr="001A0FD7">
        <w:rPr>
          <w:rFonts w:ascii="Times New Roman" w:eastAsiaTheme="minorEastAsia" w:hAnsi="Times New Roman" w:cs="Times New Roman"/>
          <w:color w:val="auto"/>
          <w:sz w:val="28"/>
          <w:szCs w:val="28"/>
          <w:lang w:eastAsia="ru-RU"/>
        </w:rPr>
        <w:t xml:space="preserve"> района.</w:t>
      </w:r>
    </w:p>
    <w:p w:rsidR="001A0FD7" w:rsidRPr="001A0FD7" w:rsidRDefault="001A0FD7" w:rsidP="001A0FD7">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bookmarkStart w:id="1" w:name="sub_11"/>
      <w:bookmarkEnd w:id="1"/>
      <w:proofErr w:type="gramStart"/>
      <w:r w:rsidRPr="001A0FD7">
        <w:rPr>
          <w:rFonts w:ascii="Times New Roman" w:eastAsiaTheme="minorEastAsia" w:hAnsi="Times New Roman" w:cs="Times New Roman"/>
          <w:color w:val="auto"/>
          <w:sz w:val="28"/>
          <w:szCs w:val="28"/>
          <w:lang w:eastAsia="ru-RU"/>
        </w:rPr>
        <w:t xml:space="preserve">Нормы и правила, установленные настоящими Правилами, обязательны для исполнения всеми предприятиями, учреждениями и организациями, находящимися на территории </w:t>
      </w:r>
      <w:r w:rsidRPr="001A0FD7">
        <w:rPr>
          <w:rFonts w:ascii="Times New Roman" w:eastAsiaTheme="minorEastAsia" w:hAnsi="Times New Roman" w:cs="Times New Roman"/>
          <w:color w:val="000000"/>
          <w:sz w:val="28"/>
          <w:szCs w:val="28"/>
          <w:lang w:eastAsia="ru-RU"/>
        </w:rPr>
        <w:t>Адагумского</w:t>
      </w:r>
      <w:r w:rsidRPr="001A0FD7">
        <w:rPr>
          <w:rFonts w:ascii="Times New Roman" w:eastAsiaTheme="minorEastAsia" w:hAnsi="Times New Roman" w:cs="Times New Roman"/>
          <w:color w:val="C00000"/>
          <w:sz w:val="28"/>
          <w:szCs w:val="28"/>
          <w:lang w:eastAsia="ru-RU"/>
        </w:rPr>
        <w:t xml:space="preserve"> </w:t>
      </w:r>
      <w:r w:rsidRPr="001A0FD7">
        <w:rPr>
          <w:rFonts w:ascii="Times New Roman" w:eastAsiaTheme="minorEastAsia" w:hAnsi="Times New Roman" w:cs="Times New Roman"/>
          <w:color w:val="auto"/>
          <w:sz w:val="28"/>
          <w:szCs w:val="28"/>
          <w:lang w:eastAsia="ru-RU"/>
        </w:rPr>
        <w:t xml:space="preserve">сельского поселения Крымского района,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Pr="001A0FD7">
        <w:rPr>
          <w:rFonts w:ascii="Times New Roman" w:eastAsiaTheme="minorEastAsia" w:hAnsi="Times New Roman" w:cs="Times New Roman"/>
          <w:color w:val="000000"/>
          <w:sz w:val="28"/>
          <w:szCs w:val="28"/>
          <w:lang w:eastAsia="ru-RU"/>
        </w:rPr>
        <w:t>Адагумского</w:t>
      </w:r>
      <w:r w:rsidRPr="001A0FD7">
        <w:rPr>
          <w:rFonts w:ascii="Times New Roman" w:eastAsiaTheme="minorEastAsia" w:hAnsi="Times New Roman" w:cs="Times New Roman"/>
          <w:color w:val="C00000"/>
          <w:sz w:val="28"/>
          <w:szCs w:val="28"/>
          <w:lang w:eastAsia="ru-RU"/>
        </w:rPr>
        <w:t xml:space="preserve"> </w:t>
      </w:r>
      <w:r w:rsidRPr="001A0FD7">
        <w:rPr>
          <w:rFonts w:ascii="Times New Roman" w:eastAsiaTheme="minorEastAsia" w:hAnsi="Times New Roman" w:cs="Times New Roman"/>
          <w:color w:val="auto"/>
          <w:sz w:val="28"/>
          <w:szCs w:val="28"/>
          <w:lang w:eastAsia="ru-RU"/>
        </w:rPr>
        <w:t>сельского поселения Крымского района, всеми гражданами и лицами без гражданства, проживающими или пребывающими на данной территории.</w:t>
      </w:r>
      <w:proofErr w:type="gramEnd"/>
    </w:p>
    <w:p w:rsidR="00AE3004" w:rsidRPr="00E300CB" w:rsidRDefault="001A0FD7">
      <w:pPr>
        <w:tabs>
          <w:tab w:val="left" w:pos="1276"/>
        </w:tabs>
        <w:spacing w:line="240" w:lineRule="auto"/>
        <w:ind w:firstLine="62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w:t>
      </w:r>
      <w:r w:rsidRPr="000D4E28">
        <w:rPr>
          <w:rFonts w:ascii="Times New Roman" w:hAnsi="Times New Roman" w:cs="Times New Roman"/>
          <w:color w:val="000000"/>
          <w:sz w:val="28"/>
          <w:szCs w:val="28"/>
        </w:rPr>
        <w:t>. </w:t>
      </w:r>
      <w:proofErr w:type="gramStart"/>
      <w:r w:rsidRPr="000D4E28">
        <w:rPr>
          <w:rFonts w:ascii="Times New Roman" w:hAnsi="Times New Roman" w:cs="Times New Roman"/>
          <w:sz w:val="28"/>
          <w:szCs w:val="28"/>
        </w:rPr>
        <w:t xml:space="preserve">Организация работ по уборке и благоустройству, надлежащему </w:t>
      </w:r>
      <w:r w:rsidRPr="000D4E28">
        <w:rPr>
          <w:rFonts w:ascii="Times New Roman" w:hAnsi="Times New Roman" w:cs="Times New Roman"/>
          <w:sz w:val="28"/>
          <w:szCs w:val="28"/>
        </w:rPr>
        <w:lastRenderedPageBreak/>
        <w:t xml:space="preserve">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благоустройства внешнего облика зданий, строений и сооружений, ограждений и иных объемного-пространственных материальных объектов, расположенных территории </w:t>
      </w:r>
      <w:r w:rsidRPr="000D4E28">
        <w:rPr>
          <w:rFonts w:ascii="Times New Roman" w:hAnsi="Times New Roman" w:cs="Times New Roman"/>
          <w:color w:val="000000"/>
          <w:sz w:val="28"/>
          <w:szCs w:val="28"/>
        </w:rPr>
        <w:t>Адагумского</w:t>
      </w:r>
      <w:r w:rsidRPr="000D4E28">
        <w:rPr>
          <w:rFonts w:ascii="Times New Roman" w:hAnsi="Times New Roman" w:cs="Times New Roman"/>
          <w:color w:val="C00000"/>
          <w:sz w:val="28"/>
          <w:szCs w:val="28"/>
        </w:rPr>
        <w:t xml:space="preserve"> </w:t>
      </w:r>
      <w:r w:rsidRPr="000D4E28">
        <w:rPr>
          <w:rFonts w:ascii="Times New Roman" w:hAnsi="Times New Roman" w:cs="Times New Roman"/>
          <w:sz w:val="28"/>
          <w:szCs w:val="28"/>
        </w:rPr>
        <w:t>сельского поселения Крымского района (далее по тексту - сельское поселение) обеспечивается организациями</w:t>
      </w:r>
      <w:proofErr w:type="gramEnd"/>
      <w:r w:rsidRPr="000D4E28">
        <w:rPr>
          <w:rFonts w:ascii="Times New Roman" w:hAnsi="Times New Roman" w:cs="Times New Roman"/>
          <w:sz w:val="28"/>
          <w:szCs w:val="28"/>
        </w:rPr>
        <w:t>, управляющими жилищным фондом, собственниками и (или) уполномоченными ими лицами, являющимися владельцами и (или) пользователями таких земельных участков и объектов</w:t>
      </w:r>
      <w:r>
        <w:rPr>
          <w:rFonts w:ascii="Times New Roman" w:hAnsi="Times New Roman" w:cs="Times New Roman"/>
          <w:sz w:val="28"/>
          <w:szCs w:val="28"/>
        </w:rPr>
        <w:t>.</w:t>
      </w:r>
    </w:p>
    <w:p w:rsidR="001A0FD7" w:rsidRPr="001A0FD7" w:rsidRDefault="00FC4C5E" w:rsidP="001A0FD7">
      <w:pPr>
        <w:tabs>
          <w:tab w:val="left" w:pos="1276"/>
        </w:tabs>
        <w:ind w:firstLine="851"/>
        <w:rPr>
          <w:rFonts w:ascii="Times New Roman" w:eastAsiaTheme="minorEastAsia" w:hAnsi="Times New Roman" w:cs="Times New Roman"/>
          <w:color w:val="000000"/>
          <w:sz w:val="28"/>
          <w:szCs w:val="28"/>
          <w:lang w:eastAsia="ru-RU"/>
        </w:rPr>
      </w:pPr>
      <w:bookmarkStart w:id="2" w:name="sub_12"/>
      <w:bookmarkEnd w:id="2"/>
      <w:r w:rsidRPr="00E300CB">
        <w:rPr>
          <w:rFonts w:ascii="Times New Roman" w:eastAsia="Times New Roman" w:hAnsi="Times New Roman" w:cs="Times New Roman"/>
          <w:sz w:val="28"/>
          <w:szCs w:val="28"/>
          <w:lang w:eastAsia="zh-CN"/>
        </w:rPr>
        <w:t xml:space="preserve">1.3. </w:t>
      </w:r>
      <w:r w:rsidR="001A0FD7" w:rsidRPr="001A0FD7">
        <w:rPr>
          <w:rFonts w:ascii="Times New Roman" w:eastAsiaTheme="minorEastAsia" w:hAnsi="Times New Roman" w:cs="Times New Roman"/>
          <w:color w:val="000000"/>
          <w:sz w:val="28"/>
          <w:szCs w:val="28"/>
          <w:lang w:eastAsia="ru-RU"/>
        </w:rPr>
        <w:t>В настоящих Правилах применяются следующие термины с соответствующими определениями:</w:t>
      </w:r>
    </w:p>
    <w:p w:rsidR="001A0FD7" w:rsidRPr="001A0FD7" w:rsidRDefault="001A0FD7" w:rsidP="001A0FD7">
      <w:pPr>
        <w:tabs>
          <w:tab w:val="left" w:pos="1276"/>
        </w:tabs>
        <w:suppressAutoHyphens w:val="0"/>
        <w:autoSpaceDE w:val="0"/>
        <w:autoSpaceDN w:val="0"/>
        <w:adjustRightInd w:val="0"/>
        <w:spacing w:line="240" w:lineRule="auto"/>
        <w:ind w:firstLine="851"/>
        <w:jc w:val="both"/>
        <w:rPr>
          <w:rFonts w:ascii="Times New Roman" w:eastAsiaTheme="minorEastAsia" w:hAnsi="Times New Roman" w:cs="Times New Roman"/>
          <w:color w:val="000000"/>
          <w:sz w:val="28"/>
          <w:szCs w:val="28"/>
          <w:lang w:eastAsia="ru-RU"/>
        </w:rPr>
      </w:pPr>
      <w:r w:rsidRPr="001A0FD7">
        <w:rPr>
          <w:rFonts w:ascii="Times New Roman" w:eastAsiaTheme="minorEastAsia" w:hAnsi="Times New Roman" w:cs="Times New Roman"/>
          <w:bCs/>
          <w:color w:val="000000"/>
          <w:sz w:val="28"/>
          <w:szCs w:val="28"/>
          <w:lang w:eastAsia="ru-RU"/>
        </w:rPr>
        <w:t>«благоустройство территории»</w:t>
      </w:r>
      <w:r w:rsidRPr="001A0FD7">
        <w:rPr>
          <w:rFonts w:ascii="Times New Roman" w:eastAsiaTheme="minorEastAsia" w:hAnsi="Times New Roman" w:cs="Times New Roman"/>
          <w:color w:val="000000"/>
          <w:sz w:val="28"/>
          <w:szCs w:val="28"/>
          <w:lang w:eastAsia="ru-RU"/>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A0FD7" w:rsidRPr="001A0FD7" w:rsidRDefault="001A0FD7" w:rsidP="001A0FD7">
      <w:pPr>
        <w:tabs>
          <w:tab w:val="left" w:pos="1276"/>
        </w:tabs>
        <w:suppressAutoHyphens w:val="0"/>
        <w:autoSpaceDE w:val="0"/>
        <w:autoSpaceDN w:val="0"/>
        <w:adjustRightInd w:val="0"/>
        <w:spacing w:line="240" w:lineRule="auto"/>
        <w:ind w:firstLine="851"/>
        <w:jc w:val="both"/>
        <w:rPr>
          <w:rFonts w:ascii="Times New Roman" w:eastAsiaTheme="minorEastAsia" w:hAnsi="Times New Roman" w:cs="Times New Roman"/>
          <w:color w:val="000000"/>
          <w:sz w:val="28"/>
          <w:szCs w:val="28"/>
          <w:lang w:eastAsia="ru-RU"/>
        </w:rPr>
      </w:pPr>
      <w:r w:rsidRPr="001A0FD7">
        <w:rPr>
          <w:rFonts w:ascii="Times New Roman" w:eastAsiaTheme="minorEastAsia" w:hAnsi="Times New Roman" w:cs="Times New Roman"/>
          <w:bCs/>
          <w:color w:val="000000"/>
          <w:sz w:val="28"/>
          <w:szCs w:val="28"/>
          <w:lang w:eastAsia="ru-RU"/>
        </w:rPr>
        <w:t>«элементы благоустройства территории»</w:t>
      </w:r>
      <w:r w:rsidRPr="001A0FD7">
        <w:rPr>
          <w:rFonts w:ascii="Times New Roman" w:eastAsiaTheme="minorEastAsia" w:hAnsi="Times New Roman" w:cs="Times New Roman"/>
          <w:color w:val="000000"/>
          <w:sz w:val="28"/>
          <w:szCs w:val="28"/>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A0FD7" w:rsidRPr="001A0FD7" w:rsidRDefault="001A0FD7" w:rsidP="001A0FD7">
      <w:pPr>
        <w:tabs>
          <w:tab w:val="left" w:pos="1276"/>
        </w:tabs>
        <w:suppressAutoHyphens w:val="0"/>
        <w:autoSpaceDE w:val="0"/>
        <w:autoSpaceDN w:val="0"/>
        <w:adjustRightInd w:val="0"/>
        <w:spacing w:line="240" w:lineRule="auto"/>
        <w:ind w:firstLine="851"/>
        <w:jc w:val="both"/>
        <w:rPr>
          <w:rFonts w:ascii="Times New Roman" w:eastAsiaTheme="minorEastAsia" w:hAnsi="Times New Roman" w:cs="Times New Roman"/>
          <w:color w:val="C00000"/>
          <w:sz w:val="28"/>
          <w:szCs w:val="28"/>
          <w:lang w:eastAsia="ru-RU"/>
        </w:rPr>
      </w:pPr>
      <w:proofErr w:type="gramStart"/>
      <w:r w:rsidRPr="001A0FD7">
        <w:rPr>
          <w:rFonts w:ascii="Times New Roman" w:eastAsiaTheme="minorEastAsia" w:hAnsi="Times New Roman" w:cs="Times New Roman"/>
          <w:bCs/>
          <w:color w:val="000000"/>
          <w:sz w:val="28"/>
          <w:szCs w:val="28"/>
          <w:lang w:eastAsia="ru-RU"/>
        </w:rPr>
        <w:t>«объекты благоустройства территории»</w:t>
      </w:r>
      <w:r w:rsidRPr="001A0FD7">
        <w:rPr>
          <w:rFonts w:ascii="Times New Roman" w:eastAsiaTheme="minorEastAsia" w:hAnsi="Times New Roman" w:cs="Times New Roman"/>
          <w:color w:val="000000"/>
          <w:sz w:val="28"/>
          <w:szCs w:val="28"/>
          <w:lang w:eastAsia="ru-RU"/>
        </w:rPr>
        <w:t xml:space="preserve"> - территории сельского поселения, на которых осуществляется деятельность по</w:t>
      </w:r>
      <w:r w:rsidRPr="001A0FD7">
        <w:rPr>
          <w:rFonts w:ascii="Times New Roman" w:eastAsiaTheme="minorEastAsia" w:hAnsi="Times New Roman" w:cs="Times New Roman"/>
          <w:color w:val="auto"/>
          <w:sz w:val="28"/>
          <w:szCs w:val="28"/>
          <w:lang w:eastAsia="ru-RU"/>
        </w:rPr>
        <w:t xml:space="preserve">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Pr="001A0FD7">
        <w:rPr>
          <w:rFonts w:ascii="Times New Roman" w:eastAsiaTheme="minorEastAsia" w:hAnsi="Times New Roman" w:cs="Times New Roman"/>
          <w:color w:val="000000"/>
          <w:sz w:val="28"/>
          <w:szCs w:val="28"/>
          <w:lang w:eastAsia="ru-RU"/>
        </w:rPr>
        <w:t>Адагумского</w:t>
      </w:r>
      <w:r w:rsidRPr="001A0FD7">
        <w:rPr>
          <w:rFonts w:ascii="Times New Roman" w:eastAsiaTheme="minorEastAsia" w:hAnsi="Times New Roman" w:cs="Times New Roman"/>
          <w:color w:val="C00000"/>
          <w:sz w:val="28"/>
          <w:szCs w:val="28"/>
          <w:lang w:eastAsia="ru-RU"/>
        </w:rPr>
        <w:t xml:space="preserve"> </w:t>
      </w:r>
      <w:r w:rsidRPr="001A0FD7">
        <w:rPr>
          <w:rFonts w:ascii="Times New Roman" w:eastAsiaTheme="minorEastAsia" w:hAnsi="Times New Roman" w:cs="Times New Roman"/>
          <w:color w:val="auto"/>
          <w:sz w:val="28"/>
          <w:szCs w:val="28"/>
          <w:lang w:eastAsia="ru-RU"/>
        </w:rPr>
        <w:t>сельского поселения Крымского района.</w:t>
      </w:r>
      <w:proofErr w:type="gramEnd"/>
    </w:p>
    <w:p w:rsidR="001A0FD7" w:rsidRPr="001A0FD7" w:rsidRDefault="001A0FD7" w:rsidP="001A0FD7">
      <w:pPr>
        <w:widowControl/>
        <w:suppressAutoHyphens w:val="0"/>
        <w:autoSpaceDE w:val="0"/>
        <w:autoSpaceDN w:val="0"/>
        <w:adjustRightInd w:val="0"/>
        <w:spacing w:line="240" w:lineRule="auto"/>
        <w:ind w:firstLine="720"/>
        <w:jc w:val="both"/>
        <w:rPr>
          <w:rFonts w:ascii="Times New Roman" w:eastAsiaTheme="minorEastAsia" w:hAnsi="Times New Roman" w:cs="Times New Roman"/>
          <w:color w:val="auto"/>
          <w:sz w:val="28"/>
          <w:szCs w:val="28"/>
          <w:lang w:eastAsia="ru-RU"/>
        </w:rPr>
      </w:pPr>
      <w:r w:rsidRPr="001A0FD7">
        <w:rPr>
          <w:rFonts w:ascii="Times New Roman" w:eastAsiaTheme="minorEastAsia" w:hAnsi="Times New Roman" w:cs="Times New Roman"/>
          <w:color w:val="auto"/>
          <w:sz w:val="28"/>
          <w:szCs w:val="28"/>
          <w:lang w:eastAsia="ru-RU"/>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A0FD7">
        <w:rPr>
          <w:rFonts w:ascii="Times New Roman" w:eastAsiaTheme="minorEastAsia" w:hAnsi="Times New Roman" w:cs="Times New Roman"/>
          <w:color w:val="auto"/>
          <w:sz w:val="28"/>
          <w:szCs w:val="28"/>
          <w:lang w:eastAsia="ru-RU"/>
        </w:rPr>
        <w:t>границы</w:t>
      </w:r>
      <w:proofErr w:type="gramEnd"/>
      <w:r w:rsidRPr="001A0FD7">
        <w:rPr>
          <w:rFonts w:ascii="Times New Roman" w:eastAsiaTheme="minorEastAsia" w:hAnsi="Times New Roman" w:cs="Times New Roman"/>
          <w:color w:val="auto"/>
          <w:sz w:val="28"/>
          <w:szCs w:val="28"/>
          <w:lang w:eastAsia="ru-RU"/>
        </w:rPr>
        <w:t xml:space="preserve"> которой определены настоящими Правилами благоустройства в соответствии с Порядком, установленным </w:t>
      </w:r>
      <w:hyperlink r:id="rId10" w:history="1">
        <w:r w:rsidRPr="001A0FD7">
          <w:rPr>
            <w:rFonts w:ascii="Times New Roman" w:eastAsiaTheme="minorEastAsia" w:hAnsi="Times New Roman" w:cs="Times New Roman"/>
            <w:color w:val="auto"/>
            <w:sz w:val="28"/>
            <w:szCs w:val="28"/>
            <w:lang w:eastAsia="ru-RU"/>
          </w:rPr>
          <w:t>Законом</w:t>
        </w:r>
      </w:hyperlink>
      <w:r w:rsidRPr="001A0FD7">
        <w:rPr>
          <w:rFonts w:ascii="Times New Roman" w:eastAsiaTheme="minorEastAsia" w:hAnsi="Times New Roman" w:cs="Times New Roman"/>
          <w:color w:val="auto"/>
          <w:sz w:val="28"/>
          <w:szCs w:val="28"/>
          <w:lang w:eastAsia="ru-RU"/>
        </w:rPr>
        <w:t xml:space="preserve"> Краснодарского края от 21.12.2018 г. № 3952-КЗ «О порядке определения органами местного самоуправления в Краснодарском крае границ прилегающих территории». Порядок определения прилегающей территории установлен в приложении к настоящим Правилам благоустройства.</w:t>
      </w:r>
    </w:p>
    <w:p w:rsidR="001A0FD7" w:rsidRPr="001A0FD7" w:rsidRDefault="001A0FD7" w:rsidP="001A0FD7">
      <w:pPr>
        <w:widowControl/>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1A0FD7">
        <w:rPr>
          <w:rFonts w:ascii="Times New Roman" w:eastAsiaTheme="minorEastAsia" w:hAnsi="Times New Roman" w:cs="Times New Roman"/>
          <w:color w:val="auto"/>
          <w:sz w:val="28"/>
          <w:szCs w:val="28"/>
          <w:lang w:eastAsia="ru-RU"/>
        </w:rPr>
        <w:t>«у</w:t>
      </w:r>
      <w:r w:rsidRPr="001A0FD7">
        <w:rPr>
          <w:rFonts w:ascii="Times New Roman" w:eastAsiaTheme="minorEastAsia" w:hAnsi="Times New Roman" w:cs="Times New Roman"/>
          <w:bCs/>
          <w:color w:val="000000"/>
          <w:sz w:val="28"/>
          <w:szCs w:val="28"/>
          <w:lang w:eastAsia="ru-RU"/>
        </w:rPr>
        <w:t>борка территорий»</w:t>
      </w:r>
      <w:r w:rsidRPr="001A0FD7">
        <w:rPr>
          <w:rFonts w:ascii="Times New Roman" w:eastAsiaTheme="minorEastAsia" w:hAnsi="Times New Roman" w:cs="Times New Roman"/>
          <w:color w:val="auto"/>
          <w:sz w:val="28"/>
          <w:szCs w:val="28"/>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1A0FD7" w:rsidRPr="001A0FD7" w:rsidRDefault="001A0FD7" w:rsidP="001A0FD7">
      <w:pPr>
        <w:widowControl/>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1A0FD7">
        <w:rPr>
          <w:rFonts w:ascii="Times New Roman" w:eastAsiaTheme="minorEastAsia" w:hAnsi="Times New Roman" w:cs="Times New Roman"/>
          <w:color w:val="auto"/>
          <w:sz w:val="28"/>
          <w:szCs w:val="28"/>
          <w:lang w:eastAsia="ru-RU"/>
        </w:rPr>
        <w:t xml:space="preserve">«содержание прилегающей территории» - участие, в том числе и финансовое, собственников и (или) иных законных владельцев зданий, строений, сооружений, земельных участков (за исключением собственников и (или) других законных владельцев помещений в многоквартирных домах, </w:t>
      </w:r>
      <w:r w:rsidRPr="001A0FD7">
        <w:rPr>
          <w:rFonts w:ascii="Times New Roman" w:eastAsiaTheme="minorEastAsia" w:hAnsi="Times New Roman" w:cs="Times New Roman"/>
          <w:color w:val="auto"/>
          <w:sz w:val="28"/>
          <w:szCs w:val="28"/>
          <w:lang w:eastAsia="ru-RU"/>
        </w:rPr>
        <w:lastRenderedPageBreak/>
        <w:t>земельные участки под которыми не образованы или образованы по границам таких домов) в обустройстве и содержании прилегающей территории;</w:t>
      </w:r>
    </w:p>
    <w:p w:rsidR="001A0FD7" w:rsidRPr="001A0FD7" w:rsidRDefault="001A0FD7" w:rsidP="001A0FD7">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1A0FD7">
        <w:rPr>
          <w:rFonts w:ascii="Times New Roman" w:eastAsiaTheme="minorEastAsia" w:hAnsi="Times New Roman" w:cs="Times New Roman"/>
          <w:color w:val="auto"/>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A0FD7" w:rsidRPr="001A0FD7" w:rsidRDefault="001A0FD7" w:rsidP="001A0FD7">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1A0FD7">
        <w:rPr>
          <w:rFonts w:ascii="Times New Roman" w:eastAsiaTheme="minorEastAsia" w:hAnsi="Times New Roman" w:cs="Times New Roman"/>
          <w:color w:val="auto"/>
          <w:sz w:val="28"/>
          <w:szCs w:val="28"/>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E300CB" w:rsidRDefault="001A0FD7" w:rsidP="001A0FD7">
      <w:pPr>
        <w:tabs>
          <w:tab w:val="left" w:pos="1276"/>
        </w:tabs>
        <w:ind w:firstLine="851"/>
        <w:jc w:val="both"/>
        <w:rPr>
          <w:rFonts w:ascii="Times New Roman" w:eastAsia="Times New Roman" w:hAnsi="Times New Roman" w:cs="Times New Roman"/>
          <w:sz w:val="28"/>
          <w:szCs w:val="28"/>
          <w:lang w:eastAsia="zh-CN"/>
        </w:rPr>
      </w:pPr>
      <w:proofErr w:type="gramStart"/>
      <w:r w:rsidRPr="001A0FD7">
        <w:rPr>
          <w:rFonts w:ascii="Times New Roman" w:eastAsiaTheme="minorEastAsia" w:hAnsi="Times New Roman" w:cs="Times New Roman"/>
          <w:color w:val="auto"/>
          <w:sz w:val="28"/>
          <w:szCs w:val="28"/>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roofErr w:type="gramEnd"/>
    </w:p>
    <w:p w:rsidR="00AE3004" w:rsidRPr="00F5254A" w:rsidRDefault="00FC4C5E" w:rsidP="00E300CB">
      <w:pPr>
        <w:tabs>
          <w:tab w:val="left" w:pos="1276"/>
        </w:tabs>
        <w:spacing w:line="240" w:lineRule="auto"/>
        <w:ind w:firstLine="624"/>
        <w:jc w:val="center"/>
        <w:rPr>
          <w:rFonts w:ascii="Times New Roman" w:eastAsia="Times New Roman" w:hAnsi="Times New Roman" w:cs="Times New Roman"/>
          <w:b/>
          <w:bCs/>
          <w:color w:val="000080"/>
          <w:sz w:val="28"/>
          <w:szCs w:val="28"/>
          <w:lang w:eastAsia="zh-CN"/>
        </w:rPr>
      </w:pPr>
      <w:r w:rsidRPr="00F5254A">
        <w:rPr>
          <w:rFonts w:ascii="Times New Roman" w:eastAsia="Times New Roman" w:hAnsi="Times New Roman" w:cs="Times New Roman"/>
          <w:sz w:val="28"/>
          <w:szCs w:val="28"/>
          <w:lang w:eastAsia="zh-CN"/>
        </w:rPr>
        <w:t>РАЗДЕЛ II</w:t>
      </w:r>
    </w:p>
    <w:p w:rsidR="00AE3004" w:rsidRDefault="00FC4C5E">
      <w:pPr>
        <w:tabs>
          <w:tab w:val="left" w:pos="0"/>
          <w:tab w:val="left" w:pos="1276"/>
        </w:tabs>
        <w:spacing w:line="240" w:lineRule="auto"/>
        <w:ind w:firstLine="851"/>
        <w:jc w:val="center"/>
        <w:outlineLvl w:val="0"/>
        <w:rPr>
          <w:rFonts w:ascii="Times New Roman" w:eastAsia="Times New Roman" w:hAnsi="Times New Roman" w:cs="Times New Roman"/>
          <w:b/>
          <w:sz w:val="28"/>
          <w:szCs w:val="28"/>
          <w:lang w:eastAsia="zh-CN"/>
        </w:rPr>
      </w:pPr>
      <w:r w:rsidRPr="00F5254A">
        <w:rPr>
          <w:rFonts w:ascii="Times New Roman" w:eastAsia="Times New Roman" w:hAnsi="Times New Roman" w:cs="Times New Roman"/>
          <w:b/>
          <w:sz w:val="28"/>
          <w:szCs w:val="28"/>
          <w:lang w:eastAsia="zh-CN"/>
        </w:rPr>
        <w:t>ЭЛЕМЕНТЫ БЛАГОУСТРОЙСТВА ТЕРРИТОРИИ</w:t>
      </w:r>
      <w:bookmarkStart w:id="3" w:name="sub_200"/>
      <w:bookmarkEnd w:id="3"/>
    </w:p>
    <w:p w:rsidR="00E26224" w:rsidRPr="00F5254A" w:rsidRDefault="00E26224">
      <w:pPr>
        <w:tabs>
          <w:tab w:val="left" w:pos="0"/>
          <w:tab w:val="left" w:pos="1276"/>
        </w:tabs>
        <w:spacing w:line="240" w:lineRule="auto"/>
        <w:ind w:firstLine="851"/>
        <w:jc w:val="center"/>
        <w:outlineLvl w:val="0"/>
        <w:rPr>
          <w:rFonts w:ascii="Times New Roman" w:hAnsi="Times New Roman" w:cs="Times New Roman"/>
          <w:sz w:val="28"/>
          <w:szCs w:val="28"/>
        </w:rPr>
      </w:pPr>
    </w:p>
    <w:p w:rsidR="00AE3004" w:rsidRPr="00470834" w:rsidRDefault="00FC4C5E">
      <w:pPr>
        <w:tabs>
          <w:tab w:val="left" w:pos="1276"/>
        </w:tabs>
        <w:spacing w:line="240" w:lineRule="auto"/>
        <w:ind w:firstLine="567"/>
        <w:jc w:val="both"/>
        <w:rPr>
          <w:rFonts w:ascii="Times New Roman" w:hAnsi="Times New Roman" w:cs="Times New Roman"/>
          <w:color w:val="auto"/>
          <w:sz w:val="28"/>
          <w:szCs w:val="28"/>
        </w:rPr>
      </w:pPr>
      <w:r w:rsidRPr="00470834">
        <w:rPr>
          <w:rFonts w:ascii="Times New Roman" w:eastAsia="Times New Roman" w:hAnsi="Times New Roman" w:cs="Times New Roman"/>
          <w:color w:val="auto"/>
          <w:sz w:val="28"/>
          <w:szCs w:val="28"/>
          <w:lang w:eastAsia="zh-CN"/>
        </w:rPr>
        <w:t>2.1. Элементы инженерной подготовки и защиты территории.</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bookmarkStart w:id="4" w:name="sub_21"/>
      <w:bookmarkEnd w:id="4"/>
      <w:r w:rsidRPr="00F5254A">
        <w:rPr>
          <w:rFonts w:ascii="Times New Roman" w:eastAsia="Times New Roman" w:hAnsi="Times New Roman" w:cs="Times New Roman"/>
          <w:sz w:val="28"/>
          <w:szCs w:val="28"/>
          <w:lang w:eastAsia="zh-CN"/>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AE3004" w:rsidRPr="00640037" w:rsidRDefault="00FC4C5E">
      <w:pPr>
        <w:tabs>
          <w:tab w:val="left" w:pos="1276"/>
        </w:tabs>
        <w:spacing w:line="240" w:lineRule="auto"/>
        <w:ind w:firstLine="567"/>
        <w:jc w:val="both"/>
        <w:rPr>
          <w:rFonts w:ascii="Times New Roman" w:eastAsia="Times New Roman" w:hAnsi="Times New Roman" w:cs="Times New Roman"/>
          <w:color w:val="auto"/>
          <w:sz w:val="28"/>
          <w:szCs w:val="28"/>
          <w:lang w:eastAsia="zh-CN"/>
        </w:rPr>
      </w:pPr>
      <w:bookmarkStart w:id="5" w:name="sub_211"/>
      <w:bookmarkEnd w:id="5"/>
      <w:r w:rsidRPr="00F5254A">
        <w:rPr>
          <w:rFonts w:ascii="Times New Roman" w:eastAsia="Times New Roman" w:hAnsi="Times New Roman" w:cs="Times New Roman"/>
          <w:sz w:val="28"/>
          <w:szCs w:val="28"/>
          <w:lang w:eastAsia="zh-CN"/>
        </w:rPr>
        <w:t xml:space="preserve">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должна быть ориентирована на максимальное сохранение рельефа, почвенного покрова, имеющихся зеленых насаждений, условий существующего </w:t>
      </w:r>
      <w:r w:rsidRPr="00640037">
        <w:rPr>
          <w:rFonts w:ascii="Times New Roman" w:eastAsia="Times New Roman" w:hAnsi="Times New Roman" w:cs="Times New Roman"/>
          <w:color w:val="auto"/>
          <w:sz w:val="28"/>
          <w:szCs w:val="28"/>
          <w:lang w:eastAsia="zh-CN"/>
        </w:rPr>
        <w:t>поверхностного водоотвода, использование вытесняемых грунтов на площадке строительства.</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bookmarkStart w:id="6" w:name="sub_212"/>
      <w:bookmarkEnd w:id="6"/>
      <w:r w:rsidRPr="00640037">
        <w:rPr>
          <w:rFonts w:ascii="Times New Roman" w:eastAsia="Times New Roman" w:hAnsi="Times New Roman" w:cs="Times New Roman"/>
          <w:color w:val="auto"/>
          <w:sz w:val="28"/>
          <w:szCs w:val="28"/>
          <w:lang w:eastAsia="zh-CN"/>
        </w:rPr>
        <w:t xml:space="preserve">2.1.3. При проектировании стока поверхностных вод следует руководствоваться </w:t>
      </w:r>
      <w:hyperlink r:id="rId11">
        <w:r w:rsidRPr="00640037">
          <w:rPr>
            <w:rStyle w:val="ListLabel2"/>
            <w:rFonts w:ascii="Times New Roman" w:eastAsiaTheme="minorHAnsi" w:hAnsi="Times New Roman" w:cs="Times New Roman"/>
            <w:color w:val="auto"/>
          </w:rPr>
          <w:t>СНиП 2.04.03</w:t>
        </w:r>
      </w:hyperlink>
      <w:r w:rsidRPr="00640037">
        <w:rPr>
          <w:rFonts w:ascii="Times New Roman" w:eastAsia="Times New Roman" w:hAnsi="Times New Roman" w:cs="Times New Roman"/>
          <w:color w:val="auto"/>
          <w:sz w:val="28"/>
          <w:szCs w:val="28"/>
          <w:lang w:eastAsia="zh-CN"/>
        </w:rPr>
        <w:t>.-85</w:t>
      </w:r>
      <w:proofErr w:type="gramStart"/>
      <w:r w:rsidRPr="00640037">
        <w:rPr>
          <w:rFonts w:ascii="Times New Roman" w:eastAsia="Times New Roman" w:hAnsi="Times New Roman" w:cs="Times New Roman"/>
          <w:color w:val="auto"/>
          <w:sz w:val="28"/>
          <w:szCs w:val="28"/>
          <w:lang w:eastAsia="zh-CN"/>
        </w:rPr>
        <w:t xml:space="preserve"> </w:t>
      </w:r>
      <w:r w:rsidRPr="00F5254A">
        <w:rPr>
          <w:rFonts w:ascii="Times New Roman" w:eastAsia="Times New Roman" w:hAnsi="Times New Roman" w:cs="Times New Roman"/>
          <w:sz w:val="28"/>
          <w:szCs w:val="28"/>
          <w:lang w:eastAsia="zh-CN"/>
        </w:rPr>
        <w:t>П</w:t>
      </w:r>
      <w:proofErr w:type="gramEnd"/>
      <w:r w:rsidRPr="00F5254A">
        <w:rPr>
          <w:rFonts w:ascii="Times New Roman" w:eastAsia="Times New Roman" w:hAnsi="Times New Roman" w:cs="Times New Roman"/>
          <w:sz w:val="28"/>
          <w:szCs w:val="28"/>
          <w:lang w:eastAsia="zh-CN"/>
        </w:rPr>
        <w:t xml:space="preserve">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F5254A">
        <w:rPr>
          <w:rFonts w:ascii="Times New Roman" w:eastAsia="Times New Roman" w:hAnsi="Times New Roman" w:cs="Times New Roman"/>
          <w:sz w:val="28"/>
          <w:szCs w:val="28"/>
          <w:lang w:eastAsia="zh-CN"/>
        </w:rPr>
        <w:t>дождеприемных</w:t>
      </w:r>
      <w:proofErr w:type="spellEnd"/>
      <w:r w:rsidRPr="00F5254A">
        <w:rPr>
          <w:rFonts w:ascii="Times New Roman" w:eastAsia="Times New Roman" w:hAnsi="Times New Roman" w:cs="Times New Roman"/>
          <w:sz w:val="28"/>
          <w:szCs w:val="28"/>
          <w:lang w:eastAsia="zh-CN"/>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7" w:name="sub_213"/>
      <w:bookmarkEnd w:id="7"/>
      <w:r w:rsidRPr="00F5254A">
        <w:rPr>
          <w:rFonts w:ascii="Times New Roman" w:eastAsia="Times New Roman" w:hAnsi="Times New Roman" w:cs="Times New Roman"/>
          <w:sz w:val="28"/>
          <w:szCs w:val="28"/>
          <w:lang w:eastAsia="zh-CN"/>
        </w:rPr>
        <w:t xml:space="preserve">2.1.4. </w:t>
      </w:r>
      <w:proofErr w:type="spellStart"/>
      <w:r w:rsidRPr="00F5254A">
        <w:rPr>
          <w:rFonts w:ascii="Times New Roman" w:eastAsia="Times New Roman" w:hAnsi="Times New Roman" w:cs="Times New Roman"/>
          <w:sz w:val="28"/>
          <w:szCs w:val="28"/>
          <w:lang w:eastAsia="zh-CN"/>
        </w:rPr>
        <w:t>Дождеприемные</w:t>
      </w:r>
      <w:proofErr w:type="spellEnd"/>
      <w:r w:rsidRPr="00F5254A">
        <w:rPr>
          <w:rFonts w:ascii="Times New Roman" w:eastAsia="Times New Roman" w:hAnsi="Times New Roman" w:cs="Times New Roman"/>
          <w:sz w:val="28"/>
          <w:szCs w:val="28"/>
          <w:lang w:eastAsia="zh-CN"/>
        </w:rPr>
        <w:t xml:space="preserve"> колодцы являются элементами закрытой системы дождевой (</w:t>
      </w:r>
      <w:proofErr w:type="gramStart"/>
      <w:r w:rsidRPr="00F5254A">
        <w:rPr>
          <w:rFonts w:ascii="Times New Roman" w:eastAsia="Times New Roman" w:hAnsi="Times New Roman" w:cs="Times New Roman"/>
          <w:sz w:val="28"/>
          <w:szCs w:val="28"/>
          <w:lang w:eastAsia="zh-CN"/>
        </w:rPr>
        <w:t xml:space="preserve">ливневой) </w:t>
      </w:r>
      <w:proofErr w:type="gramEnd"/>
      <w:r w:rsidRPr="00F5254A">
        <w:rPr>
          <w:rFonts w:ascii="Times New Roman" w:eastAsia="Times New Roman" w:hAnsi="Times New Roman" w:cs="Times New Roman"/>
          <w:sz w:val="28"/>
          <w:szCs w:val="28"/>
          <w:lang w:eastAsia="zh-CN"/>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w:t>
      </w:r>
      <w:r w:rsidRPr="00F5254A">
        <w:rPr>
          <w:rFonts w:ascii="Times New Roman" w:eastAsia="Times New Roman" w:hAnsi="Times New Roman" w:cs="Times New Roman"/>
          <w:sz w:val="28"/>
          <w:szCs w:val="28"/>
          <w:lang w:eastAsia="zh-CN"/>
        </w:rPr>
        <w:lastRenderedPageBreak/>
        <w:t>частей улиц и проездов в зависимости от продольного уклона.</w:t>
      </w:r>
      <w:bookmarkStart w:id="8" w:name="sub_214"/>
      <w:bookmarkEnd w:id="8"/>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AE3004" w:rsidRPr="00470834" w:rsidRDefault="00FC4C5E">
      <w:pPr>
        <w:tabs>
          <w:tab w:val="left" w:pos="1276"/>
        </w:tabs>
        <w:spacing w:line="240" w:lineRule="auto"/>
        <w:ind w:firstLine="567"/>
        <w:jc w:val="both"/>
        <w:rPr>
          <w:rFonts w:ascii="Times New Roman" w:eastAsia="Times New Roman" w:hAnsi="Times New Roman" w:cs="Times New Roman"/>
          <w:color w:val="auto"/>
          <w:sz w:val="28"/>
          <w:szCs w:val="28"/>
          <w:lang w:eastAsia="zh-CN"/>
        </w:rPr>
      </w:pPr>
      <w:r w:rsidRPr="00470834">
        <w:rPr>
          <w:rFonts w:ascii="Times New Roman" w:eastAsia="Times New Roman" w:hAnsi="Times New Roman" w:cs="Times New Roman"/>
          <w:color w:val="auto"/>
          <w:sz w:val="28"/>
          <w:szCs w:val="28"/>
          <w:lang w:eastAsia="zh-CN"/>
        </w:rPr>
        <w:t>2.2. Озеленение.</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9" w:name="sub_22"/>
      <w:bookmarkEnd w:id="9"/>
      <w:r w:rsidRPr="00F5254A">
        <w:rPr>
          <w:rFonts w:ascii="Times New Roman" w:eastAsia="Times New Roman" w:hAnsi="Times New Roman" w:cs="Times New Roman"/>
          <w:sz w:val="28"/>
          <w:szCs w:val="28"/>
          <w:lang w:eastAsia="zh-CN"/>
        </w:rPr>
        <w:t xml:space="preserve">2.2.1. </w:t>
      </w:r>
      <w:r w:rsidRPr="00CB041C">
        <w:rPr>
          <w:rFonts w:ascii="Times New Roman" w:eastAsia="Times New Roman" w:hAnsi="Times New Roman" w:cs="Times New Roman"/>
          <w:color w:val="auto"/>
          <w:sz w:val="28"/>
          <w:szCs w:val="28"/>
          <w:lang w:eastAsia="zh-CN"/>
        </w:rPr>
        <w:t xml:space="preserve">Озеленение - </w:t>
      </w:r>
      <w:r w:rsidRPr="00F5254A">
        <w:rPr>
          <w:rFonts w:ascii="Times New Roman" w:eastAsia="Times New Roman" w:hAnsi="Times New Roman" w:cs="Times New Roman"/>
          <w:sz w:val="28"/>
          <w:szCs w:val="28"/>
          <w:lang w:eastAsia="zh-CN"/>
        </w:rPr>
        <w:t xml:space="preserve">элемент благоустройства и ландшафтной организации территории, обеспечивающий формирование среды </w:t>
      </w:r>
      <w:r w:rsidR="00CB041C">
        <w:rPr>
          <w:rFonts w:ascii="Times New Roman" w:eastAsia="Times New Roman" w:hAnsi="Times New Roman" w:cs="Times New Roman"/>
          <w:sz w:val="28"/>
          <w:szCs w:val="28"/>
          <w:lang w:eastAsia="zh-CN"/>
        </w:rPr>
        <w:t>сельского</w:t>
      </w:r>
      <w:r w:rsidRPr="00F5254A">
        <w:rPr>
          <w:rFonts w:ascii="Times New Roman" w:eastAsia="Times New Roman" w:hAnsi="Times New Roman" w:cs="Times New Roman"/>
          <w:sz w:val="28"/>
          <w:szCs w:val="28"/>
          <w:lang w:eastAsia="zh-CN"/>
        </w:rPr>
        <w:t xml:space="preserve">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CB041C">
        <w:rPr>
          <w:rFonts w:ascii="Times New Roman" w:hAnsi="Times New Roman" w:cs="Times New Roman"/>
          <w:sz w:val="28"/>
          <w:szCs w:val="28"/>
        </w:rPr>
        <w:t>Адагумского сельского</w:t>
      </w:r>
      <w:r w:rsidR="00CB041C"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поселения Крымского района.</w:t>
      </w:r>
      <w:bookmarkStart w:id="10" w:name="sub_221"/>
      <w:bookmarkEnd w:id="10"/>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Мероприятия по озеленению территории </w:t>
      </w:r>
      <w:r w:rsidR="00CB041C">
        <w:rPr>
          <w:rFonts w:ascii="Times New Roman" w:hAnsi="Times New Roman" w:cs="Times New Roman"/>
          <w:sz w:val="28"/>
          <w:szCs w:val="28"/>
        </w:rPr>
        <w:t>Адагумского сельского</w:t>
      </w:r>
      <w:r w:rsidR="00CB041C"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 xml:space="preserve">поселения Крымского района необходимо выполнять в соответствии с местными нормативами градостроительного проектирования </w:t>
      </w:r>
      <w:r w:rsidR="00CB041C">
        <w:rPr>
          <w:rFonts w:ascii="Times New Roman" w:hAnsi="Times New Roman" w:cs="Times New Roman"/>
          <w:sz w:val="28"/>
          <w:szCs w:val="28"/>
        </w:rPr>
        <w:t>Адагумского сельского</w:t>
      </w:r>
      <w:r w:rsidR="00CB041C"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поселения Крымского района.</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2.2.2. </w:t>
      </w:r>
      <w:proofErr w:type="gramStart"/>
      <w:r w:rsidRPr="00F5254A">
        <w:rPr>
          <w:rFonts w:ascii="Times New Roman" w:eastAsia="Times New Roman" w:hAnsi="Times New Roman" w:cs="Times New Roman"/>
          <w:sz w:val="28"/>
          <w:szCs w:val="28"/>
          <w:lang w:eastAsia="zh-CN"/>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w:t>
      </w:r>
      <w:proofErr w:type="gramEnd"/>
      <w:r w:rsidRPr="00F5254A">
        <w:rPr>
          <w:rFonts w:ascii="Times New Roman" w:eastAsia="Times New Roman" w:hAnsi="Times New Roman" w:cs="Times New Roman"/>
          <w:sz w:val="28"/>
          <w:szCs w:val="28"/>
          <w:lang w:eastAsia="zh-CN"/>
        </w:rPr>
        <w:t xml:space="preserve"> В зависимости от выбора типов насаждений определяется объёмно-пространственная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bookmarkStart w:id="11" w:name="sub_222"/>
      <w:bookmarkEnd w:id="11"/>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2.2.3. На территории </w:t>
      </w:r>
      <w:r w:rsidR="00CB041C">
        <w:rPr>
          <w:rFonts w:ascii="Times New Roman" w:hAnsi="Times New Roman" w:cs="Times New Roman"/>
          <w:sz w:val="28"/>
          <w:szCs w:val="28"/>
        </w:rPr>
        <w:t>Адагумского сельского</w:t>
      </w:r>
      <w:r w:rsidR="00CB041C"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поселения Крымского района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12" w:name="sub_223"/>
      <w:bookmarkEnd w:id="12"/>
      <w:r w:rsidRPr="00F5254A">
        <w:rPr>
          <w:rFonts w:ascii="Times New Roman" w:eastAsia="Times New Roman" w:hAnsi="Times New Roman" w:cs="Times New Roman"/>
          <w:sz w:val="28"/>
          <w:szCs w:val="28"/>
          <w:lang w:eastAsia="zh-CN"/>
        </w:rPr>
        <w:t xml:space="preserve">2.2.4. При воздействии неблагоприятных техногенных и климатических факторов на различные территории </w:t>
      </w:r>
      <w:r w:rsidR="00CB041C">
        <w:rPr>
          <w:rFonts w:ascii="Times New Roman" w:hAnsi="Times New Roman" w:cs="Times New Roman"/>
          <w:sz w:val="28"/>
          <w:szCs w:val="28"/>
        </w:rPr>
        <w:t>Адагумского сельского</w:t>
      </w:r>
      <w:r w:rsidR="00CB041C"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поселения Крымского района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13" w:name="sub_224"/>
      <w:bookmarkEnd w:id="13"/>
      <w:r w:rsidRPr="00F5254A">
        <w:rPr>
          <w:rFonts w:ascii="Times New Roman" w:eastAsia="Times New Roman" w:hAnsi="Times New Roman" w:cs="Times New Roman"/>
          <w:sz w:val="28"/>
          <w:szCs w:val="28"/>
          <w:lang w:eastAsia="zh-CN"/>
        </w:rPr>
        <w:t>2.2.5.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bookmarkStart w:id="14" w:name="sub_225"/>
      <w:bookmarkEnd w:id="14"/>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2.2.6. </w:t>
      </w:r>
      <w:r w:rsidRPr="00CB041C">
        <w:rPr>
          <w:rFonts w:ascii="Times New Roman" w:eastAsia="Times New Roman" w:hAnsi="Times New Roman" w:cs="Times New Roman"/>
          <w:color w:val="auto"/>
          <w:sz w:val="28"/>
          <w:szCs w:val="28"/>
          <w:lang w:eastAsia="zh-CN"/>
        </w:rPr>
        <w:t>Вертикальное озеленение</w:t>
      </w:r>
      <w:bookmarkStart w:id="15" w:name="sub_226"/>
      <w:bookmarkEnd w:id="15"/>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метров) плоскости наружных стен без проемов. Высоту </w:t>
      </w:r>
      <w:r w:rsidRPr="00F5254A">
        <w:rPr>
          <w:rFonts w:ascii="Times New Roman" w:eastAsia="Times New Roman" w:hAnsi="Times New Roman" w:cs="Times New Roman"/>
          <w:sz w:val="28"/>
          <w:szCs w:val="28"/>
          <w:lang w:eastAsia="zh-CN"/>
        </w:rPr>
        <w:lastRenderedPageBreak/>
        <w:t>вертикального озеленения рекомендуется ограничивать тремя этажами.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Вертикальное озеленение не должно носить компенсационного характера.</w:t>
      </w:r>
    </w:p>
    <w:p w:rsidR="00AE3004" w:rsidRPr="00470834" w:rsidRDefault="00FC4C5E">
      <w:pPr>
        <w:tabs>
          <w:tab w:val="left" w:pos="1276"/>
        </w:tabs>
        <w:spacing w:line="240" w:lineRule="auto"/>
        <w:ind w:firstLine="567"/>
        <w:jc w:val="both"/>
        <w:rPr>
          <w:rFonts w:ascii="Times New Roman" w:eastAsia="Times New Roman" w:hAnsi="Times New Roman" w:cs="Times New Roman"/>
          <w:color w:val="auto"/>
          <w:sz w:val="28"/>
          <w:szCs w:val="28"/>
          <w:lang w:eastAsia="zh-CN"/>
        </w:rPr>
      </w:pPr>
      <w:r w:rsidRPr="00470834">
        <w:rPr>
          <w:rFonts w:ascii="Times New Roman" w:eastAsia="Times New Roman" w:hAnsi="Times New Roman" w:cs="Times New Roman"/>
          <w:color w:val="auto"/>
          <w:sz w:val="28"/>
          <w:szCs w:val="28"/>
          <w:lang w:eastAsia="zh-CN"/>
        </w:rPr>
        <w:t>2.3. Виды покрытий.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16" w:name="sub_23"/>
      <w:bookmarkEnd w:id="16"/>
      <w:r w:rsidRPr="00F5254A">
        <w:rPr>
          <w:rFonts w:ascii="Times New Roman" w:eastAsia="Times New Roman" w:hAnsi="Times New Roman" w:cs="Times New Roman"/>
          <w:sz w:val="28"/>
          <w:szCs w:val="28"/>
          <w:lang w:eastAsia="zh-CN"/>
        </w:rPr>
        <w:t xml:space="preserve">2.3.1. Покрытия поверхности обеспечивают на территории </w:t>
      </w:r>
      <w:r w:rsidR="00CB041C">
        <w:rPr>
          <w:rFonts w:ascii="Times New Roman" w:hAnsi="Times New Roman" w:cs="Times New Roman"/>
          <w:sz w:val="28"/>
          <w:szCs w:val="28"/>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bookmarkStart w:id="17" w:name="sub_231"/>
      <w:bookmarkEnd w:id="17"/>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твердые (капитальные) - монолитные или сборные, выполняемые                      из асфальта, природного камня и тому подобных материалов;</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 </w:t>
      </w:r>
      <w:proofErr w:type="gramStart"/>
      <w:r w:rsidRPr="00F5254A">
        <w:rPr>
          <w:rFonts w:ascii="Times New Roman" w:eastAsia="Times New Roman" w:hAnsi="Times New Roman" w:cs="Times New Roman"/>
          <w:sz w:val="28"/>
          <w:szCs w:val="28"/>
          <w:lang w:eastAsia="zh-CN"/>
        </w:rPr>
        <w:t>мягкие</w:t>
      </w:r>
      <w:proofErr w:type="gramEnd"/>
      <w:r w:rsidRPr="00F5254A">
        <w:rPr>
          <w:rFonts w:ascii="Times New Roman" w:eastAsia="Times New Roman" w:hAnsi="Times New Roman" w:cs="Times New Roman"/>
          <w:sz w:val="28"/>
          <w:szCs w:val="28"/>
          <w:lang w:eastAsia="zh-CN"/>
        </w:rPr>
        <w:t xml:space="preserve"> (не капитальные) - выполняемые из природных или искусственных сыпучих материалов (песок, щебень, керамзит, ракушечная крошка), находящихся в естественном состоянии, сухих смесях, уплотненных или укрепленных вяжущими;</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газонные, выполняемые по специальным технологиям подготовки                      и посадки травяного покрова;</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комбинированные, представляющие сочетания покрытий, указанных выше (например, плитка, утопленная в газон).</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Мероприятия по благоустройству территории </w:t>
      </w:r>
      <w:r w:rsidR="00CB041C">
        <w:rPr>
          <w:rFonts w:ascii="Times New Roman" w:hAnsi="Times New Roman" w:cs="Times New Roman"/>
          <w:sz w:val="28"/>
          <w:szCs w:val="28"/>
        </w:rPr>
        <w:t>Адагумского сельского</w:t>
      </w:r>
      <w:r w:rsidR="00CB041C"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 xml:space="preserve">поселения Крымского района различными видами покрытий необходимо выполнять в соответствии с местными нормативами градостроительного проектирования </w:t>
      </w:r>
      <w:r w:rsidR="00CB041C">
        <w:rPr>
          <w:rFonts w:ascii="Times New Roman" w:hAnsi="Times New Roman" w:cs="Times New Roman"/>
          <w:sz w:val="28"/>
          <w:szCs w:val="28"/>
        </w:rPr>
        <w:t>Адагумского сельского</w:t>
      </w:r>
      <w:r w:rsidR="00CB041C"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поселения Крымского района, утвержденными проектной документации либо эскизному проекту.</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2.3.2. Применяемый в проекте вид покрытия устанавливается прочным, </w:t>
      </w:r>
      <w:proofErr w:type="spellStart"/>
      <w:r w:rsidRPr="00F5254A">
        <w:rPr>
          <w:rFonts w:ascii="Times New Roman" w:eastAsia="Times New Roman" w:hAnsi="Times New Roman" w:cs="Times New Roman"/>
          <w:sz w:val="28"/>
          <w:szCs w:val="28"/>
          <w:lang w:eastAsia="zh-CN"/>
        </w:rPr>
        <w:t>ремонтопригодным</w:t>
      </w:r>
      <w:proofErr w:type="spellEnd"/>
      <w:r w:rsidRPr="00F5254A">
        <w:rPr>
          <w:rFonts w:ascii="Times New Roman" w:eastAsia="Times New Roman" w:hAnsi="Times New Roman" w:cs="Times New Roman"/>
          <w:sz w:val="28"/>
          <w:szCs w:val="28"/>
          <w:lang w:eastAsia="zh-CN"/>
        </w:rPr>
        <w:t xml:space="preserve">, </w:t>
      </w:r>
      <w:proofErr w:type="spellStart"/>
      <w:r w:rsidRPr="00F5254A">
        <w:rPr>
          <w:rFonts w:ascii="Times New Roman" w:eastAsia="Times New Roman" w:hAnsi="Times New Roman" w:cs="Times New Roman"/>
          <w:sz w:val="28"/>
          <w:szCs w:val="28"/>
          <w:lang w:eastAsia="zh-CN"/>
        </w:rPr>
        <w:t>экологичным</w:t>
      </w:r>
      <w:proofErr w:type="spellEnd"/>
      <w:r w:rsidRPr="00F5254A">
        <w:rPr>
          <w:rFonts w:ascii="Times New Roman" w:eastAsia="Times New Roman" w:hAnsi="Times New Roman" w:cs="Times New Roman"/>
          <w:sz w:val="28"/>
          <w:szCs w:val="28"/>
          <w:lang w:eastAsia="zh-CN"/>
        </w:rPr>
        <w:t>,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F5254A">
        <w:rPr>
          <w:rFonts w:ascii="Times New Roman" w:eastAsia="Times New Roman" w:hAnsi="Times New Roman" w:cs="Times New Roman"/>
          <w:sz w:val="28"/>
          <w:szCs w:val="28"/>
          <w:lang w:eastAsia="zh-CN"/>
        </w:rPr>
        <w:t>ств пр</w:t>
      </w:r>
      <w:proofErr w:type="gramEnd"/>
      <w:r w:rsidRPr="00F5254A">
        <w:rPr>
          <w:rFonts w:ascii="Times New Roman" w:eastAsia="Times New Roman" w:hAnsi="Times New Roman" w:cs="Times New Roman"/>
          <w:sz w:val="28"/>
          <w:szCs w:val="28"/>
          <w:lang w:eastAsia="zh-CN"/>
        </w:rPr>
        <w:t xml:space="preserve">и благоустройстве отдельных видов территорий; газонных и комбинированных, как наиболее </w:t>
      </w:r>
      <w:proofErr w:type="spellStart"/>
      <w:r w:rsidRPr="00F5254A">
        <w:rPr>
          <w:rFonts w:ascii="Times New Roman" w:eastAsia="Times New Roman" w:hAnsi="Times New Roman" w:cs="Times New Roman"/>
          <w:sz w:val="28"/>
          <w:szCs w:val="28"/>
          <w:lang w:eastAsia="zh-CN"/>
        </w:rPr>
        <w:t>экологичных</w:t>
      </w:r>
      <w:proofErr w:type="spellEnd"/>
      <w:r w:rsidRPr="00F5254A">
        <w:rPr>
          <w:rFonts w:ascii="Times New Roman" w:eastAsia="Times New Roman" w:hAnsi="Times New Roman" w:cs="Times New Roman"/>
          <w:sz w:val="28"/>
          <w:szCs w:val="28"/>
          <w:lang w:eastAsia="zh-CN"/>
        </w:rPr>
        <w:t>.</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18" w:name="sub_232"/>
      <w:bookmarkEnd w:id="18"/>
      <w:r w:rsidRPr="00F5254A">
        <w:rPr>
          <w:rFonts w:ascii="Times New Roman" w:eastAsia="Times New Roman" w:hAnsi="Times New Roman" w:cs="Times New Roman"/>
          <w:sz w:val="28"/>
          <w:szCs w:val="28"/>
          <w:lang w:eastAsia="zh-CN"/>
        </w:rPr>
        <w:t>2.3.3.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19" w:name="sub_233"/>
      <w:bookmarkEnd w:id="19"/>
      <w:r w:rsidRPr="00F5254A">
        <w:rPr>
          <w:rFonts w:ascii="Times New Roman" w:eastAsia="Times New Roman" w:hAnsi="Times New Roman" w:cs="Times New Roman"/>
          <w:sz w:val="28"/>
          <w:szCs w:val="28"/>
          <w:lang w:eastAsia="zh-CN"/>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bookmarkStart w:id="20" w:name="sub_234"/>
      <w:bookmarkEnd w:id="20"/>
      <w:r w:rsidRPr="00F5254A">
        <w:rPr>
          <w:rFonts w:ascii="Times New Roman" w:eastAsia="Times New Roman" w:hAnsi="Times New Roman" w:cs="Times New Roman"/>
          <w:sz w:val="28"/>
          <w:szCs w:val="28"/>
          <w:lang w:eastAsia="zh-CN"/>
        </w:rPr>
        <w:t xml:space="preserve">2.3.5. На территории общественных пространств </w:t>
      </w:r>
      <w:r w:rsidR="00CB041C">
        <w:rPr>
          <w:rFonts w:ascii="Times New Roman" w:hAnsi="Times New Roman" w:cs="Times New Roman"/>
          <w:sz w:val="28"/>
          <w:szCs w:val="28"/>
        </w:rPr>
        <w:t>Адагумского сельского</w:t>
      </w:r>
      <w:r w:rsidR="00CB041C"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 xml:space="preserve">поселения Крымского района все преграды (уступы, ступени, пандусы, деревья, осветительное, информационное и уличное техническое оборудование, а также </w:t>
      </w:r>
      <w:r w:rsidRPr="00F5254A">
        <w:rPr>
          <w:rFonts w:ascii="Times New Roman" w:eastAsia="Times New Roman" w:hAnsi="Times New Roman" w:cs="Times New Roman"/>
          <w:sz w:val="28"/>
          <w:szCs w:val="28"/>
          <w:lang w:eastAsia="zh-CN"/>
        </w:rPr>
        <w:lastRenderedPageBreak/>
        <w:t>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21" w:name="sub_235"/>
      <w:bookmarkEnd w:id="21"/>
      <w:r w:rsidRPr="00F5254A">
        <w:rPr>
          <w:rFonts w:ascii="Times New Roman" w:eastAsia="Times New Roman" w:hAnsi="Times New Roman" w:cs="Times New Roman"/>
          <w:sz w:val="28"/>
          <w:szCs w:val="28"/>
          <w:lang w:eastAsia="zh-CN"/>
        </w:rPr>
        <w:t xml:space="preserve">2.3.6. Для деревьев, расположенных в мощении, при отсутствии иных видов защиты (приствольных решеток, бордюров, </w:t>
      </w:r>
      <w:proofErr w:type="spellStart"/>
      <w:r w:rsidRPr="00F5254A">
        <w:rPr>
          <w:rFonts w:ascii="Times New Roman" w:eastAsia="Times New Roman" w:hAnsi="Times New Roman" w:cs="Times New Roman"/>
          <w:sz w:val="28"/>
          <w:szCs w:val="28"/>
          <w:lang w:eastAsia="zh-CN"/>
        </w:rPr>
        <w:t>периметральных</w:t>
      </w:r>
      <w:proofErr w:type="spellEnd"/>
      <w:r w:rsidRPr="00F5254A">
        <w:rPr>
          <w:rFonts w:ascii="Times New Roman" w:eastAsia="Times New Roman" w:hAnsi="Times New Roman" w:cs="Times New Roman"/>
          <w:sz w:val="28"/>
          <w:szCs w:val="28"/>
          <w:lang w:eastAsia="zh-CN"/>
        </w:rPr>
        <w:t xml:space="preserve"> скамеек) рекомендуется предусматривать выполнение защитных видов покрытий в радиусе не менее 1,5 метров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22" w:name="sub_236"/>
      <w:bookmarkEnd w:id="22"/>
      <w:r w:rsidRPr="00F5254A">
        <w:rPr>
          <w:rFonts w:ascii="Times New Roman" w:eastAsia="Times New Roman" w:hAnsi="Times New Roman" w:cs="Times New Roman"/>
          <w:sz w:val="28"/>
          <w:szCs w:val="28"/>
          <w:lang w:eastAsia="zh-CN"/>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AE3004" w:rsidRPr="00470834" w:rsidRDefault="00FC4C5E">
      <w:pPr>
        <w:tabs>
          <w:tab w:val="left" w:pos="1276"/>
        </w:tabs>
        <w:spacing w:line="240" w:lineRule="auto"/>
        <w:ind w:firstLine="567"/>
        <w:jc w:val="both"/>
        <w:rPr>
          <w:rFonts w:ascii="Times New Roman" w:eastAsia="Times New Roman" w:hAnsi="Times New Roman" w:cs="Times New Roman"/>
          <w:color w:val="auto"/>
          <w:sz w:val="28"/>
          <w:szCs w:val="28"/>
          <w:lang w:eastAsia="zh-CN"/>
        </w:rPr>
      </w:pPr>
      <w:bookmarkStart w:id="23" w:name="sub_237"/>
      <w:bookmarkEnd w:id="23"/>
      <w:r w:rsidRPr="00470834">
        <w:rPr>
          <w:rFonts w:ascii="Times New Roman" w:eastAsia="Times New Roman" w:hAnsi="Times New Roman" w:cs="Times New Roman"/>
          <w:color w:val="auto"/>
          <w:sz w:val="28"/>
          <w:szCs w:val="28"/>
          <w:lang w:eastAsia="zh-CN"/>
        </w:rPr>
        <w:t>2.4. Сопряжения поверхностей.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24" w:name="sub_24"/>
      <w:bookmarkEnd w:id="24"/>
      <w:r w:rsidRPr="00F5254A">
        <w:rPr>
          <w:rFonts w:ascii="Times New Roman" w:eastAsia="Times New Roman" w:hAnsi="Times New Roman" w:cs="Times New Roman"/>
          <w:sz w:val="28"/>
          <w:szCs w:val="28"/>
          <w:lang w:eastAsia="zh-CN"/>
        </w:rPr>
        <w:t>К элементам сопряжения поверхностей обычно относят различные виды бортовых камней (далее - бордюр), пандусы, ступени, лестницы.</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25" w:name="sub_241"/>
      <w:bookmarkStart w:id="26" w:name="sub_242"/>
      <w:bookmarkEnd w:id="25"/>
      <w:r w:rsidRPr="00F5254A">
        <w:rPr>
          <w:rFonts w:ascii="Times New Roman" w:eastAsia="Times New Roman" w:hAnsi="Times New Roman" w:cs="Times New Roman"/>
          <w:sz w:val="28"/>
          <w:szCs w:val="28"/>
          <w:lang w:eastAsia="zh-CN"/>
        </w:rPr>
        <w:t xml:space="preserve">2.4.1. </w:t>
      </w:r>
      <w:r w:rsidRPr="00CB041C">
        <w:rPr>
          <w:rFonts w:ascii="Times New Roman" w:eastAsia="Times New Roman" w:hAnsi="Times New Roman" w:cs="Times New Roman"/>
          <w:color w:val="auto"/>
          <w:sz w:val="28"/>
          <w:szCs w:val="28"/>
          <w:lang w:eastAsia="zh-CN"/>
        </w:rPr>
        <w:t>Бордюры</w:t>
      </w:r>
      <w:bookmarkEnd w:id="26"/>
      <w:r w:rsidRPr="00CB041C">
        <w:rPr>
          <w:rFonts w:ascii="Times New Roman" w:eastAsia="Times New Roman" w:hAnsi="Times New Roman" w:cs="Times New Roman"/>
          <w:color w:val="auto"/>
          <w:sz w:val="28"/>
          <w:szCs w:val="28"/>
          <w:lang w:eastAsia="zh-CN"/>
        </w:rPr>
        <w:t>.</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На стыке тротуара и проезжей части следует устанавливать бордюры. Бордюры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бордюр на улицах общегородского значения, а также площадках автостоянок при крупных объектах обслуживания.</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 сопряжении покрытия пешеходных коммуникаций с газоном можно устанавливать бордюр,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27" w:name="sub_243"/>
      <w:bookmarkStart w:id="28" w:name="sub_244"/>
      <w:bookmarkEnd w:id="27"/>
      <w:r w:rsidRPr="00F5254A">
        <w:rPr>
          <w:rFonts w:ascii="Times New Roman" w:eastAsia="Times New Roman" w:hAnsi="Times New Roman" w:cs="Times New Roman"/>
          <w:sz w:val="28"/>
          <w:szCs w:val="28"/>
          <w:lang w:eastAsia="zh-CN"/>
        </w:rPr>
        <w:t xml:space="preserve">2.4.2. </w:t>
      </w:r>
      <w:r w:rsidRPr="007211B8">
        <w:rPr>
          <w:rFonts w:ascii="Times New Roman" w:eastAsia="Times New Roman" w:hAnsi="Times New Roman" w:cs="Times New Roman"/>
          <w:color w:val="auto"/>
          <w:sz w:val="28"/>
          <w:szCs w:val="28"/>
          <w:lang w:eastAsia="zh-CN"/>
        </w:rPr>
        <w:t>Ступени, лестницы, пандусы.</w:t>
      </w:r>
      <w:bookmarkEnd w:id="28"/>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При проектировании открытых лестниц на перепадах рельефа высоту ступеней рекомендуется назначать не более 120 мм, ширину - не менее 400 мм </w:t>
      </w:r>
      <w:r w:rsidRPr="00F5254A">
        <w:rPr>
          <w:rFonts w:ascii="Times New Roman" w:eastAsia="Times New Roman" w:hAnsi="Times New Roman" w:cs="Times New Roman"/>
          <w:sz w:val="28"/>
          <w:szCs w:val="28"/>
          <w:lang w:eastAsia="zh-CN"/>
        </w:rPr>
        <w:lastRenderedPageBreak/>
        <w:t xml:space="preserve">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F5254A">
        <w:rPr>
          <w:rFonts w:ascii="Times New Roman" w:eastAsia="Times New Roman" w:hAnsi="Times New Roman" w:cs="Times New Roman"/>
          <w:sz w:val="28"/>
          <w:szCs w:val="28"/>
          <w:lang w:eastAsia="zh-CN"/>
        </w:rPr>
        <w:t>одинаковыми</w:t>
      </w:r>
      <w:proofErr w:type="gramEnd"/>
      <w:r w:rsidRPr="00F5254A">
        <w:rPr>
          <w:rFonts w:ascii="Times New Roman" w:eastAsia="Times New Roman" w:hAnsi="Times New Roman" w:cs="Times New Roman"/>
          <w:sz w:val="28"/>
          <w:szCs w:val="28"/>
          <w:lang w:eastAsia="zh-CN"/>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Пандус выполняется из не 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 устройстве пандуса высота бордюрного камня не должна превышать 1,5 см.</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AE3004" w:rsidRPr="00470834" w:rsidRDefault="00FC4C5E">
      <w:pPr>
        <w:tabs>
          <w:tab w:val="left" w:pos="1276"/>
        </w:tabs>
        <w:spacing w:line="240" w:lineRule="auto"/>
        <w:ind w:firstLine="567"/>
        <w:jc w:val="both"/>
        <w:rPr>
          <w:rFonts w:ascii="Times New Roman" w:eastAsia="Times New Roman" w:hAnsi="Times New Roman" w:cs="Times New Roman"/>
          <w:color w:val="auto"/>
          <w:sz w:val="28"/>
          <w:szCs w:val="28"/>
          <w:lang w:eastAsia="zh-CN"/>
        </w:rPr>
      </w:pPr>
      <w:r w:rsidRPr="00470834">
        <w:rPr>
          <w:rFonts w:ascii="Times New Roman" w:eastAsia="Times New Roman" w:hAnsi="Times New Roman" w:cs="Times New Roman"/>
          <w:color w:val="auto"/>
          <w:sz w:val="28"/>
          <w:szCs w:val="28"/>
          <w:lang w:eastAsia="zh-CN"/>
        </w:rPr>
        <w:t>2.5. Ограждения.</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29" w:name="sub_25"/>
      <w:bookmarkEnd w:id="29"/>
      <w:r w:rsidRPr="00F5254A">
        <w:rPr>
          <w:rFonts w:ascii="Times New Roman" w:eastAsia="Times New Roman" w:hAnsi="Times New Roman" w:cs="Times New Roman"/>
          <w:sz w:val="28"/>
          <w:szCs w:val="28"/>
          <w:lang w:eastAsia="zh-CN"/>
        </w:rPr>
        <w:t xml:space="preserve">2.5.1. </w:t>
      </w:r>
      <w:proofErr w:type="gramStart"/>
      <w:r w:rsidRPr="00F5254A">
        <w:rPr>
          <w:rFonts w:ascii="Times New Roman" w:eastAsia="Times New Roman" w:hAnsi="Times New Roman" w:cs="Times New Roman"/>
          <w:sz w:val="28"/>
          <w:szCs w:val="28"/>
          <w:lang w:eastAsia="zh-CN"/>
        </w:rPr>
        <w:t xml:space="preserve">В целях благоустройства на территории </w:t>
      </w:r>
      <w:r w:rsidR="007211B8">
        <w:rPr>
          <w:rFonts w:ascii="Times New Roman" w:hAnsi="Times New Roman" w:cs="Times New Roman"/>
          <w:sz w:val="28"/>
          <w:szCs w:val="28"/>
        </w:rPr>
        <w:t>Адагумского сельского</w:t>
      </w:r>
      <w:r w:rsidR="007211B8"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поселения Крымского района предусматривается применение различных видов ограждений, которые различаются: по назначению (декоративные, защитные, их сочетание), высоте (низкие, средние, высокие), виду материала (металлические, железобетонные), степени проницаемости для взгляда (прозрачные, глухие), степени стационарности (постоянные, временные, передвижные).</w:t>
      </w:r>
      <w:bookmarkStart w:id="30" w:name="sub_251"/>
      <w:bookmarkEnd w:id="30"/>
      <w:proofErr w:type="gramEnd"/>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Проектирование и установка ограждения производится в соответствии с Правилами землепользования и застройки </w:t>
      </w:r>
      <w:r w:rsidR="007211B8">
        <w:rPr>
          <w:rFonts w:ascii="Times New Roman" w:hAnsi="Times New Roman" w:cs="Times New Roman"/>
          <w:sz w:val="28"/>
          <w:szCs w:val="28"/>
        </w:rPr>
        <w:t>Адагумского сельского</w:t>
      </w:r>
      <w:r w:rsidR="007211B8"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 xml:space="preserve">поселения Крымского района. Внешний вид и конфигурация ограждения должны соответствовать </w:t>
      </w:r>
      <w:proofErr w:type="gramStart"/>
      <w:r w:rsidRPr="00F5254A">
        <w:rPr>
          <w:rFonts w:ascii="Times New Roman" w:eastAsia="Times New Roman" w:hAnsi="Times New Roman" w:cs="Times New Roman"/>
          <w:sz w:val="28"/>
          <w:szCs w:val="28"/>
          <w:lang w:eastAsia="zh-CN"/>
        </w:rPr>
        <w:t>утвержденным</w:t>
      </w:r>
      <w:proofErr w:type="gramEnd"/>
      <w:r w:rsidRPr="00F5254A">
        <w:rPr>
          <w:rFonts w:ascii="Times New Roman" w:eastAsia="Times New Roman" w:hAnsi="Times New Roman" w:cs="Times New Roman"/>
          <w:sz w:val="28"/>
          <w:szCs w:val="28"/>
          <w:lang w:eastAsia="zh-CN"/>
        </w:rPr>
        <w:t xml:space="preserve"> проектной документации, либо эскизному проекту.</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2.5.2. Проектирование ограждений рекомендуется производить                             в зависимости от их местоположения и назначения.</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bookmarkStart w:id="31" w:name="sub_252"/>
      <w:bookmarkEnd w:id="31"/>
      <w:r w:rsidRPr="00F5254A">
        <w:rPr>
          <w:rFonts w:ascii="Times New Roman" w:eastAsia="Times New Roman" w:hAnsi="Times New Roman" w:cs="Times New Roman"/>
          <w:sz w:val="28"/>
          <w:szCs w:val="28"/>
          <w:lang w:eastAsia="zh-CN"/>
        </w:rPr>
        <w:t xml:space="preserve">2.5.3. Ограждения магистралей и транспортных сооружений </w:t>
      </w:r>
      <w:r w:rsidR="007211B8">
        <w:rPr>
          <w:rFonts w:ascii="Times New Roman" w:hAnsi="Times New Roman" w:cs="Times New Roman"/>
          <w:sz w:val="28"/>
          <w:szCs w:val="28"/>
        </w:rPr>
        <w:t>Адагумского сельского поселения</w:t>
      </w:r>
      <w:r w:rsidRPr="00F5254A">
        <w:rPr>
          <w:rFonts w:ascii="Times New Roman" w:eastAsia="Times New Roman" w:hAnsi="Times New Roman" w:cs="Times New Roman"/>
          <w:sz w:val="28"/>
          <w:szCs w:val="28"/>
          <w:lang w:eastAsia="zh-CN"/>
        </w:rPr>
        <w:t xml:space="preserve"> рекомендуется проектировать согласно </w:t>
      </w:r>
      <w:hyperlink r:id="rId12">
        <w:r w:rsidRPr="007211B8">
          <w:rPr>
            <w:rStyle w:val="ListLabel2"/>
            <w:rFonts w:ascii="Times New Roman" w:eastAsiaTheme="minorHAnsi" w:hAnsi="Times New Roman" w:cs="Times New Roman"/>
            <w:color w:val="auto"/>
          </w:rPr>
          <w:t xml:space="preserve">ГОСТ </w:t>
        </w:r>
        <w:proofErr w:type="gramStart"/>
        <w:r w:rsidRPr="007211B8">
          <w:rPr>
            <w:rStyle w:val="ListLabel2"/>
            <w:rFonts w:ascii="Times New Roman" w:eastAsiaTheme="minorHAnsi" w:hAnsi="Times New Roman" w:cs="Times New Roman"/>
            <w:color w:val="auto"/>
          </w:rPr>
          <w:t>Р</w:t>
        </w:r>
        <w:proofErr w:type="gramEnd"/>
        <w:r w:rsidRPr="007211B8">
          <w:rPr>
            <w:rStyle w:val="ListLabel2"/>
            <w:rFonts w:ascii="Times New Roman" w:eastAsiaTheme="minorHAnsi" w:hAnsi="Times New Roman" w:cs="Times New Roman"/>
            <w:color w:val="auto"/>
          </w:rPr>
          <w:t xml:space="preserve"> 52289</w:t>
        </w:r>
      </w:hyperlink>
      <w:r w:rsidRPr="007211B8">
        <w:rPr>
          <w:rFonts w:ascii="Times New Roman" w:eastAsia="Times New Roman" w:hAnsi="Times New Roman" w:cs="Times New Roman"/>
          <w:color w:val="auto"/>
          <w:sz w:val="28"/>
          <w:szCs w:val="28"/>
          <w:lang w:eastAsia="zh-CN"/>
        </w:rPr>
        <w:t xml:space="preserve">, </w:t>
      </w:r>
      <w:hyperlink r:id="rId13">
        <w:r w:rsidRPr="007211B8">
          <w:rPr>
            <w:rStyle w:val="ListLabel2"/>
            <w:rFonts w:ascii="Times New Roman" w:eastAsiaTheme="minorHAnsi" w:hAnsi="Times New Roman" w:cs="Times New Roman"/>
            <w:color w:val="auto"/>
          </w:rPr>
          <w:t>ГОСТ 26804</w:t>
        </w:r>
      </w:hyperlink>
      <w:r w:rsidRPr="007211B8">
        <w:rPr>
          <w:rFonts w:ascii="Times New Roman" w:eastAsia="Times New Roman" w:hAnsi="Times New Roman" w:cs="Times New Roman"/>
          <w:color w:val="auto"/>
          <w:sz w:val="28"/>
          <w:szCs w:val="28"/>
          <w:lang w:eastAsia="zh-CN"/>
        </w:rPr>
        <w:t>.</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bookmarkStart w:id="32" w:name="sub_253"/>
      <w:bookmarkEnd w:id="32"/>
      <w:r w:rsidRPr="00F5254A">
        <w:rPr>
          <w:rFonts w:ascii="Times New Roman" w:eastAsia="Times New Roman" w:hAnsi="Times New Roman" w:cs="Times New Roman"/>
          <w:sz w:val="28"/>
          <w:szCs w:val="28"/>
          <w:lang w:eastAsia="zh-CN"/>
        </w:rPr>
        <w:lastRenderedPageBreak/>
        <w:t>2.5.4. На территориях общественного, жилого, рекреационного назначения запрещаются проектирование и устройство глухих и железобетонных ограждений.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2.5.5.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F5254A">
        <w:rPr>
          <w:rFonts w:ascii="Times New Roman" w:eastAsia="Times New Roman" w:hAnsi="Times New Roman" w:cs="Times New Roman"/>
          <w:sz w:val="28"/>
          <w:szCs w:val="28"/>
          <w:lang w:eastAsia="zh-CN"/>
        </w:rPr>
        <w:t>вытаптывания</w:t>
      </w:r>
      <w:proofErr w:type="spellEnd"/>
      <w:r w:rsidRPr="00F5254A">
        <w:rPr>
          <w:rFonts w:ascii="Times New Roman" w:eastAsia="Times New Roman" w:hAnsi="Times New Roman" w:cs="Times New Roman"/>
          <w:sz w:val="28"/>
          <w:szCs w:val="28"/>
          <w:lang w:eastAsia="zh-CN"/>
        </w:rPr>
        <w:t xml:space="preserve"> троп через газон. Металлическое ограждение должно размещаться на территории газона с отступом от границы примыкания порядка 0,2 - 0,3 м.</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2.5.6.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2.5.7.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2.5.8.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2.5.9. При создании и благоустройстве ограждений рекомендуется учитывать необходимость, в том числе:</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разграничения зеленой зоны (газоны, клумбы, парки) с маршрутами пешеходов и транспорта;</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проектирования дорожек и тротуаров с учетом потоков людей и маршрутов;</w:t>
      </w:r>
    </w:p>
    <w:p w:rsidR="00AE3004" w:rsidRPr="00F5254A" w:rsidRDefault="00FC4C5E">
      <w:pPr>
        <w:spacing w:line="240" w:lineRule="auto"/>
        <w:ind w:firstLine="540"/>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разграничения зеленых зон и транзитных путей с помощью применения приемов </w:t>
      </w:r>
      <w:proofErr w:type="spellStart"/>
      <w:r w:rsidRPr="00F5254A">
        <w:rPr>
          <w:rFonts w:ascii="Times New Roman" w:eastAsia="Times New Roman" w:hAnsi="Times New Roman" w:cs="Times New Roman"/>
          <w:sz w:val="28"/>
          <w:szCs w:val="28"/>
          <w:lang w:eastAsia="zh-CN"/>
        </w:rPr>
        <w:t>разноуровневой</w:t>
      </w:r>
      <w:proofErr w:type="spellEnd"/>
      <w:r w:rsidRPr="00F5254A">
        <w:rPr>
          <w:rFonts w:ascii="Times New Roman" w:eastAsia="Times New Roman" w:hAnsi="Times New Roman" w:cs="Times New Roman"/>
          <w:sz w:val="28"/>
          <w:szCs w:val="28"/>
          <w:lang w:eastAsia="zh-CN"/>
        </w:rPr>
        <w:t xml:space="preserve"> высоты или создания зеленых кустовых ограждений;</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проектирования изменения высоты и геометрии бордюрного камня с учетом сезонных снежных отвалов;</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использования бордюрного камня;</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использования (в особенности на границах зеленых зон) многолетних все сезонных кустистых растений;</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использования по возможности светоотражающих фасадных конструкций для затененных участков газонов;</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proofErr w:type="gramStart"/>
      <w:r w:rsidRPr="00F5254A">
        <w:rPr>
          <w:rFonts w:ascii="Times New Roman" w:eastAsia="Times New Roman" w:hAnsi="Times New Roman" w:cs="Times New Roman"/>
          <w:sz w:val="28"/>
          <w:szCs w:val="28"/>
          <w:lang w:eastAsia="zh-CN"/>
        </w:rPr>
        <w:t xml:space="preserve">использования </w:t>
      </w:r>
      <w:proofErr w:type="spellStart"/>
      <w:r w:rsidRPr="00F5254A">
        <w:rPr>
          <w:rFonts w:ascii="Times New Roman" w:eastAsia="Times New Roman" w:hAnsi="Times New Roman" w:cs="Times New Roman"/>
          <w:sz w:val="28"/>
          <w:szCs w:val="28"/>
          <w:lang w:eastAsia="zh-CN"/>
        </w:rPr>
        <w:t>цвето</w:t>
      </w:r>
      <w:proofErr w:type="spellEnd"/>
      <w:r w:rsidRPr="00F5254A">
        <w:rPr>
          <w:rFonts w:ascii="Times New Roman" w:eastAsia="Times New Roman" w:hAnsi="Times New Roman" w:cs="Times New Roman"/>
          <w:sz w:val="28"/>
          <w:szCs w:val="28"/>
          <w:lang w:eastAsia="zh-CN"/>
        </w:rPr>
        <w:t xml:space="preserve">-графического оформления ограждений согласно палитре цветовых решений, утверждаемой местными органами архитектуры с </w:t>
      </w:r>
      <w:r w:rsidRPr="00F5254A">
        <w:rPr>
          <w:rFonts w:ascii="Times New Roman" w:eastAsia="Times New Roman" w:hAnsi="Times New Roman" w:cs="Times New Roman"/>
          <w:sz w:val="28"/>
          <w:szCs w:val="28"/>
          <w:lang w:eastAsia="zh-CN"/>
        </w:rPr>
        <w:lastRenderedPageBreak/>
        <w:t>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E3004" w:rsidRPr="00593184" w:rsidRDefault="00FC4C5E">
      <w:pPr>
        <w:tabs>
          <w:tab w:val="left" w:pos="1276"/>
        </w:tabs>
        <w:spacing w:line="240" w:lineRule="auto"/>
        <w:ind w:firstLine="567"/>
        <w:jc w:val="both"/>
        <w:rPr>
          <w:rFonts w:ascii="Times New Roman" w:eastAsia="Times New Roman" w:hAnsi="Times New Roman" w:cs="Times New Roman"/>
          <w:color w:val="auto"/>
          <w:sz w:val="28"/>
          <w:szCs w:val="28"/>
          <w:lang w:eastAsia="zh-CN"/>
        </w:rPr>
      </w:pPr>
      <w:r w:rsidRPr="00593184">
        <w:rPr>
          <w:rFonts w:ascii="Times New Roman" w:eastAsia="Times New Roman" w:hAnsi="Times New Roman" w:cs="Times New Roman"/>
          <w:color w:val="auto"/>
          <w:sz w:val="28"/>
          <w:szCs w:val="28"/>
          <w:lang w:eastAsia="zh-CN"/>
        </w:rPr>
        <w:t>2.6. Малые архитектурные формы.</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33" w:name="sub_26"/>
      <w:bookmarkEnd w:id="33"/>
      <w:r w:rsidRPr="00F5254A">
        <w:rPr>
          <w:rFonts w:ascii="Times New Roman" w:eastAsia="Times New Roman" w:hAnsi="Times New Roman" w:cs="Times New Roman"/>
          <w:sz w:val="28"/>
          <w:szCs w:val="28"/>
          <w:lang w:eastAsia="zh-CN"/>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r w:rsidR="007211B8">
        <w:rPr>
          <w:rFonts w:ascii="Times New Roman" w:hAnsi="Times New Roman" w:cs="Times New Roman"/>
          <w:sz w:val="28"/>
          <w:szCs w:val="28"/>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МАФ рекомендуется проектировать на основании индивидуальных проектных разработок.</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proofErr w:type="gramStart"/>
      <w:r w:rsidRPr="00F5254A">
        <w:rPr>
          <w:rFonts w:ascii="Times New Roman" w:eastAsia="Times New Roman" w:hAnsi="Times New Roman" w:cs="Times New Roman"/>
          <w:sz w:val="28"/>
          <w:szCs w:val="28"/>
          <w:lang w:eastAsia="zh-CN"/>
        </w:rPr>
        <w:t xml:space="preserve">В рамках решения задачи обеспечения качества сельской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F5254A">
        <w:rPr>
          <w:rFonts w:ascii="Times New Roman" w:eastAsia="Times New Roman" w:hAnsi="Times New Roman" w:cs="Times New Roman"/>
          <w:sz w:val="28"/>
          <w:szCs w:val="28"/>
          <w:lang w:eastAsia="zh-CN"/>
        </w:rPr>
        <w:t>экологичных</w:t>
      </w:r>
      <w:proofErr w:type="spellEnd"/>
      <w:r w:rsidRPr="00F5254A">
        <w:rPr>
          <w:rFonts w:ascii="Times New Roman" w:eastAsia="Times New Roman" w:hAnsi="Times New Roman" w:cs="Times New Roman"/>
          <w:sz w:val="28"/>
          <w:szCs w:val="28"/>
          <w:lang w:eastAsia="zh-CN"/>
        </w:rPr>
        <w:t xml:space="preserve"> материалов, привлечения людей к активному и здоровому времяпрепровождению на территории с зелеными насаждениями.</w:t>
      </w:r>
      <w:proofErr w:type="gramEnd"/>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2.6.1. При проектировании, выборе МАФ рекомендуется учитывать:</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а) соответствие материалов и конструкции МАФ климату и назначению МАФ;</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б) антивандальную защищенность - от разрушения, оклейки, нанесения надписей и изображений;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 возможность ремонта или замены деталей МАФ;</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г) защиту от образования наледи и снежных заносов, обеспечение стока воды;</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д) удобство обслуживания, а также механизированной и ручной очистки территории рядом с МАФ и под конструкцией;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е) эргономичность конструкций (высоту и наклон спинки, высоту урн и прочее);</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ж) расцветку, не диссонирующую с окружением;</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з) безопасность для потенциальных пользователей;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и) стилистическое сочетание с другими МАФ и окружающей архитектурой;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2.6.2 Общие рекомендации к установке МАФ:</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а) расположение, не создающее препятствий для пешеходов;</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б) компактная установка на минимальной площади в местах большого скопления людей;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 устойчивость конструкции;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г) надежная фиксация или обеспечение возможности перемещения в зависимости от условий расположения;</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д) наличие в каждой конкретной зоне МАФ рекомендуемых типов для такой зоны.</w:t>
      </w:r>
      <w:bookmarkStart w:id="34" w:name="sub_261"/>
      <w:bookmarkEnd w:id="34"/>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2.6.3. </w:t>
      </w:r>
      <w:r w:rsidRPr="007211B8">
        <w:rPr>
          <w:rFonts w:ascii="Times New Roman" w:eastAsia="Times New Roman" w:hAnsi="Times New Roman" w:cs="Times New Roman"/>
          <w:color w:val="auto"/>
          <w:sz w:val="28"/>
          <w:szCs w:val="28"/>
          <w:lang w:eastAsia="zh-CN"/>
        </w:rPr>
        <w:t>Устройства для оформления озеленения.</w:t>
      </w:r>
      <w:bookmarkStart w:id="35" w:name="sub_262"/>
      <w:bookmarkEnd w:id="35"/>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Для оформления мобильного и вертикального озеленения рекомендуется применять следующие виды устройств: трельяжи, шпалеры, </w:t>
      </w:r>
      <w:proofErr w:type="spellStart"/>
      <w:r w:rsidRPr="00F5254A">
        <w:rPr>
          <w:rFonts w:ascii="Times New Roman" w:eastAsia="Times New Roman" w:hAnsi="Times New Roman" w:cs="Times New Roman"/>
          <w:sz w:val="28"/>
          <w:szCs w:val="28"/>
          <w:lang w:eastAsia="zh-CN"/>
        </w:rPr>
        <w:t>перголы</w:t>
      </w:r>
      <w:proofErr w:type="spellEnd"/>
      <w:r w:rsidRPr="00F5254A">
        <w:rPr>
          <w:rFonts w:ascii="Times New Roman" w:eastAsia="Times New Roman" w:hAnsi="Times New Roman" w:cs="Times New Roman"/>
          <w:sz w:val="28"/>
          <w:szCs w:val="28"/>
          <w:lang w:eastAsia="zh-CN"/>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F5254A">
        <w:rPr>
          <w:rFonts w:ascii="Times New Roman" w:eastAsia="Times New Roman" w:hAnsi="Times New Roman" w:cs="Times New Roman"/>
          <w:sz w:val="28"/>
          <w:szCs w:val="28"/>
          <w:lang w:eastAsia="zh-CN"/>
        </w:rPr>
        <w:t>Пергола</w:t>
      </w:r>
      <w:proofErr w:type="spellEnd"/>
      <w:r w:rsidRPr="00F5254A">
        <w:rPr>
          <w:rFonts w:ascii="Times New Roman" w:eastAsia="Times New Roman" w:hAnsi="Times New Roman" w:cs="Times New Roman"/>
          <w:sz w:val="28"/>
          <w:szCs w:val="28"/>
          <w:lang w:eastAsia="zh-CN"/>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2.6.4. </w:t>
      </w:r>
      <w:r w:rsidRPr="007211B8">
        <w:rPr>
          <w:rFonts w:ascii="Times New Roman" w:eastAsia="Times New Roman" w:hAnsi="Times New Roman" w:cs="Times New Roman"/>
          <w:color w:val="auto"/>
          <w:sz w:val="28"/>
          <w:szCs w:val="28"/>
          <w:lang w:eastAsia="zh-CN"/>
        </w:rPr>
        <w:t>Водные устройства.</w:t>
      </w:r>
      <w:bookmarkStart w:id="36" w:name="sub_263"/>
      <w:bookmarkEnd w:id="36"/>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AE3004" w:rsidRPr="00F5254A" w:rsidRDefault="00FC4C5E">
      <w:pPr>
        <w:spacing w:line="240" w:lineRule="auto"/>
        <w:ind w:firstLine="539"/>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2.6.4.1. В рамках </w:t>
      </w:r>
      <w:proofErr w:type="gramStart"/>
      <w:r w:rsidRPr="00F5254A">
        <w:rPr>
          <w:rFonts w:ascii="Times New Roman" w:eastAsia="Times New Roman" w:hAnsi="Times New Roman" w:cs="Times New Roman"/>
          <w:sz w:val="28"/>
          <w:szCs w:val="28"/>
          <w:lang w:eastAsia="zh-CN"/>
        </w:rPr>
        <w:t>решения задачи обеспечения качества городской среды</w:t>
      </w:r>
      <w:proofErr w:type="gramEnd"/>
      <w:r w:rsidRPr="00F5254A">
        <w:rPr>
          <w:rFonts w:ascii="Times New Roman" w:eastAsia="Times New Roman" w:hAnsi="Times New Roman" w:cs="Times New Roman"/>
          <w:sz w:val="28"/>
          <w:szCs w:val="28"/>
          <w:lang w:eastAsia="zh-CN"/>
        </w:rPr>
        <w:t xml:space="preserve">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E3004" w:rsidRPr="00F5254A" w:rsidRDefault="00FC4C5E">
      <w:pPr>
        <w:spacing w:line="240" w:lineRule="auto"/>
        <w:ind w:firstLine="539"/>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E3004" w:rsidRPr="00F5254A" w:rsidRDefault="00FC4C5E">
      <w:pPr>
        <w:spacing w:line="240" w:lineRule="auto"/>
        <w:ind w:firstLine="539"/>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2.6.4.3.Питьевые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2.6.4.3. Следует учитывать, что родники на территории </w:t>
      </w:r>
      <w:r w:rsidR="007211B8">
        <w:rPr>
          <w:rFonts w:ascii="Times New Roman" w:hAnsi="Times New Roman" w:cs="Times New Roman"/>
          <w:sz w:val="28"/>
          <w:szCs w:val="28"/>
        </w:rPr>
        <w:t>Адагумского сельского</w:t>
      </w:r>
      <w:r w:rsidR="007211B8"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поселения Крымского района должны соответствовать качеству воды согласно требованиям СанПиНов и иметь положительное заключение органов санитарно-эпидемиологического надзора.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2.6.4.4. Декоративные водоемы необходимо сооружать                                      с использованием рельефа или на ровной поверхности в сочетании с газоном, </w:t>
      </w:r>
      <w:r w:rsidRPr="00F5254A">
        <w:rPr>
          <w:rFonts w:ascii="Times New Roman" w:eastAsia="Times New Roman" w:hAnsi="Times New Roman" w:cs="Times New Roman"/>
          <w:sz w:val="28"/>
          <w:szCs w:val="28"/>
          <w:lang w:eastAsia="zh-CN"/>
        </w:rPr>
        <w:lastRenderedPageBreak/>
        <w:t xml:space="preserve">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 </w:t>
      </w:r>
    </w:p>
    <w:p w:rsidR="00AE3004" w:rsidRPr="008A31E2" w:rsidRDefault="00FC4C5E">
      <w:pPr>
        <w:tabs>
          <w:tab w:val="left" w:pos="1276"/>
        </w:tabs>
        <w:spacing w:line="240" w:lineRule="auto"/>
        <w:ind w:firstLine="510"/>
        <w:jc w:val="both"/>
        <w:rPr>
          <w:rFonts w:ascii="Times New Roman" w:hAnsi="Times New Roman" w:cs="Times New Roman"/>
          <w:color w:val="auto"/>
          <w:sz w:val="28"/>
          <w:szCs w:val="28"/>
        </w:rPr>
      </w:pPr>
      <w:r w:rsidRPr="008A31E2">
        <w:rPr>
          <w:rFonts w:ascii="Times New Roman" w:eastAsia="Times New Roman" w:hAnsi="Times New Roman" w:cs="Times New Roman"/>
          <w:color w:val="auto"/>
          <w:sz w:val="28"/>
          <w:szCs w:val="28"/>
          <w:lang w:eastAsia="zh-CN"/>
        </w:rPr>
        <w:t xml:space="preserve">2.6.5. Мебель </w:t>
      </w:r>
      <w:r w:rsidR="008A31E2" w:rsidRPr="008A31E2">
        <w:rPr>
          <w:rFonts w:ascii="Times New Roman" w:eastAsia="Times New Roman" w:hAnsi="Times New Roman" w:cs="Times New Roman"/>
          <w:color w:val="auto"/>
          <w:sz w:val="28"/>
          <w:szCs w:val="28"/>
          <w:lang w:eastAsia="zh-CN"/>
        </w:rPr>
        <w:t>сельского</w:t>
      </w:r>
      <w:r w:rsidRPr="008A31E2">
        <w:rPr>
          <w:rFonts w:ascii="Times New Roman" w:eastAsia="Times New Roman" w:hAnsi="Times New Roman" w:cs="Times New Roman"/>
          <w:color w:val="auto"/>
          <w:sz w:val="28"/>
          <w:szCs w:val="28"/>
          <w:lang w:eastAsia="zh-CN"/>
        </w:rPr>
        <w:t xml:space="preserve"> поселения.</w:t>
      </w:r>
      <w:bookmarkStart w:id="37" w:name="sub_264"/>
      <w:bookmarkEnd w:id="37"/>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К мебели </w:t>
      </w:r>
      <w:r w:rsidR="008A31E2">
        <w:rPr>
          <w:rFonts w:ascii="Times New Roman" w:hAnsi="Times New Roman" w:cs="Times New Roman"/>
          <w:sz w:val="28"/>
          <w:szCs w:val="28"/>
        </w:rPr>
        <w:t>Адагумского сельского</w:t>
      </w:r>
      <w:r w:rsidR="008A31E2"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поселения Крымского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Установка скамей должна производиться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надлежит выполнять не </w:t>
      </w:r>
      <w:proofErr w:type="gramStart"/>
      <w:r w:rsidRPr="00F5254A">
        <w:rPr>
          <w:rFonts w:ascii="Times New Roman" w:eastAsia="Times New Roman" w:hAnsi="Times New Roman" w:cs="Times New Roman"/>
          <w:sz w:val="28"/>
          <w:szCs w:val="28"/>
          <w:lang w:eastAsia="zh-CN"/>
        </w:rPr>
        <w:t>выступающими</w:t>
      </w:r>
      <w:proofErr w:type="gramEnd"/>
      <w:r w:rsidRPr="00F5254A">
        <w:rPr>
          <w:rFonts w:ascii="Times New Roman" w:eastAsia="Times New Roman" w:hAnsi="Times New Roman" w:cs="Times New Roman"/>
          <w:sz w:val="28"/>
          <w:szCs w:val="28"/>
          <w:lang w:eastAsia="zh-CN"/>
        </w:rPr>
        <w:t xml:space="preserve"> над поверхностью земли.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Количество размещаемой мебели </w:t>
      </w:r>
      <w:r w:rsidR="008A31E2">
        <w:rPr>
          <w:rFonts w:ascii="Times New Roman" w:hAnsi="Times New Roman" w:cs="Times New Roman"/>
          <w:sz w:val="28"/>
          <w:szCs w:val="28"/>
        </w:rPr>
        <w:t>Адагумского сельского</w:t>
      </w:r>
      <w:r w:rsidR="008A31E2"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поселения Крымского района рекомендуется устанавливать в зависимости                                     от функционального назначения территории и количества посетителей на этой территории.</w:t>
      </w:r>
    </w:p>
    <w:p w:rsidR="00AE3004" w:rsidRPr="00F5254A" w:rsidRDefault="00FC4C5E">
      <w:pPr>
        <w:tabs>
          <w:tab w:val="left" w:pos="1276"/>
        </w:tabs>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2.6.5.1. </w:t>
      </w:r>
      <w:r w:rsidRPr="008A31E2">
        <w:rPr>
          <w:rFonts w:ascii="Times New Roman" w:eastAsia="Times New Roman" w:hAnsi="Times New Roman" w:cs="Times New Roman"/>
          <w:color w:val="auto"/>
          <w:sz w:val="28"/>
          <w:szCs w:val="28"/>
          <w:lang w:eastAsia="zh-CN"/>
        </w:rPr>
        <w:t>Уличное коммунально-бытовое оборудование.</w:t>
      </w:r>
      <w:bookmarkStart w:id="38" w:name="sub_265"/>
      <w:bookmarkEnd w:id="38"/>
    </w:p>
    <w:p w:rsidR="00AE3004" w:rsidRPr="00F5254A" w:rsidRDefault="00FC4C5E">
      <w:pPr>
        <w:tabs>
          <w:tab w:val="left" w:pos="1276"/>
        </w:tabs>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F5254A">
        <w:rPr>
          <w:rFonts w:ascii="Times New Roman" w:eastAsia="Times New Roman" w:hAnsi="Times New Roman" w:cs="Times New Roman"/>
          <w:sz w:val="28"/>
          <w:szCs w:val="28"/>
          <w:lang w:eastAsia="zh-CN"/>
        </w:rPr>
        <w:t>экологичность</w:t>
      </w:r>
      <w:proofErr w:type="spellEnd"/>
      <w:r w:rsidRPr="00F5254A">
        <w:rPr>
          <w:rFonts w:ascii="Times New Roman" w:eastAsia="Times New Roman" w:hAnsi="Times New Roman" w:cs="Times New Roman"/>
          <w:sz w:val="28"/>
          <w:szCs w:val="28"/>
          <w:lang w:eastAsia="zh-CN"/>
        </w:rPr>
        <w:t>, безопасность (отсутствие острых углов), удобство в пользовании, легкость очистки, привлекательный внешний вид.</w:t>
      </w:r>
    </w:p>
    <w:p w:rsidR="00AE3004" w:rsidRPr="00F5254A" w:rsidRDefault="00FC4C5E">
      <w:pPr>
        <w:tabs>
          <w:tab w:val="left" w:pos="1276"/>
        </w:tabs>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Для сбора бытового мусора на улицах, площадях, объектах рекреации должны применяться малогабаритные (малые) контейнеры (менее 0,5 куб. м)                   и (или) урны, установленные у входов: в объекты торговли и общественного питания, другие учреждения общественного назначения, подземные переходы и сооружения транспорта.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метров, других территорий </w:t>
      </w:r>
      <w:r w:rsidR="008A31E2">
        <w:rPr>
          <w:rFonts w:ascii="Times New Roman" w:hAnsi="Times New Roman" w:cs="Times New Roman"/>
          <w:sz w:val="28"/>
          <w:szCs w:val="28"/>
        </w:rPr>
        <w:t>Адагумского сельского</w:t>
      </w:r>
      <w:r w:rsidR="008A31E2"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поселения Крымского района - не более 100 метров.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AE3004"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2.6.5.2. Количество и объем контейнеров определяется в соответствии с требованиями законодательства об отходах производства и потребления.</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2.6.6.</w:t>
      </w:r>
      <w:r w:rsidRPr="00F5254A">
        <w:rPr>
          <w:rFonts w:ascii="Times New Roman" w:eastAsia="Times New Roman" w:hAnsi="Times New Roman" w:cs="Times New Roman"/>
          <w:color w:val="000080"/>
          <w:sz w:val="28"/>
          <w:szCs w:val="28"/>
          <w:lang w:eastAsia="zh-CN"/>
        </w:rPr>
        <w:t xml:space="preserve"> </w:t>
      </w:r>
      <w:r w:rsidRPr="008A31E2">
        <w:rPr>
          <w:rFonts w:ascii="Times New Roman" w:eastAsia="Times New Roman" w:hAnsi="Times New Roman" w:cs="Times New Roman"/>
          <w:color w:val="auto"/>
          <w:sz w:val="28"/>
          <w:szCs w:val="28"/>
          <w:lang w:eastAsia="zh-CN"/>
        </w:rPr>
        <w:t>Уличное техническое оборудование</w:t>
      </w:r>
      <w:bookmarkStart w:id="39" w:name="sub_266"/>
      <w:bookmarkEnd w:id="39"/>
    </w:p>
    <w:p w:rsidR="00AE3004" w:rsidRPr="00F5254A" w:rsidRDefault="008A31E2">
      <w:pPr>
        <w:tabs>
          <w:tab w:val="left" w:pos="1276"/>
        </w:tabs>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2.6.6</w:t>
      </w:r>
      <w:r w:rsidR="00FC4C5E" w:rsidRPr="00F5254A">
        <w:rPr>
          <w:rFonts w:ascii="Times New Roman" w:eastAsia="Times New Roman" w:hAnsi="Times New Roman" w:cs="Times New Roman"/>
          <w:sz w:val="28"/>
          <w:szCs w:val="28"/>
          <w:lang w:eastAsia="zh-CN"/>
        </w:rPr>
        <w:t xml:space="preserve">.1.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00FC4C5E" w:rsidRPr="00F5254A">
        <w:rPr>
          <w:rFonts w:ascii="Times New Roman" w:eastAsia="Times New Roman" w:hAnsi="Times New Roman" w:cs="Times New Roman"/>
          <w:sz w:val="28"/>
          <w:szCs w:val="28"/>
          <w:lang w:eastAsia="zh-CN"/>
        </w:rPr>
        <w:t>вендинговые</w:t>
      </w:r>
      <w:proofErr w:type="spellEnd"/>
      <w:r w:rsidR="00FC4C5E" w:rsidRPr="00F5254A">
        <w:rPr>
          <w:rFonts w:ascii="Times New Roman" w:eastAsia="Times New Roman" w:hAnsi="Times New Roman" w:cs="Times New Roman"/>
          <w:sz w:val="28"/>
          <w:szCs w:val="28"/>
          <w:lang w:eastAsia="zh-CN"/>
        </w:rPr>
        <w:t xml:space="preserve"> автоматы, элементы инженерного оборудования (подъемные площадки для инвалидных колясок, смотровые люки, решетки </w:t>
      </w:r>
      <w:proofErr w:type="spellStart"/>
      <w:r w:rsidR="00FC4C5E" w:rsidRPr="00F5254A">
        <w:rPr>
          <w:rFonts w:ascii="Times New Roman" w:eastAsia="Times New Roman" w:hAnsi="Times New Roman" w:cs="Times New Roman"/>
          <w:sz w:val="28"/>
          <w:szCs w:val="28"/>
          <w:lang w:eastAsia="zh-CN"/>
        </w:rPr>
        <w:lastRenderedPageBreak/>
        <w:t>дождеприемных</w:t>
      </w:r>
      <w:proofErr w:type="spellEnd"/>
      <w:r w:rsidR="00FC4C5E" w:rsidRPr="00F5254A">
        <w:rPr>
          <w:rFonts w:ascii="Times New Roman" w:eastAsia="Times New Roman" w:hAnsi="Times New Roman" w:cs="Times New Roman"/>
          <w:sz w:val="28"/>
          <w:szCs w:val="28"/>
          <w:lang w:eastAsia="zh-CN"/>
        </w:rPr>
        <w:t xml:space="preserve"> колодцев, вентиляционные шахты подземных коммуникаций, шкафы телефонной связи и т.п.). Установка уличного технического оборудования должна обеспечивать удобный подход к оборудованию и соответствовать</w:t>
      </w:r>
      <w:r w:rsidR="00FC4C5E" w:rsidRPr="008A31E2">
        <w:rPr>
          <w:rFonts w:ascii="Times New Roman" w:eastAsia="Times New Roman" w:hAnsi="Times New Roman" w:cs="Times New Roman"/>
          <w:color w:val="auto"/>
          <w:sz w:val="28"/>
          <w:szCs w:val="28"/>
          <w:lang w:eastAsia="zh-CN"/>
        </w:rPr>
        <w:t xml:space="preserve"> </w:t>
      </w:r>
      <w:hyperlink r:id="rId14">
        <w:r w:rsidR="00FC4C5E" w:rsidRPr="008A31E2">
          <w:rPr>
            <w:rStyle w:val="ListLabel2"/>
            <w:rFonts w:ascii="Times New Roman" w:eastAsiaTheme="minorHAnsi" w:hAnsi="Times New Roman" w:cs="Times New Roman"/>
            <w:color w:val="auto"/>
          </w:rPr>
          <w:t>разделу 3</w:t>
        </w:r>
      </w:hyperlink>
      <w:r w:rsidR="00FC4C5E" w:rsidRPr="00F5254A">
        <w:rPr>
          <w:rFonts w:ascii="Times New Roman" w:eastAsia="Times New Roman" w:hAnsi="Times New Roman" w:cs="Times New Roman"/>
          <w:sz w:val="28"/>
          <w:szCs w:val="28"/>
          <w:lang w:eastAsia="zh-CN"/>
        </w:rPr>
        <w:t xml:space="preserve"> СНиП 35-01.</w:t>
      </w:r>
    </w:p>
    <w:p w:rsidR="00AE3004" w:rsidRPr="00F5254A" w:rsidRDefault="008A31E2">
      <w:pPr>
        <w:tabs>
          <w:tab w:val="left" w:pos="1276"/>
        </w:tabs>
        <w:spacing w:line="240" w:lineRule="auto"/>
        <w:ind w:firstLine="624"/>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2.6.6</w:t>
      </w:r>
      <w:r w:rsidR="00FC4C5E" w:rsidRPr="00F5254A">
        <w:rPr>
          <w:rFonts w:ascii="Times New Roman" w:eastAsia="Times New Roman" w:hAnsi="Times New Roman" w:cs="Times New Roman"/>
          <w:sz w:val="28"/>
          <w:szCs w:val="28"/>
          <w:lang w:eastAsia="zh-CN"/>
        </w:rPr>
        <w:t xml:space="preserve">.2. В рамках </w:t>
      </w:r>
      <w:proofErr w:type="gramStart"/>
      <w:r w:rsidR="00FC4C5E" w:rsidRPr="00F5254A">
        <w:rPr>
          <w:rFonts w:ascii="Times New Roman" w:eastAsia="Times New Roman" w:hAnsi="Times New Roman" w:cs="Times New Roman"/>
          <w:sz w:val="28"/>
          <w:szCs w:val="28"/>
          <w:lang w:eastAsia="zh-CN"/>
        </w:rPr>
        <w:t>решения задачи обеспечения качества среды сельского поселения</w:t>
      </w:r>
      <w:proofErr w:type="gramEnd"/>
      <w:r w:rsidR="00FC4C5E" w:rsidRPr="00F5254A">
        <w:rPr>
          <w:rFonts w:ascii="Times New Roman" w:eastAsia="Times New Roman" w:hAnsi="Times New Roman" w:cs="Times New Roman"/>
          <w:sz w:val="28"/>
          <w:szCs w:val="28"/>
          <w:lang w:eastAsia="zh-CN"/>
        </w:rPr>
        <w:t xml:space="preserve">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2.6.7. Оформление элементов инженерного оборудования выполнять в форме, не нарушающей уровень благоустройства формируемой среды, не ухудшающей условия передвижения и не противоречащей техническим условиям, в том числе:</w:t>
      </w:r>
      <w:bookmarkStart w:id="40" w:name="sub_267"/>
      <w:bookmarkEnd w:id="40"/>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крышки люков смотровых колодцев, расположенных на территории пешеходных коммуникаций (в том числе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вентиляционные шахты оборудовать решетками.</w:t>
      </w:r>
    </w:p>
    <w:p w:rsidR="00AE3004" w:rsidRPr="00EF153E" w:rsidRDefault="00FC4C5E">
      <w:pPr>
        <w:tabs>
          <w:tab w:val="left" w:pos="1276"/>
        </w:tabs>
        <w:spacing w:line="240" w:lineRule="auto"/>
        <w:ind w:firstLine="567"/>
        <w:jc w:val="both"/>
        <w:rPr>
          <w:rFonts w:ascii="Times New Roman" w:eastAsia="Times New Roman" w:hAnsi="Times New Roman" w:cs="Times New Roman"/>
          <w:color w:val="auto"/>
          <w:sz w:val="28"/>
          <w:szCs w:val="28"/>
          <w:lang w:eastAsia="zh-CN"/>
        </w:rPr>
      </w:pPr>
      <w:r w:rsidRPr="00EF153E">
        <w:rPr>
          <w:rFonts w:ascii="Times New Roman" w:eastAsia="Times New Roman" w:hAnsi="Times New Roman" w:cs="Times New Roman"/>
          <w:color w:val="auto"/>
          <w:sz w:val="28"/>
          <w:szCs w:val="28"/>
          <w:lang w:eastAsia="zh-CN"/>
        </w:rPr>
        <w:t>2.7. Игровое и спортивное оборудование.</w:t>
      </w:r>
    </w:p>
    <w:p w:rsidR="00AE3004" w:rsidRPr="00F5254A" w:rsidRDefault="008A31E2">
      <w:pPr>
        <w:spacing w:line="240" w:lineRule="auto"/>
        <w:ind w:firstLine="540"/>
        <w:jc w:val="both"/>
        <w:rPr>
          <w:rFonts w:ascii="Times New Roman" w:eastAsia="Times New Roman" w:hAnsi="Times New Roman" w:cs="Times New Roman"/>
          <w:sz w:val="28"/>
          <w:szCs w:val="28"/>
          <w:lang w:eastAsia="zh-CN"/>
        </w:rPr>
      </w:pPr>
      <w:bookmarkStart w:id="41" w:name="sub_27"/>
      <w:bookmarkEnd w:id="41"/>
      <w:r>
        <w:rPr>
          <w:rFonts w:ascii="Times New Roman" w:eastAsia="Times New Roman" w:hAnsi="Times New Roman" w:cs="Times New Roman"/>
          <w:sz w:val="28"/>
          <w:szCs w:val="28"/>
          <w:lang w:eastAsia="zh-CN"/>
        </w:rPr>
        <w:t>П</w:t>
      </w:r>
      <w:r w:rsidR="00FC4C5E" w:rsidRPr="00F5254A">
        <w:rPr>
          <w:rFonts w:ascii="Times New Roman" w:eastAsia="Times New Roman" w:hAnsi="Times New Roman" w:cs="Times New Roman"/>
          <w:sz w:val="28"/>
          <w:szCs w:val="28"/>
          <w:lang w:eastAsia="zh-CN"/>
        </w:rPr>
        <w:t xml:space="preserve">ри создании и благоустройстве игрового и спортивного оборудования </w:t>
      </w:r>
      <w:r w:rsidRPr="00F5254A">
        <w:rPr>
          <w:rFonts w:ascii="Times New Roman" w:eastAsia="Times New Roman" w:hAnsi="Times New Roman" w:cs="Times New Roman"/>
          <w:sz w:val="28"/>
          <w:szCs w:val="28"/>
          <w:lang w:eastAsia="zh-CN"/>
        </w:rPr>
        <w:t xml:space="preserve">на территории </w:t>
      </w:r>
      <w:r>
        <w:rPr>
          <w:rFonts w:ascii="Times New Roman" w:hAnsi="Times New Roman" w:cs="Times New Roman"/>
          <w:sz w:val="28"/>
          <w:szCs w:val="28"/>
        </w:rPr>
        <w:t>Адагумского сельского</w:t>
      </w:r>
      <w:r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 xml:space="preserve">поселения Крымского района </w:t>
      </w:r>
      <w:r w:rsidR="00FC4C5E" w:rsidRPr="00F5254A">
        <w:rPr>
          <w:rFonts w:ascii="Times New Roman" w:eastAsia="Times New Roman" w:hAnsi="Times New Roman" w:cs="Times New Roman"/>
          <w:sz w:val="28"/>
          <w:szCs w:val="28"/>
          <w:lang w:eastAsia="zh-CN"/>
        </w:rPr>
        <w:t>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2.7.1. </w:t>
      </w:r>
      <w:r w:rsidRPr="008A31E2">
        <w:rPr>
          <w:rFonts w:ascii="Times New Roman" w:eastAsia="Times New Roman" w:hAnsi="Times New Roman" w:cs="Times New Roman"/>
          <w:color w:val="auto"/>
          <w:sz w:val="28"/>
          <w:szCs w:val="28"/>
          <w:lang w:eastAsia="zh-CN"/>
        </w:rPr>
        <w:t>Игровое оборудование.</w:t>
      </w:r>
      <w:bookmarkStart w:id="42" w:name="sub_272"/>
      <w:bookmarkEnd w:id="42"/>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Предусматриваются следующие требования к материалу игрового оборудования и условиям его обработки:</w:t>
      </w:r>
      <w:bookmarkStart w:id="43" w:name="sub_273"/>
      <w:bookmarkEnd w:id="43"/>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 деревянное </w:t>
      </w:r>
      <w:proofErr w:type="gramStart"/>
      <w:r w:rsidRPr="00F5254A">
        <w:rPr>
          <w:rFonts w:ascii="Times New Roman" w:eastAsia="Times New Roman" w:hAnsi="Times New Roman" w:cs="Times New Roman"/>
          <w:sz w:val="28"/>
          <w:szCs w:val="28"/>
          <w:lang w:eastAsia="zh-CN"/>
        </w:rPr>
        <w:t>оборудование</w:t>
      </w:r>
      <w:proofErr w:type="gramEnd"/>
      <w:r w:rsidRPr="00F5254A">
        <w:rPr>
          <w:rFonts w:ascii="Times New Roman" w:eastAsia="Times New Roman" w:hAnsi="Times New Roman" w:cs="Times New Roman"/>
          <w:sz w:val="28"/>
          <w:szCs w:val="28"/>
          <w:lang w:eastAsia="zh-CN"/>
        </w:rPr>
        <w:t xml:space="preserve"> выполненное из твердых пород дерева со специальной обработкой, предотвращающей гниение, усыхание, возгорание, </w:t>
      </w:r>
      <w:r w:rsidRPr="00F5254A">
        <w:rPr>
          <w:rFonts w:ascii="Times New Roman" w:eastAsia="Times New Roman" w:hAnsi="Times New Roman" w:cs="Times New Roman"/>
          <w:sz w:val="28"/>
          <w:szCs w:val="28"/>
          <w:lang w:eastAsia="zh-CN"/>
        </w:rPr>
        <w:lastRenderedPageBreak/>
        <w:t>сколы; отполированное, острые углы закруглены;</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5254A">
        <w:rPr>
          <w:rFonts w:ascii="Times New Roman" w:eastAsia="Times New Roman" w:hAnsi="Times New Roman" w:cs="Times New Roman"/>
          <w:sz w:val="28"/>
          <w:szCs w:val="28"/>
          <w:lang w:eastAsia="zh-CN"/>
        </w:rPr>
        <w:t>металлопластик</w:t>
      </w:r>
      <w:proofErr w:type="spellEnd"/>
      <w:r w:rsidRPr="00F5254A">
        <w:rPr>
          <w:rFonts w:ascii="Times New Roman" w:eastAsia="Times New Roman" w:hAnsi="Times New Roman" w:cs="Times New Roman"/>
          <w:sz w:val="28"/>
          <w:szCs w:val="28"/>
          <w:lang w:eastAsia="zh-CN"/>
        </w:rPr>
        <w:t xml:space="preserve"> (не травмирует, не ржавеет, морозоустойчив);</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В требованиях к конструкциям игрового оборудования необходимо исключать острые углы, </w:t>
      </w:r>
      <w:proofErr w:type="spellStart"/>
      <w:r w:rsidRPr="00F5254A">
        <w:rPr>
          <w:rFonts w:ascii="Times New Roman" w:eastAsia="Times New Roman" w:hAnsi="Times New Roman" w:cs="Times New Roman"/>
          <w:sz w:val="28"/>
          <w:szCs w:val="28"/>
          <w:lang w:eastAsia="zh-CN"/>
        </w:rPr>
        <w:t>застревание</w:t>
      </w:r>
      <w:proofErr w:type="spellEnd"/>
      <w:r w:rsidRPr="00F5254A">
        <w:rPr>
          <w:rFonts w:ascii="Times New Roman" w:eastAsia="Times New Roman" w:hAnsi="Times New Roman" w:cs="Times New Roman"/>
          <w:sz w:val="28"/>
          <w:szCs w:val="28"/>
          <w:lang w:eastAsia="zh-CN"/>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bookmarkStart w:id="44" w:name="sub_274"/>
      <w:bookmarkEnd w:id="44"/>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2.7.2. </w:t>
      </w:r>
      <w:r w:rsidRPr="004C1BCD">
        <w:rPr>
          <w:rFonts w:ascii="Times New Roman" w:eastAsia="Times New Roman" w:hAnsi="Times New Roman" w:cs="Times New Roman"/>
          <w:color w:val="auto"/>
          <w:sz w:val="28"/>
          <w:szCs w:val="28"/>
          <w:lang w:eastAsia="zh-CN"/>
        </w:rPr>
        <w:t>Спортивное оборудование.</w:t>
      </w:r>
      <w:bookmarkStart w:id="45" w:name="sub_275"/>
      <w:bookmarkEnd w:id="45"/>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следует руководствоваться каталогами сертифицированного оборудования.</w:t>
      </w:r>
    </w:p>
    <w:p w:rsidR="00AE3004" w:rsidRPr="00EF153E" w:rsidRDefault="00FC4C5E">
      <w:pPr>
        <w:tabs>
          <w:tab w:val="left" w:pos="1276"/>
        </w:tabs>
        <w:spacing w:line="240" w:lineRule="auto"/>
        <w:ind w:firstLine="567"/>
        <w:jc w:val="both"/>
        <w:rPr>
          <w:rFonts w:ascii="Times New Roman" w:eastAsia="Times New Roman" w:hAnsi="Times New Roman" w:cs="Times New Roman"/>
          <w:color w:val="auto"/>
          <w:sz w:val="28"/>
          <w:szCs w:val="28"/>
          <w:lang w:eastAsia="zh-CN"/>
        </w:rPr>
      </w:pPr>
      <w:r w:rsidRPr="00EF153E">
        <w:rPr>
          <w:rFonts w:ascii="Times New Roman" w:eastAsia="Times New Roman" w:hAnsi="Times New Roman" w:cs="Times New Roman"/>
          <w:color w:val="auto"/>
          <w:sz w:val="28"/>
          <w:szCs w:val="28"/>
          <w:lang w:eastAsia="zh-CN"/>
        </w:rPr>
        <w:t>2.8. Освещение и осветительное оборудование.</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46" w:name="sub_28"/>
      <w:bookmarkEnd w:id="46"/>
      <w:r w:rsidRPr="00F5254A">
        <w:rPr>
          <w:rFonts w:ascii="Times New Roman" w:eastAsia="Times New Roman" w:hAnsi="Times New Roman" w:cs="Times New Roman"/>
          <w:sz w:val="28"/>
          <w:szCs w:val="28"/>
          <w:lang w:eastAsia="zh-CN"/>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F5254A">
        <w:rPr>
          <w:rFonts w:ascii="Times New Roman" w:eastAsia="Times New Roman" w:hAnsi="Times New Roman" w:cs="Times New Roman"/>
          <w:sz w:val="28"/>
          <w:szCs w:val="28"/>
          <w:lang w:eastAsia="zh-CN"/>
        </w:rPr>
        <w:t>светопланировочных</w:t>
      </w:r>
      <w:proofErr w:type="spellEnd"/>
      <w:r w:rsidRPr="00F5254A">
        <w:rPr>
          <w:rFonts w:ascii="Times New Roman" w:eastAsia="Times New Roman" w:hAnsi="Times New Roman" w:cs="Times New Roman"/>
          <w:sz w:val="28"/>
          <w:szCs w:val="28"/>
          <w:lang w:eastAsia="zh-CN"/>
        </w:rPr>
        <w:t xml:space="preserve"> и </w:t>
      </w:r>
      <w:proofErr w:type="spellStart"/>
      <w:r w:rsidRPr="00F5254A">
        <w:rPr>
          <w:rFonts w:ascii="Times New Roman" w:eastAsia="Times New Roman" w:hAnsi="Times New Roman" w:cs="Times New Roman"/>
          <w:sz w:val="28"/>
          <w:szCs w:val="28"/>
          <w:lang w:eastAsia="zh-CN"/>
        </w:rPr>
        <w:t>светокомпозиционных</w:t>
      </w:r>
      <w:proofErr w:type="spellEnd"/>
      <w:r w:rsidRPr="00F5254A">
        <w:rPr>
          <w:rFonts w:ascii="Times New Roman" w:eastAsia="Times New Roman" w:hAnsi="Times New Roman" w:cs="Times New Roman"/>
          <w:sz w:val="28"/>
          <w:szCs w:val="28"/>
          <w:lang w:eastAsia="zh-CN"/>
        </w:rPr>
        <w:t xml:space="preserve"> задач, в том числе при необходимости светоцветового зонирования территории городского поселения и формирования системы </w:t>
      </w:r>
      <w:proofErr w:type="spellStart"/>
      <w:r w:rsidRPr="00F5254A">
        <w:rPr>
          <w:rFonts w:ascii="Times New Roman" w:eastAsia="Times New Roman" w:hAnsi="Times New Roman" w:cs="Times New Roman"/>
          <w:sz w:val="28"/>
          <w:szCs w:val="28"/>
          <w:lang w:eastAsia="zh-CN"/>
        </w:rPr>
        <w:t>светопространственных</w:t>
      </w:r>
      <w:proofErr w:type="spellEnd"/>
      <w:r w:rsidRPr="00F5254A">
        <w:rPr>
          <w:rFonts w:ascii="Times New Roman" w:eastAsia="Times New Roman" w:hAnsi="Times New Roman" w:cs="Times New Roman"/>
          <w:sz w:val="28"/>
          <w:szCs w:val="28"/>
          <w:lang w:eastAsia="zh-CN"/>
        </w:rPr>
        <w:t xml:space="preserve"> ансамблей.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47" w:name="sub_281"/>
      <w:bookmarkEnd w:id="47"/>
      <w:r w:rsidRPr="00F5254A">
        <w:rPr>
          <w:rFonts w:ascii="Times New Roman" w:eastAsia="Times New Roman" w:hAnsi="Times New Roman" w:cs="Times New Roman"/>
          <w:sz w:val="28"/>
          <w:szCs w:val="28"/>
          <w:lang w:eastAsia="zh-CN"/>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bookmarkStart w:id="48" w:name="sub_282"/>
      <w:bookmarkEnd w:id="48"/>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5">
        <w:r w:rsidRPr="004C1BCD">
          <w:rPr>
            <w:rStyle w:val="ListLabel2"/>
            <w:rFonts w:ascii="Times New Roman" w:eastAsiaTheme="minorHAnsi" w:hAnsi="Times New Roman" w:cs="Times New Roman"/>
            <w:color w:val="auto"/>
          </w:rPr>
          <w:t>СНиП 23-05</w:t>
        </w:r>
      </w:hyperlink>
      <w:r w:rsidRPr="004C1BCD">
        <w:rPr>
          <w:rFonts w:ascii="Times New Roman" w:eastAsia="Times New Roman" w:hAnsi="Times New Roman" w:cs="Times New Roman"/>
          <w:color w:val="auto"/>
          <w:sz w:val="28"/>
          <w:szCs w:val="28"/>
          <w:lang w:eastAsia="zh-CN"/>
        </w:rPr>
        <w:t>);</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 надежность работы установок согласно </w:t>
      </w:r>
      <w:hyperlink r:id="rId16">
        <w:r w:rsidRPr="004C1BCD">
          <w:rPr>
            <w:rStyle w:val="ListLabel2"/>
            <w:rFonts w:ascii="Times New Roman" w:eastAsiaTheme="minorHAnsi" w:hAnsi="Times New Roman" w:cs="Times New Roman"/>
            <w:color w:val="auto"/>
          </w:rPr>
          <w:t>Правилам</w:t>
        </w:r>
      </w:hyperlink>
      <w:r w:rsidRPr="00F5254A">
        <w:rPr>
          <w:rFonts w:ascii="Times New Roman" w:eastAsia="Times New Roman" w:hAnsi="Times New Roman" w:cs="Times New Roman"/>
          <w:sz w:val="28"/>
          <w:szCs w:val="28"/>
          <w:lang w:eastAsia="zh-CN"/>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 экономичность и </w:t>
      </w:r>
      <w:proofErr w:type="spellStart"/>
      <w:r w:rsidRPr="00F5254A">
        <w:rPr>
          <w:rFonts w:ascii="Times New Roman" w:eastAsia="Times New Roman" w:hAnsi="Times New Roman" w:cs="Times New Roman"/>
          <w:sz w:val="28"/>
          <w:szCs w:val="28"/>
          <w:lang w:eastAsia="zh-CN"/>
        </w:rPr>
        <w:t>энергоэффективность</w:t>
      </w:r>
      <w:proofErr w:type="spellEnd"/>
      <w:r w:rsidRPr="00F5254A">
        <w:rPr>
          <w:rFonts w:ascii="Times New Roman" w:eastAsia="Times New Roman" w:hAnsi="Times New Roman" w:cs="Times New Roman"/>
          <w:sz w:val="28"/>
          <w:szCs w:val="28"/>
          <w:lang w:eastAsia="zh-CN"/>
        </w:rPr>
        <w:t xml:space="preserve"> применяемых установок, рациональное распределение и использование электроэнергии;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эстетика элементов осветительных установок, их дизайн, качество материалов и изделий с учетом восприятия в дневное и ночное время;</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 удобство обслуживания и управления при разных режимах работы установок.</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2.8.1.</w:t>
      </w:r>
      <w:r w:rsidRPr="00F5254A">
        <w:rPr>
          <w:rFonts w:ascii="Times New Roman" w:eastAsia="Times New Roman" w:hAnsi="Times New Roman" w:cs="Times New Roman"/>
          <w:color w:val="000080"/>
          <w:sz w:val="28"/>
          <w:szCs w:val="28"/>
          <w:lang w:eastAsia="zh-CN"/>
        </w:rPr>
        <w:t xml:space="preserve"> </w:t>
      </w:r>
      <w:r w:rsidRPr="004C1BCD">
        <w:rPr>
          <w:rFonts w:ascii="Times New Roman" w:eastAsia="Times New Roman" w:hAnsi="Times New Roman" w:cs="Times New Roman"/>
          <w:color w:val="auto"/>
          <w:sz w:val="28"/>
          <w:szCs w:val="28"/>
          <w:lang w:eastAsia="zh-CN"/>
        </w:rPr>
        <w:t>Функциональное освещение</w:t>
      </w:r>
      <w:bookmarkStart w:id="49" w:name="sub_283"/>
      <w:bookmarkEnd w:id="49"/>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Функциональное освещение (ФО) осуществляется стационарными установками освещения дорожных покрытий и простран</w:t>
      </w:r>
      <w:proofErr w:type="gramStart"/>
      <w:r w:rsidRPr="00F5254A">
        <w:rPr>
          <w:rFonts w:ascii="Times New Roman" w:eastAsia="Times New Roman" w:hAnsi="Times New Roman" w:cs="Times New Roman"/>
          <w:sz w:val="28"/>
          <w:szCs w:val="28"/>
          <w:lang w:eastAsia="zh-CN"/>
        </w:rPr>
        <w:t>ств в тр</w:t>
      </w:r>
      <w:proofErr w:type="gramEnd"/>
      <w:r w:rsidRPr="00F5254A">
        <w:rPr>
          <w:rFonts w:ascii="Times New Roman" w:eastAsia="Times New Roman" w:hAnsi="Times New Roman" w:cs="Times New Roman"/>
          <w:sz w:val="28"/>
          <w:szCs w:val="28"/>
          <w:lang w:eastAsia="zh-CN"/>
        </w:rPr>
        <w:t xml:space="preserve">анспортных и пешеходных зонах. Установки ФО, подразделяют </w:t>
      </w:r>
      <w:proofErr w:type="gramStart"/>
      <w:r w:rsidRPr="00F5254A">
        <w:rPr>
          <w:rFonts w:ascii="Times New Roman" w:eastAsia="Times New Roman" w:hAnsi="Times New Roman" w:cs="Times New Roman"/>
          <w:sz w:val="28"/>
          <w:szCs w:val="28"/>
          <w:lang w:eastAsia="zh-CN"/>
        </w:rPr>
        <w:t>на</w:t>
      </w:r>
      <w:proofErr w:type="gramEnd"/>
      <w:r w:rsidRPr="00F5254A">
        <w:rPr>
          <w:rFonts w:ascii="Times New Roman" w:eastAsia="Times New Roman" w:hAnsi="Times New Roman" w:cs="Times New Roman"/>
          <w:sz w:val="28"/>
          <w:szCs w:val="28"/>
          <w:lang w:eastAsia="zh-CN"/>
        </w:rPr>
        <w:t xml:space="preserve"> обычные, </w:t>
      </w:r>
      <w:proofErr w:type="spellStart"/>
      <w:r w:rsidRPr="00F5254A">
        <w:rPr>
          <w:rFonts w:ascii="Times New Roman" w:eastAsia="Times New Roman" w:hAnsi="Times New Roman" w:cs="Times New Roman"/>
          <w:sz w:val="28"/>
          <w:szCs w:val="28"/>
          <w:lang w:eastAsia="zh-CN"/>
        </w:rPr>
        <w:t>высокомачтовые</w:t>
      </w:r>
      <w:proofErr w:type="spellEnd"/>
      <w:r w:rsidRPr="00F5254A">
        <w:rPr>
          <w:rFonts w:ascii="Times New Roman" w:eastAsia="Times New Roman" w:hAnsi="Times New Roman" w:cs="Times New Roman"/>
          <w:sz w:val="28"/>
          <w:szCs w:val="28"/>
          <w:lang w:eastAsia="zh-CN"/>
        </w:rPr>
        <w:t>, парапетные, газонные и встроенные.</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2.8.1.1. 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2.8.1.2. В </w:t>
      </w:r>
      <w:proofErr w:type="spellStart"/>
      <w:r w:rsidRPr="00F5254A">
        <w:rPr>
          <w:rFonts w:ascii="Times New Roman" w:eastAsia="Times New Roman" w:hAnsi="Times New Roman" w:cs="Times New Roman"/>
          <w:sz w:val="28"/>
          <w:szCs w:val="28"/>
          <w:lang w:eastAsia="zh-CN"/>
        </w:rPr>
        <w:t>высокомачтовых</w:t>
      </w:r>
      <w:proofErr w:type="spellEnd"/>
      <w:r w:rsidRPr="00F5254A">
        <w:rPr>
          <w:rFonts w:ascii="Times New Roman" w:eastAsia="Times New Roman" w:hAnsi="Times New Roman" w:cs="Times New Roman"/>
          <w:sz w:val="28"/>
          <w:szCs w:val="28"/>
          <w:lang w:eastAsia="zh-CN"/>
        </w:rPr>
        <w:t xml:space="preserve">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2.8.1.3. 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2.8.1.4.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2.8.1.5.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2.8.2. </w:t>
      </w:r>
      <w:r w:rsidRPr="004C1BCD">
        <w:rPr>
          <w:rFonts w:ascii="Times New Roman" w:eastAsia="Times New Roman" w:hAnsi="Times New Roman" w:cs="Times New Roman"/>
          <w:color w:val="auto"/>
          <w:sz w:val="28"/>
          <w:szCs w:val="28"/>
          <w:lang w:eastAsia="zh-CN"/>
        </w:rPr>
        <w:t>Архитектурное освещение.</w:t>
      </w:r>
      <w:bookmarkStart w:id="50" w:name="sub_284"/>
      <w:bookmarkEnd w:id="50"/>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2.8.2.1. К временным установкам АО относится праздничная иллюминация: световые гирлянды, сетки, контурные обтяжки, </w:t>
      </w:r>
      <w:proofErr w:type="spellStart"/>
      <w:r w:rsidRPr="00F5254A">
        <w:rPr>
          <w:rFonts w:ascii="Times New Roman" w:eastAsia="Times New Roman" w:hAnsi="Times New Roman" w:cs="Times New Roman"/>
          <w:sz w:val="28"/>
          <w:szCs w:val="28"/>
          <w:lang w:eastAsia="zh-CN"/>
        </w:rPr>
        <w:t>светографические</w:t>
      </w:r>
      <w:proofErr w:type="spellEnd"/>
      <w:r w:rsidRPr="00F5254A">
        <w:rPr>
          <w:rFonts w:ascii="Times New Roman" w:eastAsia="Times New Roman" w:hAnsi="Times New Roman" w:cs="Times New Roman"/>
          <w:sz w:val="28"/>
          <w:szCs w:val="28"/>
          <w:lang w:eastAsia="zh-CN"/>
        </w:rPr>
        <w:t xml:space="preserve"> элементы, панно и объемные композиции из ламп накаливания, разрядных, светодиодов, </w:t>
      </w:r>
      <w:proofErr w:type="spellStart"/>
      <w:r w:rsidRPr="00F5254A">
        <w:rPr>
          <w:rFonts w:ascii="Times New Roman" w:eastAsia="Times New Roman" w:hAnsi="Times New Roman" w:cs="Times New Roman"/>
          <w:sz w:val="28"/>
          <w:szCs w:val="28"/>
          <w:lang w:eastAsia="zh-CN"/>
        </w:rPr>
        <w:t>световодов</w:t>
      </w:r>
      <w:proofErr w:type="spellEnd"/>
      <w:r w:rsidRPr="00F5254A">
        <w:rPr>
          <w:rFonts w:ascii="Times New Roman" w:eastAsia="Times New Roman" w:hAnsi="Times New Roman" w:cs="Times New Roman"/>
          <w:sz w:val="28"/>
          <w:szCs w:val="28"/>
          <w:lang w:eastAsia="zh-CN"/>
        </w:rPr>
        <w:t>, световые проекции, лазерные рисунки.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2.8.2.2.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w:t>
      </w:r>
      <w:r w:rsidRPr="00F5254A">
        <w:rPr>
          <w:rFonts w:ascii="Times New Roman" w:eastAsia="Times New Roman" w:hAnsi="Times New Roman" w:cs="Times New Roman"/>
          <w:sz w:val="28"/>
          <w:szCs w:val="28"/>
          <w:lang w:eastAsia="zh-CN"/>
        </w:rPr>
        <w:lastRenderedPageBreak/>
        <w:t>рекламы, элементы которых могут крепиться на опорах уличных светильников.</w:t>
      </w:r>
      <w:bookmarkStart w:id="51" w:name="sub_285"/>
      <w:bookmarkEnd w:id="51"/>
    </w:p>
    <w:p w:rsidR="00AE3004"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2.8.2.3. 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F5254A">
        <w:rPr>
          <w:rFonts w:ascii="Times New Roman" w:eastAsia="Times New Roman" w:hAnsi="Times New Roman" w:cs="Times New Roman"/>
          <w:sz w:val="28"/>
          <w:szCs w:val="28"/>
          <w:lang w:eastAsia="zh-CN"/>
        </w:rPr>
        <w:t>газосветовых</w:t>
      </w:r>
      <w:proofErr w:type="spellEnd"/>
      <w:r w:rsidRPr="00F5254A">
        <w:rPr>
          <w:rFonts w:ascii="Times New Roman" w:eastAsia="Times New Roman" w:hAnsi="Times New Roman" w:cs="Times New Roman"/>
          <w:sz w:val="28"/>
          <w:szCs w:val="28"/>
          <w:lang w:eastAsia="zh-CN"/>
        </w:rPr>
        <w:t xml:space="preserve"> трубок и электроламп.</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2.8.3.</w:t>
      </w:r>
      <w:r w:rsidRPr="00F5254A">
        <w:rPr>
          <w:rFonts w:ascii="Times New Roman" w:eastAsia="Times New Roman" w:hAnsi="Times New Roman" w:cs="Times New Roman"/>
          <w:color w:val="000080"/>
          <w:sz w:val="28"/>
          <w:szCs w:val="28"/>
          <w:lang w:eastAsia="zh-CN"/>
        </w:rPr>
        <w:t xml:space="preserve"> </w:t>
      </w:r>
      <w:r w:rsidRPr="0047082F">
        <w:rPr>
          <w:rFonts w:ascii="Times New Roman" w:eastAsia="Times New Roman" w:hAnsi="Times New Roman" w:cs="Times New Roman"/>
          <w:color w:val="auto"/>
          <w:sz w:val="28"/>
          <w:szCs w:val="28"/>
          <w:lang w:eastAsia="zh-CN"/>
        </w:rPr>
        <w:t>Световая информация.</w:t>
      </w:r>
      <w:bookmarkStart w:id="52" w:name="sub_286"/>
      <w:bookmarkEnd w:id="52"/>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F5254A">
        <w:rPr>
          <w:rFonts w:ascii="Times New Roman" w:eastAsia="Times New Roman" w:hAnsi="Times New Roman" w:cs="Times New Roman"/>
          <w:sz w:val="28"/>
          <w:szCs w:val="28"/>
          <w:lang w:eastAsia="zh-CN"/>
        </w:rPr>
        <w:t>светокомпозиционных</w:t>
      </w:r>
      <w:proofErr w:type="spellEnd"/>
      <w:r w:rsidRPr="00F5254A">
        <w:rPr>
          <w:rFonts w:ascii="Times New Roman" w:eastAsia="Times New Roman" w:hAnsi="Times New Roman" w:cs="Times New Roman"/>
          <w:sz w:val="28"/>
          <w:szCs w:val="28"/>
          <w:lang w:eastAsia="zh-CN"/>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2.8.4. </w:t>
      </w:r>
      <w:r w:rsidRPr="0047082F">
        <w:rPr>
          <w:rFonts w:ascii="Times New Roman" w:eastAsia="Times New Roman" w:hAnsi="Times New Roman" w:cs="Times New Roman"/>
          <w:color w:val="auto"/>
          <w:sz w:val="28"/>
          <w:szCs w:val="28"/>
          <w:lang w:eastAsia="zh-CN"/>
        </w:rPr>
        <w:t>Источники света.</w:t>
      </w:r>
      <w:bookmarkStart w:id="53" w:name="sub_287"/>
      <w:bookmarkEnd w:id="53"/>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В стационарных установках ФО и АО рекомендуется применять </w:t>
      </w:r>
      <w:proofErr w:type="spellStart"/>
      <w:r w:rsidRPr="00F5254A">
        <w:rPr>
          <w:rFonts w:ascii="Times New Roman" w:eastAsia="Times New Roman" w:hAnsi="Times New Roman" w:cs="Times New Roman"/>
          <w:sz w:val="28"/>
          <w:szCs w:val="28"/>
          <w:lang w:eastAsia="zh-CN"/>
        </w:rPr>
        <w:t>энергоэффективные</w:t>
      </w:r>
      <w:proofErr w:type="spellEnd"/>
      <w:r w:rsidRPr="00F5254A">
        <w:rPr>
          <w:rFonts w:ascii="Times New Roman" w:eastAsia="Times New Roman" w:hAnsi="Times New Roman" w:cs="Times New Roman"/>
          <w:sz w:val="28"/>
          <w:szCs w:val="28"/>
          <w:lang w:eastAsia="zh-C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2.8.4.1.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54" w:name="sub_288"/>
      <w:bookmarkEnd w:id="54"/>
      <w:r w:rsidRPr="00F5254A">
        <w:rPr>
          <w:rFonts w:ascii="Times New Roman" w:eastAsia="Times New Roman" w:hAnsi="Times New Roman" w:cs="Times New Roman"/>
          <w:sz w:val="28"/>
          <w:szCs w:val="28"/>
          <w:lang w:eastAsia="zh-CN"/>
        </w:rPr>
        <w:t>2.8.4.2. 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bookmarkStart w:id="55" w:name="sub_289"/>
      <w:bookmarkEnd w:id="55"/>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2.8.5. </w:t>
      </w:r>
      <w:r w:rsidRPr="0047082F">
        <w:rPr>
          <w:rFonts w:ascii="Times New Roman" w:eastAsia="Times New Roman" w:hAnsi="Times New Roman" w:cs="Times New Roman"/>
          <w:color w:val="auto"/>
          <w:sz w:val="28"/>
          <w:szCs w:val="28"/>
          <w:lang w:eastAsia="zh-CN"/>
        </w:rPr>
        <w:t>Освещение транспортных и пешеходных зон.</w:t>
      </w:r>
      <w:bookmarkStart w:id="56" w:name="sub_2810"/>
      <w:bookmarkEnd w:id="56"/>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F5254A">
        <w:rPr>
          <w:rFonts w:ascii="Times New Roman" w:eastAsia="Times New Roman" w:hAnsi="Times New Roman" w:cs="Times New Roman"/>
          <w:sz w:val="28"/>
          <w:szCs w:val="28"/>
          <w:lang w:eastAsia="zh-CN"/>
        </w:rPr>
        <w:t>светораспределением</w:t>
      </w:r>
      <w:proofErr w:type="spellEnd"/>
      <w:r w:rsidRPr="00F5254A">
        <w:rPr>
          <w:rFonts w:ascii="Times New Roman" w:eastAsia="Times New Roman" w:hAnsi="Times New Roman" w:cs="Times New Roman"/>
          <w:sz w:val="28"/>
          <w:szCs w:val="28"/>
          <w:lang w:eastAsia="zh-CN"/>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2.8.5.1.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F5254A">
        <w:rPr>
          <w:rFonts w:ascii="Times New Roman" w:eastAsia="Times New Roman" w:hAnsi="Times New Roman" w:cs="Times New Roman"/>
          <w:sz w:val="28"/>
          <w:szCs w:val="28"/>
          <w:lang w:eastAsia="zh-CN"/>
        </w:rPr>
        <w:t>двухконсольные</w:t>
      </w:r>
      <w:proofErr w:type="spellEnd"/>
      <w:r w:rsidRPr="00F5254A">
        <w:rPr>
          <w:rFonts w:ascii="Times New Roman" w:eastAsia="Times New Roman" w:hAnsi="Times New Roman" w:cs="Times New Roman"/>
          <w:sz w:val="28"/>
          <w:szCs w:val="28"/>
          <w:lang w:eastAsia="zh-CN"/>
        </w:rPr>
        <w:t xml:space="preserve"> опоры со светильниками на разной высоте, </w:t>
      </w:r>
      <w:r w:rsidRPr="00F5254A">
        <w:rPr>
          <w:rFonts w:ascii="Times New Roman" w:eastAsia="Times New Roman" w:hAnsi="Times New Roman" w:cs="Times New Roman"/>
          <w:sz w:val="28"/>
          <w:szCs w:val="28"/>
          <w:lang w:eastAsia="zh-CN"/>
        </w:rPr>
        <w:lastRenderedPageBreak/>
        <w:t xml:space="preserve">снабженными </w:t>
      </w:r>
      <w:proofErr w:type="spellStart"/>
      <w:r w:rsidRPr="00F5254A">
        <w:rPr>
          <w:rFonts w:ascii="Times New Roman" w:eastAsia="Times New Roman" w:hAnsi="Times New Roman" w:cs="Times New Roman"/>
          <w:sz w:val="28"/>
          <w:szCs w:val="28"/>
          <w:lang w:eastAsia="zh-CN"/>
        </w:rPr>
        <w:t>разноспектральными</w:t>
      </w:r>
      <w:proofErr w:type="spellEnd"/>
      <w:r w:rsidRPr="00F5254A">
        <w:rPr>
          <w:rFonts w:ascii="Times New Roman" w:eastAsia="Times New Roman" w:hAnsi="Times New Roman" w:cs="Times New Roman"/>
          <w:sz w:val="28"/>
          <w:szCs w:val="28"/>
          <w:lang w:eastAsia="zh-CN"/>
        </w:rPr>
        <w:t xml:space="preserve"> источниками света.</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57" w:name="sub_2811"/>
      <w:bookmarkEnd w:id="57"/>
      <w:r w:rsidRPr="00F5254A">
        <w:rPr>
          <w:rFonts w:ascii="Times New Roman" w:eastAsia="Times New Roman" w:hAnsi="Times New Roman" w:cs="Times New Roman"/>
          <w:sz w:val="28"/>
          <w:szCs w:val="28"/>
          <w:lang w:eastAsia="zh-CN"/>
        </w:rPr>
        <w:t xml:space="preserve">2.8.5.2.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F5254A">
        <w:rPr>
          <w:rFonts w:ascii="Times New Roman" w:eastAsia="Times New Roman" w:hAnsi="Times New Roman" w:cs="Times New Roman"/>
          <w:sz w:val="28"/>
          <w:szCs w:val="28"/>
          <w:lang w:eastAsia="zh-CN"/>
        </w:rPr>
        <w:t>светопространств</w:t>
      </w:r>
      <w:proofErr w:type="spellEnd"/>
      <w:r w:rsidRPr="00F5254A">
        <w:rPr>
          <w:rFonts w:ascii="Times New Roman" w:eastAsia="Times New Roman" w:hAnsi="Times New Roman" w:cs="Times New Roman"/>
          <w:sz w:val="28"/>
          <w:szCs w:val="28"/>
          <w:lang w:eastAsia="zh-CN"/>
        </w:rPr>
        <w:t>.</w:t>
      </w:r>
      <w:bookmarkStart w:id="58" w:name="sub_2812"/>
      <w:bookmarkEnd w:id="58"/>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2.8.6.</w:t>
      </w:r>
      <w:r w:rsidRPr="00F5254A">
        <w:rPr>
          <w:rFonts w:ascii="Times New Roman" w:eastAsia="Times New Roman" w:hAnsi="Times New Roman" w:cs="Times New Roman"/>
          <w:color w:val="000080"/>
          <w:sz w:val="28"/>
          <w:szCs w:val="28"/>
          <w:lang w:eastAsia="zh-CN"/>
        </w:rPr>
        <w:t xml:space="preserve"> </w:t>
      </w:r>
      <w:r w:rsidRPr="0047082F">
        <w:rPr>
          <w:rFonts w:ascii="Times New Roman" w:eastAsia="Times New Roman" w:hAnsi="Times New Roman" w:cs="Times New Roman"/>
          <w:color w:val="auto"/>
          <w:sz w:val="28"/>
          <w:szCs w:val="28"/>
          <w:lang w:eastAsia="zh-CN"/>
        </w:rPr>
        <w:t>Режимы работы осветительных установок</w:t>
      </w:r>
      <w:bookmarkStart w:id="59" w:name="sub_2813"/>
      <w:bookmarkEnd w:id="59"/>
      <w:r w:rsidR="0047082F">
        <w:rPr>
          <w:rFonts w:ascii="Times New Roman" w:eastAsia="Times New Roman" w:hAnsi="Times New Roman" w:cs="Times New Roman"/>
          <w:color w:val="auto"/>
          <w:sz w:val="28"/>
          <w:szCs w:val="28"/>
          <w:lang w:eastAsia="zh-CN"/>
        </w:rPr>
        <w:t>.</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вечерний будничный режим, когда функционируют все стационарные установки ФО, АО и СИ, за исключением систем праздничного освещения;</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Крымского городского поселения Крымского района, утвержденных главой Крымского городского поселения Крымского района.</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Крымского городского поселения Крымского района, утвержденных главой  Крымского городского поселения Крымского района;</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E3004" w:rsidRPr="00DA18C3" w:rsidRDefault="00FC4C5E" w:rsidP="00DA18C3">
      <w:pPr>
        <w:tabs>
          <w:tab w:val="left" w:pos="1276"/>
        </w:tabs>
        <w:spacing w:line="240" w:lineRule="auto"/>
        <w:ind w:firstLine="567"/>
        <w:jc w:val="both"/>
        <w:rPr>
          <w:rFonts w:ascii="Times New Roman" w:eastAsia="Times New Roman" w:hAnsi="Times New Roman" w:cs="Times New Roman"/>
          <w:color w:val="auto"/>
          <w:sz w:val="28"/>
          <w:szCs w:val="28"/>
          <w:lang w:eastAsia="zh-CN"/>
        </w:rPr>
      </w:pPr>
      <w:r w:rsidRPr="00DA18C3">
        <w:rPr>
          <w:rFonts w:ascii="Times New Roman" w:eastAsia="Times New Roman" w:hAnsi="Times New Roman" w:cs="Times New Roman"/>
          <w:color w:val="auto"/>
          <w:sz w:val="28"/>
          <w:szCs w:val="28"/>
          <w:lang w:eastAsia="zh-CN"/>
        </w:rPr>
        <w:t>2.9. Средства наружной рекламы и информации.</w:t>
      </w:r>
    </w:p>
    <w:p w:rsidR="00AE3004" w:rsidRPr="00B35108" w:rsidRDefault="00FC4C5E" w:rsidP="00B35108">
      <w:pPr>
        <w:ind w:firstLine="709"/>
        <w:jc w:val="both"/>
        <w:rPr>
          <w:rFonts w:ascii="Times New Roman CYR" w:eastAsia="Times New Roman" w:hAnsi="Times New Roman CYR" w:cs="Times New Roman CYR"/>
          <w:color w:val="22272F"/>
          <w:sz w:val="28"/>
          <w:szCs w:val="28"/>
          <w:shd w:val="clear" w:color="auto" w:fill="FFFFFF"/>
          <w:lang w:eastAsia="ru-RU"/>
        </w:rPr>
      </w:pPr>
      <w:bookmarkStart w:id="60" w:name="sub_29"/>
      <w:bookmarkEnd w:id="60"/>
      <w:r w:rsidRPr="00F5254A">
        <w:rPr>
          <w:rFonts w:ascii="Times New Roman" w:eastAsia="Times New Roman" w:hAnsi="Times New Roman" w:cs="Times New Roman"/>
          <w:sz w:val="28"/>
          <w:szCs w:val="28"/>
          <w:lang w:eastAsia="zh-CN"/>
        </w:rPr>
        <w:t xml:space="preserve">2.9.1. Размещение рекламных конструкций </w:t>
      </w:r>
      <w:r w:rsidR="0047082F" w:rsidRPr="00F5254A">
        <w:rPr>
          <w:rFonts w:ascii="Times New Roman" w:eastAsia="Times New Roman" w:hAnsi="Times New Roman" w:cs="Times New Roman"/>
          <w:sz w:val="28"/>
          <w:szCs w:val="28"/>
          <w:lang w:eastAsia="zh-CN"/>
        </w:rPr>
        <w:t xml:space="preserve">на территории </w:t>
      </w:r>
      <w:r w:rsidR="0047082F">
        <w:rPr>
          <w:rFonts w:ascii="Times New Roman" w:hAnsi="Times New Roman" w:cs="Times New Roman"/>
          <w:sz w:val="28"/>
          <w:szCs w:val="28"/>
        </w:rPr>
        <w:t>Адагумского сельского</w:t>
      </w:r>
      <w:r w:rsidR="0047082F" w:rsidRPr="00F5254A">
        <w:rPr>
          <w:rFonts w:ascii="Times New Roman" w:hAnsi="Times New Roman" w:cs="Times New Roman"/>
          <w:sz w:val="28"/>
          <w:szCs w:val="28"/>
        </w:rPr>
        <w:t xml:space="preserve"> </w:t>
      </w:r>
      <w:r w:rsidR="0047082F" w:rsidRPr="00F5254A">
        <w:rPr>
          <w:rFonts w:ascii="Times New Roman" w:eastAsia="Times New Roman" w:hAnsi="Times New Roman" w:cs="Times New Roman"/>
          <w:sz w:val="28"/>
          <w:szCs w:val="28"/>
          <w:lang w:eastAsia="zh-CN"/>
        </w:rPr>
        <w:t>поселения Крымского района</w:t>
      </w:r>
      <w:r w:rsidRPr="00F5254A">
        <w:rPr>
          <w:rFonts w:ascii="Times New Roman" w:eastAsia="Times New Roman" w:hAnsi="Times New Roman" w:cs="Times New Roman"/>
          <w:sz w:val="28"/>
          <w:szCs w:val="28"/>
          <w:lang w:eastAsia="zh-CN"/>
        </w:rPr>
        <w:t xml:space="preserve"> должно производиться в соответствии с </w:t>
      </w:r>
      <w:hyperlink r:id="rId17">
        <w:r w:rsidRPr="0047082F">
          <w:rPr>
            <w:rStyle w:val="ListLabel3"/>
            <w:rFonts w:ascii="Times New Roman" w:eastAsiaTheme="minorHAnsi" w:hAnsi="Times New Roman" w:cs="Times New Roman"/>
            <w:color w:val="auto"/>
            <w:u w:val="none"/>
          </w:rPr>
          <w:t>постановлением</w:t>
        </w:r>
      </w:hyperlink>
      <w:r w:rsidRPr="00F5254A">
        <w:rPr>
          <w:rFonts w:ascii="Times New Roman" w:eastAsia="Times New Roman" w:hAnsi="Times New Roman" w:cs="Times New Roman"/>
          <w:sz w:val="28"/>
          <w:szCs w:val="28"/>
          <w:lang w:eastAsia="zh-CN"/>
        </w:rPr>
        <w:t xml:space="preserve"> Госстандарта Российской Федерации от 22.04.2003 </w:t>
      </w:r>
      <w:r w:rsidR="0047082F">
        <w:rPr>
          <w:rFonts w:ascii="Times New Roman" w:eastAsia="Times New Roman" w:hAnsi="Times New Roman" w:cs="Times New Roman"/>
          <w:sz w:val="28"/>
          <w:szCs w:val="28"/>
          <w:lang w:eastAsia="zh-CN"/>
        </w:rPr>
        <w:t>№</w:t>
      </w:r>
      <w:r w:rsidRPr="00F5254A">
        <w:rPr>
          <w:rFonts w:ascii="Times New Roman" w:eastAsia="Times New Roman" w:hAnsi="Times New Roman" w:cs="Times New Roman"/>
          <w:sz w:val="28"/>
          <w:szCs w:val="28"/>
          <w:lang w:eastAsia="zh-CN"/>
        </w:rPr>
        <w:t xml:space="preserve"> 124-ст ГОСТ </w:t>
      </w:r>
      <w:proofErr w:type="gramStart"/>
      <w:r w:rsidRPr="00F5254A">
        <w:rPr>
          <w:rFonts w:ascii="Times New Roman" w:eastAsia="Times New Roman" w:hAnsi="Times New Roman" w:cs="Times New Roman"/>
          <w:sz w:val="28"/>
          <w:szCs w:val="28"/>
          <w:lang w:eastAsia="zh-CN"/>
        </w:rPr>
        <w:t>Р</w:t>
      </w:r>
      <w:proofErr w:type="gramEnd"/>
      <w:r w:rsidRPr="00F5254A">
        <w:rPr>
          <w:rFonts w:ascii="Times New Roman" w:eastAsia="Times New Roman" w:hAnsi="Times New Roman" w:cs="Times New Roman"/>
          <w:sz w:val="28"/>
          <w:szCs w:val="28"/>
          <w:lang w:eastAsia="zh-CN"/>
        </w:rPr>
        <w:t xml:space="preserve"> 52044-20</w:t>
      </w:r>
      <w:r w:rsidR="0047082F">
        <w:rPr>
          <w:rFonts w:ascii="Times New Roman" w:eastAsia="Times New Roman" w:hAnsi="Times New Roman" w:cs="Times New Roman"/>
          <w:sz w:val="28"/>
          <w:szCs w:val="28"/>
          <w:lang w:eastAsia="zh-CN"/>
        </w:rPr>
        <w:t>03 «</w:t>
      </w:r>
      <w:r w:rsidRPr="00F5254A">
        <w:rPr>
          <w:rFonts w:ascii="Times New Roman" w:eastAsia="Times New Roman" w:hAnsi="Times New Roman" w:cs="Times New Roman"/>
          <w:sz w:val="28"/>
          <w:szCs w:val="28"/>
          <w:lang w:eastAsia="zh-CN"/>
        </w:rPr>
        <w:t>Наружная реклама на автомобильных дорогах и территориях городских и сельских поселений. Общие технические требования к средствам наруж</w:t>
      </w:r>
      <w:r w:rsidR="0047082F">
        <w:rPr>
          <w:rFonts w:ascii="Times New Roman" w:eastAsia="Times New Roman" w:hAnsi="Times New Roman" w:cs="Times New Roman"/>
          <w:sz w:val="28"/>
          <w:szCs w:val="28"/>
          <w:lang w:eastAsia="zh-CN"/>
        </w:rPr>
        <w:t>ной рекламы. Правила размещения</w:t>
      </w:r>
      <w:r w:rsidR="0047082F" w:rsidRPr="00CF2CB9">
        <w:rPr>
          <w:rFonts w:ascii="Times New Roman" w:eastAsia="Times New Roman" w:hAnsi="Times New Roman" w:cs="Times New Roman"/>
          <w:sz w:val="28"/>
          <w:szCs w:val="28"/>
          <w:lang w:eastAsia="zh-CN"/>
        </w:rPr>
        <w:t>»</w:t>
      </w:r>
      <w:r w:rsidR="00B35108" w:rsidRPr="00CF2CB9">
        <w:rPr>
          <w:rFonts w:ascii="Times New Roman" w:eastAsia="Times New Roman" w:hAnsi="Times New Roman" w:cs="Times New Roman"/>
          <w:sz w:val="28"/>
          <w:szCs w:val="28"/>
          <w:lang w:eastAsia="zh-CN"/>
        </w:rPr>
        <w:t>,</w:t>
      </w:r>
      <w:r w:rsidR="00B35108" w:rsidRPr="00CF2CB9">
        <w:rPr>
          <w:rFonts w:ascii="Times New Roman CYR" w:eastAsia="Times New Roman" w:hAnsi="Times New Roman CYR" w:cs="Times New Roman CYR"/>
          <w:color w:val="22272F"/>
          <w:sz w:val="26"/>
          <w:szCs w:val="26"/>
          <w:shd w:val="clear" w:color="auto" w:fill="FFFFFF"/>
          <w:lang w:eastAsia="ru-RU"/>
        </w:rPr>
        <w:t xml:space="preserve"> </w:t>
      </w:r>
      <w:r w:rsidR="00B35108" w:rsidRPr="00CF2CB9">
        <w:rPr>
          <w:rFonts w:ascii="Times New Roman CYR" w:eastAsia="Times New Roman" w:hAnsi="Times New Roman CYR" w:cs="Times New Roman CYR"/>
          <w:color w:val="22272F"/>
          <w:sz w:val="28"/>
          <w:szCs w:val="28"/>
          <w:shd w:val="clear" w:color="auto" w:fill="FFFFFF"/>
          <w:lang w:eastAsia="ru-RU"/>
        </w:rPr>
        <w:t>СП «82.13330.2016 «Благоустройство территорий. Актуализированная редакция СНиП –III-10-75 Методическими рекомендациями для подготовки правил благоустройства территории поселений, городских округов и городских районов, утвержденных приказом Министерства строительства и жилищно-коммунального хозяйства Российской Федерации от 13.04.2017 года № 711/пр.</w:t>
      </w:r>
    </w:p>
    <w:p w:rsidR="00AE3004" w:rsidRPr="00F5254A" w:rsidRDefault="00CF2CB9">
      <w:pPr>
        <w:spacing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На территории</w:t>
      </w:r>
      <w:r w:rsidR="00FC4C5E" w:rsidRPr="00F5254A">
        <w:rPr>
          <w:rFonts w:ascii="Times New Roman" w:eastAsia="Times New Roman" w:hAnsi="Times New Roman" w:cs="Times New Roman"/>
          <w:sz w:val="28"/>
          <w:szCs w:val="28"/>
          <w:lang w:eastAsia="zh-CN"/>
        </w:rPr>
        <w:t xml:space="preserve"> </w:t>
      </w:r>
      <w:r w:rsidR="00B35108" w:rsidRPr="00CF2CB9">
        <w:rPr>
          <w:rFonts w:ascii="Times New Roman" w:hAnsi="Times New Roman" w:cs="Times New Roman"/>
          <w:sz w:val="28"/>
          <w:szCs w:val="28"/>
        </w:rPr>
        <w:t xml:space="preserve">Адагумского сельского </w:t>
      </w:r>
      <w:r w:rsidR="00B35108" w:rsidRPr="00CF2CB9">
        <w:rPr>
          <w:rFonts w:ascii="Times New Roman" w:eastAsia="Times New Roman" w:hAnsi="Times New Roman" w:cs="Times New Roman"/>
          <w:sz w:val="28"/>
          <w:szCs w:val="28"/>
          <w:lang w:eastAsia="zh-CN"/>
        </w:rPr>
        <w:t>поселения Крымского района</w:t>
      </w:r>
      <w:r w:rsidR="00B35108" w:rsidRPr="00F5254A">
        <w:rPr>
          <w:rFonts w:ascii="Times New Roman" w:eastAsia="Times New Roman" w:hAnsi="Times New Roman" w:cs="Times New Roman"/>
          <w:sz w:val="28"/>
          <w:szCs w:val="28"/>
          <w:lang w:eastAsia="zh-CN"/>
        </w:rPr>
        <w:t xml:space="preserve"> </w:t>
      </w:r>
      <w:r w:rsidR="00FC4C5E" w:rsidRPr="00F5254A">
        <w:rPr>
          <w:rFonts w:ascii="Times New Roman" w:eastAsia="Times New Roman" w:hAnsi="Times New Roman" w:cs="Times New Roman"/>
          <w:sz w:val="28"/>
          <w:szCs w:val="28"/>
          <w:lang w:eastAsia="zh-CN"/>
        </w:rPr>
        <w:t>установка и эксплуатация рекламных конструкций без разрешения запрещена.</w:t>
      </w:r>
    </w:p>
    <w:p w:rsidR="00AE3004" w:rsidRPr="00F5254A" w:rsidRDefault="00FC4C5E">
      <w:pPr>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2.9.2. Запрещается размещать на тротуарах, пешеходных дорожках,  парковках автотранспорта и иных территориях общего пользования выносные конструкции (в том числе </w:t>
      </w:r>
      <w:proofErr w:type="spellStart"/>
      <w:r w:rsidRPr="00F5254A">
        <w:rPr>
          <w:rFonts w:ascii="Times New Roman" w:eastAsia="Times New Roman" w:hAnsi="Times New Roman" w:cs="Times New Roman"/>
          <w:sz w:val="28"/>
          <w:szCs w:val="28"/>
          <w:lang w:eastAsia="zh-CN"/>
        </w:rPr>
        <w:t>штендеры</w:t>
      </w:r>
      <w:proofErr w:type="spellEnd"/>
      <w:r w:rsidRPr="00F5254A">
        <w:rPr>
          <w:rFonts w:ascii="Times New Roman" w:eastAsia="Times New Roman" w:hAnsi="Times New Roman" w:cs="Times New Roman"/>
          <w:sz w:val="28"/>
          <w:szCs w:val="28"/>
          <w:lang w:eastAsia="zh-CN"/>
        </w:rPr>
        <w:t>), содержащие рекламную и иную информацию или указывающие на местонахождение объекта.</w:t>
      </w:r>
    </w:p>
    <w:p w:rsidR="00AE3004"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2.9.3. Для размещения сведений информационного характера о наименовании, виде деятельности в целях информирования потребителей </w:t>
      </w:r>
      <w:r w:rsidRPr="00F5254A">
        <w:rPr>
          <w:rFonts w:ascii="Times New Roman" w:eastAsia="Times New Roman" w:hAnsi="Times New Roman" w:cs="Times New Roman"/>
          <w:sz w:val="28"/>
          <w:szCs w:val="28"/>
          <w:lang w:eastAsia="zh-CN"/>
        </w:rPr>
        <w:lastRenderedPageBreak/>
        <w:t>(третьих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DC3953" w:rsidRPr="00CF2CB9" w:rsidRDefault="00DC3953" w:rsidP="00DC3953">
      <w:pPr>
        <w:suppressAutoHyphens w:val="0"/>
        <w:autoSpaceDE w:val="0"/>
        <w:autoSpaceDN w:val="0"/>
        <w:adjustRightInd w:val="0"/>
        <w:spacing w:line="240" w:lineRule="auto"/>
        <w:ind w:firstLine="709"/>
        <w:jc w:val="both"/>
        <w:rPr>
          <w:rFonts w:ascii="Times New Roman CYR" w:eastAsia="Times New Roman" w:hAnsi="Times New Roman CYR" w:cs="Times New Roman CYR"/>
          <w:color w:val="22272F"/>
          <w:sz w:val="28"/>
          <w:szCs w:val="28"/>
          <w:shd w:val="clear" w:color="auto" w:fill="FFFFFF"/>
          <w:lang w:eastAsia="ru-RU"/>
        </w:rPr>
      </w:pPr>
      <w:r w:rsidRPr="00CF2CB9">
        <w:rPr>
          <w:rFonts w:ascii="Times New Roman CYR" w:eastAsia="Times New Roman" w:hAnsi="Times New Roman CYR" w:cs="Times New Roman CYR"/>
          <w:color w:val="22272F"/>
          <w:sz w:val="28"/>
          <w:szCs w:val="28"/>
          <w:shd w:val="clear" w:color="auto" w:fill="FFFFFF"/>
          <w:lang w:eastAsia="ru-RU"/>
        </w:rPr>
        <w:t>Тип вывесок, их масштаб должен быть единым для всего здания (с подложкой, без подложки), их цветовое и стилевое  решение должно быть подобрано в соответствии с архитектурным обликом здания.</w:t>
      </w:r>
    </w:p>
    <w:p w:rsidR="00DC3953" w:rsidRPr="00CF2CB9" w:rsidRDefault="00DC3953" w:rsidP="00DC3953">
      <w:pPr>
        <w:suppressAutoHyphens w:val="0"/>
        <w:autoSpaceDE w:val="0"/>
        <w:autoSpaceDN w:val="0"/>
        <w:adjustRightInd w:val="0"/>
        <w:spacing w:line="240" w:lineRule="auto"/>
        <w:ind w:firstLine="709"/>
        <w:jc w:val="both"/>
        <w:rPr>
          <w:rFonts w:ascii="Times New Roman CYR" w:eastAsia="Times New Roman" w:hAnsi="Times New Roman CYR" w:cs="Times New Roman CYR"/>
          <w:color w:val="22272F"/>
          <w:sz w:val="28"/>
          <w:szCs w:val="28"/>
          <w:shd w:val="clear" w:color="auto" w:fill="FFFFFF"/>
          <w:lang w:eastAsia="ru-RU"/>
        </w:rPr>
      </w:pPr>
      <w:r w:rsidRPr="00CF2CB9">
        <w:rPr>
          <w:rFonts w:ascii="Times New Roman CYR" w:eastAsia="Times New Roman" w:hAnsi="Times New Roman CYR" w:cs="Times New Roman CYR"/>
          <w:color w:val="22272F"/>
          <w:sz w:val="28"/>
          <w:szCs w:val="28"/>
          <w:shd w:val="clear" w:color="auto" w:fill="FFFFFF"/>
          <w:lang w:eastAsia="ru-RU"/>
        </w:rPr>
        <w:t>Недопустимо перекрывание частей фасада здания «</w:t>
      </w:r>
      <w:proofErr w:type="spellStart"/>
      <w:r w:rsidRPr="00CF2CB9">
        <w:rPr>
          <w:rFonts w:ascii="Times New Roman CYR" w:eastAsia="Times New Roman" w:hAnsi="Times New Roman CYR" w:cs="Times New Roman CYR"/>
          <w:color w:val="22272F"/>
          <w:sz w:val="28"/>
          <w:szCs w:val="28"/>
          <w:shd w:val="clear" w:color="auto" w:fill="FFFFFF"/>
          <w:lang w:eastAsia="ru-RU"/>
        </w:rPr>
        <w:t>фальшфасадами</w:t>
      </w:r>
      <w:proofErr w:type="spellEnd"/>
      <w:r w:rsidRPr="00CF2CB9">
        <w:rPr>
          <w:rFonts w:ascii="Times New Roman CYR" w:eastAsia="Times New Roman" w:hAnsi="Times New Roman CYR" w:cs="Times New Roman CYR"/>
          <w:color w:val="22272F"/>
          <w:sz w:val="28"/>
          <w:szCs w:val="28"/>
          <w:shd w:val="clear" w:color="auto" w:fill="FFFFFF"/>
          <w:lang w:eastAsia="ru-RU"/>
        </w:rPr>
        <w:t>»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DC3953" w:rsidRPr="00CF2CB9" w:rsidRDefault="00DC3953" w:rsidP="00DC3953">
      <w:pPr>
        <w:suppressAutoHyphens w:val="0"/>
        <w:autoSpaceDE w:val="0"/>
        <w:autoSpaceDN w:val="0"/>
        <w:adjustRightInd w:val="0"/>
        <w:spacing w:line="240" w:lineRule="auto"/>
        <w:ind w:firstLine="709"/>
        <w:jc w:val="both"/>
        <w:rPr>
          <w:rFonts w:ascii="Times New Roman CYR" w:eastAsia="Times New Roman" w:hAnsi="Times New Roman CYR" w:cs="Times New Roman CYR"/>
          <w:color w:val="22272F"/>
          <w:sz w:val="28"/>
          <w:szCs w:val="28"/>
          <w:shd w:val="clear" w:color="auto" w:fill="FFFFFF"/>
          <w:lang w:eastAsia="ru-RU"/>
        </w:rPr>
      </w:pPr>
      <w:r w:rsidRPr="00CF2CB9">
        <w:rPr>
          <w:rFonts w:ascii="Times New Roman CYR" w:eastAsia="Times New Roman" w:hAnsi="Times New Roman CYR" w:cs="Times New Roman CYR"/>
          <w:color w:val="22272F"/>
          <w:sz w:val="28"/>
          <w:szCs w:val="28"/>
          <w:shd w:val="clear" w:color="auto" w:fill="FFFFFF"/>
          <w:lang w:eastAsia="ru-RU"/>
        </w:rPr>
        <w:t>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DC3953" w:rsidRPr="00CF2CB9" w:rsidRDefault="00DC3953" w:rsidP="00DC3953">
      <w:pPr>
        <w:suppressAutoHyphens w:val="0"/>
        <w:autoSpaceDE w:val="0"/>
        <w:autoSpaceDN w:val="0"/>
        <w:adjustRightInd w:val="0"/>
        <w:spacing w:line="240" w:lineRule="auto"/>
        <w:ind w:firstLine="709"/>
        <w:jc w:val="both"/>
        <w:rPr>
          <w:rFonts w:ascii="Times New Roman CYR" w:eastAsia="Times New Roman" w:hAnsi="Times New Roman CYR" w:cs="Times New Roman CYR"/>
          <w:color w:val="22272F"/>
          <w:sz w:val="28"/>
          <w:szCs w:val="28"/>
          <w:shd w:val="clear" w:color="auto" w:fill="FFFFFF"/>
          <w:lang w:eastAsia="ru-RU"/>
        </w:rPr>
      </w:pPr>
      <w:r w:rsidRPr="00CF2CB9">
        <w:rPr>
          <w:rFonts w:ascii="Times New Roman CYR" w:eastAsia="Times New Roman" w:hAnsi="Times New Roman CYR" w:cs="Times New Roman CYR"/>
          <w:color w:val="22272F"/>
          <w:sz w:val="28"/>
          <w:szCs w:val="28"/>
          <w:shd w:val="clear" w:color="auto" w:fill="FFFFFF"/>
          <w:lang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DC3953" w:rsidRPr="00CF2CB9" w:rsidRDefault="00DC3953" w:rsidP="00DC3953">
      <w:pPr>
        <w:suppressAutoHyphens w:val="0"/>
        <w:autoSpaceDE w:val="0"/>
        <w:autoSpaceDN w:val="0"/>
        <w:adjustRightInd w:val="0"/>
        <w:spacing w:line="240" w:lineRule="auto"/>
        <w:ind w:firstLine="709"/>
        <w:jc w:val="both"/>
        <w:rPr>
          <w:rFonts w:ascii="Times New Roman CYR" w:eastAsia="Times New Roman" w:hAnsi="Times New Roman CYR" w:cs="Times New Roman CYR"/>
          <w:color w:val="22272F"/>
          <w:sz w:val="28"/>
          <w:szCs w:val="28"/>
          <w:shd w:val="clear" w:color="auto" w:fill="FFFFFF"/>
          <w:lang w:eastAsia="ru-RU"/>
        </w:rPr>
      </w:pPr>
      <w:r w:rsidRPr="00CF2CB9">
        <w:rPr>
          <w:rFonts w:ascii="Times New Roman CYR" w:eastAsia="Times New Roman" w:hAnsi="Times New Roman CYR" w:cs="Times New Roman CYR"/>
          <w:color w:val="22272F"/>
          <w:sz w:val="28"/>
          <w:szCs w:val="28"/>
          <w:shd w:val="clear" w:color="auto" w:fill="FFFFFF"/>
          <w:lang w:eastAsia="ru-RU"/>
        </w:rPr>
        <w:t>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DC3953" w:rsidRPr="00CF2CB9" w:rsidRDefault="00DC3953" w:rsidP="00DC3953">
      <w:pPr>
        <w:suppressAutoHyphens w:val="0"/>
        <w:autoSpaceDE w:val="0"/>
        <w:autoSpaceDN w:val="0"/>
        <w:adjustRightInd w:val="0"/>
        <w:spacing w:line="240" w:lineRule="auto"/>
        <w:ind w:firstLine="709"/>
        <w:jc w:val="both"/>
        <w:rPr>
          <w:rFonts w:ascii="Times New Roman CYR" w:eastAsia="Times New Roman" w:hAnsi="Times New Roman CYR" w:cs="Times New Roman CYR"/>
          <w:color w:val="22272F"/>
          <w:sz w:val="28"/>
          <w:szCs w:val="28"/>
          <w:shd w:val="clear" w:color="auto" w:fill="FFFFFF"/>
          <w:lang w:eastAsia="ru-RU"/>
        </w:rPr>
      </w:pPr>
      <w:r w:rsidRPr="00CF2CB9">
        <w:rPr>
          <w:rFonts w:ascii="Times New Roman CYR" w:eastAsia="Times New Roman" w:hAnsi="Times New Roman CYR" w:cs="Times New Roman CYR"/>
          <w:color w:val="22272F"/>
          <w:sz w:val="28"/>
          <w:szCs w:val="28"/>
          <w:shd w:val="clear" w:color="auto" w:fill="FFFFFF"/>
          <w:lang w:eastAsia="ru-RU"/>
        </w:rPr>
        <w:t>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DC3953" w:rsidRPr="00CF2CB9" w:rsidRDefault="00DC3953" w:rsidP="00DC3953">
      <w:pPr>
        <w:suppressAutoHyphens w:val="0"/>
        <w:autoSpaceDE w:val="0"/>
        <w:autoSpaceDN w:val="0"/>
        <w:adjustRightInd w:val="0"/>
        <w:spacing w:line="240" w:lineRule="auto"/>
        <w:ind w:firstLine="709"/>
        <w:jc w:val="both"/>
        <w:rPr>
          <w:rFonts w:ascii="Times New Roman CYR" w:eastAsia="Times New Roman" w:hAnsi="Times New Roman CYR" w:cs="Times New Roman CYR"/>
          <w:color w:val="22272F"/>
          <w:sz w:val="28"/>
          <w:szCs w:val="28"/>
          <w:shd w:val="clear" w:color="auto" w:fill="FFFFFF"/>
          <w:lang w:eastAsia="ru-RU"/>
        </w:rPr>
      </w:pPr>
      <w:r w:rsidRPr="00CF2CB9">
        <w:rPr>
          <w:rFonts w:ascii="Times New Roman CYR" w:eastAsia="Times New Roman" w:hAnsi="Times New Roman CYR" w:cs="Times New Roman CYR"/>
          <w:color w:val="22272F"/>
          <w:sz w:val="28"/>
          <w:szCs w:val="28"/>
          <w:shd w:val="clear" w:color="auto" w:fill="FFFFFF"/>
          <w:lang w:eastAsia="ru-RU"/>
        </w:rPr>
        <w:t>На вывесках недопустимо размещение рекламной контактной информации.</w:t>
      </w:r>
    </w:p>
    <w:p w:rsidR="00DC3953" w:rsidRPr="00644F3A" w:rsidRDefault="00DC3953" w:rsidP="00644F3A">
      <w:pPr>
        <w:suppressAutoHyphens w:val="0"/>
        <w:autoSpaceDE w:val="0"/>
        <w:autoSpaceDN w:val="0"/>
        <w:adjustRightInd w:val="0"/>
        <w:spacing w:line="240" w:lineRule="auto"/>
        <w:ind w:firstLine="709"/>
        <w:jc w:val="both"/>
        <w:rPr>
          <w:rFonts w:ascii="Times New Roman CYR" w:eastAsia="Times New Roman" w:hAnsi="Times New Roman CYR" w:cs="Times New Roman CYR"/>
          <w:color w:val="22272F"/>
          <w:sz w:val="28"/>
          <w:szCs w:val="28"/>
          <w:shd w:val="clear" w:color="auto" w:fill="FFFFFF"/>
          <w:lang w:eastAsia="ru-RU"/>
        </w:rPr>
      </w:pPr>
      <w:r w:rsidRPr="00CF2CB9">
        <w:rPr>
          <w:rFonts w:ascii="Times New Roman CYR" w:eastAsia="Times New Roman" w:hAnsi="Times New Roman CYR" w:cs="Times New Roman CYR"/>
          <w:color w:val="22272F"/>
          <w:sz w:val="28"/>
          <w:szCs w:val="28"/>
          <w:shd w:val="clear" w:color="auto" w:fill="FFFFFF"/>
          <w:lang w:eastAsia="ru-RU"/>
        </w:rPr>
        <w:t>Вывески не должны быть напечатаны на баннерной ткани.</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Максимальная площадь всех вывесок на одном здании, строении, сооружении не может превышать:</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10% от общей площади фасада здания, строения, сооружения, в случае если площадь такого фасада менее 50 кв. м.;</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5 - 10% от общей площади фасада здания, строения, сооружения, в случае если площадь такого фасада составляет от 50 до 100 кв. м;</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3 - 5% от общей площади фасада здания, строения, сооружения, в случае если площадь такого фасада составляет более 100 кв. м.</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2.9.4. Требования к размещению рекламных конструкций.</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2.9.4.1.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2.9.4.2. Рекламные конструкции должны содержаться в надлежащем </w:t>
      </w:r>
      <w:r w:rsidRPr="00F5254A">
        <w:rPr>
          <w:rFonts w:ascii="Times New Roman" w:eastAsia="Times New Roman" w:hAnsi="Times New Roman" w:cs="Times New Roman"/>
          <w:sz w:val="28"/>
          <w:szCs w:val="28"/>
          <w:lang w:eastAsia="zh-CN"/>
        </w:rPr>
        <w:lastRenderedPageBreak/>
        <w:t>состоянии.</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Надлежащее состояние рекламных конструкций подразумевает:</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целостность рекламных конструкций;</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недопущение факта отсутствия рекламной информации на рекламной конструкции;</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отсутствие механических повреждений;</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отсутствие порывов рекламных полотен;</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наличие покрашенного каркаса;</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отсутствие ржавчины, коррозии и грязи на всех частях и элементах рекламных конструкций;</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2.9.4.3.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двух раз в неделю - рекламные конструкции на остановочных павильонах и площадках ожидания общественного транспорта;</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F5254A">
        <w:rPr>
          <w:rFonts w:ascii="Times New Roman" w:eastAsia="Times New Roman" w:hAnsi="Times New Roman" w:cs="Times New Roman"/>
          <w:sz w:val="28"/>
          <w:szCs w:val="28"/>
          <w:lang w:eastAsia="zh-CN"/>
        </w:rPr>
        <w:t>пиллары</w:t>
      </w:r>
      <w:proofErr w:type="spellEnd"/>
      <w:r w:rsidRPr="00F5254A">
        <w:rPr>
          <w:rFonts w:ascii="Times New Roman" w:eastAsia="Times New Roman" w:hAnsi="Times New Roman" w:cs="Times New Roman"/>
          <w:sz w:val="28"/>
          <w:szCs w:val="28"/>
          <w:lang w:eastAsia="zh-CN"/>
        </w:rPr>
        <w:t>, пилоны);</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одного раза в месяц - конструкции среднего формата (сити-</w:t>
      </w:r>
      <w:proofErr w:type="spellStart"/>
      <w:r w:rsidRPr="00F5254A">
        <w:rPr>
          <w:rFonts w:ascii="Times New Roman" w:eastAsia="Times New Roman" w:hAnsi="Times New Roman" w:cs="Times New Roman"/>
          <w:sz w:val="28"/>
          <w:szCs w:val="28"/>
          <w:lang w:eastAsia="zh-CN"/>
        </w:rPr>
        <w:t>борды</w:t>
      </w:r>
      <w:proofErr w:type="spellEnd"/>
      <w:r w:rsidRPr="00F5254A">
        <w:rPr>
          <w:rFonts w:ascii="Times New Roman" w:eastAsia="Times New Roman" w:hAnsi="Times New Roman" w:cs="Times New Roman"/>
          <w:sz w:val="28"/>
          <w:szCs w:val="28"/>
          <w:lang w:eastAsia="zh-CN"/>
        </w:rPr>
        <w:t>);</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одного раза в квартал - для прочих рекламных конструкций.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2.9.4.4. Устранение повреждений рекламных изображений на рекламных конструкциях осуществляется владельцами рекламных конструкций в течение 3 дней со дня выявления указанных фактов.</w:t>
      </w:r>
    </w:p>
    <w:p w:rsidR="00AE3004" w:rsidRPr="00CF2CB9" w:rsidRDefault="00FC4C5E">
      <w:pPr>
        <w:spacing w:line="240" w:lineRule="auto"/>
        <w:ind w:firstLine="567"/>
        <w:jc w:val="both"/>
        <w:rPr>
          <w:rFonts w:ascii="Times New Roman" w:hAnsi="Times New Roman" w:cs="Times New Roman"/>
          <w:color w:val="auto"/>
          <w:sz w:val="28"/>
          <w:szCs w:val="28"/>
        </w:rPr>
      </w:pPr>
      <w:bookmarkStart w:id="61" w:name="sub_210"/>
      <w:r w:rsidRPr="00CF2CB9">
        <w:rPr>
          <w:rFonts w:ascii="Times New Roman" w:eastAsia="Times New Roman" w:hAnsi="Times New Roman" w:cs="Times New Roman"/>
          <w:color w:val="auto"/>
          <w:sz w:val="28"/>
          <w:szCs w:val="28"/>
          <w:lang w:eastAsia="zh-CN"/>
        </w:rPr>
        <w:t xml:space="preserve">2.10. </w:t>
      </w:r>
      <w:bookmarkEnd w:id="61"/>
      <w:r w:rsidRPr="00CF2CB9">
        <w:rPr>
          <w:rFonts w:ascii="Times New Roman" w:eastAsia="Times New Roman" w:hAnsi="Times New Roman" w:cs="Times New Roman"/>
          <w:color w:val="auto"/>
          <w:sz w:val="28"/>
          <w:szCs w:val="28"/>
          <w:lang w:eastAsia="zh-CN"/>
        </w:rPr>
        <w:t>Требования к содержанию и внешнему виду зданий и сооружений</w:t>
      </w:r>
    </w:p>
    <w:p w:rsidR="00AE3004" w:rsidRPr="00F5254A" w:rsidRDefault="00FC4C5E">
      <w:pPr>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w:t>
      </w:r>
      <w:r w:rsidR="00644F3A" w:rsidRPr="00CF2CB9">
        <w:rPr>
          <w:rFonts w:ascii="Times New Roman" w:eastAsia="Times New Roman" w:hAnsi="Times New Roman" w:cs="Times New Roman"/>
          <w:sz w:val="28"/>
          <w:szCs w:val="28"/>
          <w:lang w:eastAsia="zh-CN"/>
        </w:rPr>
        <w:t>осуществляется</w:t>
      </w:r>
      <w:r w:rsidRPr="00CF2CB9">
        <w:rPr>
          <w:rFonts w:ascii="Times New Roman" w:eastAsia="Times New Roman" w:hAnsi="Times New Roman" w:cs="Times New Roman"/>
          <w:sz w:val="28"/>
          <w:szCs w:val="28"/>
          <w:lang w:eastAsia="zh-CN"/>
        </w:rPr>
        <w:t xml:space="preserve"> </w:t>
      </w:r>
      <w:r w:rsidR="00644F3A" w:rsidRPr="00CF2CB9">
        <w:rPr>
          <w:rFonts w:ascii="Times New Roman" w:hAnsi="Times New Roman" w:cs="Times New Roman"/>
          <w:sz w:val="28"/>
          <w:szCs w:val="28"/>
        </w:rPr>
        <w:t>по решению о согласовании с администрацией  муниципального образования Крымский район</w:t>
      </w:r>
      <w:r w:rsidR="00644F3A" w:rsidRPr="00C2782E">
        <w:rPr>
          <w:rFonts w:ascii="Times New Roman" w:hAnsi="Times New Roman" w:cs="Times New Roman"/>
          <w:sz w:val="26"/>
          <w:szCs w:val="26"/>
        </w:rPr>
        <w:t xml:space="preserve"> </w:t>
      </w:r>
      <w:r w:rsidRPr="00F5254A">
        <w:rPr>
          <w:rFonts w:ascii="Times New Roman" w:eastAsia="Times New Roman" w:hAnsi="Times New Roman" w:cs="Times New Roman"/>
          <w:sz w:val="28"/>
          <w:szCs w:val="28"/>
          <w:lang w:eastAsia="zh-CN"/>
        </w:rPr>
        <w:t>и должно обеспечивать формирование на территории муниципального образования  архитектурно-выразительного и эмоционально привлекательного пространства, а именно:</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применение </w:t>
      </w:r>
      <w:proofErr w:type="gramStart"/>
      <w:r w:rsidRPr="00F5254A">
        <w:rPr>
          <w:rFonts w:ascii="Times New Roman" w:eastAsia="Times New Roman" w:hAnsi="Times New Roman" w:cs="Times New Roman"/>
          <w:sz w:val="28"/>
          <w:szCs w:val="28"/>
          <w:lang w:eastAsia="zh-CN"/>
        </w:rPr>
        <w:t>архитектурных решений</w:t>
      </w:r>
      <w:proofErr w:type="gramEnd"/>
      <w:r w:rsidRPr="00F5254A">
        <w:rPr>
          <w:rFonts w:ascii="Times New Roman" w:eastAsia="Times New Roman" w:hAnsi="Times New Roman" w:cs="Times New Roman"/>
          <w:sz w:val="28"/>
          <w:szCs w:val="28"/>
          <w:lang w:eastAsia="zh-CN"/>
        </w:rPr>
        <w:t xml:space="preserve"> соразмерно открытому пространству окружающей среды;</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формирование ансамблевой застройки;</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колористическое решение и допустимые к применению отделочные материалы внешних поверхностей объекта, в том числе крыши;</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w:t>
      </w:r>
      <w:proofErr w:type="spellStart"/>
      <w:r w:rsidRPr="00F5254A">
        <w:rPr>
          <w:rFonts w:ascii="Times New Roman" w:eastAsia="Times New Roman" w:hAnsi="Times New Roman" w:cs="Times New Roman"/>
          <w:sz w:val="28"/>
          <w:szCs w:val="28"/>
          <w:lang w:eastAsia="zh-CN"/>
        </w:rPr>
        <w:t>отмостков</w:t>
      </w:r>
      <w:proofErr w:type="spellEnd"/>
      <w:r w:rsidRPr="00F5254A">
        <w:rPr>
          <w:rFonts w:ascii="Times New Roman" w:eastAsia="Times New Roman" w:hAnsi="Times New Roman" w:cs="Times New Roman"/>
          <w:sz w:val="28"/>
          <w:szCs w:val="28"/>
          <w:lang w:eastAsia="zh-CN"/>
        </w:rPr>
        <w:t>, домовых знаков;</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применение технологических решений по вертикальному озеленению.</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AE3004" w:rsidRPr="00F5254A" w:rsidRDefault="00FC4C5E">
      <w:pPr>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2.10.1. Колористическое решение зданий, строений и сооружений должно осуществляться с учетом общего цветового решения и в соответствии с </w:t>
      </w:r>
      <w:hyperlink w:anchor="Par361">
        <w:r w:rsidRPr="007870E6">
          <w:rPr>
            <w:rStyle w:val="ListLabel3"/>
            <w:rFonts w:ascii="Times New Roman" w:eastAsiaTheme="minorHAnsi" w:hAnsi="Times New Roman" w:cs="Times New Roman"/>
            <w:color w:val="auto"/>
            <w:u w:val="none"/>
          </w:rPr>
          <w:t>пунктами 2.10.</w:t>
        </w:r>
      </w:hyperlink>
      <w:r w:rsidRPr="007870E6">
        <w:rPr>
          <w:rFonts w:ascii="Times New Roman" w:eastAsia="Times New Roman" w:hAnsi="Times New Roman" w:cs="Times New Roman"/>
          <w:color w:val="auto"/>
          <w:sz w:val="28"/>
          <w:szCs w:val="28"/>
          <w:lang w:eastAsia="zh-CN"/>
        </w:rPr>
        <w:t xml:space="preserve">2, </w:t>
      </w:r>
      <w:hyperlink w:anchor="Par410">
        <w:r w:rsidRPr="007870E6">
          <w:rPr>
            <w:rStyle w:val="ListLabel3"/>
            <w:rFonts w:ascii="Times New Roman" w:eastAsiaTheme="minorHAnsi" w:hAnsi="Times New Roman" w:cs="Times New Roman"/>
            <w:color w:val="auto"/>
            <w:u w:val="none"/>
          </w:rPr>
          <w:t>2.10.</w:t>
        </w:r>
      </w:hyperlink>
      <w:r w:rsidRPr="007870E6">
        <w:rPr>
          <w:rFonts w:ascii="Times New Roman" w:eastAsia="Times New Roman" w:hAnsi="Times New Roman" w:cs="Times New Roman"/>
          <w:color w:val="auto"/>
          <w:sz w:val="28"/>
          <w:szCs w:val="28"/>
          <w:lang w:eastAsia="zh-CN"/>
        </w:rPr>
        <w:t xml:space="preserve">3 и </w:t>
      </w:r>
      <w:hyperlink w:anchor="Par452">
        <w:r w:rsidRPr="007870E6">
          <w:rPr>
            <w:rStyle w:val="ListLabel3"/>
            <w:rFonts w:ascii="Times New Roman" w:eastAsiaTheme="minorHAnsi" w:hAnsi="Times New Roman" w:cs="Times New Roman"/>
            <w:color w:val="auto"/>
            <w:u w:val="none"/>
          </w:rPr>
          <w:t>2.10.</w:t>
        </w:r>
      </w:hyperlink>
      <w:r w:rsidRPr="007870E6">
        <w:rPr>
          <w:rFonts w:ascii="Times New Roman" w:eastAsia="Times New Roman" w:hAnsi="Times New Roman" w:cs="Times New Roman"/>
          <w:color w:val="auto"/>
          <w:sz w:val="28"/>
          <w:szCs w:val="28"/>
          <w:lang w:eastAsia="zh-CN"/>
        </w:rPr>
        <w:t xml:space="preserve">7 </w:t>
      </w:r>
      <w:r w:rsidRPr="00F5254A">
        <w:rPr>
          <w:rFonts w:ascii="Times New Roman" w:eastAsia="Times New Roman" w:hAnsi="Times New Roman" w:cs="Times New Roman"/>
          <w:sz w:val="28"/>
          <w:szCs w:val="28"/>
          <w:lang w:eastAsia="zh-CN"/>
        </w:rPr>
        <w:t>настоящих Правил.</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bookmarkStart w:id="62" w:name="Par361"/>
      <w:bookmarkEnd w:id="62"/>
      <w:r w:rsidRPr="00F5254A">
        <w:rPr>
          <w:rFonts w:ascii="Times New Roman" w:eastAsia="Times New Roman" w:hAnsi="Times New Roman" w:cs="Times New Roman"/>
          <w:sz w:val="28"/>
          <w:szCs w:val="28"/>
          <w:lang w:eastAsia="zh-CN"/>
        </w:rPr>
        <w:t>2.10.2. Отделку фасадов зданий, строений и сооружений по цветовому решению в соответствии с каталогом цветов по RAL CLASSIC:</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 стены:</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1013 - белая устрица,</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1014 - слоновая кость,</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1015 - светлая слоновая кость,</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1047 - </w:t>
      </w:r>
      <w:proofErr w:type="spellStart"/>
      <w:r w:rsidRPr="00F5254A">
        <w:rPr>
          <w:rFonts w:ascii="Times New Roman" w:eastAsia="Times New Roman" w:hAnsi="Times New Roman" w:cs="Times New Roman"/>
          <w:sz w:val="28"/>
          <w:szCs w:val="28"/>
          <w:lang w:eastAsia="zh-CN"/>
        </w:rPr>
        <w:t>телегрей</w:t>
      </w:r>
      <w:proofErr w:type="spellEnd"/>
      <w:r w:rsidRPr="00F5254A">
        <w:rPr>
          <w:rFonts w:ascii="Times New Roman" w:eastAsia="Times New Roman" w:hAnsi="Times New Roman" w:cs="Times New Roman"/>
          <w:sz w:val="28"/>
          <w:szCs w:val="28"/>
          <w:lang w:eastAsia="zh-CN"/>
        </w:rPr>
        <w:t xml:space="preserve"> 4,</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8000 - зелено-коричневый,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8001 - охра коричневая,</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8002 - сигнально-коричневый,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8003 - глиняный 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9003 - сигнальный белый,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9002 - светло-серый,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9001 - кремово-белый,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7034 - желто-серый,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7033 - цементно-белый,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7032 - галечно-белый,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7001 - серебристо-серый,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7002 - оливково-серый,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7003 - серый мох,</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7004 - сигнально-серый;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 выступающие части фасада - </w:t>
      </w:r>
      <w:proofErr w:type="gramStart"/>
      <w:r w:rsidRPr="00F5254A">
        <w:rPr>
          <w:rFonts w:ascii="Times New Roman" w:eastAsia="Times New Roman" w:hAnsi="Times New Roman" w:cs="Times New Roman"/>
          <w:sz w:val="28"/>
          <w:szCs w:val="28"/>
          <w:lang w:eastAsia="zh-CN"/>
        </w:rPr>
        <w:t>белый</w:t>
      </w:r>
      <w:proofErr w:type="gramEnd"/>
      <w:r w:rsidRPr="00F5254A">
        <w:rPr>
          <w:rFonts w:ascii="Times New Roman" w:eastAsia="Times New Roman" w:hAnsi="Times New Roman" w:cs="Times New Roman"/>
          <w:sz w:val="28"/>
          <w:szCs w:val="28"/>
          <w:lang w:eastAsia="zh-CN"/>
        </w:rPr>
        <w:t>;</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 цоколь:</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7036 - платиново-серый,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7037 - пыльно-серый,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7038 - агатовый 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7039 - кварцевый 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7040 - серое окно,</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7001 - серебристо-серый,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7002 - оливково-серый,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7003 - серый мох,</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7004 - сигнальный 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7031 - сине-серый,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7032 - галечный 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7033 - цементно-серый,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7034 - желто-серый,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7035 - светло-серый;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 кровля:</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3005 - винно-красный,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3007 - темно-красный,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3009 - оксид красный,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7004 - сигнальный серый,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8004 - медно-коричневый,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8007 - палево-коричневый,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8000 - зелено-коричневый,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8011 - орехово-коричневый,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8014 - сепия коричневая,</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8028 - терракотовый.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Цветовое решение кровли: </w:t>
      </w:r>
      <w:proofErr w:type="gramStart"/>
      <w:r w:rsidRPr="00F5254A">
        <w:rPr>
          <w:rFonts w:ascii="Times New Roman" w:eastAsia="Times New Roman" w:hAnsi="Times New Roman" w:cs="Times New Roman"/>
          <w:sz w:val="28"/>
          <w:szCs w:val="28"/>
          <w:lang w:eastAsia="zh-CN"/>
        </w:rPr>
        <w:t>светло-серый</w:t>
      </w:r>
      <w:proofErr w:type="gramEnd"/>
      <w:r w:rsidRPr="00F5254A">
        <w:rPr>
          <w:rFonts w:ascii="Times New Roman" w:eastAsia="Times New Roman" w:hAnsi="Times New Roman" w:cs="Times New Roman"/>
          <w:sz w:val="28"/>
          <w:szCs w:val="28"/>
          <w:lang w:eastAsia="zh-CN"/>
        </w:rPr>
        <w:t>, темно-зеленый применять в зонах сложившейся застройки, где указанные цветовые решения имеются.</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bookmarkStart w:id="63" w:name="Par410"/>
      <w:bookmarkEnd w:id="63"/>
      <w:r w:rsidRPr="00F5254A">
        <w:rPr>
          <w:rFonts w:ascii="Times New Roman" w:eastAsia="Times New Roman" w:hAnsi="Times New Roman" w:cs="Times New Roman"/>
          <w:sz w:val="28"/>
          <w:szCs w:val="28"/>
          <w:lang w:eastAsia="zh-CN"/>
        </w:rPr>
        <w:t xml:space="preserve">2.10.3. При ремонте, изменении </w:t>
      </w:r>
      <w:proofErr w:type="gramStart"/>
      <w:r w:rsidRPr="00F5254A">
        <w:rPr>
          <w:rFonts w:ascii="Times New Roman" w:eastAsia="Times New Roman" w:hAnsi="Times New Roman" w:cs="Times New Roman"/>
          <w:sz w:val="28"/>
          <w:szCs w:val="28"/>
          <w:lang w:eastAsia="zh-CN"/>
        </w:rPr>
        <w:t>архитектурного решения</w:t>
      </w:r>
      <w:proofErr w:type="gramEnd"/>
      <w:r w:rsidRPr="00F5254A">
        <w:rPr>
          <w:rFonts w:ascii="Times New Roman" w:eastAsia="Times New Roman" w:hAnsi="Times New Roman" w:cs="Times New Roman"/>
          <w:sz w:val="28"/>
          <w:szCs w:val="28"/>
          <w:lang w:eastAsia="zh-CN"/>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 оконные рамы:</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9010 - белый,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8001 - охра коричневая,</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8002 - сигнальный 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8003 - глиняный 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7047 - </w:t>
      </w:r>
      <w:proofErr w:type="spellStart"/>
      <w:r w:rsidRPr="00F5254A">
        <w:rPr>
          <w:rFonts w:ascii="Times New Roman" w:eastAsia="Times New Roman" w:hAnsi="Times New Roman" w:cs="Times New Roman"/>
          <w:sz w:val="28"/>
          <w:szCs w:val="28"/>
          <w:lang w:eastAsia="zh-CN"/>
        </w:rPr>
        <w:t>телегрей</w:t>
      </w:r>
      <w:proofErr w:type="spellEnd"/>
      <w:r w:rsidRPr="00F5254A">
        <w:rPr>
          <w:rFonts w:ascii="Times New Roman" w:eastAsia="Times New Roman" w:hAnsi="Times New Roman" w:cs="Times New Roman"/>
          <w:sz w:val="28"/>
          <w:szCs w:val="28"/>
          <w:lang w:eastAsia="zh-CN"/>
        </w:rPr>
        <w:t xml:space="preserve"> 4,</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8007 - палево-коричневый,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8008 - оливково-коричневый;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 </w:t>
      </w:r>
      <w:proofErr w:type="spellStart"/>
      <w:r w:rsidRPr="00F5254A">
        <w:rPr>
          <w:rFonts w:ascii="Times New Roman" w:eastAsia="Times New Roman" w:hAnsi="Times New Roman" w:cs="Times New Roman"/>
          <w:sz w:val="28"/>
          <w:szCs w:val="28"/>
          <w:lang w:eastAsia="zh-CN"/>
        </w:rPr>
        <w:t>тонирование</w:t>
      </w:r>
      <w:proofErr w:type="spellEnd"/>
      <w:r w:rsidRPr="00F5254A">
        <w:rPr>
          <w:rFonts w:ascii="Times New Roman" w:eastAsia="Times New Roman" w:hAnsi="Times New Roman" w:cs="Times New Roman"/>
          <w:sz w:val="28"/>
          <w:szCs w:val="28"/>
          <w:lang w:eastAsia="zh-CN"/>
        </w:rPr>
        <w:t xml:space="preserve"> стекла:</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9006 - бело-алюминиевый,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9018 - </w:t>
      </w:r>
      <w:proofErr w:type="spellStart"/>
      <w:r w:rsidRPr="00F5254A">
        <w:rPr>
          <w:rFonts w:ascii="Times New Roman" w:eastAsia="Times New Roman" w:hAnsi="Times New Roman" w:cs="Times New Roman"/>
          <w:sz w:val="28"/>
          <w:szCs w:val="28"/>
          <w:lang w:eastAsia="zh-CN"/>
        </w:rPr>
        <w:t>папирусно</w:t>
      </w:r>
      <w:proofErr w:type="spellEnd"/>
      <w:r w:rsidRPr="00F5254A">
        <w:rPr>
          <w:rFonts w:ascii="Times New Roman" w:eastAsia="Times New Roman" w:hAnsi="Times New Roman" w:cs="Times New Roman"/>
          <w:sz w:val="28"/>
          <w:szCs w:val="28"/>
          <w:lang w:eastAsia="zh-CN"/>
        </w:rPr>
        <w:t>-белый,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1035 - перламутрово-бежевый,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1036 - перламутрово-золотой;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 водосточные трубы, желоба (под цвет кровли):</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9010 - белый,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3005 - винно-красный,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3007 - темно-красный,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3009 - оксид красный,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8004 - медно-коричневый,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8007 - палево-коричневый,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8008 - оливково-коричневый,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8011 - орехово-коричневый.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2.10.4. На главных фасадах зданий, строений и сооружений предусматривать адресные аншлаги по цветовому решению в соответствии с </w:t>
      </w:r>
      <w:r w:rsidRPr="00F5254A">
        <w:rPr>
          <w:rFonts w:ascii="Times New Roman" w:eastAsia="Times New Roman" w:hAnsi="Times New Roman" w:cs="Times New Roman"/>
          <w:sz w:val="28"/>
          <w:szCs w:val="28"/>
          <w:lang w:eastAsia="zh-CN"/>
        </w:rPr>
        <w:lastRenderedPageBreak/>
        <w:t>каталогом цветов по RAL CLASSIC:</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6004 - сине-зеленый (фон),</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5020 - океанская синь (фон),</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9010 - </w:t>
      </w:r>
      <w:proofErr w:type="gramStart"/>
      <w:r w:rsidRPr="00F5254A">
        <w:rPr>
          <w:rFonts w:ascii="Times New Roman" w:eastAsia="Times New Roman" w:hAnsi="Times New Roman" w:cs="Times New Roman"/>
          <w:sz w:val="28"/>
          <w:szCs w:val="28"/>
          <w:lang w:eastAsia="zh-CN"/>
        </w:rPr>
        <w:t>белый</w:t>
      </w:r>
      <w:proofErr w:type="gramEnd"/>
      <w:r w:rsidRPr="00F5254A">
        <w:rPr>
          <w:rFonts w:ascii="Times New Roman" w:eastAsia="Times New Roman" w:hAnsi="Times New Roman" w:cs="Times New Roman"/>
          <w:sz w:val="28"/>
          <w:szCs w:val="28"/>
          <w:lang w:eastAsia="zh-CN"/>
        </w:rPr>
        <w:t xml:space="preserve"> (буквы, цифры, рамки).</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2.10.5. На фасадах зданий, строений и сооружений размещать вывески (фон, буквы, рамки) по цветовому решению в соответствии с каталогом цветов по RAL CLASSIC:</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1035 - перламутрово-бежевый,</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1036 - перламутрово-золотой,</w:t>
      </w:r>
    </w:p>
    <w:p w:rsidR="00AE3004" w:rsidRPr="00F5254A" w:rsidRDefault="00FC4C5E">
      <w:pPr>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2013 - перламутрово-оранжевый,</w:t>
      </w:r>
    </w:p>
    <w:p w:rsidR="00AE3004" w:rsidRPr="00F5254A" w:rsidRDefault="00FC4C5E">
      <w:pPr>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3032 - перламутрово-рубиновый,</w:t>
      </w:r>
    </w:p>
    <w:p w:rsidR="00AE3004" w:rsidRPr="00F5254A" w:rsidRDefault="00FC4C5E">
      <w:pPr>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9010 - белый.</w:t>
      </w:r>
    </w:p>
    <w:p w:rsidR="00AE3004" w:rsidRPr="00F5254A" w:rsidRDefault="00FC4C5E">
      <w:pPr>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2.10.6. </w:t>
      </w:r>
      <w:proofErr w:type="spellStart"/>
      <w:r w:rsidRPr="00F5254A">
        <w:rPr>
          <w:rFonts w:ascii="Times New Roman" w:eastAsia="Times New Roman" w:hAnsi="Times New Roman" w:cs="Times New Roman"/>
          <w:sz w:val="28"/>
          <w:szCs w:val="28"/>
          <w:lang w:eastAsia="zh-CN"/>
        </w:rPr>
        <w:t>Колористика</w:t>
      </w:r>
      <w:proofErr w:type="spellEnd"/>
      <w:r w:rsidRPr="00F5254A">
        <w:rPr>
          <w:rFonts w:ascii="Times New Roman" w:eastAsia="Times New Roman" w:hAnsi="Times New Roman" w:cs="Times New Roman"/>
          <w:sz w:val="28"/>
          <w:szCs w:val="28"/>
          <w:lang w:eastAsia="zh-CN"/>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AE3004" w:rsidRPr="00F5254A" w:rsidRDefault="00FC4C5E">
      <w:pPr>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урны, рамы, объявления:</w:t>
      </w:r>
    </w:p>
    <w:p w:rsidR="00AE3004" w:rsidRPr="00F5254A" w:rsidRDefault="00FC4C5E">
      <w:pPr>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6004 - сине-зеленый,</w:t>
      </w:r>
    </w:p>
    <w:p w:rsidR="00AE3004" w:rsidRPr="00F5254A" w:rsidRDefault="00FC4C5E">
      <w:pPr>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9005 - черный чугун,</w:t>
      </w:r>
    </w:p>
    <w:p w:rsidR="00AE3004" w:rsidRPr="00F5254A" w:rsidRDefault="00FC4C5E">
      <w:pPr>
        <w:spacing w:line="240" w:lineRule="auto"/>
        <w:ind w:firstLine="51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1036 - перламутрово-золотой (детали, вензель).</w:t>
      </w:r>
    </w:p>
    <w:p w:rsidR="00AE3004" w:rsidRPr="00F5254A" w:rsidRDefault="00FC4C5E">
      <w:pPr>
        <w:spacing w:line="240" w:lineRule="auto"/>
        <w:ind w:firstLine="510"/>
        <w:jc w:val="both"/>
        <w:rPr>
          <w:rFonts w:ascii="Times New Roman" w:eastAsia="Times New Roman" w:hAnsi="Times New Roman" w:cs="Times New Roman"/>
          <w:sz w:val="28"/>
          <w:szCs w:val="28"/>
          <w:lang w:eastAsia="zh-CN"/>
        </w:rPr>
      </w:pPr>
      <w:bookmarkStart w:id="64" w:name="Par452"/>
      <w:bookmarkEnd w:id="64"/>
      <w:r w:rsidRPr="00F5254A">
        <w:rPr>
          <w:rFonts w:ascii="Times New Roman" w:eastAsia="Times New Roman" w:hAnsi="Times New Roman" w:cs="Times New Roman"/>
          <w:sz w:val="28"/>
          <w:szCs w:val="28"/>
          <w:lang w:eastAsia="zh-CN"/>
        </w:rPr>
        <w:t>2.10.7.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Крымского городского поселения Крымского района, на которого возложены указанные функции.</w:t>
      </w:r>
    </w:p>
    <w:p w:rsidR="00AE3004" w:rsidRPr="00F5254A" w:rsidRDefault="007870E6">
      <w:pPr>
        <w:spacing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2.10.8</w:t>
      </w:r>
      <w:r w:rsidR="00FC4C5E" w:rsidRPr="00F5254A">
        <w:rPr>
          <w:rFonts w:ascii="Times New Roman" w:eastAsia="Times New Roman" w:hAnsi="Times New Roman" w:cs="Times New Roman"/>
          <w:sz w:val="28"/>
          <w:szCs w:val="28"/>
          <w:lang w:eastAsia="zh-CN"/>
        </w:rPr>
        <w:t xml:space="preserve">. </w:t>
      </w:r>
      <w:proofErr w:type="gramStart"/>
      <w:r w:rsidR="00FC4C5E" w:rsidRPr="00F5254A">
        <w:rPr>
          <w:rFonts w:ascii="Times New Roman" w:eastAsia="Times New Roman" w:hAnsi="Times New Roman" w:cs="Times New Roman"/>
          <w:sz w:val="28"/>
          <w:szCs w:val="28"/>
          <w:lang w:eastAsia="zh-CN"/>
        </w:rPr>
        <w:t xml:space="preserve">На зданиях и сооружениях </w:t>
      </w:r>
      <w:r>
        <w:rPr>
          <w:rFonts w:ascii="Times New Roman" w:hAnsi="Times New Roman" w:cs="Times New Roman"/>
          <w:sz w:val="28"/>
          <w:szCs w:val="28"/>
        </w:rPr>
        <w:t>Адагумского сельского</w:t>
      </w:r>
      <w:r w:rsidRPr="00F5254A">
        <w:rPr>
          <w:rFonts w:ascii="Times New Roman" w:hAnsi="Times New Roman" w:cs="Times New Roman"/>
          <w:sz w:val="28"/>
          <w:szCs w:val="28"/>
        </w:rPr>
        <w:t xml:space="preserve"> </w:t>
      </w:r>
      <w:r w:rsidRPr="00F5254A">
        <w:rPr>
          <w:rFonts w:ascii="Times New Roman" w:eastAsia="Times New Roman" w:hAnsi="Times New Roman" w:cs="Times New Roman"/>
          <w:sz w:val="28"/>
          <w:szCs w:val="28"/>
          <w:lang w:eastAsia="zh-CN"/>
        </w:rPr>
        <w:t xml:space="preserve">поселения Крымского района </w:t>
      </w:r>
      <w:r w:rsidR="00FC4C5E" w:rsidRPr="00F5254A">
        <w:rPr>
          <w:rFonts w:ascii="Times New Roman" w:eastAsia="Times New Roman" w:hAnsi="Times New Roman" w:cs="Times New Roman"/>
          <w:sz w:val="28"/>
          <w:szCs w:val="28"/>
          <w:lang w:eastAsia="zh-CN"/>
        </w:rPr>
        <w:t xml:space="preserve">должны быть размещены: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w:t>
      </w:r>
      <w:r>
        <w:rPr>
          <w:rFonts w:ascii="Times New Roman" w:eastAsia="Times New Roman" w:hAnsi="Times New Roman" w:cs="Times New Roman"/>
          <w:sz w:val="28"/>
          <w:szCs w:val="28"/>
          <w:lang w:eastAsia="zh-CN"/>
        </w:rPr>
        <w:t>сельской</w:t>
      </w:r>
      <w:r w:rsidR="00FC4C5E" w:rsidRPr="00F5254A">
        <w:rPr>
          <w:rFonts w:ascii="Times New Roman" w:eastAsia="Times New Roman" w:hAnsi="Times New Roman" w:cs="Times New Roman"/>
          <w:sz w:val="28"/>
          <w:szCs w:val="28"/>
          <w:lang w:eastAsia="zh-CN"/>
        </w:rPr>
        <w:t xml:space="preserve"> канализации, указатель сооружений подземного газопровода, а также другие указатели расположения объектов</w:t>
      </w:r>
      <w:proofErr w:type="gramEnd"/>
      <w:r w:rsidR="00FC4C5E" w:rsidRPr="00F5254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сельского</w:t>
      </w:r>
      <w:r w:rsidR="00FC4C5E" w:rsidRPr="00F5254A">
        <w:rPr>
          <w:rFonts w:ascii="Times New Roman" w:eastAsia="Times New Roman" w:hAnsi="Times New Roman" w:cs="Times New Roman"/>
          <w:sz w:val="28"/>
          <w:szCs w:val="28"/>
          <w:lang w:eastAsia="zh-CN"/>
        </w:rPr>
        <w:t xml:space="preserve"> хозяйства, различные сигнальные устройства допускается размещать на фасадах здания при условии сохранения отделки фасада.</w:t>
      </w:r>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2.10.</w:t>
      </w:r>
      <w:r w:rsidR="007870E6">
        <w:rPr>
          <w:rFonts w:ascii="Times New Roman" w:eastAsia="Times New Roman" w:hAnsi="Times New Roman" w:cs="Times New Roman"/>
          <w:sz w:val="28"/>
          <w:szCs w:val="28"/>
          <w:lang w:eastAsia="zh-CN"/>
        </w:rPr>
        <w:t>9</w:t>
      </w:r>
      <w:r w:rsidRPr="00F5254A">
        <w:rPr>
          <w:rFonts w:ascii="Times New Roman" w:eastAsia="Times New Roman" w:hAnsi="Times New Roman" w:cs="Times New Roman"/>
          <w:sz w:val="28"/>
          <w:szCs w:val="28"/>
          <w:lang w:eastAsia="zh-CN"/>
        </w:rPr>
        <w:t xml:space="preserve">. Для обеспечения поверхностного водоотвода от зданий и сооружений по их периметру производится устройство </w:t>
      </w:r>
      <w:proofErr w:type="spellStart"/>
      <w:r w:rsidRPr="00F5254A">
        <w:rPr>
          <w:rFonts w:ascii="Times New Roman" w:eastAsia="Times New Roman" w:hAnsi="Times New Roman" w:cs="Times New Roman"/>
          <w:sz w:val="28"/>
          <w:szCs w:val="28"/>
          <w:lang w:eastAsia="zh-CN"/>
        </w:rPr>
        <w:t>отмостки</w:t>
      </w:r>
      <w:proofErr w:type="spellEnd"/>
      <w:r w:rsidRPr="00F5254A">
        <w:rPr>
          <w:rFonts w:ascii="Times New Roman" w:eastAsia="Times New Roman" w:hAnsi="Times New Roman" w:cs="Times New Roman"/>
          <w:sz w:val="28"/>
          <w:szCs w:val="28"/>
          <w:lang w:eastAsia="zh-CN"/>
        </w:rPr>
        <w:t xml:space="preserve"> с надежной гидроизоляцией. Уклон </w:t>
      </w:r>
      <w:proofErr w:type="spellStart"/>
      <w:r w:rsidRPr="00F5254A">
        <w:rPr>
          <w:rFonts w:ascii="Times New Roman" w:eastAsia="Times New Roman" w:hAnsi="Times New Roman" w:cs="Times New Roman"/>
          <w:sz w:val="28"/>
          <w:szCs w:val="28"/>
          <w:lang w:eastAsia="zh-CN"/>
        </w:rPr>
        <w:t>отмостки</w:t>
      </w:r>
      <w:proofErr w:type="spellEnd"/>
      <w:r w:rsidRPr="00F5254A">
        <w:rPr>
          <w:rFonts w:ascii="Times New Roman" w:eastAsia="Times New Roman" w:hAnsi="Times New Roman" w:cs="Times New Roman"/>
          <w:sz w:val="28"/>
          <w:szCs w:val="28"/>
          <w:lang w:eastAsia="zh-CN"/>
        </w:rPr>
        <w:t xml:space="preserve"> рекомендуется принимать не менее 10 промилле в сторону от здания. Ширину </w:t>
      </w:r>
      <w:proofErr w:type="spellStart"/>
      <w:r w:rsidRPr="00F5254A">
        <w:rPr>
          <w:rFonts w:ascii="Times New Roman" w:eastAsia="Times New Roman" w:hAnsi="Times New Roman" w:cs="Times New Roman"/>
          <w:sz w:val="28"/>
          <w:szCs w:val="28"/>
          <w:lang w:eastAsia="zh-CN"/>
        </w:rPr>
        <w:t>отмостки</w:t>
      </w:r>
      <w:proofErr w:type="spellEnd"/>
      <w:r w:rsidRPr="00F5254A">
        <w:rPr>
          <w:rFonts w:ascii="Times New Roman" w:eastAsia="Times New Roman" w:hAnsi="Times New Roman" w:cs="Times New Roman"/>
          <w:sz w:val="28"/>
          <w:szCs w:val="28"/>
          <w:lang w:eastAsia="zh-CN"/>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F5254A">
        <w:rPr>
          <w:rFonts w:ascii="Times New Roman" w:eastAsia="Times New Roman" w:hAnsi="Times New Roman" w:cs="Times New Roman"/>
          <w:sz w:val="28"/>
          <w:szCs w:val="28"/>
          <w:lang w:eastAsia="zh-CN"/>
        </w:rPr>
        <w:t>отмостки</w:t>
      </w:r>
      <w:proofErr w:type="spellEnd"/>
      <w:r w:rsidRPr="00F5254A">
        <w:rPr>
          <w:rFonts w:ascii="Times New Roman" w:eastAsia="Times New Roman" w:hAnsi="Times New Roman" w:cs="Times New Roman"/>
          <w:sz w:val="28"/>
          <w:szCs w:val="28"/>
          <w:lang w:eastAsia="zh-CN"/>
        </w:rPr>
        <w:t xml:space="preserve"> обычно выполняет тротуар с твердым видом покрытия.</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2.10.1</w:t>
      </w:r>
      <w:r w:rsidR="007870E6">
        <w:rPr>
          <w:rFonts w:ascii="Times New Roman" w:eastAsia="Times New Roman" w:hAnsi="Times New Roman" w:cs="Times New Roman"/>
          <w:sz w:val="28"/>
          <w:szCs w:val="28"/>
          <w:lang w:eastAsia="zh-CN"/>
        </w:rPr>
        <w:t>0</w:t>
      </w:r>
      <w:r w:rsidRPr="00F5254A">
        <w:rPr>
          <w:rFonts w:ascii="Times New Roman" w:eastAsia="Times New Roman" w:hAnsi="Times New Roman" w:cs="Times New Roman"/>
          <w:sz w:val="28"/>
          <w:szCs w:val="28"/>
          <w:lang w:eastAsia="zh-CN"/>
        </w:rPr>
        <w:t>. При организации стока воды со скатных крыш через водосточные трубы рекомендуется:</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не допускать высоты свободного падения воды из выходного отверстия трубы более 100 мм;</w:t>
      </w:r>
    </w:p>
    <w:p w:rsidR="00AE3004" w:rsidRPr="00F5254A" w:rsidRDefault="00FC4C5E">
      <w:pPr>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предусматривать устройство дренажа в местах стока воды из трубы на газон или иные мягкие виды покрытия.</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2.10.1</w:t>
      </w:r>
      <w:r w:rsidR="007870E6">
        <w:rPr>
          <w:rFonts w:ascii="Times New Roman" w:eastAsia="Times New Roman" w:hAnsi="Times New Roman" w:cs="Times New Roman"/>
          <w:sz w:val="28"/>
          <w:szCs w:val="28"/>
          <w:lang w:eastAsia="zh-CN"/>
        </w:rPr>
        <w:t>1</w:t>
      </w:r>
      <w:r w:rsidRPr="00F5254A">
        <w:rPr>
          <w:rFonts w:ascii="Times New Roman" w:eastAsia="Times New Roman" w:hAnsi="Times New Roman" w:cs="Times New Roman"/>
          <w:sz w:val="28"/>
          <w:szCs w:val="28"/>
          <w:lang w:eastAsia="zh-CN"/>
        </w:rPr>
        <w:t>. На застроенных территориях обязательно устройство локального отвода поверхностных вод от зданий, строений и сооружений к общей системе водоотвода.</w:t>
      </w:r>
    </w:p>
    <w:p w:rsidR="00AE3004" w:rsidRPr="00F5254A" w:rsidRDefault="007870E6">
      <w:pPr>
        <w:spacing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C4C5E" w:rsidRPr="00F5254A">
        <w:rPr>
          <w:rFonts w:ascii="Times New Roman" w:eastAsia="Times New Roman" w:hAnsi="Times New Roman" w:cs="Times New Roman"/>
          <w:sz w:val="28"/>
          <w:szCs w:val="28"/>
          <w:lang w:eastAsia="zh-CN"/>
        </w:rPr>
        <w:t>2.10.1</w:t>
      </w:r>
      <w:r>
        <w:rPr>
          <w:rFonts w:ascii="Times New Roman" w:eastAsia="Times New Roman" w:hAnsi="Times New Roman" w:cs="Times New Roman"/>
          <w:sz w:val="28"/>
          <w:szCs w:val="28"/>
          <w:lang w:eastAsia="zh-CN"/>
        </w:rPr>
        <w:t>2</w:t>
      </w:r>
      <w:r w:rsidR="00FC4C5E" w:rsidRPr="00F5254A">
        <w:rPr>
          <w:rFonts w:ascii="Times New Roman" w:eastAsia="Times New Roman" w:hAnsi="Times New Roman" w:cs="Times New Roman"/>
          <w:sz w:val="28"/>
          <w:szCs w:val="28"/>
          <w:lang w:eastAsia="zh-CN"/>
        </w:rPr>
        <w:t>.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E3004" w:rsidRPr="00F5254A" w:rsidRDefault="007870E6">
      <w:pPr>
        <w:spacing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C4C5E" w:rsidRPr="00F5254A">
        <w:rPr>
          <w:rFonts w:ascii="Times New Roman" w:eastAsia="Times New Roman" w:hAnsi="Times New Roman" w:cs="Times New Roman"/>
          <w:sz w:val="28"/>
          <w:szCs w:val="28"/>
          <w:lang w:eastAsia="zh-CN"/>
        </w:rPr>
        <w:t>2.10.1</w:t>
      </w:r>
      <w:r>
        <w:rPr>
          <w:rFonts w:ascii="Times New Roman" w:eastAsia="Times New Roman" w:hAnsi="Times New Roman" w:cs="Times New Roman"/>
          <w:sz w:val="28"/>
          <w:szCs w:val="28"/>
          <w:lang w:eastAsia="zh-CN"/>
        </w:rPr>
        <w:t>3</w:t>
      </w:r>
      <w:r w:rsidR="00FC4C5E" w:rsidRPr="00F5254A">
        <w:rPr>
          <w:rFonts w:ascii="Times New Roman" w:eastAsia="Times New Roman" w:hAnsi="Times New Roman" w:cs="Times New Roman"/>
          <w:sz w:val="28"/>
          <w:szCs w:val="28"/>
          <w:lang w:eastAsia="zh-CN"/>
        </w:rPr>
        <w:t xml:space="preserve">. При входных группах должны быть предусмотрены площадки с твердыми видами покрытия, скамьями и возможными приемами озеленения. </w:t>
      </w:r>
      <w:proofErr w:type="gramStart"/>
      <w:r w:rsidR="00FC4C5E" w:rsidRPr="00F5254A">
        <w:rPr>
          <w:rFonts w:ascii="Times New Roman" w:eastAsia="Times New Roman" w:hAnsi="Times New Roman" w:cs="Times New Roman"/>
          <w:sz w:val="28"/>
          <w:szCs w:val="28"/>
          <w:lang w:eastAsia="zh-CN"/>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AE3004" w:rsidRPr="00F5254A" w:rsidRDefault="00FC4C5E">
      <w:pPr>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2.10.1</w:t>
      </w:r>
      <w:r w:rsidR="007870E6">
        <w:rPr>
          <w:rFonts w:ascii="Times New Roman" w:eastAsia="Times New Roman" w:hAnsi="Times New Roman" w:cs="Times New Roman"/>
          <w:sz w:val="28"/>
          <w:szCs w:val="28"/>
          <w:lang w:eastAsia="zh-CN"/>
        </w:rPr>
        <w:t>4</w:t>
      </w:r>
      <w:r w:rsidRPr="00F5254A">
        <w:rPr>
          <w:rFonts w:ascii="Times New Roman" w:eastAsia="Times New Roman" w:hAnsi="Times New Roman" w:cs="Times New Roman"/>
          <w:sz w:val="28"/>
          <w:szCs w:val="28"/>
          <w:lang w:eastAsia="zh-CN"/>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AE3004" w:rsidRPr="00CF2CB9" w:rsidRDefault="00FC4C5E">
      <w:pPr>
        <w:tabs>
          <w:tab w:val="left" w:pos="1276"/>
        </w:tabs>
        <w:spacing w:line="240" w:lineRule="auto"/>
        <w:ind w:firstLine="567"/>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2.11. Площадки.</w:t>
      </w:r>
      <w:bookmarkStart w:id="65" w:name="sub_201"/>
      <w:bookmarkEnd w:id="65"/>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На территории </w:t>
      </w:r>
      <w:r w:rsidR="007870E6">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bookmarkStart w:id="66" w:name="sub_2111"/>
      <w:bookmarkEnd w:id="66"/>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2.11.1. </w:t>
      </w:r>
      <w:r w:rsidRPr="007870E6">
        <w:rPr>
          <w:rFonts w:ascii="Times New Roman" w:eastAsia="Times New Roman" w:hAnsi="Times New Roman" w:cs="Times New Roman"/>
          <w:color w:val="auto"/>
          <w:sz w:val="28"/>
          <w:szCs w:val="28"/>
          <w:lang w:eastAsia="zh-CN"/>
        </w:rPr>
        <w:t>Детские площадки</w:t>
      </w:r>
      <w:bookmarkStart w:id="67" w:name="sub_2112"/>
      <w:bookmarkEnd w:id="67"/>
      <w:r w:rsidR="007870E6">
        <w:rPr>
          <w:rFonts w:ascii="Times New Roman" w:eastAsia="Times New Roman" w:hAnsi="Times New Roman" w:cs="Times New Roman"/>
          <w:color w:val="auto"/>
          <w:sz w:val="28"/>
          <w:szCs w:val="28"/>
          <w:lang w:eastAsia="zh-CN"/>
        </w:rPr>
        <w:t>.</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Места размещения и комплектность детских площадок определяются в соответствии с действующими градостроительными нормами.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2.11.1.1.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bookmarkStart w:id="68" w:name="sub_2113"/>
      <w:bookmarkEnd w:id="68"/>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2.11.1.2. Размещение игрового оборудования следует проектировать с учетом нормативных параметров безопасности.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2.11.1.3. Осветительное оборудование обычно должно функционировать в режиме освещения территории, на которой расположена площадка.</w:t>
      </w:r>
    </w:p>
    <w:p w:rsidR="00AE3004" w:rsidRPr="00F5254A" w:rsidRDefault="00FC4C5E">
      <w:pPr>
        <w:tabs>
          <w:tab w:val="left" w:pos="1276"/>
        </w:tabs>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2.11.1.4. Размещение детских площадок на земельных участках, </w:t>
      </w:r>
      <w:r w:rsidRPr="00F5254A">
        <w:rPr>
          <w:rFonts w:ascii="Times New Roman" w:eastAsia="Times New Roman" w:hAnsi="Times New Roman" w:cs="Times New Roman"/>
          <w:sz w:val="28"/>
          <w:szCs w:val="28"/>
          <w:lang w:eastAsia="zh-CN"/>
        </w:rPr>
        <w:lastRenderedPageBreak/>
        <w:t xml:space="preserve">предназначенных для эксплуатации многоквартирных домов, осуществляется с учетом решения собственников помещений, принятого в соответствии с требованиями действующего </w:t>
      </w:r>
      <w:hyperlink r:id="rId18">
        <w:r w:rsidRPr="00640037">
          <w:rPr>
            <w:rStyle w:val="ListLabel2"/>
            <w:rFonts w:ascii="Times New Roman" w:eastAsiaTheme="minorHAnsi" w:hAnsi="Times New Roman" w:cs="Times New Roman"/>
            <w:color w:val="auto"/>
          </w:rPr>
          <w:t>жилищного законодательства</w:t>
        </w:r>
      </w:hyperlink>
      <w:r w:rsidRPr="00640037">
        <w:rPr>
          <w:rFonts w:ascii="Times New Roman" w:eastAsia="Times New Roman" w:hAnsi="Times New Roman" w:cs="Times New Roman"/>
          <w:color w:val="auto"/>
          <w:sz w:val="28"/>
          <w:szCs w:val="28"/>
          <w:lang w:eastAsia="zh-CN"/>
        </w:rPr>
        <w:t>.</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2.11.1.5. Ответственность за содержание в технически исправном состоянии детских площадок, расположенных на земельных участках, предназначенных для эксплуатации многоквартирных домов и поставленных на государственный кадастровый учет, несут собственники помещений в многоквартирных домах.</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2.11.2. </w:t>
      </w:r>
      <w:r w:rsidRPr="00640037">
        <w:rPr>
          <w:rFonts w:ascii="Times New Roman" w:eastAsia="Times New Roman" w:hAnsi="Times New Roman" w:cs="Times New Roman"/>
          <w:color w:val="auto"/>
          <w:sz w:val="28"/>
          <w:szCs w:val="28"/>
          <w:lang w:eastAsia="zh-CN"/>
        </w:rPr>
        <w:t>Площадки отдыха.</w:t>
      </w:r>
      <w:bookmarkStart w:id="69" w:name="sub_2114"/>
      <w:bookmarkEnd w:id="69"/>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Места размещения и комплектность площадок отдыха определяются в соответствии с действующими градостроительными нормами.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2.11.2.1.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70" w:name="sub_2115"/>
      <w:bookmarkEnd w:id="70"/>
      <w:r w:rsidRPr="00F5254A">
        <w:rPr>
          <w:rFonts w:ascii="Times New Roman" w:eastAsia="Times New Roman" w:hAnsi="Times New Roman" w:cs="Times New Roman"/>
          <w:sz w:val="28"/>
          <w:szCs w:val="28"/>
          <w:lang w:eastAsia="zh-CN"/>
        </w:rPr>
        <w:t>2.11.2.2.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bookmarkStart w:id="71" w:name="sub_2116"/>
      <w:bookmarkEnd w:id="71"/>
      <w:r w:rsidRPr="00F5254A">
        <w:rPr>
          <w:rFonts w:ascii="Times New Roman" w:eastAsia="Times New Roman" w:hAnsi="Times New Roman" w:cs="Times New Roman"/>
          <w:sz w:val="28"/>
          <w:szCs w:val="28"/>
          <w:lang w:eastAsia="zh-CN"/>
        </w:rPr>
        <w:t>2.11.2.3.</w:t>
      </w:r>
      <w:r w:rsidR="00640037">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Функционирование осветительного оборудования рекомендуется обеспечивать в режиме освещения территории, на которой расположена площадка.</w:t>
      </w:r>
      <w:bookmarkStart w:id="72" w:name="sub_2117"/>
      <w:bookmarkEnd w:id="72"/>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2.11.3. </w:t>
      </w:r>
      <w:r w:rsidRPr="00640037">
        <w:rPr>
          <w:rFonts w:ascii="Times New Roman" w:eastAsia="Times New Roman" w:hAnsi="Times New Roman" w:cs="Times New Roman"/>
          <w:color w:val="auto"/>
          <w:sz w:val="28"/>
          <w:szCs w:val="28"/>
          <w:lang w:eastAsia="zh-CN"/>
        </w:rPr>
        <w:t>Спортивные площадки.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Места размещения и комплектность спортивных площадок определяются в соответствии с действующими градостроительными нормами.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2.11.3.1.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bookmarkStart w:id="73" w:name="sub_2119"/>
      <w:bookmarkEnd w:id="73"/>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2.11.4. </w:t>
      </w:r>
      <w:r w:rsidRPr="00640037">
        <w:rPr>
          <w:rFonts w:ascii="Times New Roman" w:eastAsia="Times New Roman" w:hAnsi="Times New Roman" w:cs="Times New Roman"/>
          <w:color w:val="auto"/>
          <w:sz w:val="28"/>
          <w:szCs w:val="28"/>
          <w:lang w:eastAsia="zh-CN"/>
        </w:rPr>
        <w:t>Площадки для установки мусоросборников.</w:t>
      </w:r>
      <w:bookmarkStart w:id="74" w:name="sub_2120"/>
      <w:bookmarkEnd w:id="74"/>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Места размещения и комплектность площадок для сбора твердых бытовых отходов определяются в соответствии с действующими градостроительными нормами.</w:t>
      </w:r>
    </w:p>
    <w:p w:rsidR="00AE3004" w:rsidRPr="00F5254A" w:rsidRDefault="00FC4C5E">
      <w:pPr>
        <w:tabs>
          <w:tab w:val="left" w:pos="1276"/>
        </w:tabs>
        <w:spacing w:line="240" w:lineRule="auto"/>
        <w:ind w:firstLine="567"/>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 Контейнерные площадки и площадки для складирования отдельных групп </w:t>
      </w:r>
      <w:r w:rsidRPr="00F5254A">
        <w:rPr>
          <w:rFonts w:ascii="Times New Roman" w:eastAsia="Times New Roman" w:hAnsi="Times New Roman" w:cs="Times New Roman"/>
          <w:sz w:val="28"/>
          <w:szCs w:val="28"/>
          <w:lang w:eastAsia="zh-CN"/>
        </w:rPr>
        <w:lastRenderedPageBreak/>
        <w:t>коммунальных отходов - специально оборудованные места, предназначенные для складирования коммунальных отходов. Такие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ответственных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AE3004" w:rsidRPr="00F5254A" w:rsidRDefault="00FC4C5E">
      <w:pPr>
        <w:tabs>
          <w:tab w:val="left" w:pos="1276"/>
        </w:tabs>
        <w:spacing w:line="240" w:lineRule="auto"/>
        <w:ind w:firstLine="624"/>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2.11.4.1.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Совмещать с площадками для складирования отдельных групп коммунальных отходов, в том числе для складирования крупногабаритных отходов</w:t>
      </w:r>
      <w:bookmarkStart w:id="75" w:name="sub_2121"/>
      <w:bookmarkEnd w:id="75"/>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2.11.5. </w:t>
      </w:r>
      <w:r w:rsidRPr="00640037">
        <w:rPr>
          <w:rFonts w:ascii="Times New Roman" w:eastAsia="Times New Roman" w:hAnsi="Times New Roman" w:cs="Times New Roman"/>
          <w:color w:val="auto"/>
          <w:sz w:val="28"/>
          <w:szCs w:val="28"/>
          <w:lang w:eastAsia="zh-CN"/>
        </w:rPr>
        <w:t>Площадки для выгула собак.</w:t>
      </w:r>
      <w:bookmarkStart w:id="76" w:name="sub_2122"/>
      <w:bookmarkEnd w:id="76"/>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Места размещения и комплектность площадок для выгула собак определяются в соответствии с действующими градостроительными нормами.</w:t>
      </w:r>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Площадки для выгула собак рекомендуется размещать на территориях общего пользования микрорайона и жилого района, свободных от зелёных насаждений, в технических зонах, под линиями электропередач с напряжением не более 110 кВт.</w:t>
      </w:r>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2.11.5.1. Рекомендуемый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F5254A">
        <w:rPr>
          <w:rFonts w:ascii="Times New Roman" w:eastAsia="Times New Roman" w:hAnsi="Times New Roman" w:cs="Times New Roman"/>
          <w:sz w:val="28"/>
          <w:szCs w:val="28"/>
          <w:lang w:eastAsia="zh-CN"/>
        </w:rPr>
        <w:t>периметральное</w:t>
      </w:r>
      <w:proofErr w:type="spellEnd"/>
      <w:r w:rsidRPr="00F5254A">
        <w:rPr>
          <w:rFonts w:ascii="Times New Roman" w:eastAsia="Times New Roman" w:hAnsi="Times New Roman" w:cs="Times New Roman"/>
          <w:sz w:val="28"/>
          <w:szCs w:val="28"/>
          <w:lang w:eastAsia="zh-CN"/>
        </w:rPr>
        <w:t xml:space="preserve"> озеленение.</w:t>
      </w:r>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bookmarkStart w:id="77" w:name="sub_2123"/>
      <w:bookmarkEnd w:id="77"/>
      <w:r w:rsidRPr="00F5254A">
        <w:rPr>
          <w:rFonts w:ascii="Times New Roman" w:eastAsia="Times New Roman" w:hAnsi="Times New Roman" w:cs="Times New Roman"/>
          <w:sz w:val="28"/>
          <w:szCs w:val="28"/>
          <w:lang w:eastAsia="zh-CN"/>
        </w:rPr>
        <w:t>2.11.5.2.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Подход к площадке рекомендуется оборудовать твердым видом покрытия.</w:t>
      </w:r>
      <w:bookmarkStart w:id="78" w:name="sub_2124"/>
      <w:bookmarkEnd w:id="78"/>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2.11.6. </w:t>
      </w:r>
      <w:r w:rsidRPr="00640037">
        <w:rPr>
          <w:rFonts w:ascii="Times New Roman" w:eastAsia="Times New Roman" w:hAnsi="Times New Roman" w:cs="Times New Roman"/>
          <w:color w:val="auto"/>
          <w:sz w:val="28"/>
          <w:szCs w:val="28"/>
          <w:lang w:eastAsia="zh-CN"/>
        </w:rPr>
        <w:t>Площадки для дрессировки собак.</w:t>
      </w:r>
      <w:bookmarkStart w:id="79" w:name="sub_2125"/>
      <w:bookmarkEnd w:id="79"/>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Места размещения и комплектность площадок для дрессировки определяются в соответствии с действующими градостроительными нормами.</w:t>
      </w:r>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w:t>
      </w:r>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2.11.6.1. Обязательный перечень элементов благоустройства территории </w:t>
      </w:r>
      <w:r w:rsidRPr="00F5254A">
        <w:rPr>
          <w:rFonts w:ascii="Times New Roman" w:eastAsia="Times New Roman" w:hAnsi="Times New Roman" w:cs="Times New Roman"/>
          <w:sz w:val="28"/>
          <w:szCs w:val="28"/>
          <w:lang w:eastAsia="zh-CN"/>
        </w:rPr>
        <w:lastRenderedPageBreak/>
        <w:t>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bookmarkStart w:id="80" w:name="sub_2126"/>
      <w:bookmarkEnd w:id="80"/>
      <w:r w:rsidRPr="00F5254A">
        <w:rPr>
          <w:rFonts w:ascii="Times New Roman" w:eastAsia="Times New Roman" w:hAnsi="Times New Roman" w:cs="Times New Roman"/>
          <w:sz w:val="28"/>
          <w:szCs w:val="28"/>
          <w:lang w:eastAsia="zh-CN"/>
        </w:rPr>
        <w:t xml:space="preserve">2.11.6.2. Покрытие площадки рекомендуется предусматривать </w:t>
      </w:r>
      <w:proofErr w:type="gramStart"/>
      <w:r w:rsidRPr="00F5254A">
        <w:rPr>
          <w:rFonts w:ascii="Times New Roman" w:eastAsia="Times New Roman" w:hAnsi="Times New Roman" w:cs="Times New Roman"/>
          <w:sz w:val="28"/>
          <w:szCs w:val="28"/>
          <w:lang w:eastAsia="zh-CN"/>
        </w:rPr>
        <w:t>имеющим</w:t>
      </w:r>
      <w:proofErr w:type="gramEnd"/>
      <w:r w:rsidRPr="00F5254A">
        <w:rPr>
          <w:rFonts w:ascii="Times New Roman" w:eastAsia="Times New Roman" w:hAnsi="Times New Roman" w:cs="Times New Roman"/>
          <w:sz w:val="28"/>
          <w:szCs w:val="28"/>
          <w:lang w:eastAsia="zh-CN"/>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bookmarkStart w:id="81" w:name="sub_2127"/>
      <w:bookmarkEnd w:id="81"/>
      <w:r w:rsidRPr="00F5254A">
        <w:rPr>
          <w:rFonts w:ascii="Times New Roman" w:eastAsia="Times New Roman" w:hAnsi="Times New Roman" w:cs="Times New Roman"/>
          <w:sz w:val="28"/>
          <w:szCs w:val="28"/>
          <w:lang w:eastAsia="zh-CN"/>
        </w:rPr>
        <w:t>2.11.6.3.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bookmarkStart w:id="82" w:name="sub_2128"/>
      <w:bookmarkEnd w:id="82"/>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2.11.7. </w:t>
      </w:r>
      <w:r w:rsidRPr="00640037">
        <w:rPr>
          <w:rFonts w:ascii="Times New Roman" w:eastAsia="Times New Roman" w:hAnsi="Times New Roman" w:cs="Times New Roman"/>
          <w:color w:val="auto"/>
          <w:sz w:val="28"/>
          <w:szCs w:val="28"/>
          <w:lang w:eastAsia="zh-CN"/>
        </w:rPr>
        <w:t>Площадки автостоянок.</w:t>
      </w:r>
      <w:bookmarkStart w:id="83" w:name="sub_2129"/>
      <w:bookmarkEnd w:id="83"/>
    </w:p>
    <w:p w:rsidR="00AE3004" w:rsidRPr="00F5254A" w:rsidRDefault="00FC4C5E">
      <w:pPr>
        <w:tabs>
          <w:tab w:val="left" w:pos="1276"/>
        </w:tabs>
        <w:spacing w:line="240" w:lineRule="auto"/>
        <w:ind w:firstLine="624"/>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Места размещения автостоянок и автопарковок определяются в соответствии с </w:t>
      </w:r>
      <w:hyperlink r:id="rId19">
        <w:r w:rsidRPr="00640037">
          <w:rPr>
            <w:rStyle w:val="ListLabel2"/>
            <w:rFonts w:ascii="Times New Roman" w:eastAsiaTheme="minorHAnsi" w:hAnsi="Times New Roman" w:cs="Times New Roman"/>
            <w:color w:val="auto"/>
          </w:rPr>
          <w:t>СП 42.13330.2011</w:t>
        </w:r>
      </w:hyperlink>
      <w:r w:rsidRPr="00640037">
        <w:rPr>
          <w:rFonts w:ascii="Times New Roman" w:eastAsia="Times New Roman" w:hAnsi="Times New Roman" w:cs="Times New Roman"/>
          <w:color w:val="auto"/>
          <w:sz w:val="28"/>
          <w:szCs w:val="28"/>
          <w:lang w:eastAsia="zh-CN"/>
        </w:rPr>
        <w:t xml:space="preserve"> «Градостроительство. Планировка и, застройка городских и сельских поселений», </w:t>
      </w:r>
      <w:hyperlink r:id="rId20">
        <w:r w:rsidRPr="00640037">
          <w:rPr>
            <w:rStyle w:val="ListLabel2"/>
            <w:rFonts w:ascii="Times New Roman" w:eastAsiaTheme="minorHAnsi" w:hAnsi="Times New Roman" w:cs="Times New Roman"/>
            <w:color w:val="auto"/>
          </w:rPr>
          <w:t>СНиП 35-01-2001</w:t>
        </w:r>
      </w:hyperlink>
      <w:r w:rsidRPr="00F5254A">
        <w:rPr>
          <w:rFonts w:ascii="Times New Roman" w:eastAsia="Times New Roman" w:hAnsi="Times New Roman" w:cs="Times New Roman"/>
          <w:sz w:val="28"/>
          <w:szCs w:val="28"/>
          <w:lang w:eastAsia="zh-CN"/>
        </w:rPr>
        <w:t xml:space="preserve"> «Доступность зданий и сооружений для маломобильных групп населения».</w:t>
      </w:r>
    </w:p>
    <w:p w:rsidR="00AE3004" w:rsidRPr="00F5254A" w:rsidRDefault="00FC4C5E">
      <w:pPr>
        <w:tabs>
          <w:tab w:val="left" w:pos="1276"/>
        </w:tabs>
        <w:spacing w:line="240" w:lineRule="auto"/>
        <w:ind w:firstLine="624"/>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2.11.7.1. Обязательный перечень элементов благоустройства территории на площадках автостоянок и автопарковок включает: твердые виды покрытия, элементы сопряжения поверхностей, разделительные элементы, осветительное и информационное оборудование.</w:t>
      </w:r>
      <w:bookmarkStart w:id="84" w:name="sub_2131"/>
      <w:bookmarkEnd w:id="84"/>
    </w:p>
    <w:p w:rsidR="00AE3004" w:rsidRPr="00F5254A" w:rsidRDefault="00FC4C5E">
      <w:pPr>
        <w:tabs>
          <w:tab w:val="left" w:pos="1276"/>
        </w:tabs>
        <w:spacing w:line="240" w:lineRule="auto"/>
        <w:ind w:firstLine="624"/>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Покрытие площадок рекомендуется проектировать </w:t>
      </w:r>
      <w:proofErr w:type="gramStart"/>
      <w:r w:rsidRPr="00F5254A">
        <w:rPr>
          <w:rFonts w:ascii="Times New Roman" w:eastAsia="Times New Roman" w:hAnsi="Times New Roman" w:cs="Times New Roman"/>
          <w:sz w:val="28"/>
          <w:szCs w:val="28"/>
          <w:lang w:eastAsia="zh-CN"/>
        </w:rPr>
        <w:t>аналогичным</w:t>
      </w:r>
      <w:proofErr w:type="gramEnd"/>
      <w:r w:rsidRPr="00F5254A">
        <w:rPr>
          <w:rFonts w:ascii="Times New Roman" w:eastAsia="Times New Roman" w:hAnsi="Times New Roman" w:cs="Times New Roman"/>
          <w:sz w:val="28"/>
          <w:szCs w:val="28"/>
          <w:lang w:eastAsia="zh-CN"/>
        </w:rPr>
        <w:t xml:space="preserve"> покрытию транспортных проездов. Площадки для длительного хранения автомобилей могут быть оборудованы навесами, легкими осаждениями боксов, смотровыми эстакадами.</w:t>
      </w:r>
    </w:p>
    <w:p w:rsidR="00AE3004" w:rsidRPr="00F5254A" w:rsidRDefault="00FC4C5E">
      <w:pPr>
        <w:tabs>
          <w:tab w:val="left" w:pos="1276"/>
        </w:tabs>
        <w:spacing w:line="240" w:lineRule="auto"/>
        <w:ind w:firstLine="624"/>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2.11.7.2. Разделительные элементы на площадках могут быть выполнены в виде разметки (белых полос), озелененных полос (газонов), контейнерного озеленения.</w:t>
      </w:r>
      <w:bookmarkStart w:id="85" w:name="sub_2132"/>
      <w:bookmarkEnd w:id="85"/>
    </w:p>
    <w:p w:rsidR="00AE3004" w:rsidRPr="00F5254A" w:rsidRDefault="00FC4C5E">
      <w:pPr>
        <w:spacing w:line="240" w:lineRule="auto"/>
        <w:ind w:firstLine="567"/>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2.11.7.3.</w:t>
      </w:r>
      <w:r w:rsidR="00640037">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pacing w:val="5"/>
          <w:sz w:val="28"/>
          <w:szCs w:val="28"/>
          <w:lang w:eastAsia="zh-CN"/>
        </w:rPr>
        <w:t xml:space="preserve">Парковка транспортных средств допускается в пределах проезжей части и специально отведенных для этого мест (парковок). Парковка транспортных средств должна обеспечивать беспрепятственную работу персонала и транспорта, обеспечивающих вывоз бытовых отходов. </w:t>
      </w:r>
    </w:p>
    <w:p w:rsidR="00AE3004" w:rsidRPr="00F5254A" w:rsidRDefault="00FC4C5E">
      <w:pPr>
        <w:spacing w:line="240" w:lineRule="auto"/>
        <w:ind w:firstLine="624"/>
        <w:jc w:val="both"/>
        <w:rPr>
          <w:rFonts w:ascii="Times New Roman" w:hAnsi="Times New Roman" w:cs="Times New Roman"/>
          <w:sz w:val="28"/>
          <w:szCs w:val="28"/>
        </w:rPr>
      </w:pPr>
      <w:r w:rsidRPr="00F5254A">
        <w:rPr>
          <w:rFonts w:ascii="Times New Roman" w:eastAsia="Times New Roman" w:hAnsi="Times New Roman" w:cs="Times New Roman"/>
          <w:spacing w:val="5"/>
          <w:sz w:val="28"/>
          <w:szCs w:val="28"/>
          <w:lang w:eastAsia="zh-CN"/>
        </w:rPr>
        <w:t>Парковка транспортных средств на детских площадках, газонах иных местах общего пользования вне проезжей части и специально отведенных для этого мест (парковок) запрещена.</w:t>
      </w:r>
    </w:p>
    <w:p w:rsidR="00AE3004" w:rsidRPr="00F5254A" w:rsidRDefault="00FC4C5E">
      <w:pPr>
        <w:spacing w:line="240" w:lineRule="auto"/>
        <w:ind w:firstLine="624"/>
        <w:jc w:val="both"/>
        <w:rPr>
          <w:rFonts w:ascii="Times New Roman" w:hAnsi="Times New Roman" w:cs="Times New Roman"/>
          <w:sz w:val="28"/>
          <w:szCs w:val="28"/>
        </w:rPr>
      </w:pPr>
      <w:r w:rsidRPr="00F5254A">
        <w:rPr>
          <w:rFonts w:ascii="Times New Roman" w:eastAsia="Times New Roman" w:hAnsi="Times New Roman" w:cs="Times New Roman"/>
          <w:spacing w:val="5"/>
          <w:sz w:val="28"/>
          <w:szCs w:val="28"/>
          <w:lang w:eastAsia="zh-CN"/>
        </w:rPr>
        <w:t>Парковка легкового автотранспорта во дворах многоквартирных жилых домов, также внутриквартальных территориях допускается в один ряд и должна обеспечивать беспрепятственное движение уборочной и специальной техники.</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pacing w:val="5"/>
          <w:sz w:val="28"/>
          <w:szCs w:val="28"/>
          <w:lang w:eastAsia="zh-CN"/>
        </w:rPr>
        <w:t xml:space="preserve">Собственники и лица, эксплуатирующие автотранспорт, разрешенная максимальная масса которого превышает 3.5 тонны (в том числе строительные, дорожные и иные специализированные машины), а также автотранспорт, предназначенный для перевозки более восьми пассажиров, обязаны хранить его на специально отведенных площадках, стоянках. </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pacing w:val="5"/>
          <w:sz w:val="28"/>
          <w:szCs w:val="28"/>
          <w:lang w:eastAsia="zh-CN"/>
        </w:rPr>
        <w:t>Запрещается размещение разукомплектованных транспортных средств в местах общего пользования.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2.11.7.4.</w:t>
      </w:r>
      <w:r w:rsidR="00640037">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AE3004" w:rsidRPr="00CF2CB9" w:rsidRDefault="00FC4C5E">
      <w:pPr>
        <w:tabs>
          <w:tab w:val="left" w:pos="1276"/>
        </w:tabs>
        <w:spacing w:line="240" w:lineRule="auto"/>
        <w:ind w:firstLine="851"/>
        <w:jc w:val="both"/>
        <w:rPr>
          <w:rFonts w:ascii="Times New Roman" w:hAnsi="Times New Roman" w:cs="Times New Roman"/>
          <w:color w:val="auto"/>
          <w:sz w:val="28"/>
          <w:szCs w:val="28"/>
        </w:rPr>
      </w:pPr>
      <w:r w:rsidRPr="00CF2CB9">
        <w:rPr>
          <w:rFonts w:ascii="Times New Roman" w:eastAsia="Times New Roman" w:hAnsi="Times New Roman" w:cs="Times New Roman"/>
          <w:color w:val="auto"/>
          <w:sz w:val="28"/>
          <w:szCs w:val="28"/>
          <w:lang w:eastAsia="zh-CN"/>
        </w:rPr>
        <w:t>2.12. Пешеходные коммуникации.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86" w:name="sub_202"/>
      <w:bookmarkEnd w:id="86"/>
      <w:r w:rsidRPr="00F5254A">
        <w:rPr>
          <w:rFonts w:ascii="Times New Roman" w:eastAsia="Times New Roman" w:hAnsi="Times New Roman" w:cs="Times New Roman"/>
          <w:sz w:val="28"/>
          <w:szCs w:val="28"/>
          <w:lang w:eastAsia="zh-CN"/>
        </w:rPr>
        <w:t xml:space="preserve">2.12.1. Пешеходные коммуникации обеспечивают пешеходные связи и передвижения на территории </w:t>
      </w:r>
      <w:r w:rsidR="00640037">
        <w:rPr>
          <w:rFonts w:ascii="Times New Roman" w:hAnsi="Times New Roman" w:cs="Times New Roman"/>
          <w:sz w:val="28"/>
          <w:szCs w:val="28"/>
        </w:rPr>
        <w:t>Адагумского сельского</w:t>
      </w:r>
      <w:r w:rsidR="00640037" w:rsidRPr="00F5254A">
        <w:rPr>
          <w:rFonts w:ascii="Times New Roman" w:hAnsi="Times New Roman" w:cs="Times New Roman"/>
          <w:sz w:val="28"/>
          <w:szCs w:val="28"/>
        </w:rPr>
        <w:t xml:space="preserve"> </w:t>
      </w:r>
      <w:r w:rsidR="00640037" w:rsidRPr="00F5254A">
        <w:rPr>
          <w:rFonts w:ascii="Times New Roman" w:eastAsia="Times New Roman" w:hAnsi="Times New Roman" w:cs="Times New Roman"/>
          <w:sz w:val="28"/>
          <w:szCs w:val="28"/>
          <w:lang w:eastAsia="zh-CN"/>
        </w:rPr>
        <w:t>поселения Крымского района</w:t>
      </w:r>
      <w:r w:rsidRPr="00F5254A">
        <w:rPr>
          <w:rFonts w:ascii="Times New Roman" w:eastAsia="Times New Roman" w:hAnsi="Times New Roman" w:cs="Times New Roman"/>
          <w:sz w:val="28"/>
          <w:szCs w:val="28"/>
          <w:lang w:eastAsia="zh-CN"/>
        </w:rPr>
        <w:t>. К пешеходным коммуникациям относят: тротуары, аллеи, дорожки, тропинки. В системе пешеходных коммуникаций рекомендуется выделять основные и второстепенные пешеходные связи.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87" w:name="sub_2011"/>
      <w:bookmarkEnd w:id="87"/>
      <w:r w:rsidRPr="00F5254A">
        <w:rPr>
          <w:rFonts w:ascii="Times New Roman" w:eastAsia="Times New Roman" w:hAnsi="Times New Roman" w:cs="Times New Roman"/>
          <w:sz w:val="28"/>
          <w:szCs w:val="28"/>
          <w:lang w:eastAsia="zh-CN"/>
        </w:rPr>
        <w:t xml:space="preserve">2.12.2. В случае необходимости расширения </w:t>
      </w:r>
      <w:proofErr w:type="gramStart"/>
      <w:r w:rsidRPr="00F5254A">
        <w:rPr>
          <w:rFonts w:ascii="Times New Roman" w:eastAsia="Times New Roman" w:hAnsi="Times New Roman" w:cs="Times New Roman"/>
          <w:sz w:val="28"/>
          <w:szCs w:val="28"/>
          <w:lang w:eastAsia="zh-CN"/>
        </w:rPr>
        <w:t>тротуаров</w:t>
      </w:r>
      <w:proofErr w:type="gramEnd"/>
      <w:r w:rsidRPr="00F5254A">
        <w:rPr>
          <w:rFonts w:ascii="Times New Roman" w:eastAsia="Times New Roman" w:hAnsi="Times New Roman" w:cs="Times New Roman"/>
          <w:sz w:val="28"/>
          <w:szCs w:val="28"/>
          <w:lang w:eastAsia="zh-CN"/>
        </w:rPr>
        <w:t xml:space="preserve"> возможно устраивать пешеходные галереи в составе прилегающей застройки.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88" w:name="sub_2012"/>
      <w:bookmarkEnd w:id="88"/>
      <w:r w:rsidRPr="00F5254A">
        <w:rPr>
          <w:rFonts w:ascii="Times New Roman" w:eastAsia="Times New Roman" w:hAnsi="Times New Roman" w:cs="Times New Roman"/>
          <w:sz w:val="28"/>
          <w:szCs w:val="28"/>
          <w:lang w:eastAsia="zh-CN"/>
        </w:rPr>
        <w:t>2.12.3. Запрещается выполнять работы по подъему уровня тротуара относительно соседних земельных участков, создавать помеху безопасному и комфортному движению пешеходов.</w:t>
      </w:r>
      <w:bookmarkStart w:id="89" w:name="sub_2013"/>
      <w:bookmarkEnd w:id="89"/>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2.12.4. </w:t>
      </w:r>
      <w:r w:rsidRPr="00640037">
        <w:rPr>
          <w:rFonts w:ascii="Times New Roman" w:eastAsia="Times New Roman" w:hAnsi="Times New Roman" w:cs="Times New Roman"/>
          <w:color w:val="auto"/>
          <w:sz w:val="28"/>
          <w:szCs w:val="28"/>
          <w:lang w:eastAsia="zh-CN"/>
        </w:rPr>
        <w:t>Основные пешеходные коммуникации.</w:t>
      </w:r>
      <w:bookmarkStart w:id="90" w:name="sub_2014"/>
      <w:bookmarkEnd w:id="90"/>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E3004" w:rsidRPr="00F5254A" w:rsidRDefault="00FC4C5E">
      <w:pPr>
        <w:spacing w:line="240" w:lineRule="auto"/>
        <w:ind w:firstLine="540"/>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w:t>
      </w:r>
      <w:r w:rsidRPr="00640037">
        <w:rPr>
          <w:rFonts w:ascii="Times New Roman" w:eastAsia="Times New Roman" w:hAnsi="Times New Roman" w:cs="Times New Roman"/>
          <w:color w:val="auto"/>
          <w:sz w:val="28"/>
          <w:szCs w:val="28"/>
          <w:lang w:eastAsia="zh-CN"/>
        </w:rPr>
        <w:t xml:space="preserve"> </w:t>
      </w:r>
      <w:hyperlink r:id="rId21">
        <w:r w:rsidRPr="00640037">
          <w:rPr>
            <w:rStyle w:val="ListLabel3"/>
            <w:rFonts w:ascii="Times New Roman" w:eastAsiaTheme="minorHAnsi" w:hAnsi="Times New Roman" w:cs="Times New Roman"/>
            <w:color w:val="auto"/>
            <w:u w:val="none"/>
          </w:rPr>
          <w:t>СП 59.13330</w:t>
        </w:r>
      </w:hyperlink>
      <w:r w:rsidRPr="00F5254A">
        <w:rPr>
          <w:rFonts w:ascii="Times New Roman" w:eastAsia="Times New Roman" w:hAnsi="Times New Roman" w:cs="Times New Roman"/>
          <w:sz w:val="28"/>
          <w:szCs w:val="28"/>
          <w:lang w:eastAsia="zh-CN"/>
        </w:rPr>
        <w:t>.</w:t>
      </w:r>
    </w:p>
    <w:p w:rsidR="00AE3004" w:rsidRPr="00F5254A" w:rsidRDefault="00556429">
      <w:pPr>
        <w:spacing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w:t>
      </w:r>
      <w:r w:rsidR="00FC4C5E" w:rsidRPr="00F5254A">
        <w:rPr>
          <w:rFonts w:ascii="Times New Roman" w:eastAsia="Times New Roman" w:hAnsi="Times New Roman" w:cs="Times New Roman"/>
          <w:sz w:val="28"/>
          <w:szCs w:val="28"/>
          <w:lang w:eastAsia="zh-CN"/>
        </w:rPr>
        <w:t>.12.</w:t>
      </w:r>
      <w:r>
        <w:rPr>
          <w:rFonts w:ascii="Times New Roman" w:eastAsia="Times New Roman" w:hAnsi="Times New Roman" w:cs="Times New Roman"/>
          <w:sz w:val="28"/>
          <w:szCs w:val="28"/>
          <w:lang w:eastAsia="zh-CN"/>
        </w:rPr>
        <w:t>4</w:t>
      </w:r>
      <w:r w:rsidR="00FC4C5E" w:rsidRPr="00F5254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w:t>
      </w:r>
      <w:r w:rsidR="00FC4C5E" w:rsidRPr="00F5254A">
        <w:rPr>
          <w:rFonts w:ascii="Times New Roman" w:eastAsia="Times New Roman" w:hAnsi="Times New Roman" w:cs="Times New Roman"/>
          <w:sz w:val="28"/>
          <w:szCs w:val="28"/>
          <w:lang w:eastAsia="zh-CN"/>
        </w:rPr>
        <w:t xml:space="preserve"> </w:t>
      </w:r>
      <w:proofErr w:type="gramStart"/>
      <w:r w:rsidR="00FC4C5E" w:rsidRPr="00F5254A">
        <w:rPr>
          <w:rFonts w:ascii="Times New Roman" w:eastAsia="Times New Roman" w:hAnsi="Times New Roman" w:cs="Times New Roman"/>
          <w:sz w:val="28"/>
          <w:szCs w:val="28"/>
          <w:lang w:eastAsia="zh-CN"/>
        </w:rPr>
        <w:t>Исходя из схемы движения пешеходных потоков по маршрутам рекомендуется</w:t>
      </w:r>
      <w:proofErr w:type="gramEnd"/>
      <w:r w:rsidR="00FC4C5E" w:rsidRPr="00F5254A">
        <w:rPr>
          <w:rFonts w:ascii="Times New Roman" w:eastAsia="Times New Roman" w:hAnsi="Times New Roman" w:cs="Times New Roman"/>
          <w:sz w:val="28"/>
          <w:szCs w:val="28"/>
          <w:lang w:eastAsia="zh-CN"/>
        </w:rPr>
        <w:t xml:space="preserve"> выделить участки по следующим типам:</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 образованные при проектировании микрорайона и </w:t>
      </w:r>
      <w:proofErr w:type="gramStart"/>
      <w:r w:rsidRPr="00F5254A">
        <w:rPr>
          <w:rFonts w:ascii="Times New Roman" w:eastAsia="Times New Roman" w:hAnsi="Times New Roman" w:cs="Times New Roman"/>
          <w:sz w:val="28"/>
          <w:szCs w:val="28"/>
          <w:lang w:eastAsia="zh-CN"/>
        </w:rPr>
        <w:t>созданные</w:t>
      </w:r>
      <w:proofErr w:type="gramEnd"/>
      <w:r w:rsidRPr="00F5254A">
        <w:rPr>
          <w:rFonts w:ascii="Times New Roman" w:eastAsia="Times New Roman" w:hAnsi="Times New Roman" w:cs="Times New Roman"/>
          <w:sz w:val="28"/>
          <w:szCs w:val="28"/>
          <w:lang w:eastAsia="zh-CN"/>
        </w:rPr>
        <w:t xml:space="preserve"> в том числе застройщиком;</w:t>
      </w:r>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proofErr w:type="gramStart"/>
      <w:r w:rsidRPr="00F5254A">
        <w:rPr>
          <w:rFonts w:ascii="Times New Roman" w:eastAsia="Times New Roman" w:hAnsi="Times New Roman" w:cs="Times New Roman"/>
          <w:sz w:val="28"/>
          <w:szCs w:val="28"/>
          <w:lang w:eastAsia="zh-CN"/>
        </w:rPr>
        <w:t>- стихийно образованные вследствие движения пешеходов по оптимальным для них маршрутам и используемые постоянно;</w:t>
      </w:r>
      <w:proofErr w:type="gramEnd"/>
    </w:p>
    <w:p w:rsidR="00AE3004" w:rsidRPr="00F5254A" w:rsidRDefault="00FC4C5E">
      <w:pPr>
        <w:spacing w:line="240" w:lineRule="auto"/>
        <w:ind w:firstLine="540"/>
        <w:jc w:val="both"/>
        <w:rPr>
          <w:rFonts w:ascii="Times New Roman" w:eastAsia="Times New Roman" w:hAnsi="Times New Roman" w:cs="Times New Roman"/>
          <w:sz w:val="28"/>
          <w:szCs w:val="28"/>
          <w:lang w:eastAsia="zh-CN"/>
        </w:rPr>
      </w:pPr>
      <w:proofErr w:type="gramStart"/>
      <w:r w:rsidRPr="00F5254A">
        <w:rPr>
          <w:rFonts w:ascii="Times New Roman" w:eastAsia="Times New Roman" w:hAnsi="Times New Roman" w:cs="Times New Roman"/>
          <w:sz w:val="28"/>
          <w:szCs w:val="28"/>
          <w:lang w:eastAsia="zh-CN"/>
        </w:rPr>
        <w:t>- стихийно образованные вследствие движения пешеходов по оптимальным для них маршрутам и неиспользуемые в настоящее время.</w:t>
      </w:r>
      <w:proofErr w:type="gramEnd"/>
    </w:p>
    <w:p w:rsidR="00AE3004" w:rsidRPr="00F5254A" w:rsidRDefault="00556429">
      <w:pPr>
        <w:spacing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w:t>
      </w:r>
      <w:r w:rsidR="00FC4C5E" w:rsidRPr="00F5254A">
        <w:rPr>
          <w:rFonts w:ascii="Times New Roman" w:eastAsia="Times New Roman" w:hAnsi="Times New Roman" w:cs="Times New Roman"/>
          <w:sz w:val="28"/>
          <w:szCs w:val="28"/>
          <w:lang w:eastAsia="zh-CN"/>
        </w:rPr>
        <w:t>.12.</w:t>
      </w:r>
      <w:r>
        <w:rPr>
          <w:rFonts w:ascii="Times New Roman" w:eastAsia="Times New Roman" w:hAnsi="Times New Roman" w:cs="Times New Roman"/>
          <w:sz w:val="28"/>
          <w:szCs w:val="28"/>
          <w:lang w:eastAsia="zh-CN"/>
        </w:rPr>
        <w:t>4</w:t>
      </w:r>
      <w:r w:rsidR="00FC4C5E" w:rsidRPr="00F5254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2.</w:t>
      </w:r>
      <w:r w:rsidR="00FC4C5E" w:rsidRPr="00F5254A">
        <w:rPr>
          <w:rFonts w:ascii="Times New Roman" w:eastAsia="Times New Roman" w:hAnsi="Times New Roman" w:cs="Times New Roman"/>
          <w:sz w:val="28"/>
          <w:szCs w:val="28"/>
          <w:lang w:eastAsia="zh-CN"/>
        </w:rPr>
        <w:t xml:space="preserve">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AE3004" w:rsidRPr="00F5254A" w:rsidRDefault="00556429">
      <w:pPr>
        <w:tabs>
          <w:tab w:val="left" w:pos="4425"/>
        </w:tabs>
        <w:spacing w:before="10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2.12.4</w:t>
      </w:r>
      <w:r w:rsidR="00FC4C5E" w:rsidRPr="00F5254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3.</w:t>
      </w:r>
      <w:r w:rsidR="00FC4C5E" w:rsidRPr="00F5254A">
        <w:rPr>
          <w:rFonts w:ascii="Times New Roman" w:eastAsia="Times New Roman" w:hAnsi="Times New Roman" w:cs="Times New Roman"/>
          <w:sz w:val="28"/>
          <w:szCs w:val="28"/>
          <w:lang w:eastAsia="zh-CN"/>
        </w:rPr>
        <w:t xml:space="preserve"> Пешеходные маршруты рекомендуется обеспечить освещением. </w:t>
      </w:r>
    </w:p>
    <w:p w:rsidR="00556429"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2.12.4.</w:t>
      </w:r>
      <w:r w:rsidR="00556429">
        <w:rPr>
          <w:rFonts w:ascii="Times New Roman" w:eastAsia="Times New Roman" w:hAnsi="Times New Roman" w:cs="Times New Roman"/>
          <w:sz w:val="28"/>
          <w:szCs w:val="28"/>
          <w:lang w:eastAsia="zh-CN"/>
        </w:rPr>
        <w:t>4</w:t>
      </w:r>
      <w:r w:rsidRPr="00F5254A">
        <w:rPr>
          <w:rFonts w:ascii="Times New Roman" w:eastAsia="Times New Roman" w:hAnsi="Times New Roman" w:cs="Times New Roman"/>
          <w:sz w:val="28"/>
          <w:szCs w:val="28"/>
          <w:lang w:eastAsia="zh-CN"/>
        </w:rPr>
        <w:t xml:space="preserve">.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w:t>
      </w:r>
      <w:r w:rsidRPr="00F5254A">
        <w:rPr>
          <w:rFonts w:ascii="Times New Roman" w:eastAsia="Times New Roman" w:hAnsi="Times New Roman" w:cs="Times New Roman"/>
          <w:sz w:val="28"/>
          <w:szCs w:val="28"/>
          <w:lang w:eastAsia="zh-CN"/>
        </w:rPr>
        <w:lastRenderedPageBreak/>
        <w:t>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91" w:name="sub_2016"/>
      <w:bookmarkEnd w:id="91"/>
      <w:r w:rsidRPr="00F5254A">
        <w:rPr>
          <w:rFonts w:ascii="Times New Roman" w:eastAsia="Times New Roman" w:hAnsi="Times New Roman" w:cs="Times New Roman"/>
          <w:sz w:val="28"/>
          <w:szCs w:val="28"/>
          <w:lang w:eastAsia="zh-CN"/>
        </w:rPr>
        <w:t>2.12.</w:t>
      </w:r>
      <w:r w:rsidR="00556429">
        <w:rPr>
          <w:rFonts w:ascii="Times New Roman" w:eastAsia="Times New Roman" w:hAnsi="Times New Roman" w:cs="Times New Roman"/>
          <w:sz w:val="28"/>
          <w:szCs w:val="28"/>
          <w:lang w:eastAsia="zh-CN"/>
        </w:rPr>
        <w:t>4</w:t>
      </w:r>
      <w:r w:rsidRPr="00F5254A">
        <w:rPr>
          <w:rFonts w:ascii="Times New Roman" w:eastAsia="Times New Roman" w:hAnsi="Times New Roman" w:cs="Times New Roman"/>
          <w:sz w:val="28"/>
          <w:szCs w:val="28"/>
          <w:lang w:eastAsia="zh-CN"/>
        </w:rPr>
        <w:t>.</w:t>
      </w:r>
      <w:r w:rsidR="00556429">
        <w:rPr>
          <w:rFonts w:ascii="Times New Roman" w:eastAsia="Times New Roman" w:hAnsi="Times New Roman" w:cs="Times New Roman"/>
          <w:sz w:val="28"/>
          <w:szCs w:val="28"/>
          <w:lang w:eastAsia="zh-CN"/>
        </w:rPr>
        <w:t>5.</w:t>
      </w:r>
      <w:r w:rsidRPr="00F5254A">
        <w:rPr>
          <w:rFonts w:ascii="Times New Roman" w:eastAsia="Times New Roman" w:hAnsi="Times New Roman" w:cs="Times New Roman"/>
          <w:sz w:val="28"/>
          <w:szCs w:val="28"/>
          <w:lang w:eastAsia="zh-CN"/>
        </w:rPr>
        <w:t xml:space="preserve">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92" w:name="sub_2017"/>
      <w:bookmarkEnd w:id="92"/>
      <w:r w:rsidRPr="00F5254A">
        <w:rPr>
          <w:rFonts w:ascii="Times New Roman" w:eastAsia="Times New Roman" w:hAnsi="Times New Roman" w:cs="Times New Roman"/>
          <w:sz w:val="28"/>
          <w:szCs w:val="28"/>
          <w:lang w:eastAsia="zh-CN"/>
        </w:rPr>
        <w:t>2.12.4.</w:t>
      </w:r>
      <w:r w:rsidR="00F567B2">
        <w:rPr>
          <w:rFonts w:ascii="Times New Roman" w:eastAsia="Times New Roman" w:hAnsi="Times New Roman" w:cs="Times New Roman"/>
          <w:sz w:val="28"/>
          <w:szCs w:val="28"/>
          <w:lang w:eastAsia="zh-CN"/>
        </w:rPr>
        <w:t>6.</w:t>
      </w:r>
      <w:r w:rsidRPr="00F5254A">
        <w:rPr>
          <w:rFonts w:ascii="Times New Roman" w:eastAsia="Times New Roman" w:hAnsi="Times New Roman" w:cs="Times New Roman"/>
          <w:sz w:val="28"/>
          <w:szCs w:val="28"/>
          <w:lang w:eastAsia="zh-CN"/>
        </w:rPr>
        <w:t xml:space="preserve">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w:t>
      </w:r>
      <w:bookmarkStart w:id="93" w:name="sub_2018"/>
      <w:bookmarkEnd w:id="93"/>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2.12.5. </w:t>
      </w:r>
      <w:r w:rsidRPr="00F567B2">
        <w:rPr>
          <w:rFonts w:ascii="Times New Roman" w:eastAsia="Times New Roman" w:hAnsi="Times New Roman" w:cs="Times New Roman"/>
          <w:color w:val="auto"/>
          <w:sz w:val="28"/>
          <w:szCs w:val="28"/>
          <w:lang w:eastAsia="zh-CN"/>
        </w:rPr>
        <w:t>Второстепенные пешеходные коммуникации.</w:t>
      </w:r>
      <w:bookmarkStart w:id="94" w:name="sub_2019"/>
      <w:bookmarkEnd w:id="94"/>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w:t>
      </w:r>
      <w:r w:rsidRPr="00F567B2">
        <w:rPr>
          <w:rFonts w:ascii="Times New Roman" w:eastAsia="Times New Roman" w:hAnsi="Times New Roman" w:cs="Times New Roman"/>
          <w:color w:val="auto"/>
          <w:sz w:val="28"/>
          <w:szCs w:val="28"/>
          <w:lang w:eastAsia="zh-CN"/>
        </w:rPr>
        <w:t xml:space="preserve">второстепенных пешеходных коммуникаций определяется в соответствии с </w:t>
      </w:r>
      <w:hyperlink r:id="rId22">
        <w:r w:rsidRPr="00F567B2">
          <w:rPr>
            <w:rStyle w:val="ListLabel2"/>
            <w:rFonts w:ascii="Times New Roman" w:eastAsiaTheme="minorHAnsi" w:hAnsi="Times New Roman" w:cs="Times New Roman"/>
            <w:color w:val="auto"/>
          </w:rPr>
          <w:t>СП 42.13330.2011</w:t>
        </w:r>
      </w:hyperlink>
      <w:r w:rsidRPr="00F567B2">
        <w:rPr>
          <w:rFonts w:ascii="Times New Roman" w:eastAsia="Times New Roman" w:hAnsi="Times New Roman" w:cs="Times New Roman"/>
          <w:color w:val="auto"/>
          <w:sz w:val="28"/>
          <w:szCs w:val="28"/>
          <w:lang w:eastAsia="zh-CN"/>
        </w:rPr>
        <w:t xml:space="preserve"> «Градостроительство. Планировка и, застройка городских и сельских поселений», </w:t>
      </w:r>
      <w:hyperlink r:id="rId23">
        <w:r w:rsidRPr="00F567B2">
          <w:rPr>
            <w:rStyle w:val="ListLabel2"/>
            <w:rFonts w:ascii="Times New Roman" w:eastAsiaTheme="minorHAnsi" w:hAnsi="Times New Roman" w:cs="Times New Roman"/>
            <w:color w:val="auto"/>
          </w:rPr>
          <w:t>СНиП 35-01-2001</w:t>
        </w:r>
      </w:hyperlink>
      <w:r w:rsidRPr="00F5254A">
        <w:rPr>
          <w:rFonts w:ascii="Times New Roman" w:eastAsia="Times New Roman" w:hAnsi="Times New Roman" w:cs="Times New Roman"/>
          <w:sz w:val="28"/>
          <w:szCs w:val="28"/>
          <w:lang w:eastAsia="zh-CN"/>
        </w:rPr>
        <w:t xml:space="preserve"> «Доступность зданий и сооружений для маломобильных групп населения».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95" w:name="sub_2010"/>
      <w:bookmarkEnd w:id="95"/>
      <w:r w:rsidRPr="00F5254A">
        <w:rPr>
          <w:rFonts w:ascii="Times New Roman" w:eastAsia="Times New Roman" w:hAnsi="Times New Roman" w:cs="Times New Roman"/>
          <w:sz w:val="28"/>
          <w:szCs w:val="28"/>
          <w:lang w:eastAsia="zh-CN"/>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bookmarkStart w:id="96" w:name="sub_2020"/>
      <w:bookmarkEnd w:id="96"/>
      <w:r w:rsidRPr="00F5254A">
        <w:rPr>
          <w:rFonts w:ascii="Times New Roman" w:eastAsia="Times New Roman" w:hAnsi="Times New Roman" w:cs="Times New Roman"/>
          <w:sz w:val="28"/>
          <w:szCs w:val="28"/>
          <w:lang w:eastAsia="zh-CN"/>
        </w:rPr>
        <w:t xml:space="preserve">На дорожках крупных рекреационных объектов (парков, лесопарков) рекомендуется предусматривать различные виды </w:t>
      </w:r>
      <w:proofErr w:type="gramStart"/>
      <w:r w:rsidRPr="00F5254A">
        <w:rPr>
          <w:rFonts w:ascii="Times New Roman" w:eastAsia="Times New Roman" w:hAnsi="Times New Roman" w:cs="Times New Roman"/>
          <w:sz w:val="28"/>
          <w:szCs w:val="28"/>
          <w:lang w:eastAsia="zh-CN"/>
        </w:rPr>
        <w:t>мягкого</w:t>
      </w:r>
      <w:proofErr w:type="gramEnd"/>
      <w:r w:rsidRPr="00F5254A">
        <w:rPr>
          <w:rFonts w:ascii="Times New Roman" w:eastAsia="Times New Roman" w:hAnsi="Times New Roman" w:cs="Times New Roman"/>
          <w:sz w:val="28"/>
          <w:szCs w:val="28"/>
          <w:lang w:eastAsia="zh-CN"/>
        </w:rPr>
        <w:t xml:space="preserve"> или комбинированных покрытий, пешеходные тропы с естественным грунтовым </w:t>
      </w:r>
      <w:r w:rsidRPr="00CF2CB9">
        <w:rPr>
          <w:rFonts w:ascii="Times New Roman" w:eastAsia="Times New Roman" w:hAnsi="Times New Roman" w:cs="Times New Roman"/>
          <w:color w:val="auto"/>
          <w:sz w:val="28"/>
          <w:szCs w:val="28"/>
          <w:lang w:eastAsia="zh-CN"/>
        </w:rPr>
        <w:t>покрытием.</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bookmarkStart w:id="97" w:name="sub_202030"/>
      <w:bookmarkEnd w:id="97"/>
      <w:r w:rsidRPr="00CF2CB9">
        <w:rPr>
          <w:rFonts w:ascii="Times New Roman" w:eastAsia="Times New Roman" w:hAnsi="Times New Roman" w:cs="Times New Roman"/>
          <w:color w:val="auto"/>
          <w:sz w:val="28"/>
          <w:szCs w:val="28"/>
          <w:lang w:eastAsia="zh-CN"/>
        </w:rPr>
        <w:t>2.13. Транспортные проезды.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98" w:name="sub_203"/>
      <w:bookmarkEnd w:id="98"/>
      <w:r w:rsidRPr="00CF2CB9">
        <w:rPr>
          <w:rFonts w:ascii="Times New Roman" w:eastAsia="Times New Roman" w:hAnsi="Times New Roman" w:cs="Times New Roman"/>
          <w:color w:val="auto"/>
          <w:sz w:val="28"/>
          <w:szCs w:val="28"/>
          <w:lang w:eastAsia="zh-CN"/>
        </w:rPr>
        <w:t xml:space="preserve">2.13.1. Транспортные проезды </w:t>
      </w:r>
      <w:r w:rsidRPr="00F5254A">
        <w:rPr>
          <w:rFonts w:ascii="Times New Roman" w:eastAsia="Times New Roman" w:hAnsi="Times New Roman" w:cs="Times New Roman"/>
          <w:sz w:val="28"/>
          <w:szCs w:val="28"/>
          <w:lang w:eastAsia="zh-CN"/>
        </w:rPr>
        <w:t>-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bookmarkStart w:id="99" w:name="sub_2031"/>
      <w:bookmarkEnd w:id="99"/>
      <w:r w:rsidRPr="00F5254A">
        <w:rPr>
          <w:rFonts w:ascii="Times New Roman" w:eastAsia="Times New Roman" w:hAnsi="Times New Roman" w:cs="Times New Roman"/>
          <w:sz w:val="28"/>
          <w:szCs w:val="28"/>
          <w:lang w:eastAsia="zh-CN"/>
        </w:rPr>
        <w:t xml:space="preserve">2.13.2. Проектирование транспортных проездов определяется в соответствии с </w:t>
      </w:r>
      <w:hyperlink r:id="rId24">
        <w:r w:rsidRPr="00F567B2">
          <w:rPr>
            <w:rStyle w:val="ListLabel2"/>
            <w:rFonts w:ascii="Times New Roman" w:eastAsiaTheme="minorHAnsi" w:hAnsi="Times New Roman" w:cs="Times New Roman"/>
            <w:color w:val="auto"/>
          </w:rPr>
          <w:t>СП 42.13330.2011</w:t>
        </w:r>
      </w:hyperlink>
      <w:r w:rsidRPr="00F567B2">
        <w:rPr>
          <w:rFonts w:ascii="Times New Roman" w:eastAsia="Times New Roman" w:hAnsi="Times New Roman" w:cs="Times New Roman"/>
          <w:color w:val="auto"/>
          <w:sz w:val="28"/>
          <w:szCs w:val="28"/>
          <w:lang w:eastAsia="zh-CN"/>
        </w:rPr>
        <w:t xml:space="preserve"> «Градостроительство. Планировка и, застройка городских и сельских поселений», </w:t>
      </w:r>
      <w:hyperlink r:id="rId25">
        <w:r w:rsidRPr="00F567B2">
          <w:rPr>
            <w:rStyle w:val="ListLabel2"/>
            <w:rFonts w:ascii="Times New Roman" w:eastAsiaTheme="minorHAnsi" w:hAnsi="Times New Roman" w:cs="Times New Roman"/>
            <w:color w:val="auto"/>
          </w:rPr>
          <w:t>СНиП 35-01-2001</w:t>
        </w:r>
      </w:hyperlink>
      <w:r w:rsidRPr="00F5254A">
        <w:rPr>
          <w:rFonts w:ascii="Times New Roman" w:eastAsia="Times New Roman" w:hAnsi="Times New Roman" w:cs="Times New Roman"/>
          <w:sz w:val="28"/>
          <w:szCs w:val="28"/>
          <w:lang w:eastAsia="zh-CN"/>
        </w:rPr>
        <w:t xml:space="preserve"> «Доступность зданий и сооружений для маломобильных групп населения».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 проектировании проездов следует обеспечивать сохранение или улучшение ландшафта и экологического состояния прилегающих территорий.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2.13.3. Обязательный перечень элементов комплексного благоустройства велодорожек включает: твердый тип покрытия, элементы </w:t>
      </w:r>
      <w:r w:rsidRPr="00F5254A">
        <w:rPr>
          <w:rFonts w:ascii="Times New Roman" w:eastAsia="Times New Roman" w:hAnsi="Times New Roman" w:cs="Times New Roman"/>
          <w:sz w:val="28"/>
          <w:szCs w:val="28"/>
          <w:lang w:eastAsia="zh-CN"/>
        </w:rPr>
        <w:lastRenderedPageBreak/>
        <w:t>сопряжения поверхности велодорожки с прилегающими территориями.</w:t>
      </w:r>
    </w:p>
    <w:p w:rsidR="00AE3004" w:rsidRPr="00F5254A" w:rsidRDefault="00FC4C5E" w:rsidP="00F567B2">
      <w:pPr>
        <w:spacing w:line="240" w:lineRule="auto"/>
        <w:ind w:firstLine="720"/>
        <w:jc w:val="both"/>
        <w:rPr>
          <w:rFonts w:ascii="Times New Roman" w:eastAsia="Times New Roman" w:hAnsi="Times New Roman" w:cs="Times New Roman"/>
          <w:sz w:val="28"/>
          <w:szCs w:val="28"/>
          <w:lang w:eastAsia="zh-CN"/>
        </w:rPr>
      </w:pPr>
      <w:bookmarkStart w:id="100" w:name="sub_2033"/>
      <w:bookmarkEnd w:id="100"/>
      <w:r w:rsidRPr="00F5254A">
        <w:rPr>
          <w:rFonts w:ascii="Times New Roman" w:eastAsia="Times New Roman" w:hAnsi="Times New Roman" w:cs="Times New Roman"/>
          <w:sz w:val="28"/>
          <w:szCs w:val="28"/>
          <w:lang w:eastAsia="zh-CN"/>
        </w:rPr>
        <w:t>2.13.4.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AE3004" w:rsidRPr="00F5254A" w:rsidRDefault="00FC4C5E" w:rsidP="00F567B2">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2.13.5. Для эффективного использования велосипедного передвижения рекомендуется применить следующие меры:</w:t>
      </w:r>
    </w:p>
    <w:p w:rsidR="00AE3004" w:rsidRPr="00F5254A" w:rsidRDefault="00FC4C5E" w:rsidP="00F567B2">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маршруты велодорожек, интегрированные в единую замкнутую систему;</w:t>
      </w:r>
    </w:p>
    <w:p w:rsidR="00AE3004" w:rsidRPr="00F5254A" w:rsidRDefault="00FC4C5E" w:rsidP="00F567B2">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 комфортные и безопасные пересечения </w:t>
      </w:r>
      <w:proofErr w:type="spellStart"/>
      <w:r w:rsidRPr="00F5254A">
        <w:rPr>
          <w:rFonts w:ascii="Times New Roman" w:eastAsia="Times New Roman" w:hAnsi="Times New Roman" w:cs="Times New Roman"/>
          <w:sz w:val="28"/>
          <w:szCs w:val="28"/>
          <w:lang w:eastAsia="zh-CN"/>
        </w:rPr>
        <w:t>веломаршрутов</w:t>
      </w:r>
      <w:proofErr w:type="spellEnd"/>
      <w:r w:rsidRPr="00F5254A">
        <w:rPr>
          <w:rFonts w:ascii="Times New Roman" w:eastAsia="Times New Roman" w:hAnsi="Times New Roman" w:cs="Times New Roman"/>
          <w:sz w:val="28"/>
          <w:szCs w:val="28"/>
          <w:lang w:eastAsia="zh-CN"/>
        </w:rPr>
        <w:t xml:space="preserve"> на перекрестках пешеходного и автомобильного движения (например, проезды под интенсивными автомобильными перекрестками);</w:t>
      </w:r>
    </w:p>
    <w:p w:rsidR="00AE3004" w:rsidRPr="00F5254A" w:rsidRDefault="00FC4C5E" w:rsidP="00F567B2">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снижение общей скорости движения автомобильного транспорта в районе, чтобы велосипедисты могли безопасно пользоваться проезжей частью</w:t>
      </w:r>
    </w:p>
    <w:p w:rsidR="00AE3004" w:rsidRPr="00F5254A" w:rsidRDefault="00FC4C5E" w:rsidP="00F567B2">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 организация </w:t>
      </w:r>
      <w:proofErr w:type="spellStart"/>
      <w:r w:rsidRPr="00F5254A">
        <w:rPr>
          <w:rFonts w:ascii="Times New Roman" w:eastAsia="Times New Roman" w:hAnsi="Times New Roman" w:cs="Times New Roman"/>
          <w:sz w:val="28"/>
          <w:szCs w:val="28"/>
          <w:lang w:eastAsia="zh-CN"/>
        </w:rPr>
        <w:t>безбарьерной</w:t>
      </w:r>
      <w:proofErr w:type="spellEnd"/>
      <w:r w:rsidRPr="00F5254A">
        <w:rPr>
          <w:rFonts w:ascii="Times New Roman" w:eastAsia="Times New Roman" w:hAnsi="Times New Roman" w:cs="Times New Roman"/>
          <w:sz w:val="28"/>
          <w:szCs w:val="28"/>
          <w:lang w:eastAsia="zh-CN"/>
        </w:rPr>
        <w:t xml:space="preserve"> среды в зонах перепада высот на маршруте;</w:t>
      </w:r>
    </w:p>
    <w:p w:rsidR="00AE3004" w:rsidRPr="00F5254A" w:rsidRDefault="00FC4C5E" w:rsidP="00F567B2">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AE3004" w:rsidRPr="00F5254A" w:rsidRDefault="00FC4C5E" w:rsidP="00F567B2">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 безопасные </w:t>
      </w:r>
      <w:proofErr w:type="spellStart"/>
      <w:r w:rsidRPr="00F5254A">
        <w:rPr>
          <w:rFonts w:ascii="Times New Roman" w:eastAsia="Times New Roman" w:hAnsi="Times New Roman" w:cs="Times New Roman"/>
          <w:sz w:val="28"/>
          <w:szCs w:val="28"/>
          <w:lang w:eastAsia="zh-CN"/>
        </w:rPr>
        <w:t>велопарковки</w:t>
      </w:r>
      <w:proofErr w:type="spellEnd"/>
      <w:r w:rsidRPr="00F5254A">
        <w:rPr>
          <w:rFonts w:ascii="Times New Roman" w:eastAsia="Times New Roman" w:hAnsi="Times New Roman" w:cs="Times New Roman"/>
          <w:sz w:val="28"/>
          <w:szCs w:val="28"/>
          <w:lang w:eastAsia="zh-CN"/>
        </w:rPr>
        <w:t xml:space="preserve"> с ответственным хранением в зонах ТПУ и остановок внеуличного транспорта, а также в районных центрах активности.</w:t>
      </w:r>
    </w:p>
    <w:p w:rsidR="00AE3004" w:rsidRDefault="00F567B2" w:rsidP="00F567B2">
      <w:pPr>
        <w:tabs>
          <w:tab w:val="left" w:pos="851"/>
        </w:tabs>
        <w:spacing w:line="240" w:lineRule="auto"/>
        <w:jc w:val="both"/>
        <w:rPr>
          <w:rFonts w:ascii="Times New Roman" w:eastAsia="Times New Roman" w:hAnsi="Times New Roman" w:cs="Times New Roman"/>
          <w:sz w:val="28"/>
          <w:szCs w:val="28"/>
          <w:lang w:eastAsia="zh-CN"/>
        </w:rPr>
      </w:pPr>
      <w:bookmarkStart w:id="101" w:name="sub_2034"/>
      <w:bookmarkEnd w:id="101"/>
      <w:r>
        <w:rPr>
          <w:rFonts w:ascii="Times New Roman" w:eastAsia="Times New Roman" w:hAnsi="Times New Roman" w:cs="Times New Roman"/>
          <w:sz w:val="28"/>
          <w:szCs w:val="28"/>
          <w:lang w:eastAsia="zh-CN"/>
        </w:rPr>
        <w:tab/>
      </w:r>
      <w:r w:rsidR="00FC4C5E" w:rsidRPr="00F5254A">
        <w:rPr>
          <w:rFonts w:ascii="Times New Roman" w:eastAsia="Times New Roman" w:hAnsi="Times New Roman" w:cs="Times New Roman"/>
          <w:sz w:val="28"/>
          <w:szCs w:val="28"/>
          <w:lang w:eastAsia="zh-CN"/>
        </w:rPr>
        <w:t>2.13.6. Съезды с дорог общего пользования к объектам торговли, бытового обслуживания, общественного питания должны содержаться в надлежащем состоянии собственниками данных объектов.</w:t>
      </w:r>
    </w:p>
    <w:p w:rsidR="00F567B2" w:rsidRPr="00F5254A" w:rsidRDefault="00F567B2" w:rsidP="00F567B2">
      <w:pPr>
        <w:tabs>
          <w:tab w:val="left" w:pos="851"/>
        </w:tabs>
        <w:spacing w:line="240" w:lineRule="auto"/>
        <w:jc w:val="center"/>
        <w:rPr>
          <w:rFonts w:ascii="Times New Roman" w:hAnsi="Times New Roman" w:cs="Times New Roman"/>
          <w:sz w:val="28"/>
          <w:szCs w:val="28"/>
        </w:rPr>
      </w:pPr>
    </w:p>
    <w:p w:rsidR="00AE3004" w:rsidRPr="00F5254A" w:rsidRDefault="00FC4C5E" w:rsidP="00F567B2">
      <w:pPr>
        <w:tabs>
          <w:tab w:val="left" w:pos="0"/>
          <w:tab w:val="left" w:pos="1276"/>
        </w:tabs>
        <w:spacing w:line="240" w:lineRule="auto"/>
        <w:ind w:firstLine="851"/>
        <w:jc w:val="center"/>
        <w:outlineLvl w:val="0"/>
        <w:rPr>
          <w:rFonts w:ascii="Times New Roman" w:eastAsia="Times New Roman" w:hAnsi="Times New Roman" w:cs="Times New Roman"/>
          <w:b/>
          <w:bCs/>
          <w:color w:val="000080"/>
          <w:sz w:val="28"/>
          <w:szCs w:val="28"/>
          <w:lang w:eastAsia="zh-CN"/>
        </w:rPr>
      </w:pPr>
      <w:r w:rsidRPr="00F5254A">
        <w:rPr>
          <w:rFonts w:ascii="Times New Roman" w:eastAsia="Times New Roman" w:hAnsi="Times New Roman" w:cs="Times New Roman"/>
          <w:sz w:val="28"/>
          <w:szCs w:val="28"/>
          <w:lang w:eastAsia="zh-CN"/>
        </w:rPr>
        <w:t>РАЗДЕЛ I</w:t>
      </w:r>
      <w:r w:rsidRPr="00F5254A">
        <w:rPr>
          <w:rFonts w:ascii="Times New Roman" w:eastAsia="Times New Roman" w:hAnsi="Times New Roman" w:cs="Times New Roman"/>
          <w:sz w:val="28"/>
          <w:szCs w:val="28"/>
          <w:lang w:val="en-US" w:eastAsia="zh-CN"/>
        </w:rPr>
        <w:t>II</w:t>
      </w:r>
    </w:p>
    <w:p w:rsidR="00AE3004" w:rsidRDefault="00FC4C5E" w:rsidP="00F567B2">
      <w:pPr>
        <w:tabs>
          <w:tab w:val="left" w:pos="0"/>
          <w:tab w:val="left" w:pos="1276"/>
        </w:tabs>
        <w:spacing w:line="240" w:lineRule="auto"/>
        <w:ind w:firstLine="851"/>
        <w:jc w:val="center"/>
        <w:outlineLvl w:val="0"/>
        <w:rPr>
          <w:rFonts w:ascii="Times New Roman" w:eastAsia="Times New Roman" w:hAnsi="Times New Roman" w:cs="Times New Roman"/>
          <w:b/>
          <w:sz w:val="28"/>
          <w:szCs w:val="28"/>
          <w:lang w:eastAsia="zh-CN"/>
        </w:rPr>
      </w:pPr>
      <w:r w:rsidRPr="00F5254A">
        <w:rPr>
          <w:rFonts w:ascii="Times New Roman" w:eastAsia="Times New Roman" w:hAnsi="Times New Roman" w:cs="Times New Roman"/>
          <w:b/>
          <w:sz w:val="28"/>
          <w:szCs w:val="28"/>
          <w:lang w:eastAsia="zh-CN"/>
        </w:rPr>
        <w:t>БЛАГОУСТРОЙСТВО НА ТЕРРИТОРИЯХ ОБЩЕСТВЕННОГО НАЗНАЧЕНИЯ</w:t>
      </w:r>
    </w:p>
    <w:p w:rsidR="00E26224" w:rsidRPr="00F5254A" w:rsidRDefault="00E26224" w:rsidP="00F567B2">
      <w:pPr>
        <w:tabs>
          <w:tab w:val="left" w:pos="0"/>
          <w:tab w:val="left" w:pos="1276"/>
        </w:tabs>
        <w:spacing w:line="240" w:lineRule="auto"/>
        <w:ind w:firstLine="851"/>
        <w:jc w:val="center"/>
        <w:outlineLvl w:val="0"/>
        <w:rPr>
          <w:rFonts w:ascii="Times New Roman" w:hAnsi="Times New Roman" w:cs="Times New Roman"/>
          <w:sz w:val="28"/>
          <w:szCs w:val="28"/>
        </w:rPr>
      </w:pP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02" w:name="sub_300"/>
      <w:bookmarkEnd w:id="102"/>
      <w:r w:rsidRPr="00F5254A">
        <w:rPr>
          <w:rFonts w:ascii="Times New Roman" w:eastAsia="Times New Roman" w:hAnsi="Times New Roman" w:cs="Times New Roman"/>
          <w:sz w:val="28"/>
          <w:szCs w:val="28"/>
          <w:lang w:eastAsia="zh-CN"/>
        </w:rPr>
        <w:t xml:space="preserve">3.1.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gramStart"/>
      <w:r w:rsidRPr="00F5254A">
        <w:rPr>
          <w:rFonts w:ascii="Times New Roman" w:eastAsia="Times New Roman" w:hAnsi="Times New Roman" w:cs="Times New Roman"/>
          <w:sz w:val="28"/>
          <w:szCs w:val="28"/>
          <w:lang w:eastAsia="zh-CN"/>
        </w:rPr>
        <w:t>при</w:t>
      </w:r>
      <w:proofErr w:type="gramEnd"/>
      <w:r w:rsidRPr="00F5254A">
        <w:rPr>
          <w:rFonts w:ascii="Times New Roman" w:eastAsia="Times New Roman" w:hAnsi="Times New Roman" w:cs="Times New Roman"/>
          <w:sz w:val="28"/>
          <w:szCs w:val="28"/>
          <w:lang w:eastAsia="zh-CN"/>
        </w:rPr>
        <w:t xml:space="preserve"> магистральные и специализированные общественные зоны муниципального образования.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3.3. Проекты благоустройства территорий общественных пространств рекомендуется разрабатывать на основании предварительных </w:t>
      </w:r>
      <w:proofErr w:type="spellStart"/>
      <w:r w:rsidRPr="00F5254A">
        <w:rPr>
          <w:rFonts w:ascii="Times New Roman" w:eastAsia="Times New Roman" w:hAnsi="Times New Roman" w:cs="Times New Roman"/>
          <w:sz w:val="28"/>
          <w:szCs w:val="28"/>
          <w:lang w:eastAsia="zh-CN"/>
        </w:rPr>
        <w:t>предпроектных</w:t>
      </w:r>
      <w:proofErr w:type="spellEnd"/>
      <w:r w:rsidRPr="00F5254A">
        <w:rPr>
          <w:rFonts w:ascii="Times New Roman" w:eastAsia="Times New Roman" w:hAnsi="Times New Roman" w:cs="Times New Roman"/>
          <w:sz w:val="28"/>
          <w:szCs w:val="28"/>
          <w:lang w:eastAsia="zh-CN"/>
        </w:rPr>
        <w:t xml:space="preserve"> исследований, определяющих потребности жителей и возможные виды </w:t>
      </w:r>
      <w:r w:rsidRPr="00F5254A">
        <w:rPr>
          <w:rFonts w:ascii="Times New Roman" w:eastAsia="Times New Roman" w:hAnsi="Times New Roman" w:cs="Times New Roman"/>
          <w:sz w:val="28"/>
          <w:szCs w:val="28"/>
          <w:lang w:eastAsia="zh-CN"/>
        </w:rPr>
        <w:lastRenderedPageBreak/>
        <w:t>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3.4. </w:t>
      </w:r>
      <w:proofErr w:type="gramStart"/>
      <w:r w:rsidRPr="00F5254A">
        <w:rPr>
          <w:rFonts w:ascii="Times New Roman" w:eastAsia="Times New Roman" w:hAnsi="Times New Roman" w:cs="Times New Roman"/>
          <w:sz w:val="28"/>
          <w:szCs w:val="28"/>
          <w:lang w:eastAsia="zh-CN"/>
        </w:rPr>
        <w:t xml:space="preserve">Как правило, перечень конструктивных элементов внешнего благоустройства на территории общественных пространств </w:t>
      </w:r>
      <w:r w:rsidR="00F567B2">
        <w:rPr>
          <w:rFonts w:ascii="Times New Roman" w:hAnsi="Times New Roman" w:cs="Times New Roman"/>
          <w:sz w:val="28"/>
          <w:szCs w:val="28"/>
        </w:rPr>
        <w:t>Адагумского сельского</w:t>
      </w:r>
      <w:r w:rsidR="00F567B2" w:rsidRPr="00F5254A">
        <w:rPr>
          <w:rFonts w:ascii="Times New Roman" w:hAnsi="Times New Roman" w:cs="Times New Roman"/>
          <w:sz w:val="28"/>
          <w:szCs w:val="28"/>
        </w:rPr>
        <w:t xml:space="preserve"> </w:t>
      </w:r>
      <w:r w:rsidR="00F567B2" w:rsidRPr="00F5254A">
        <w:rPr>
          <w:rFonts w:ascii="Times New Roman" w:eastAsia="Times New Roman" w:hAnsi="Times New Roman" w:cs="Times New Roman"/>
          <w:sz w:val="28"/>
          <w:szCs w:val="28"/>
          <w:lang w:eastAsia="zh-CN"/>
        </w:rPr>
        <w:t xml:space="preserve">поселения Крымского района </w:t>
      </w:r>
      <w:r w:rsidRPr="00F5254A">
        <w:rPr>
          <w:rFonts w:ascii="Times New Roman" w:eastAsia="Times New Roman" w:hAnsi="Times New Roman" w:cs="Times New Roman"/>
          <w:sz w:val="28"/>
          <w:szCs w:val="28"/>
          <w:lang w:eastAsia="zh-CN"/>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roofErr w:type="gramEnd"/>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3.5.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AE3004" w:rsidRPr="00F5254A" w:rsidRDefault="00FC4C5E" w:rsidP="00F567B2">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3.6. Территории рынков должны быть благоустроены, иметь твердые покрытия и уклоны для стока ливневых и талых вод, открытую или закрытую ливневую канализацию, оборудованы туалетами, хозяйственными площадками, контейнерными площадками, контейнерами и урнами, иметь водопровод и канализацию.</w:t>
      </w:r>
    </w:p>
    <w:p w:rsidR="00AE3004" w:rsidRPr="00F5254A" w:rsidRDefault="00FC4C5E" w:rsidP="00F567B2">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3.7.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AE3004" w:rsidRPr="00F5254A" w:rsidRDefault="00FC4C5E">
      <w:pPr>
        <w:spacing w:line="240" w:lineRule="auto"/>
        <w:ind w:firstLine="709"/>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3.8. На территориях мест массового пребывания граждан запрещается:</w:t>
      </w:r>
    </w:p>
    <w:p w:rsidR="00AE3004" w:rsidRPr="00F5254A" w:rsidRDefault="00FC4C5E">
      <w:pPr>
        <w:numPr>
          <w:ilvl w:val="0"/>
          <w:numId w:val="1"/>
        </w:numPr>
        <w:spacing w:line="240" w:lineRule="auto"/>
        <w:ind w:firstLine="709"/>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хранить тару и торговое оборудование в не предназначенных для этого местах;</w:t>
      </w:r>
    </w:p>
    <w:p w:rsidR="00AE3004" w:rsidRPr="00F5254A" w:rsidRDefault="00FC4C5E">
      <w:pPr>
        <w:numPr>
          <w:ilvl w:val="0"/>
          <w:numId w:val="1"/>
        </w:numPr>
        <w:spacing w:line="240" w:lineRule="auto"/>
        <w:ind w:firstLine="709"/>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загрязнять территорию отходами производства и потребления;</w:t>
      </w:r>
    </w:p>
    <w:p w:rsidR="00AE3004" w:rsidRPr="00F5254A" w:rsidRDefault="00FC4C5E">
      <w:pPr>
        <w:numPr>
          <w:ilvl w:val="0"/>
          <w:numId w:val="1"/>
        </w:numPr>
        <w:spacing w:line="240" w:lineRule="auto"/>
        <w:ind w:firstLine="709"/>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мыть транспортные средства в не предназначенных для этого местах;</w:t>
      </w:r>
    </w:p>
    <w:p w:rsidR="00AE3004" w:rsidRPr="00F5254A" w:rsidRDefault="00FC4C5E">
      <w:pPr>
        <w:numPr>
          <w:ilvl w:val="0"/>
          <w:numId w:val="1"/>
        </w:numPr>
        <w:spacing w:line="240" w:lineRule="auto"/>
        <w:ind w:firstLine="709"/>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повреждать газоны, объекты естественного и искусственного озеленения;</w:t>
      </w:r>
    </w:p>
    <w:p w:rsidR="00AE3004" w:rsidRPr="00F5254A" w:rsidRDefault="00FC4C5E">
      <w:pPr>
        <w:numPr>
          <w:ilvl w:val="0"/>
          <w:numId w:val="1"/>
        </w:numPr>
        <w:spacing w:line="240" w:lineRule="auto"/>
        <w:ind w:firstLine="709"/>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сидеть на столах и спинках скамеек;</w:t>
      </w:r>
    </w:p>
    <w:p w:rsidR="00AE3004" w:rsidRPr="00F5254A" w:rsidRDefault="00FC4C5E">
      <w:pPr>
        <w:numPr>
          <w:ilvl w:val="0"/>
          <w:numId w:val="1"/>
        </w:numPr>
        <w:spacing w:line="240" w:lineRule="auto"/>
        <w:ind w:firstLine="709"/>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повреждать малые архитектурные формы и перемещать их с установленных мест;</w:t>
      </w:r>
    </w:p>
    <w:p w:rsidR="00AE3004" w:rsidRPr="00F5254A" w:rsidRDefault="00FC4C5E">
      <w:pPr>
        <w:numPr>
          <w:ilvl w:val="0"/>
          <w:numId w:val="1"/>
        </w:numPr>
        <w:spacing w:line="240" w:lineRule="auto"/>
        <w:ind w:firstLine="709"/>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bCs/>
          <w:sz w:val="28"/>
          <w:szCs w:val="28"/>
          <w:lang w:eastAsia="zh-CN"/>
        </w:rPr>
        <w:t>выливать остатки жидких продуктов, воду из сатураторных установок, квасных и пивных цистерн на тротуары, газоны, набережные и городские дороги;</w:t>
      </w:r>
    </w:p>
    <w:p w:rsidR="00AE3004" w:rsidRPr="00E26224" w:rsidRDefault="00FC4C5E">
      <w:pPr>
        <w:numPr>
          <w:ilvl w:val="0"/>
          <w:numId w:val="1"/>
        </w:numPr>
        <w:spacing w:line="240" w:lineRule="auto"/>
        <w:ind w:firstLine="709"/>
        <w:contextualSpacing/>
        <w:jc w:val="both"/>
        <w:rPr>
          <w:rFonts w:ascii="Times New Roman" w:hAnsi="Times New Roman" w:cs="Times New Roman"/>
          <w:sz w:val="28"/>
          <w:szCs w:val="28"/>
        </w:rPr>
      </w:pPr>
      <w:r w:rsidRPr="00F5254A">
        <w:rPr>
          <w:rFonts w:ascii="Times New Roman" w:eastAsia="Times New Roman" w:hAnsi="Times New Roman" w:cs="Times New Roman"/>
          <w:bCs/>
          <w:sz w:val="28"/>
          <w:szCs w:val="28"/>
          <w:lang w:eastAsia="zh-CN"/>
        </w:rPr>
        <w:t>выгуливать и купать домашних животных.</w:t>
      </w:r>
    </w:p>
    <w:p w:rsidR="00E26224" w:rsidRPr="00F5254A" w:rsidRDefault="00E26224" w:rsidP="00E26224">
      <w:pPr>
        <w:spacing w:line="240" w:lineRule="auto"/>
        <w:ind w:left="1429"/>
        <w:contextualSpacing/>
        <w:jc w:val="both"/>
        <w:rPr>
          <w:rFonts w:ascii="Times New Roman" w:hAnsi="Times New Roman" w:cs="Times New Roman"/>
          <w:sz w:val="28"/>
          <w:szCs w:val="28"/>
        </w:rPr>
      </w:pPr>
    </w:p>
    <w:p w:rsidR="00AE3004" w:rsidRPr="00F5254A" w:rsidRDefault="00FC4C5E">
      <w:pPr>
        <w:tabs>
          <w:tab w:val="left" w:pos="0"/>
          <w:tab w:val="left" w:pos="1276"/>
        </w:tabs>
        <w:spacing w:line="240" w:lineRule="auto"/>
        <w:ind w:firstLine="851"/>
        <w:jc w:val="center"/>
        <w:outlineLvl w:val="0"/>
        <w:rPr>
          <w:rFonts w:ascii="Times New Roman" w:eastAsia="Times New Roman" w:hAnsi="Times New Roman" w:cs="Times New Roman"/>
          <w:b/>
          <w:bCs/>
          <w:color w:val="000080"/>
          <w:sz w:val="28"/>
          <w:szCs w:val="28"/>
          <w:lang w:eastAsia="zh-CN"/>
        </w:rPr>
      </w:pPr>
      <w:r w:rsidRPr="00F5254A">
        <w:rPr>
          <w:rFonts w:ascii="Times New Roman" w:eastAsia="Times New Roman" w:hAnsi="Times New Roman" w:cs="Times New Roman"/>
          <w:sz w:val="28"/>
          <w:szCs w:val="28"/>
          <w:lang w:eastAsia="zh-CN"/>
        </w:rPr>
        <w:t>РАЗДЕЛ IV</w:t>
      </w:r>
    </w:p>
    <w:p w:rsidR="00AE3004" w:rsidRDefault="00FC4C5E">
      <w:pPr>
        <w:tabs>
          <w:tab w:val="left" w:pos="0"/>
          <w:tab w:val="left" w:pos="1276"/>
        </w:tabs>
        <w:spacing w:line="240" w:lineRule="auto"/>
        <w:ind w:firstLine="851"/>
        <w:jc w:val="center"/>
        <w:outlineLvl w:val="0"/>
        <w:rPr>
          <w:rFonts w:ascii="Times New Roman" w:eastAsia="Times New Roman" w:hAnsi="Times New Roman" w:cs="Times New Roman"/>
          <w:b/>
          <w:sz w:val="28"/>
          <w:szCs w:val="28"/>
          <w:lang w:eastAsia="zh-CN"/>
        </w:rPr>
      </w:pPr>
      <w:r w:rsidRPr="00F5254A">
        <w:rPr>
          <w:rFonts w:ascii="Times New Roman" w:eastAsia="Times New Roman" w:hAnsi="Times New Roman" w:cs="Times New Roman"/>
          <w:b/>
          <w:sz w:val="28"/>
          <w:szCs w:val="28"/>
          <w:lang w:eastAsia="zh-CN"/>
        </w:rPr>
        <w:t xml:space="preserve">БЛАГОУСТРОЙСТВО НА ТЕРРИТОРИЯХ ЖИЛОГО    </w:t>
      </w:r>
      <w:r w:rsidRPr="00F5254A">
        <w:rPr>
          <w:rFonts w:ascii="Times New Roman" w:eastAsia="Times New Roman" w:hAnsi="Times New Roman" w:cs="Times New Roman"/>
          <w:b/>
          <w:sz w:val="28"/>
          <w:szCs w:val="28"/>
          <w:lang w:eastAsia="zh-CN"/>
        </w:rPr>
        <w:lastRenderedPageBreak/>
        <w:t>НАЗНАЧЕНИЯ</w:t>
      </w:r>
    </w:p>
    <w:p w:rsidR="00E26224" w:rsidRPr="00F5254A" w:rsidRDefault="00E26224">
      <w:pPr>
        <w:tabs>
          <w:tab w:val="left" w:pos="0"/>
          <w:tab w:val="left" w:pos="1276"/>
        </w:tabs>
        <w:spacing w:line="240" w:lineRule="auto"/>
        <w:ind w:firstLine="851"/>
        <w:jc w:val="center"/>
        <w:outlineLvl w:val="0"/>
        <w:rPr>
          <w:rFonts w:ascii="Times New Roman" w:eastAsia="Times New Roman" w:hAnsi="Times New Roman" w:cs="Times New Roman"/>
          <w:b/>
          <w:bCs/>
          <w:color w:val="000080"/>
          <w:sz w:val="28"/>
          <w:szCs w:val="28"/>
          <w:lang w:eastAsia="zh-CN"/>
        </w:rPr>
      </w:pP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03" w:name="sub_400"/>
      <w:bookmarkEnd w:id="103"/>
      <w:r w:rsidRPr="00F5254A">
        <w:rPr>
          <w:rFonts w:ascii="Times New Roman" w:eastAsia="Times New Roman" w:hAnsi="Times New Roman" w:cs="Times New Roman"/>
          <w:sz w:val="28"/>
          <w:szCs w:val="28"/>
          <w:lang w:eastAsia="zh-CN"/>
        </w:rPr>
        <w:t>4.1.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4.2.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4.4. Возможно размещение средств наружной рекламы, не капитальных нестационарных сооружений.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4.5.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4.7. Безопасность общественных пространств на территориях жилого назначения рекомендуется обеспечивать их </w:t>
      </w:r>
      <w:proofErr w:type="spellStart"/>
      <w:r w:rsidRPr="00F5254A">
        <w:rPr>
          <w:rFonts w:ascii="Times New Roman" w:eastAsia="Times New Roman" w:hAnsi="Times New Roman" w:cs="Times New Roman"/>
          <w:sz w:val="28"/>
          <w:szCs w:val="28"/>
          <w:lang w:eastAsia="zh-CN"/>
        </w:rPr>
        <w:t>просматриваемостью</w:t>
      </w:r>
      <w:proofErr w:type="spellEnd"/>
      <w:r w:rsidRPr="00F5254A">
        <w:rPr>
          <w:rFonts w:ascii="Times New Roman" w:eastAsia="Times New Roman" w:hAnsi="Times New Roman" w:cs="Times New Roman"/>
          <w:sz w:val="28"/>
          <w:szCs w:val="28"/>
          <w:lang w:eastAsia="zh-CN"/>
        </w:rPr>
        <w:t xml:space="preserve"> со стороны окон жилых домов, а также со стороны прилегающих общественных пространств в сочетании с освещенностью.</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4.8.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4.9. </w:t>
      </w:r>
      <w:proofErr w:type="gramStart"/>
      <w:r w:rsidRPr="00F5254A">
        <w:rPr>
          <w:rFonts w:ascii="Times New Roman" w:eastAsia="Times New Roman" w:hAnsi="Times New Roman" w:cs="Times New Roman"/>
          <w:sz w:val="28"/>
          <w:szCs w:val="28"/>
          <w:lang w:eastAsia="zh-CN"/>
        </w:rPr>
        <w:t>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F5254A">
        <w:rPr>
          <w:rFonts w:ascii="Times New Roman" w:eastAsia="Times New Roman" w:hAnsi="Times New Roman" w:cs="Times New Roman"/>
          <w:sz w:val="28"/>
          <w:szCs w:val="28"/>
          <w:lang w:eastAsia="zh-CN"/>
        </w:rPr>
        <w:t xml:space="preserve"> Если </w:t>
      </w:r>
      <w:r w:rsidRPr="00F5254A">
        <w:rPr>
          <w:rFonts w:ascii="Times New Roman" w:eastAsia="Times New Roman" w:hAnsi="Times New Roman" w:cs="Times New Roman"/>
          <w:sz w:val="28"/>
          <w:szCs w:val="28"/>
          <w:lang w:eastAsia="zh-CN"/>
        </w:rPr>
        <w:lastRenderedPageBreak/>
        <w:t>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4.10. Рекомендуется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4.11.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4.12. При озеленении территории детских садов и школ не рекомендуется использовать растения с ядовитыми плодами, а также с колючками и шипами.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4.13. Рекомендуется включать в перечень элементов благоустройства на участке длительного и кратковременного хранения автотранспортных сре</w:t>
      </w:r>
      <w:proofErr w:type="gramStart"/>
      <w:r w:rsidRPr="00F5254A">
        <w:rPr>
          <w:rFonts w:ascii="Times New Roman" w:eastAsia="Times New Roman" w:hAnsi="Times New Roman" w:cs="Times New Roman"/>
          <w:sz w:val="28"/>
          <w:szCs w:val="28"/>
          <w:lang w:eastAsia="zh-CN"/>
        </w:rPr>
        <w:t>дств тв</w:t>
      </w:r>
      <w:proofErr w:type="gramEnd"/>
      <w:r w:rsidRPr="00F5254A">
        <w:rPr>
          <w:rFonts w:ascii="Times New Roman" w:eastAsia="Times New Roman" w:hAnsi="Times New Roman" w:cs="Times New Roman"/>
          <w:sz w:val="28"/>
          <w:szCs w:val="28"/>
          <w:lang w:eastAsia="zh-CN"/>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4.14.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AE3004" w:rsidRPr="00F5254A" w:rsidRDefault="00243AC1">
      <w:pPr>
        <w:spacing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C4C5E" w:rsidRPr="00F5254A">
        <w:rPr>
          <w:rFonts w:ascii="Times New Roman" w:eastAsia="Times New Roman" w:hAnsi="Times New Roman" w:cs="Times New Roman"/>
          <w:sz w:val="28"/>
          <w:szCs w:val="28"/>
          <w:lang w:eastAsia="zh-CN"/>
        </w:rPr>
        <w:t>4.15.</w:t>
      </w:r>
      <w:r w:rsidR="00F567B2">
        <w:rPr>
          <w:rFonts w:ascii="Times New Roman" w:eastAsia="Times New Roman" w:hAnsi="Times New Roman" w:cs="Times New Roman"/>
          <w:sz w:val="28"/>
          <w:szCs w:val="28"/>
          <w:lang w:eastAsia="zh-CN"/>
        </w:rPr>
        <w:t xml:space="preserve"> </w:t>
      </w:r>
      <w:r w:rsidR="00FC4C5E" w:rsidRPr="00F5254A">
        <w:rPr>
          <w:rFonts w:ascii="Times New Roman" w:eastAsia="Times New Roman" w:hAnsi="Times New Roman" w:cs="Times New Roman"/>
          <w:spacing w:val="5"/>
          <w:sz w:val="28"/>
          <w:szCs w:val="28"/>
          <w:lang w:eastAsia="zh-CN"/>
        </w:rPr>
        <w:t>Граждане, являющиеся собственниками частных жилых домов, собственниками или пользователями земельных участков, а также фактическими владельцами гаражей и иных зданий, используемых для собственных нужд, обязаны производить за счет собственных средств:</w:t>
      </w:r>
    </w:p>
    <w:p w:rsidR="00AE3004" w:rsidRPr="00F5254A" w:rsidRDefault="00243AC1">
      <w:pPr>
        <w:spacing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pacing w:val="5"/>
          <w:sz w:val="28"/>
          <w:szCs w:val="28"/>
          <w:lang w:eastAsia="zh-CN"/>
        </w:rPr>
        <w:t xml:space="preserve"> </w:t>
      </w:r>
      <w:r w:rsidR="00FC4C5E" w:rsidRPr="00F5254A">
        <w:rPr>
          <w:rFonts w:ascii="Times New Roman" w:eastAsia="Times New Roman" w:hAnsi="Times New Roman" w:cs="Times New Roman"/>
          <w:spacing w:val="5"/>
          <w:sz w:val="28"/>
          <w:szCs w:val="28"/>
          <w:lang w:eastAsia="zh-CN"/>
        </w:rPr>
        <w:t xml:space="preserve">1) благоустройство участков в соответствии с генеральными планами, проектами благоустройства территорий и градостроительными планами земельных участков; </w:t>
      </w:r>
      <w:r w:rsidR="00FC4C5E" w:rsidRPr="00F5254A">
        <w:rPr>
          <w:rFonts w:ascii="Times New Roman" w:eastAsia="Times New Roman" w:hAnsi="Times New Roman" w:cs="Times New Roman"/>
          <w:spacing w:val="5"/>
          <w:sz w:val="28"/>
          <w:szCs w:val="28"/>
          <w:lang w:eastAsia="zh-CN"/>
        </w:rPr>
        <w:tab/>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pacing w:val="5"/>
          <w:sz w:val="28"/>
          <w:szCs w:val="28"/>
          <w:lang w:eastAsia="zh-CN"/>
        </w:rPr>
        <w:t>2) устанавливать и окрашивать ограждения земельных участков с фасадной стороны, ограждения остальных сторон участка выполнять высотой не более двух метров из сетчатого материала, либо сплошного материала при условии обустройства проветриваемой части такого ограждения не менее 50 сантиметров от уровня земли;</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pacing w:val="5"/>
          <w:sz w:val="28"/>
          <w:szCs w:val="28"/>
          <w:lang w:eastAsia="zh-CN"/>
        </w:rPr>
        <w:t>3) не допускать складирование мусора;</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pacing w:val="5"/>
          <w:sz w:val="28"/>
          <w:szCs w:val="28"/>
          <w:lang w:eastAsia="zh-CN"/>
        </w:rPr>
        <w:t>4) в зимний период 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pacing w:val="5"/>
          <w:sz w:val="28"/>
          <w:szCs w:val="28"/>
          <w:lang w:eastAsia="zh-CN"/>
        </w:rPr>
        <w:t xml:space="preserve">5) земляные и строительные работы производить в порядке, установленном настоящим Положением и иными </w:t>
      </w:r>
      <w:proofErr w:type="gramStart"/>
      <w:r w:rsidRPr="00F5254A">
        <w:rPr>
          <w:rFonts w:ascii="Times New Roman" w:eastAsia="Times New Roman" w:hAnsi="Times New Roman" w:cs="Times New Roman"/>
          <w:spacing w:val="5"/>
          <w:sz w:val="28"/>
          <w:szCs w:val="28"/>
          <w:lang w:eastAsia="zh-CN"/>
        </w:rPr>
        <w:t>требованиями</w:t>
      </w:r>
      <w:proofErr w:type="gramEnd"/>
      <w:r w:rsidRPr="00F5254A">
        <w:rPr>
          <w:rFonts w:ascii="Times New Roman" w:eastAsia="Times New Roman" w:hAnsi="Times New Roman" w:cs="Times New Roman"/>
          <w:spacing w:val="5"/>
          <w:sz w:val="28"/>
          <w:szCs w:val="28"/>
          <w:lang w:eastAsia="zh-CN"/>
        </w:rPr>
        <w:t xml:space="preserve"> установленными действующим законодательством и муниципальными нормативными правовыми актами </w:t>
      </w:r>
      <w:r w:rsidR="00F567B2">
        <w:rPr>
          <w:rFonts w:ascii="Times New Roman" w:eastAsia="Times New Roman" w:hAnsi="Times New Roman" w:cs="Times New Roman"/>
          <w:spacing w:val="5"/>
          <w:sz w:val="28"/>
          <w:szCs w:val="28"/>
          <w:lang w:eastAsia="zh-CN"/>
        </w:rPr>
        <w:t>Адагумского сельского</w:t>
      </w:r>
      <w:r w:rsidRPr="00F5254A">
        <w:rPr>
          <w:rFonts w:ascii="Times New Roman" w:eastAsia="Times New Roman" w:hAnsi="Times New Roman" w:cs="Times New Roman"/>
          <w:spacing w:val="5"/>
          <w:sz w:val="28"/>
          <w:szCs w:val="28"/>
          <w:lang w:eastAsia="zh-CN"/>
        </w:rPr>
        <w:t xml:space="preserve"> поселения Крымского района;</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pacing w:val="5"/>
          <w:sz w:val="28"/>
          <w:szCs w:val="28"/>
          <w:lang w:eastAsia="zh-CN"/>
        </w:rPr>
        <w:t xml:space="preserve">6) заключать договоры со специализированными организациями, </w:t>
      </w:r>
      <w:r w:rsidRPr="00F5254A">
        <w:rPr>
          <w:rFonts w:ascii="Times New Roman" w:eastAsia="Times New Roman" w:hAnsi="Times New Roman" w:cs="Times New Roman"/>
          <w:spacing w:val="5"/>
          <w:sz w:val="28"/>
          <w:szCs w:val="28"/>
          <w:lang w:eastAsia="zh-CN"/>
        </w:rPr>
        <w:lastRenderedPageBreak/>
        <w:t xml:space="preserve">имеющими право на выполнение работ по сбору и вывозу твердых и жидких бытовых отходов. </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proofErr w:type="gramStart"/>
      <w:r w:rsidRPr="00F5254A">
        <w:rPr>
          <w:rFonts w:ascii="Times New Roman" w:eastAsia="Times New Roman" w:hAnsi="Times New Roman" w:cs="Times New Roman"/>
          <w:spacing w:val="5"/>
          <w:sz w:val="28"/>
          <w:szCs w:val="28"/>
          <w:lang w:eastAsia="zh-CN"/>
        </w:rPr>
        <w:t xml:space="preserve">4.16 Гражданам, являющимся собственниками частных жилых домов, собственниками или пользователями земельных участков, а также фактическими владельцами гаражей и иных зданий, используемых для собственных нужд, запрещается: </w:t>
      </w:r>
      <w:proofErr w:type="gramEnd"/>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pacing w:val="5"/>
          <w:sz w:val="28"/>
          <w:szCs w:val="28"/>
          <w:lang w:eastAsia="zh-CN"/>
        </w:rPr>
        <w:t>1) устройство выгребных ям, наливных помоек, разлив помоев и нечистот, жидких бытовых и производственных отходов за пределами территории земельного участка;</w:t>
      </w:r>
    </w:p>
    <w:p w:rsidR="004701E2" w:rsidRDefault="00FC4C5E">
      <w:pPr>
        <w:spacing w:line="240" w:lineRule="auto"/>
        <w:ind w:firstLine="720"/>
        <w:jc w:val="both"/>
        <w:rPr>
          <w:rFonts w:ascii="inherit" w:eastAsia="Times New Roman" w:hAnsi="inherit" w:cs="Times New Roman"/>
          <w:sz w:val="28"/>
          <w:szCs w:val="28"/>
          <w:lang w:eastAsia="ru-RU"/>
        </w:rPr>
      </w:pPr>
      <w:proofErr w:type="gramStart"/>
      <w:r w:rsidRPr="002D2BEA">
        <w:rPr>
          <w:rFonts w:ascii="Times New Roman" w:eastAsia="Times New Roman" w:hAnsi="Times New Roman" w:cs="Times New Roman"/>
          <w:spacing w:val="5"/>
          <w:sz w:val="28"/>
          <w:szCs w:val="28"/>
          <w:lang w:eastAsia="zh-CN"/>
        </w:rPr>
        <w:t>2) складировать твердые, сыпучие строительные материалы, строительный мусор, металлолом, землю (грунт) на дорогах, тротуарах, газонах, прилегающих территориях;</w:t>
      </w:r>
      <w:r w:rsidR="004701E2" w:rsidRPr="004701E2">
        <w:rPr>
          <w:rFonts w:ascii="inherit" w:eastAsia="Times New Roman" w:hAnsi="inherit" w:cs="Times New Roman"/>
          <w:sz w:val="28"/>
          <w:szCs w:val="28"/>
          <w:lang w:eastAsia="ru-RU"/>
        </w:rPr>
        <w:t xml:space="preserve"> </w:t>
      </w:r>
      <w:proofErr w:type="gramEnd"/>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pacing w:val="5"/>
          <w:sz w:val="28"/>
          <w:szCs w:val="28"/>
          <w:lang w:eastAsia="zh-CN"/>
        </w:rPr>
        <w:t xml:space="preserve">3) размещать на прилегающих территориях собственное имущество, включая </w:t>
      </w:r>
      <w:proofErr w:type="gramStart"/>
      <w:r w:rsidRPr="00F5254A">
        <w:rPr>
          <w:rFonts w:ascii="Times New Roman" w:eastAsia="Times New Roman" w:hAnsi="Times New Roman" w:cs="Times New Roman"/>
          <w:spacing w:val="5"/>
          <w:sz w:val="28"/>
          <w:szCs w:val="28"/>
          <w:lang w:eastAsia="zh-CN"/>
        </w:rPr>
        <w:t>автомобили</w:t>
      </w:r>
      <w:proofErr w:type="gramEnd"/>
      <w:r w:rsidRPr="00F5254A">
        <w:rPr>
          <w:rFonts w:ascii="Times New Roman" w:eastAsia="Times New Roman" w:hAnsi="Times New Roman" w:cs="Times New Roman"/>
          <w:spacing w:val="5"/>
          <w:sz w:val="28"/>
          <w:szCs w:val="28"/>
          <w:lang w:eastAsia="zh-CN"/>
        </w:rPr>
        <w:t xml:space="preserve"> разрешенная масса которых превышает 3 500 кг и число сидячих мест которых, помимо сиденья водителя превышает восемь, иную специализированную технику, разукомплектованные транспортные средства; </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pacing w:val="5"/>
          <w:sz w:val="28"/>
          <w:szCs w:val="28"/>
          <w:lang w:eastAsia="zh-CN"/>
        </w:rPr>
        <w:t>4) осуществлять сжигание твердых бытовых отходов, скошенной травы, ветвей деревьев, опавших листвы, а также захоронение твердых и жидких бытовых отходов в пределах принадлежащих им, используемых ими земельных участков, прилегающих территорий.</w:t>
      </w:r>
    </w:p>
    <w:p w:rsidR="00AE3004" w:rsidRPr="00F5254A" w:rsidRDefault="00243AC1">
      <w:pPr>
        <w:tabs>
          <w:tab w:val="left" w:pos="1276"/>
        </w:tabs>
        <w:spacing w:line="240" w:lineRule="auto"/>
        <w:ind w:firstLine="851"/>
        <w:jc w:val="both"/>
        <w:rPr>
          <w:rFonts w:ascii="Times New Roman" w:eastAsia="Times New Roman" w:hAnsi="Times New Roman" w:cs="Times New Roman"/>
          <w:sz w:val="28"/>
          <w:szCs w:val="28"/>
          <w:lang w:eastAsia="zh-CN"/>
        </w:rPr>
      </w:pPr>
      <w:bookmarkStart w:id="104" w:name="sub_433"/>
      <w:bookmarkEnd w:id="104"/>
      <w:r>
        <w:rPr>
          <w:rFonts w:ascii="Times New Roman" w:eastAsia="Times New Roman" w:hAnsi="Times New Roman" w:cs="Times New Roman"/>
          <w:sz w:val="28"/>
          <w:szCs w:val="28"/>
          <w:lang w:eastAsia="zh-CN"/>
        </w:rPr>
        <w:t>4.17</w:t>
      </w:r>
      <w:r w:rsidR="00FC4C5E" w:rsidRPr="00F5254A">
        <w:rPr>
          <w:rFonts w:ascii="Times New Roman" w:eastAsia="Times New Roman" w:hAnsi="Times New Roman" w:cs="Times New Roman"/>
          <w:sz w:val="28"/>
          <w:szCs w:val="28"/>
          <w:lang w:eastAsia="zh-CN"/>
        </w:rPr>
        <w:t>. Участки детских садов и школ.</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05" w:name="sub_44"/>
      <w:bookmarkEnd w:id="105"/>
      <w:r w:rsidRPr="00F5254A">
        <w:rPr>
          <w:rFonts w:ascii="Times New Roman" w:eastAsia="Times New Roman" w:hAnsi="Times New Roman" w:cs="Times New Roman"/>
          <w:sz w:val="28"/>
          <w:szCs w:val="28"/>
          <w:lang w:eastAsia="zh-CN"/>
        </w:rPr>
        <w:t>4.</w:t>
      </w:r>
      <w:r w:rsidR="00243AC1">
        <w:rPr>
          <w:rFonts w:ascii="Times New Roman" w:eastAsia="Times New Roman" w:hAnsi="Times New Roman" w:cs="Times New Roman"/>
          <w:sz w:val="28"/>
          <w:szCs w:val="28"/>
          <w:lang w:eastAsia="zh-CN"/>
        </w:rPr>
        <w:t>17</w:t>
      </w:r>
      <w:r w:rsidRPr="00F5254A">
        <w:rPr>
          <w:rFonts w:ascii="Times New Roman" w:eastAsia="Times New Roman" w:hAnsi="Times New Roman" w:cs="Times New Roman"/>
          <w:sz w:val="28"/>
          <w:szCs w:val="28"/>
          <w:lang w:eastAsia="zh-CN"/>
        </w:rPr>
        <w:t>.1.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06" w:name="sub_441"/>
      <w:bookmarkEnd w:id="106"/>
      <w:r w:rsidRPr="00F5254A">
        <w:rPr>
          <w:rFonts w:ascii="Times New Roman" w:eastAsia="Times New Roman" w:hAnsi="Times New Roman" w:cs="Times New Roman"/>
          <w:sz w:val="28"/>
          <w:szCs w:val="28"/>
          <w:lang w:eastAsia="zh-CN"/>
        </w:rPr>
        <w:t>4.</w:t>
      </w:r>
      <w:r w:rsidR="00243AC1">
        <w:rPr>
          <w:rFonts w:ascii="Times New Roman" w:eastAsia="Times New Roman" w:hAnsi="Times New Roman" w:cs="Times New Roman"/>
          <w:sz w:val="28"/>
          <w:szCs w:val="28"/>
          <w:lang w:eastAsia="zh-CN"/>
        </w:rPr>
        <w:t>17</w:t>
      </w:r>
      <w:r w:rsidRPr="00F5254A">
        <w:rPr>
          <w:rFonts w:ascii="Times New Roman" w:eastAsia="Times New Roman" w:hAnsi="Times New Roman" w:cs="Times New Roman"/>
          <w:sz w:val="28"/>
          <w:szCs w:val="28"/>
          <w:lang w:eastAsia="zh-CN"/>
        </w:rPr>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bookmarkStart w:id="107" w:name="sub_442"/>
      <w:bookmarkEnd w:id="107"/>
    </w:p>
    <w:p w:rsidR="00AE3004" w:rsidRPr="00F5254A" w:rsidRDefault="00243AC1">
      <w:pPr>
        <w:tabs>
          <w:tab w:val="left" w:pos="1276"/>
        </w:tabs>
        <w:spacing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4.17</w:t>
      </w:r>
      <w:r w:rsidR="00FC4C5E" w:rsidRPr="00F5254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3.</w:t>
      </w:r>
      <w:r w:rsidR="00FC4C5E" w:rsidRPr="00F5254A">
        <w:rPr>
          <w:rFonts w:ascii="Times New Roman" w:eastAsia="Times New Roman" w:hAnsi="Times New Roman" w:cs="Times New Roman"/>
          <w:sz w:val="28"/>
          <w:szCs w:val="28"/>
          <w:lang w:eastAsia="zh-CN"/>
        </w:rPr>
        <w:t xml:space="preserve"> В качестве твердых видов покрытий рекомендуется применение асфальта и плиточного мощения.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w:t>
      </w:r>
      <w:r w:rsidR="00243AC1">
        <w:rPr>
          <w:rFonts w:ascii="Times New Roman" w:eastAsia="Times New Roman" w:hAnsi="Times New Roman" w:cs="Times New Roman"/>
          <w:sz w:val="28"/>
          <w:szCs w:val="28"/>
          <w:lang w:eastAsia="zh-CN"/>
        </w:rPr>
        <w:t>18</w:t>
      </w:r>
      <w:r w:rsidRPr="00F5254A">
        <w:rPr>
          <w:rFonts w:ascii="Times New Roman" w:eastAsia="Times New Roman" w:hAnsi="Times New Roman" w:cs="Times New Roman"/>
          <w:sz w:val="28"/>
          <w:szCs w:val="28"/>
          <w:lang w:eastAsia="zh-CN"/>
        </w:rPr>
        <w:t>. Участки длительного и кратковременного хранения автотранспортных средств.</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bookmarkStart w:id="108" w:name="sub_45"/>
      <w:bookmarkEnd w:id="108"/>
      <w:r w:rsidRPr="00F5254A">
        <w:rPr>
          <w:rFonts w:ascii="Times New Roman" w:eastAsia="Times New Roman" w:hAnsi="Times New Roman" w:cs="Times New Roman"/>
          <w:sz w:val="28"/>
          <w:szCs w:val="28"/>
          <w:lang w:eastAsia="zh-CN"/>
        </w:rPr>
        <w:t>4.</w:t>
      </w:r>
      <w:r w:rsidR="00243AC1">
        <w:rPr>
          <w:rFonts w:ascii="Times New Roman" w:eastAsia="Times New Roman" w:hAnsi="Times New Roman" w:cs="Times New Roman"/>
          <w:sz w:val="28"/>
          <w:szCs w:val="28"/>
          <w:lang w:eastAsia="zh-CN"/>
        </w:rPr>
        <w:t>18</w:t>
      </w:r>
      <w:r w:rsidRPr="00F5254A">
        <w:rPr>
          <w:rFonts w:ascii="Times New Roman" w:eastAsia="Times New Roman" w:hAnsi="Times New Roman" w:cs="Times New Roman"/>
          <w:sz w:val="28"/>
          <w:szCs w:val="28"/>
          <w:lang w:eastAsia="zh-CN"/>
        </w:rPr>
        <w:t>.1. На участке длительного и кратковременного хранения автотранспортных сре</w:t>
      </w:r>
      <w:proofErr w:type="gramStart"/>
      <w:r w:rsidRPr="00F5254A">
        <w:rPr>
          <w:rFonts w:ascii="Times New Roman" w:eastAsia="Times New Roman" w:hAnsi="Times New Roman" w:cs="Times New Roman"/>
          <w:sz w:val="28"/>
          <w:szCs w:val="28"/>
          <w:lang w:eastAsia="zh-CN"/>
        </w:rPr>
        <w:t>дств сл</w:t>
      </w:r>
      <w:proofErr w:type="gramEnd"/>
      <w:r w:rsidRPr="00F5254A">
        <w:rPr>
          <w:rFonts w:ascii="Times New Roman" w:eastAsia="Times New Roman" w:hAnsi="Times New Roman" w:cs="Times New Roman"/>
          <w:sz w:val="28"/>
          <w:szCs w:val="28"/>
          <w:lang w:eastAsia="zh-CN"/>
        </w:rPr>
        <w:t xml:space="preserve">едует предусматривать: сооружение гаража или стоянки, площадку (накопительную), выезды и въезды, пешеходные дорожки. </w:t>
      </w:r>
      <w:proofErr w:type="gramStart"/>
      <w:r w:rsidRPr="00F5254A">
        <w:rPr>
          <w:rFonts w:ascii="Times New Roman" w:eastAsia="Times New Roman" w:hAnsi="Times New Roman" w:cs="Times New Roman"/>
          <w:sz w:val="28"/>
          <w:szCs w:val="28"/>
          <w:lang w:eastAsia="zh-CN"/>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F5254A">
        <w:rPr>
          <w:rFonts w:ascii="Times New Roman" w:eastAsia="Times New Roman" w:hAnsi="Times New Roman" w:cs="Times New Roman"/>
          <w:sz w:val="28"/>
          <w:szCs w:val="28"/>
          <w:lang w:eastAsia="zh-CN"/>
        </w:rPr>
        <w:t xml:space="preserve"> Не допускать организации транзитных пешеходных путей через участок длительного и кратковременного хранения автотранспортных средств. Проектирование длительного и кратковременного </w:t>
      </w:r>
      <w:r w:rsidRPr="00F5254A">
        <w:rPr>
          <w:rFonts w:ascii="Times New Roman" w:eastAsia="Times New Roman" w:hAnsi="Times New Roman" w:cs="Times New Roman"/>
          <w:sz w:val="28"/>
          <w:szCs w:val="28"/>
          <w:lang w:eastAsia="zh-CN"/>
        </w:rPr>
        <w:lastRenderedPageBreak/>
        <w:t xml:space="preserve">хранения автотранспортных </w:t>
      </w:r>
      <w:r w:rsidRPr="00243AC1">
        <w:rPr>
          <w:rFonts w:ascii="Times New Roman" w:eastAsia="Times New Roman" w:hAnsi="Times New Roman" w:cs="Times New Roman"/>
          <w:color w:val="auto"/>
          <w:sz w:val="28"/>
          <w:szCs w:val="28"/>
          <w:lang w:eastAsia="zh-CN"/>
        </w:rPr>
        <w:t xml:space="preserve">средств необходимо вести в соответствии с </w:t>
      </w:r>
      <w:hyperlink r:id="rId26">
        <w:r w:rsidRPr="00243AC1">
          <w:rPr>
            <w:rStyle w:val="ListLabel2"/>
            <w:rFonts w:ascii="Times New Roman" w:eastAsiaTheme="minorHAnsi" w:hAnsi="Times New Roman" w:cs="Times New Roman"/>
            <w:color w:val="auto"/>
          </w:rPr>
          <w:t>СП 42.13330.2011</w:t>
        </w:r>
      </w:hyperlink>
      <w:r w:rsidRPr="00243AC1">
        <w:rPr>
          <w:rFonts w:ascii="Times New Roman" w:eastAsia="Times New Roman" w:hAnsi="Times New Roman" w:cs="Times New Roman"/>
          <w:color w:val="auto"/>
          <w:sz w:val="28"/>
          <w:szCs w:val="28"/>
          <w:lang w:eastAsia="zh-CN"/>
        </w:rPr>
        <w:t xml:space="preserve"> «Градостроительство. Планировка и, застройка городских и сельских поселений», </w:t>
      </w:r>
      <w:hyperlink r:id="rId27">
        <w:r w:rsidRPr="00243AC1">
          <w:rPr>
            <w:rStyle w:val="ListLabel2"/>
            <w:rFonts w:ascii="Times New Roman" w:eastAsiaTheme="minorHAnsi" w:hAnsi="Times New Roman" w:cs="Times New Roman"/>
            <w:color w:val="auto"/>
          </w:rPr>
          <w:t>СНиП 35-01-2001</w:t>
        </w:r>
      </w:hyperlink>
      <w:r w:rsidRPr="00243AC1">
        <w:rPr>
          <w:rFonts w:ascii="Times New Roman" w:eastAsia="Times New Roman" w:hAnsi="Times New Roman" w:cs="Times New Roman"/>
          <w:color w:val="auto"/>
          <w:sz w:val="28"/>
          <w:szCs w:val="28"/>
          <w:lang w:eastAsia="zh-CN"/>
        </w:rPr>
        <w:t xml:space="preserve"> </w:t>
      </w:r>
      <w:r w:rsidRPr="00F5254A">
        <w:rPr>
          <w:rFonts w:ascii="Times New Roman" w:eastAsia="Times New Roman" w:hAnsi="Times New Roman" w:cs="Times New Roman"/>
          <w:sz w:val="28"/>
          <w:szCs w:val="28"/>
          <w:lang w:eastAsia="zh-CN"/>
        </w:rPr>
        <w:t>«Доступность зданий и сооружений для маломобильных групп населения».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09" w:name="sub_451"/>
      <w:bookmarkEnd w:id="109"/>
      <w:r w:rsidRPr="00F5254A">
        <w:rPr>
          <w:rFonts w:ascii="Times New Roman" w:eastAsia="Times New Roman" w:hAnsi="Times New Roman" w:cs="Times New Roman"/>
          <w:sz w:val="28"/>
          <w:szCs w:val="28"/>
          <w:lang w:eastAsia="zh-CN"/>
        </w:rPr>
        <w:t>4.</w:t>
      </w:r>
      <w:r w:rsidR="00243AC1">
        <w:rPr>
          <w:rFonts w:ascii="Times New Roman" w:eastAsia="Times New Roman" w:hAnsi="Times New Roman" w:cs="Times New Roman"/>
          <w:sz w:val="28"/>
          <w:szCs w:val="28"/>
          <w:lang w:eastAsia="zh-CN"/>
        </w:rPr>
        <w:t>18</w:t>
      </w:r>
      <w:r w:rsidRPr="00F5254A">
        <w:rPr>
          <w:rFonts w:ascii="Times New Roman" w:eastAsia="Times New Roman" w:hAnsi="Times New Roman" w:cs="Times New Roman"/>
          <w:sz w:val="28"/>
          <w:szCs w:val="28"/>
          <w:lang w:eastAsia="zh-CN"/>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F5254A">
        <w:rPr>
          <w:rFonts w:ascii="Times New Roman" w:eastAsia="Times New Roman" w:hAnsi="Times New Roman" w:cs="Times New Roman"/>
          <w:sz w:val="28"/>
          <w:szCs w:val="28"/>
          <w:lang w:eastAsia="zh-CN"/>
        </w:rPr>
        <w:t>дств вкл</w:t>
      </w:r>
      <w:proofErr w:type="gramEnd"/>
      <w:r w:rsidRPr="00F5254A">
        <w:rPr>
          <w:rFonts w:ascii="Times New Roman" w:eastAsia="Times New Roman" w:hAnsi="Times New Roman" w:cs="Times New Roman"/>
          <w:sz w:val="28"/>
          <w:szCs w:val="28"/>
          <w:lang w:eastAsia="zh-CN"/>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bookmarkStart w:id="110" w:name="sub_452"/>
      <w:bookmarkEnd w:id="110"/>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4.</w:t>
      </w:r>
      <w:r w:rsidR="00D30161">
        <w:rPr>
          <w:rFonts w:ascii="Times New Roman" w:eastAsia="Times New Roman" w:hAnsi="Times New Roman" w:cs="Times New Roman"/>
          <w:sz w:val="28"/>
          <w:szCs w:val="28"/>
          <w:lang w:eastAsia="zh-CN"/>
        </w:rPr>
        <w:t>19</w:t>
      </w:r>
      <w:r w:rsidRPr="00F5254A">
        <w:rPr>
          <w:rFonts w:ascii="Times New Roman" w:eastAsia="Times New Roman" w:hAnsi="Times New Roman" w:cs="Times New Roman"/>
          <w:sz w:val="28"/>
          <w:szCs w:val="28"/>
          <w:lang w:eastAsia="zh-CN"/>
        </w:rPr>
        <w:t xml:space="preserve">. На пешеходных дорожках рекомендуется предусматривать съезд - бордюрный пандус - на уровень проезда (не менее одного на участок) в соответствии со </w:t>
      </w:r>
      <w:hyperlink r:id="rId28">
        <w:r w:rsidRPr="00D30161">
          <w:rPr>
            <w:rStyle w:val="ListLabel2"/>
            <w:rFonts w:ascii="Times New Roman" w:eastAsiaTheme="minorHAnsi" w:hAnsi="Times New Roman" w:cs="Times New Roman"/>
            <w:color w:val="auto"/>
          </w:rPr>
          <w:t>СНиП 35-01-2001</w:t>
        </w:r>
      </w:hyperlink>
      <w:r w:rsidRPr="00F5254A">
        <w:rPr>
          <w:rFonts w:ascii="Times New Roman" w:eastAsia="Times New Roman" w:hAnsi="Times New Roman" w:cs="Times New Roman"/>
          <w:sz w:val="28"/>
          <w:szCs w:val="28"/>
          <w:lang w:eastAsia="zh-CN"/>
        </w:rPr>
        <w:t xml:space="preserve"> «Доступность зданий и сооружений для маломобильных групп населения».</w:t>
      </w:r>
    </w:p>
    <w:p w:rsidR="00AE3004"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4.</w:t>
      </w:r>
      <w:r w:rsidR="00D30161">
        <w:rPr>
          <w:rFonts w:ascii="Times New Roman" w:eastAsia="Times New Roman" w:hAnsi="Times New Roman" w:cs="Times New Roman"/>
          <w:sz w:val="28"/>
          <w:szCs w:val="28"/>
          <w:lang w:eastAsia="zh-CN"/>
        </w:rPr>
        <w:t>20</w:t>
      </w:r>
      <w:r w:rsidRPr="00F5254A">
        <w:rPr>
          <w:rFonts w:ascii="Times New Roman" w:eastAsia="Times New Roman" w:hAnsi="Times New Roman" w:cs="Times New Roman"/>
          <w:sz w:val="28"/>
          <w:szCs w:val="28"/>
          <w:lang w:eastAsia="zh-CN"/>
        </w:rPr>
        <w:t xml:space="preserve">.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F5254A">
        <w:rPr>
          <w:rFonts w:ascii="Times New Roman" w:eastAsia="Times New Roman" w:hAnsi="Times New Roman" w:cs="Times New Roman"/>
          <w:sz w:val="28"/>
          <w:szCs w:val="28"/>
          <w:lang w:eastAsia="zh-CN"/>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E26224" w:rsidRPr="00F5254A" w:rsidRDefault="00E26224">
      <w:pPr>
        <w:tabs>
          <w:tab w:val="left" w:pos="1276"/>
        </w:tabs>
        <w:spacing w:line="240" w:lineRule="auto"/>
        <w:ind w:firstLine="851"/>
        <w:jc w:val="both"/>
        <w:rPr>
          <w:rFonts w:ascii="Times New Roman" w:hAnsi="Times New Roman" w:cs="Times New Roman"/>
          <w:sz w:val="28"/>
          <w:szCs w:val="28"/>
        </w:rPr>
      </w:pPr>
    </w:p>
    <w:p w:rsidR="00AE3004" w:rsidRPr="00F5254A" w:rsidRDefault="00FC4C5E">
      <w:pPr>
        <w:tabs>
          <w:tab w:val="left" w:pos="0"/>
          <w:tab w:val="left" w:pos="1276"/>
        </w:tabs>
        <w:spacing w:line="240" w:lineRule="auto"/>
        <w:ind w:firstLine="851"/>
        <w:jc w:val="center"/>
        <w:outlineLvl w:val="0"/>
        <w:rPr>
          <w:rFonts w:ascii="Times New Roman" w:eastAsia="Times New Roman" w:hAnsi="Times New Roman" w:cs="Times New Roman"/>
          <w:b/>
          <w:bCs/>
          <w:color w:val="000080"/>
          <w:sz w:val="28"/>
          <w:szCs w:val="28"/>
          <w:lang w:eastAsia="zh-CN"/>
        </w:rPr>
      </w:pPr>
      <w:r w:rsidRPr="00F5254A">
        <w:rPr>
          <w:rFonts w:ascii="Times New Roman" w:eastAsia="Times New Roman" w:hAnsi="Times New Roman" w:cs="Times New Roman"/>
          <w:sz w:val="28"/>
          <w:szCs w:val="28"/>
          <w:lang w:eastAsia="zh-CN"/>
        </w:rPr>
        <w:t>РАЗДЕЛ V</w:t>
      </w:r>
    </w:p>
    <w:p w:rsidR="00AE3004" w:rsidRPr="00F5254A" w:rsidRDefault="00FC4C5E">
      <w:pPr>
        <w:tabs>
          <w:tab w:val="left" w:pos="0"/>
          <w:tab w:val="left" w:pos="1276"/>
        </w:tabs>
        <w:spacing w:line="240" w:lineRule="auto"/>
        <w:ind w:firstLine="851"/>
        <w:jc w:val="center"/>
        <w:outlineLvl w:val="0"/>
        <w:rPr>
          <w:rFonts w:ascii="Times New Roman" w:hAnsi="Times New Roman" w:cs="Times New Roman"/>
          <w:sz w:val="28"/>
          <w:szCs w:val="28"/>
        </w:rPr>
      </w:pPr>
      <w:r w:rsidRPr="00F5254A">
        <w:rPr>
          <w:rFonts w:ascii="Times New Roman" w:eastAsia="Times New Roman" w:hAnsi="Times New Roman" w:cs="Times New Roman"/>
          <w:b/>
          <w:sz w:val="28"/>
          <w:szCs w:val="28"/>
          <w:lang w:eastAsia="zh-CN"/>
        </w:rPr>
        <w:t>БЛАГОУСТРОЙСТВО НА ТЕРРИТОРИЯХ РЕКРЕАЦИОННОГО НАЗНАЧЕНИЯ</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bookmarkStart w:id="111" w:name="sub_500"/>
      <w:bookmarkEnd w:id="111"/>
      <w:r w:rsidRPr="00CF2CB9">
        <w:rPr>
          <w:rFonts w:ascii="Times New Roman" w:eastAsia="Times New Roman" w:hAnsi="Times New Roman" w:cs="Times New Roman"/>
          <w:color w:val="auto"/>
          <w:sz w:val="28"/>
          <w:szCs w:val="28"/>
          <w:lang w:eastAsia="zh-CN"/>
        </w:rPr>
        <w:t>5.1. Общие положения.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12" w:name="sub_51"/>
      <w:bookmarkEnd w:id="112"/>
      <w:r w:rsidRPr="00F5254A">
        <w:rPr>
          <w:rFonts w:ascii="Times New Roman" w:eastAsia="Times New Roman" w:hAnsi="Times New Roman" w:cs="Times New Roman"/>
          <w:sz w:val="28"/>
          <w:szCs w:val="28"/>
          <w:lang w:eastAsia="zh-CN"/>
        </w:rPr>
        <w:t>5.1.1. Объектами благоустройства на территориях рекреационного назначения обычно являются объекты рекреации -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13" w:name="sub_511"/>
      <w:bookmarkEnd w:id="113"/>
      <w:r w:rsidRPr="00F5254A">
        <w:rPr>
          <w:rFonts w:ascii="Times New Roman" w:eastAsia="Times New Roman" w:hAnsi="Times New Roman" w:cs="Times New Roman"/>
          <w:sz w:val="28"/>
          <w:szCs w:val="28"/>
          <w:lang w:eastAsia="zh-CN"/>
        </w:rPr>
        <w:t>5.1.2. Благоустройство памятников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14" w:name="sub_512"/>
      <w:bookmarkEnd w:id="114"/>
      <w:r w:rsidRPr="00F5254A">
        <w:rPr>
          <w:rFonts w:ascii="Times New Roman" w:eastAsia="Times New Roman" w:hAnsi="Times New Roman" w:cs="Times New Roman"/>
          <w:sz w:val="28"/>
          <w:szCs w:val="28"/>
          <w:lang w:eastAsia="zh-CN"/>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надлежит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15" w:name="sub_513"/>
      <w:bookmarkEnd w:id="115"/>
      <w:r w:rsidRPr="00F5254A">
        <w:rPr>
          <w:rFonts w:ascii="Times New Roman" w:eastAsia="Times New Roman" w:hAnsi="Times New Roman" w:cs="Times New Roman"/>
          <w:sz w:val="28"/>
          <w:szCs w:val="28"/>
          <w:lang w:eastAsia="zh-CN"/>
        </w:rPr>
        <w:t>5.1.4. При реконструкции объектов рекреации предусматривать:</w:t>
      </w:r>
      <w:bookmarkStart w:id="116" w:name="sub_514"/>
      <w:bookmarkEnd w:id="116"/>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для парков реконструкция планировочной структуры (например, изменение плотности дорожно-</w:t>
      </w:r>
      <w:proofErr w:type="spellStart"/>
      <w:r w:rsidRPr="00F5254A">
        <w:rPr>
          <w:rFonts w:ascii="Times New Roman" w:eastAsia="Times New Roman" w:hAnsi="Times New Roman" w:cs="Times New Roman"/>
          <w:sz w:val="28"/>
          <w:szCs w:val="28"/>
          <w:lang w:eastAsia="zh-CN"/>
        </w:rPr>
        <w:t>тропиночной</w:t>
      </w:r>
      <w:proofErr w:type="spellEnd"/>
      <w:r w:rsidRPr="00F5254A">
        <w:rPr>
          <w:rFonts w:ascii="Times New Roman" w:eastAsia="Times New Roman" w:hAnsi="Times New Roman" w:cs="Times New Roman"/>
          <w:sz w:val="28"/>
          <w:szCs w:val="28"/>
          <w:lang w:eastAsia="zh-CN"/>
        </w:rPr>
        <w:t xml:space="preserve"> сети), </w:t>
      </w:r>
      <w:proofErr w:type="spellStart"/>
      <w:r w:rsidRPr="00F5254A">
        <w:rPr>
          <w:rFonts w:ascii="Times New Roman" w:eastAsia="Times New Roman" w:hAnsi="Times New Roman" w:cs="Times New Roman"/>
          <w:sz w:val="28"/>
          <w:szCs w:val="28"/>
          <w:lang w:eastAsia="zh-CN"/>
        </w:rPr>
        <w:t>разреживание</w:t>
      </w:r>
      <w:proofErr w:type="spellEnd"/>
      <w:r w:rsidRPr="00F5254A">
        <w:rPr>
          <w:rFonts w:ascii="Times New Roman" w:eastAsia="Times New Roman" w:hAnsi="Times New Roman" w:cs="Times New Roman"/>
          <w:sz w:val="28"/>
          <w:szCs w:val="28"/>
          <w:lang w:eastAsia="zh-CN"/>
        </w:rPr>
        <w:t xml:space="preserve"> участков с повышенной плотностью насаждений, удаление больных, старых, не 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для бульваров и скверов: формирование групп и куртин со сложной вертикальной структурой, удаление больных, старых и не 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bookmarkStart w:id="117" w:name="sub_515"/>
      <w:bookmarkEnd w:id="117"/>
      <w:r w:rsidRPr="00CF2CB9">
        <w:rPr>
          <w:rFonts w:ascii="Times New Roman" w:eastAsia="Times New Roman" w:hAnsi="Times New Roman" w:cs="Times New Roman"/>
          <w:color w:val="auto"/>
          <w:sz w:val="28"/>
          <w:szCs w:val="28"/>
          <w:lang w:eastAsia="zh-CN"/>
        </w:rPr>
        <w:t>5.2. Зоны отдыха.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18" w:name="sub_52"/>
      <w:bookmarkEnd w:id="118"/>
      <w:r w:rsidRPr="00F5254A">
        <w:rPr>
          <w:rFonts w:ascii="Times New Roman" w:eastAsia="Times New Roman" w:hAnsi="Times New Roman" w:cs="Times New Roman"/>
          <w:sz w:val="28"/>
          <w:szCs w:val="28"/>
          <w:lang w:eastAsia="zh-CN"/>
        </w:rPr>
        <w:t>5.2.1</w:t>
      </w:r>
      <w:r w:rsidRPr="00D8583B">
        <w:rPr>
          <w:rFonts w:ascii="Times New Roman" w:eastAsia="Times New Roman" w:hAnsi="Times New Roman" w:cs="Times New Roman"/>
          <w:color w:val="auto"/>
          <w:sz w:val="28"/>
          <w:szCs w:val="28"/>
          <w:lang w:eastAsia="zh-CN"/>
        </w:rPr>
        <w:t xml:space="preserve">. Зоны отдыха </w:t>
      </w:r>
      <w:r w:rsidRPr="00F5254A">
        <w:rPr>
          <w:rFonts w:ascii="Times New Roman" w:eastAsia="Times New Roman" w:hAnsi="Times New Roman" w:cs="Times New Roman"/>
          <w:sz w:val="28"/>
          <w:szCs w:val="28"/>
          <w:lang w:eastAsia="zh-CN"/>
        </w:rPr>
        <w:t>- территории, предназначенные и обустроенные для организации активного массового отдыха, купания и рекреации.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19" w:name="sub_521"/>
      <w:bookmarkEnd w:id="119"/>
      <w:r w:rsidRPr="00F5254A">
        <w:rPr>
          <w:rFonts w:ascii="Times New Roman" w:eastAsia="Times New Roman" w:hAnsi="Times New Roman" w:cs="Times New Roman"/>
          <w:sz w:val="28"/>
          <w:szCs w:val="28"/>
          <w:lang w:eastAsia="zh-CN"/>
        </w:rPr>
        <w:t xml:space="preserve">5.2.2. При проектировании зон отдыха в прибрежной части водоемов площадь </w:t>
      </w:r>
      <w:proofErr w:type="gramStart"/>
      <w:r w:rsidRPr="00F5254A">
        <w:rPr>
          <w:rFonts w:ascii="Times New Roman" w:eastAsia="Times New Roman" w:hAnsi="Times New Roman" w:cs="Times New Roman"/>
          <w:sz w:val="28"/>
          <w:szCs w:val="28"/>
          <w:lang w:eastAsia="zh-CN"/>
        </w:rPr>
        <w:t>пляжа</w:t>
      </w:r>
      <w:proofErr w:type="gramEnd"/>
      <w:r w:rsidRPr="00F5254A">
        <w:rPr>
          <w:rFonts w:ascii="Times New Roman" w:eastAsia="Times New Roman" w:hAnsi="Times New Roman" w:cs="Times New Roman"/>
          <w:sz w:val="28"/>
          <w:szCs w:val="28"/>
          <w:lang w:eastAsia="zh-CN"/>
        </w:rPr>
        <w:t xml:space="preserve"> и протяженность береговой линии пляжей обычно принимаются по расчету количества посетителей.</w:t>
      </w:r>
      <w:bookmarkStart w:id="120" w:name="sub_522"/>
      <w:bookmarkEnd w:id="120"/>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Проектирование зон отдыха вести в соответствии </w:t>
      </w:r>
      <w:r w:rsidRPr="00D8583B">
        <w:rPr>
          <w:rFonts w:ascii="Times New Roman" w:eastAsia="Times New Roman" w:hAnsi="Times New Roman" w:cs="Times New Roman"/>
          <w:color w:val="auto"/>
          <w:sz w:val="28"/>
          <w:szCs w:val="28"/>
          <w:lang w:eastAsia="zh-CN"/>
        </w:rPr>
        <w:t xml:space="preserve">с </w:t>
      </w:r>
      <w:hyperlink r:id="rId29">
        <w:r w:rsidRPr="00D8583B">
          <w:rPr>
            <w:rStyle w:val="ListLabel2"/>
            <w:rFonts w:ascii="Times New Roman" w:eastAsiaTheme="minorHAnsi" w:hAnsi="Times New Roman" w:cs="Times New Roman"/>
            <w:color w:val="auto"/>
          </w:rPr>
          <w:t>СП 42.13330.2011</w:t>
        </w:r>
      </w:hyperlink>
      <w:r w:rsidRPr="00D8583B">
        <w:rPr>
          <w:rFonts w:ascii="Times New Roman" w:eastAsia="Times New Roman" w:hAnsi="Times New Roman" w:cs="Times New Roman"/>
          <w:color w:val="auto"/>
          <w:sz w:val="28"/>
          <w:szCs w:val="28"/>
          <w:lang w:eastAsia="zh-CN"/>
        </w:rPr>
        <w:t xml:space="preserve"> «Градостроительство. Планировка и, застройка городских и сельских поселений», </w:t>
      </w:r>
      <w:hyperlink r:id="rId30">
        <w:r w:rsidRPr="00D8583B">
          <w:rPr>
            <w:rStyle w:val="ListLabel2"/>
            <w:rFonts w:ascii="Times New Roman" w:eastAsiaTheme="minorHAnsi" w:hAnsi="Times New Roman" w:cs="Times New Roman"/>
            <w:color w:val="auto"/>
          </w:rPr>
          <w:t>СНиП 35-01-2001</w:t>
        </w:r>
      </w:hyperlink>
      <w:r w:rsidRPr="00F5254A">
        <w:rPr>
          <w:rFonts w:ascii="Times New Roman" w:eastAsia="Times New Roman" w:hAnsi="Times New Roman" w:cs="Times New Roman"/>
          <w:sz w:val="28"/>
          <w:szCs w:val="28"/>
          <w:lang w:eastAsia="zh-CN"/>
        </w:rPr>
        <w:t xml:space="preserve"> «Доступность зданий и сооружений для маломобильных групп населения».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5.2.3. </w:t>
      </w:r>
      <w:proofErr w:type="gramStart"/>
      <w:r w:rsidRPr="00F5254A">
        <w:rPr>
          <w:rFonts w:ascii="Times New Roman" w:eastAsia="Times New Roman" w:hAnsi="Times New Roman" w:cs="Times New Roman"/>
          <w:sz w:val="28"/>
          <w:szCs w:val="28"/>
          <w:lang w:eastAsia="zh-CN"/>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roofErr w:type="gramEnd"/>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21" w:name="sub_523"/>
      <w:bookmarkEnd w:id="121"/>
      <w:r w:rsidRPr="00F5254A">
        <w:rPr>
          <w:rFonts w:ascii="Times New Roman" w:eastAsia="Times New Roman" w:hAnsi="Times New Roman" w:cs="Times New Roman"/>
          <w:sz w:val="28"/>
          <w:szCs w:val="28"/>
          <w:lang w:eastAsia="zh-CN"/>
        </w:rPr>
        <w:t>5.2.4. При проектировании озеленения обеспечивать:</w:t>
      </w:r>
      <w:bookmarkStart w:id="122" w:name="sub_524"/>
      <w:bookmarkEnd w:id="122"/>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сохранение травяного покрова, древесно-кустарниковой и прибрежной растительности не менее</w:t>
      </w:r>
      <w:proofErr w:type="gramStart"/>
      <w:r w:rsidRPr="00F5254A">
        <w:rPr>
          <w:rFonts w:ascii="Times New Roman" w:eastAsia="Times New Roman" w:hAnsi="Times New Roman" w:cs="Times New Roman"/>
          <w:sz w:val="28"/>
          <w:szCs w:val="28"/>
          <w:lang w:eastAsia="zh-CN"/>
        </w:rPr>
        <w:t>,</w:t>
      </w:r>
      <w:proofErr w:type="gramEnd"/>
      <w:r w:rsidRPr="00F5254A">
        <w:rPr>
          <w:rFonts w:ascii="Times New Roman" w:eastAsia="Times New Roman" w:hAnsi="Times New Roman" w:cs="Times New Roman"/>
          <w:sz w:val="28"/>
          <w:szCs w:val="28"/>
          <w:lang w:eastAsia="zh-CN"/>
        </w:rPr>
        <w:t xml:space="preserve"> чем на 80% общей площади зоны отдыха;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недопущение использования территории зоны отдыха для иных целей (выгуливания собак, устройства игровых городков, аттракционов и т.п.).</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5.3. Парки.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23" w:name="sub_53"/>
      <w:bookmarkEnd w:id="123"/>
      <w:r w:rsidRPr="00F5254A">
        <w:rPr>
          <w:rFonts w:ascii="Times New Roman" w:eastAsia="Times New Roman" w:hAnsi="Times New Roman" w:cs="Times New Roman"/>
          <w:sz w:val="28"/>
          <w:szCs w:val="28"/>
          <w:lang w:eastAsia="zh-CN"/>
        </w:rPr>
        <w:lastRenderedPageBreak/>
        <w:t xml:space="preserve">5.3.1. На территории </w:t>
      </w:r>
      <w:r w:rsidR="00D8583B">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124" w:name="sub_531"/>
      <w:bookmarkEnd w:id="124"/>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5.3.2</w:t>
      </w:r>
      <w:r w:rsidRPr="00D8583B">
        <w:rPr>
          <w:rFonts w:ascii="Times New Roman" w:eastAsia="Times New Roman" w:hAnsi="Times New Roman" w:cs="Times New Roman"/>
          <w:color w:val="auto"/>
          <w:sz w:val="28"/>
          <w:szCs w:val="28"/>
          <w:lang w:eastAsia="zh-CN"/>
        </w:rPr>
        <w:t>. Многофункциональный парк.</w:t>
      </w:r>
      <w:bookmarkStart w:id="125" w:name="sub_532"/>
      <w:bookmarkEnd w:id="125"/>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5.3.2.1. На территории многофункционального парка следует предусматривать: систему аллей, дорожек и площадок, парковые сооружения. Мероприятия благоустройства и плотность дорожек в различных зонах парка должны соответствовать допустимой рекреационной нагрузке. Назначение и размеры площадок, вместимость парковых сооружений рекомендуется проектировать с учетом с </w:t>
      </w:r>
      <w:hyperlink r:id="rId31">
        <w:r w:rsidRPr="00D8583B">
          <w:rPr>
            <w:rStyle w:val="ListLabel2"/>
            <w:rFonts w:ascii="Times New Roman" w:eastAsiaTheme="minorHAnsi" w:hAnsi="Times New Roman" w:cs="Times New Roman"/>
            <w:color w:val="auto"/>
          </w:rPr>
          <w:t>СП 42.13330.2011</w:t>
        </w:r>
      </w:hyperlink>
      <w:r w:rsidRPr="00D8583B">
        <w:rPr>
          <w:rFonts w:ascii="Times New Roman" w:eastAsia="Times New Roman" w:hAnsi="Times New Roman" w:cs="Times New Roman"/>
          <w:color w:val="auto"/>
          <w:sz w:val="28"/>
          <w:szCs w:val="28"/>
          <w:lang w:eastAsia="zh-CN"/>
        </w:rPr>
        <w:t xml:space="preserve"> «Градостроительство. Планировка и, застройка городских и сельских поселений», </w:t>
      </w:r>
      <w:hyperlink r:id="rId32">
        <w:r w:rsidRPr="00D8583B">
          <w:rPr>
            <w:rStyle w:val="ListLabel2"/>
            <w:rFonts w:ascii="Times New Roman" w:eastAsiaTheme="minorHAnsi" w:hAnsi="Times New Roman" w:cs="Times New Roman"/>
            <w:color w:val="auto"/>
          </w:rPr>
          <w:t>СНиП 35-01-2001</w:t>
        </w:r>
      </w:hyperlink>
      <w:r w:rsidRPr="00F5254A">
        <w:rPr>
          <w:rFonts w:ascii="Times New Roman" w:eastAsia="Times New Roman" w:hAnsi="Times New Roman" w:cs="Times New Roman"/>
          <w:sz w:val="28"/>
          <w:szCs w:val="28"/>
          <w:lang w:eastAsia="zh-CN"/>
        </w:rPr>
        <w:t xml:space="preserve"> «Доступность зданий и сооружений для маломобильных групп населения».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26" w:name="sub_533"/>
      <w:bookmarkEnd w:id="126"/>
      <w:r w:rsidRPr="00F5254A">
        <w:rPr>
          <w:rFonts w:ascii="Times New Roman" w:eastAsia="Times New Roman" w:hAnsi="Times New Roman" w:cs="Times New Roman"/>
          <w:sz w:val="28"/>
          <w:szCs w:val="28"/>
          <w:lang w:eastAsia="zh-CN"/>
        </w:rPr>
        <w:t xml:space="preserve">5.3.2.2. </w:t>
      </w:r>
      <w:proofErr w:type="gramStart"/>
      <w:r w:rsidRPr="00F5254A">
        <w:rPr>
          <w:rFonts w:ascii="Times New Roman" w:eastAsia="Times New Roman" w:hAnsi="Times New Roman" w:cs="Times New Roman"/>
          <w:sz w:val="28"/>
          <w:szCs w:val="28"/>
          <w:lang w:eastAsia="zh-CN"/>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w:t>
      </w:r>
      <w:proofErr w:type="gramEnd"/>
      <w:r w:rsidRPr="00F5254A">
        <w:rPr>
          <w:rFonts w:ascii="Times New Roman" w:eastAsia="Times New Roman" w:hAnsi="Times New Roman" w:cs="Times New Roman"/>
          <w:sz w:val="28"/>
          <w:szCs w:val="28"/>
          <w:lang w:eastAsia="zh-CN"/>
        </w:rPr>
        <w:t>, носители информации о зоне парка или о парке в целом.</w:t>
      </w:r>
      <w:bookmarkStart w:id="127" w:name="sub_534"/>
      <w:bookmarkEnd w:id="127"/>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5.3.2.3. </w:t>
      </w:r>
      <w:proofErr w:type="gramStart"/>
      <w:r w:rsidRPr="00F5254A">
        <w:rPr>
          <w:rFonts w:ascii="Times New Roman" w:eastAsia="Times New Roman" w:hAnsi="Times New Roman" w:cs="Times New Roman"/>
          <w:sz w:val="28"/>
          <w:szCs w:val="28"/>
          <w:lang w:eastAsia="zh-CN"/>
        </w:rPr>
        <w:t>Рекомендуется применение различных видов и приемов озеленения: вертикального (</w:t>
      </w:r>
      <w:proofErr w:type="spellStart"/>
      <w:r w:rsidRPr="00F5254A">
        <w:rPr>
          <w:rFonts w:ascii="Times New Roman" w:eastAsia="Times New Roman" w:hAnsi="Times New Roman" w:cs="Times New Roman"/>
          <w:sz w:val="28"/>
          <w:szCs w:val="28"/>
          <w:lang w:eastAsia="zh-CN"/>
        </w:rPr>
        <w:t>перголы</w:t>
      </w:r>
      <w:proofErr w:type="spellEnd"/>
      <w:r w:rsidRPr="00F5254A">
        <w:rPr>
          <w:rFonts w:ascii="Times New Roman" w:eastAsia="Times New Roman" w:hAnsi="Times New Roman" w:cs="Times New Roman"/>
          <w:sz w:val="28"/>
          <w:szCs w:val="28"/>
          <w:lang w:eastAsia="zh-CN"/>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5.3.3. </w:t>
      </w:r>
      <w:r w:rsidRPr="00D8583B">
        <w:rPr>
          <w:rFonts w:ascii="Times New Roman" w:eastAsia="Times New Roman" w:hAnsi="Times New Roman" w:cs="Times New Roman"/>
          <w:color w:val="auto"/>
          <w:sz w:val="28"/>
          <w:szCs w:val="28"/>
          <w:lang w:eastAsia="zh-CN"/>
        </w:rPr>
        <w:t>Специализированные парки</w:t>
      </w:r>
      <w:bookmarkStart w:id="128" w:name="sub_535"/>
      <w:bookmarkEnd w:id="128"/>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5.3.3.1.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bookmarkStart w:id="129" w:name="sub_536"/>
      <w:bookmarkEnd w:id="129"/>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5.3.4. </w:t>
      </w:r>
      <w:r w:rsidRPr="00D8583B">
        <w:rPr>
          <w:rFonts w:ascii="Times New Roman" w:eastAsia="Times New Roman" w:hAnsi="Times New Roman" w:cs="Times New Roman"/>
          <w:color w:val="auto"/>
          <w:sz w:val="28"/>
          <w:szCs w:val="28"/>
          <w:lang w:eastAsia="zh-CN"/>
        </w:rPr>
        <w:t>Парк жилого района.</w:t>
      </w:r>
      <w:bookmarkStart w:id="130" w:name="sub_537"/>
      <w:bookmarkEnd w:id="130"/>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5.3.4.1.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bookmarkStart w:id="131" w:name="sub_538"/>
      <w:bookmarkEnd w:id="131"/>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5.3.4.2.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5.3.4.3. </w:t>
      </w:r>
      <w:proofErr w:type="gramStart"/>
      <w:r w:rsidRPr="00F5254A">
        <w:rPr>
          <w:rFonts w:ascii="Times New Roman" w:eastAsia="Times New Roman" w:hAnsi="Times New Roman" w:cs="Times New Roman"/>
          <w:sz w:val="28"/>
          <w:szCs w:val="28"/>
          <w:lang w:eastAsia="zh-CN"/>
        </w:rPr>
        <w:t>Возможно</w:t>
      </w:r>
      <w:proofErr w:type="gramEnd"/>
      <w:r w:rsidRPr="00F5254A">
        <w:rPr>
          <w:rFonts w:ascii="Times New Roman" w:eastAsia="Times New Roman" w:hAnsi="Times New Roman" w:cs="Times New Roman"/>
          <w:sz w:val="28"/>
          <w:szCs w:val="28"/>
          <w:lang w:eastAsia="zh-CN"/>
        </w:rPr>
        <w:t xml:space="preserve"> предусматривать ограждение территории парка, размещение уличного технического оборудования.</w:t>
      </w:r>
    </w:p>
    <w:p w:rsidR="00AE3004" w:rsidRPr="00CF2CB9" w:rsidRDefault="00FC4C5E" w:rsidP="00D8583B">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5.4. Сады.</w:t>
      </w:r>
    </w:p>
    <w:p w:rsidR="00AE3004" w:rsidRPr="00F5254A" w:rsidRDefault="00FC4C5E" w:rsidP="00D8583B">
      <w:pPr>
        <w:spacing w:before="100" w:line="240" w:lineRule="auto"/>
        <w:ind w:firstLine="720"/>
        <w:jc w:val="both"/>
        <w:rPr>
          <w:rFonts w:ascii="Times New Roman" w:eastAsia="Times New Roman" w:hAnsi="Times New Roman" w:cs="Times New Roman"/>
          <w:sz w:val="28"/>
          <w:szCs w:val="28"/>
          <w:lang w:eastAsia="zh-CN"/>
        </w:rPr>
      </w:pPr>
      <w:bookmarkStart w:id="132" w:name="sub_54"/>
      <w:bookmarkStart w:id="133" w:name="sub_541"/>
      <w:bookmarkEnd w:id="132"/>
      <w:r w:rsidRPr="00F5254A">
        <w:rPr>
          <w:rFonts w:ascii="Times New Roman" w:eastAsia="Times New Roman" w:hAnsi="Times New Roman" w:cs="Times New Roman"/>
          <w:sz w:val="28"/>
          <w:szCs w:val="28"/>
          <w:lang w:eastAsia="zh-CN"/>
        </w:rPr>
        <w:t xml:space="preserve">5.4.1. </w:t>
      </w:r>
      <w:bookmarkEnd w:id="133"/>
      <w:proofErr w:type="gramStart"/>
      <w:r w:rsidRPr="00F5254A">
        <w:rPr>
          <w:rFonts w:ascii="Times New Roman" w:eastAsia="Times New Roman" w:hAnsi="Times New Roman" w:cs="Times New Roman"/>
          <w:sz w:val="28"/>
          <w:szCs w:val="28"/>
          <w:lang w:eastAsia="zh-CN"/>
        </w:rPr>
        <w:t>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F5254A">
        <w:rPr>
          <w:rFonts w:ascii="Times New Roman" w:eastAsia="Times New Roman" w:hAnsi="Times New Roman" w:cs="Times New Roman"/>
          <w:sz w:val="28"/>
          <w:szCs w:val="28"/>
          <w:lang w:eastAsia="zh-CN"/>
        </w:rPr>
        <w:t>) и др.</w:t>
      </w:r>
    </w:p>
    <w:p w:rsidR="00AE3004" w:rsidRPr="00F5254A" w:rsidRDefault="00FC4C5E" w:rsidP="00D8583B">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5.4.2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AE3004" w:rsidRPr="00F5254A" w:rsidRDefault="00FC4C5E" w:rsidP="00D8583B">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5.4.3.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E3004" w:rsidRPr="00F5254A" w:rsidRDefault="00FC4C5E" w:rsidP="00D8583B">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5.4.4. </w:t>
      </w:r>
      <w:proofErr w:type="gramStart"/>
      <w:r w:rsidRPr="00F5254A">
        <w:rPr>
          <w:rFonts w:ascii="Times New Roman" w:eastAsia="Times New Roman" w:hAnsi="Times New Roman" w:cs="Times New Roman"/>
          <w:sz w:val="28"/>
          <w:szCs w:val="28"/>
          <w:lang w:eastAsia="zh-CN"/>
        </w:rPr>
        <w:t>Возможно</w:t>
      </w:r>
      <w:proofErr w:type="gramEnd"/>
      <w:r w:rsidRPr="00F5254A">
        <w:rPr>
          <w:rFonts w:ascii="Times New Roman" w:eastAsia="Times New Roman" w:hAnsi="Times New Roman" w:cs="Times New Roman"/>
          <w:sz w:val="28"/>
          <w:szCs w:val="28"/>
          <w:lang w:eastAsia="zh-CN"/>
        </w:rPr>
        <w:t xml:space="preserve"> предусматривать размещение ограждения, некапитальных нестационарных сооружений питания (летние кафе).</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5.4.5.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bookmarkStart w:id="134" w:name="sub_542"/>
      <w:bookmarkEnd w:id="134"/>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5.5. Бульвары, скверы.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35" w:name="sub_55"/>
      <w:bookmarkEnd w:id="135"/>
      <w:r w:rsidRPr="00F5254A">
        <w:rPr>
          <w:rFonts w:ascii="Times New Roman" w:eastAsia="Times New Roman" w:hAnsi="Times New Roman" w:cs="Times New Roman"/>
          <w:sz w:val="28"/>
          <w:szCs w:val="28"/>
          <w:lang w:eastAsia="zh-CN"/>
        </w:rPr>
        <w:t>5.5.1. Бульвары и скверы предназначены для организации кратковременного отдыха, прогулок, транзитных пешеходных передвижений.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36" w:name="sub_551"/>
      <w:bookmarkEnd w:id="136"/>
      <w:r w:rsidRPr="00F5254A">
        <w:rPr>
          <w:rFonts w:ascii="Times New Roman" w:eastAsia="Times New Roman" w:hAnsi="Times New Roman" w:cs="Times New Roman"/>
          <w:sz w:val="28"/>
          <w:szCs w:val="28"/>
          <w:lang w:eastAsia="zh-CN"/>
        </w:rPr>
        <w:t xml:space="preserve">5.5.2. Обязательный перечень элементов благоустройства на территории </w:t>
      </w:r>
      <w:r w:rsidRPr="00F5254A">
        <w:rPr>
          <w:rFonts w:ascii="Times New Roman" w:eastAsia="Times New Roman" w:hAnsi="Times New Roman" w:cs="Times New Roman"/>
          <w:sz w:val="28"/>
          <w:szCs w:val="28"/>
          <w:lang w:eastAsia="zh-CN"/>
        </w:rPr>
        <w:lastRenderedPageBreak/>
        <w:t>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bookmarkStart w:id="137" w:name="sub_552"/>
      <w:bookmarkEnd w:id="137"/>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AE3004"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5.5.2.2.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разбивкой цветников. При озеленении скверов рекомендуется использовать приемы зрительного расширения озеленяемого пространства.</w:t>
      </w:r>
    </w:p>
    <w:p w:rsidR="00E26224" w:rsidRPr="00F5254A" w:rsidRDefault="00E26224">
      <w:pPr>
        <w:tabs>
          <w:tab w:val="left" w:pos="1276"/>
        </w:tabs>
        <w:spacing w:line="240" w:lineRule="auto"/>
        <w:ind w:firstLine="851"/>
        <w:jc w:val="both"/>
        <w:rPr>
          <w:rFonts w:ascii="Times New Roman" w:hAnsi="Times New Roman" w:cs="Times New Roman"/>
          <w:sz w:val="28"/>
          <w:szCs w:val="28"/>
        </w:rPr>
      </w:pPr>
    </w:p>
    <w:p w:rsidR="00AE3004" w:rsidRPr="00F5254A" w:rsidRDefault="00FC4C5E">
      <w:pPr>
        <w:tabs>
          <w:tab w:val="left" w:pos="0"/>
          <w:tab w:val="left" w:pos="1276"/>
        </w:tabs>
        <w:spacing w:line="240" w:lineRule="auto"/>
        <w:ind w:firstLine="851"/>
        <w:jc w:val="center"/>
        <w:outlineLvl w:val="0"/>
        <w:rPr>
          <w:rFonts w:ascii="Times New Roman" w:eastAsia="Times New Roman" w:hAnsi="Times New Roman" w:cs="Times New Roman"/>
          <w:b/>
          <w:bCs/>
          <w:color w:val="000080"/>
          <w:sz w:val="28"/>
          <w:szCs w:val="28"/>
          <w:lang w:eastAsia="zh-CN"/>
        </w:rPr>
      </w:pPr>
      <w:r w:rsidRPr="00F5254A">
        <w:rPr>
          <w:rFonts w:ascii="Times New Roman" w:eastAsia="Times New Roman" w:hAnsi="Times New Roman" w:cs="Times New Roman"/>
          <w:sz w:val="28"/>
          <w:szCs w:val="28"/>
          <w:lang w:eastAsia="zh-CN"/>
        </w:rPr>
        <w:t>РАЗДЕЛ VI</w:t>
      </w:r>
    </w:p>
    <w:p w:rsidR="00AE3004" w:rsidRDefault="00FC4C5E">
      <w:pPr>
        <w:tabs>
          <w:tab w:val="left" w:pos="0"/>
          <w:tab w:val="left" w:pos="1276"/>
        </w:tabs>
        <w:spacing w:line="240" w:lineRule="auto"/>
        <w:jc w:val="center"/>
        <w:outlineLvl w:val="0"/>
        <w:rPr>
          <w:rFonts w:ascii="Times New Roman" w:eastAsia="Times New Roman" w:hAnsi="Times New Roman" w:cs="Times New Roman"/>
          <w:b/>
          <w:sz w:val="28"/>
          <w:szCs w:val="28"/>
          <w:lang w:eastAsia="zh-CN"/>
        </w:rPr>
      </w:pPr>
      <w:r w:rsidRPr="00F5254A">
        <w:rPr>
          <w:rFonts w:ascii="Times New Roman" w:eastAsia="Times New Roman" w:hAnsi="Times New Roman" w:cs="Times New Roman"/>
          <w:b/>
          <w:sz w:val="28"/>
          <w:szCs w:val="28"/>
          <w:lang w:eastAsia="zh-CN"/>
        </w:rPr>
        <w:t>БЛАГОУСТРОЙСТВО НА ТЕРРИТОРИЯХ   ПРОИЗВОДСТВЕННОГО НАЗНАЧЕНИЯ</w:t>
      </w:r>
    </w:p>
    <w:p w:rsidR="00E26224" w:rsidRPr="00F5254A" w:rsidRDefault="00E26224">
      <w:pPr>
        <w:tabs>
          <w:tab w:val="left" w:pos="0"/>
          <w:tab w:val="left" w:pos="1276"/>
        </w:tabs>
        <w:spacing w:line="240" w:lineRule="auto"/>
        <w:jc w:val="center"/>
        <w:outlineLvl w:val="0"/>
        <w:rPr>
          <w:rFonts w:ascii="Times New Roman" w:hAnsi="Times New Roman" w:cs="Times New Roman"/>
          <w:sz w:val="28"/>
          <w:szCs w:val="28"/>
        </w:rPr>
      </w:pP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38" w:name="sub_600"/>
      <w:bookmarkEnd w:id="138"/>
      <w:r w:rsidRPr="00F5254A">
        <w:rPr>
          <w:rFonts w:ascii="Times New Roman" w:eastAsia="Times New Roman" w:hAnsi="Times New Roman" w:cs="Times New Roman"/>
          <w:sz w:val="28"/>
          <w:szCs w:val="28"/>
          <w:lang w:eastAsia="zh-CN"/>
        </w:rPr>
        <w:t>6.1. Общие положения.</w:t>
      </w:r>
      <w:bookmarkStart w:id="139" w:name="sub_61"/>
      <w:bookmarkEnd w:id="139"/>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Требования к проектированию благоустройства на территориях производственного назначения определяются действующими нормами проектирования.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6.2. Озелененные территории санитарно-защитных зон.</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bookmarkStart w:id="140" w:name="sub_62"/>
      <w:bookmarkEnd w:id="140"/>
      <w:r w:rsidRPr="00F5254A">
        <w:rPr>
          <w:rFonts w:ascii="Times New Roman" w:eastAsia="Times New Roman" w:hAnsi="Times New Roman" w:cs="Times New Roman"/>
          <w:sz w:val="28"/>
          <w:szCs w:val="28"/>
          <w:lang w:eastAsia="zh-CN"/>
        </w:rPr>
        <w:t xml:space="preserve">6.2.1.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w:t>
      </w:r>
      <w:hyperlink r:id="rId33">
        <w:r w:rsidRPr="00D8583B">
          <w:rPr>
            <w:rStyle w:val="ListLabel2"/>
            <w:rFonts w:ascii="Times New Roman" w:eastAsiaTheme="minorHAnsi" w:hAnsi="Times New Roman" w:cs="Times New Roman"/>
            <w:color w:val="auto"/>
          </w:rPr>
          <w:t>СанПиН 2.2.1/2.1.1.1200</w:t>
        </w:r>
      </w:hyperlink>
      <w:r w:rsidRPr="00D8583B">
        <w:rPr>
          <w:rFonts w:ascii="Times New Roman" w:eastAsia="Times New Roman" w:hAnsi="Times New Roman" w:cs="Times New Roman"/>
          <w:color w:val="auto"/>
          <w:sz w:val="28"/>
          <w:szCs w:val="28"/>
          <w:lang w:eastAsia="zh-CN"/>
        </w:rPr>
        <w:t>.</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41" w:name="sub_621"/>
      <w:bookmarkEnd w:id="141"/>
      <w:r w:rsidRPr="00F5254A">
        <w:rPr>
          <w:rFonts w:ascii="Times New Roman" w:eastAsia="Times New Roman" w:hAnsi="Times New Roman" w:cs="Times New Roman"/>
          <w:sz w:val="28"/>
          <w:szCs w:val="28"/>
          <w:lang w:eastAsia="zh-CN"/>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bookmarkStart w:id="142" w:name="sub_622"/>
      <w:bookmarkEnd w:id="142"/>
    </w:p>
    <w:p w:rsidR="00AE3004"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6</w:t>
      </w:r>
      <w:r w:rsidRPr="00CF2CB9">
        <w:rPr>
          <w:rFonts w:ascii="Times New Roman" w:eastAsia="Times New Roman" w:hAnsi="Times New Roman" w:cs="Times New Roman"/>
          <w:sz w:val="28"/>
          <w:szCs w:val="28"/>
          <w:lang w:eastAsia="zh-CN"/>
        </w:rPr>
        <w:t>.2.</w:t>
      </w:r>
      <w:r w:rsidR="006B376F" w:rsidRPr="00CF2CB9">
        <w:rPr>
          <w:rFonts w:ascii="Times New Roman" w:eastAsia="Times New Roman" w:hAnsi="Times New Roman" w:cs="Times New Roman"/>
          <w:sz w:val="28"/>
          <w:szCs w:val="28"/>
          <w:lang w:eastAsia="zh-CN"/>
        </w:rPr>
        <w:t>3.</w:t>
      </w:r>
      <w:r w:rsidR="006B376F">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Озеленение рекомендуется формировать в виде живописных композиций, исключающих однообразие и монотонность.</w:t>
      </w:r>
    </w:p>
    <w:p w:rsidR="00E26224" w:rsidRPr="00F5254A" w:rsidRDefault="00E26224">
      <w:pPr>
        <w:tabs>
          <w:tab w:val="left" w:pos="1276"/>
        </w:tabs>
        <w:spacing w:line="240" w:lineRule="auto"/>
        <w:ind w:firstLine="851"/>
        <w:jc w:val="both"/>
        <w:rPr>
          <w:rFonts w:ascii="Times New Roman" w:hAnsi="Times New Roman" w:cs="Times New Roman"/>
          <w:sz w:val="28"/>
          <w:szCs w:val="28"/>
        </w:rPr>
      </w:pPr>
    </w:p>
    <w:p w:rsidR="00AE3004" w:rsidRPr="00F5254A" w:rsidRDefault="00FC4C5E">
      <w:pPr>
        <w:tabs>
          <w:tab w:val="left" w:pos="0"/>
          <w:tab w:val="left" w:pos="1276"/>
        </w:tabs>
        <w:spacing w:line="240" w:lineRule="auto"/>
        <w:ind w:firstLine="851"/>
        <w:jc w:val="center"/>
        <w:outlineLvl w:val="0"/>
        <w:rPr>
          <w:rFonts w:ascii="Times New Roman" w:eastAsia="Times New Roman" w:hAnsi="Times New Roman" w:cs="Times New Roman"/>
          <w:b/>
          <w:bCs/>
          <w:color w:val="000080"/>
          <w:sz w:val="28"/>
          <w:szCs w:val="28"/>
          <w:lang w:eastAsia="zh-CN"/>
        </w:rPr>
      </w:pPr>
      <w:r w:rsidRPr="00F5254A">
        <w:rPr>
          <w:rFonts w:ascii="Times New Roman" w:eastAsia="Times New Roman" w:hAnsi="Times New Roman" w:cs="Times New Roman"/>
          <w:sz w:val="28"/>
          <w:szCs w:val="28"/>
          <w:lang w:eastAsia="zh-CN"/>
        </w:rPr>
        <w:t>РАЗДЕЛ VII</w:t>
      </w:r>
    </w:p>
    <w:p w:rsidR="00AE3004" w:rsidRPr="00F5254A" w:rsidRDefault="00FC4C5E">
      <w:pPr>
        <w:tabs>
          <w:tab w:val="left" w:pos="0"/>
          <w:tab w:val="left" w:pos="1276"/>
        </w:tabs>
        <w:spacing w:line="240" w:lineRule="auto"/>
        <w:ind w:firstLine="851"/>
        <w:jc w:val="center"/>
        <w:outlineLvl w:val="0"/>
        <w:rPr>
          <w:rFonts w:ascii="Times New Roman" w:eastAsia="Times New Roman" w:hAnsi="Times New Roman" w:cs="Times New Roman"/>
          <w:b/>
          <w:bCs/>
          <w:color w:val="000080"/>
          <w:sz w:val="28"/>
          <w:szCs w:val="28"/>
          <w:lang w:eastAsia="zh-CN"/>
        </w:rPr>
      </w:pPr>
      <w:r w:rsidRPr="00F5254A">
        <w:rPr>
          <w:rFonts w:ascii="Times New Roman" w:eastAsia="Times New Roman" w:hAnsi="Times New Roman" w:cs="Times New Roman"/>
          <w:b/>
          <w:sz w:val="28"/>
          <w:szCs w:val="28"/>
          <w:lang w:eastAsia="zh-CN"/>
        </w:rPr>
        <w:t xml:space="preserve">ОБЪЕКТЫ БЛАГОУСТРОЙСТВА НА  ТЕРРИТОРИЯХ          ТРАНСПОРТНЫХ И ИНЖЕНЕРНЫХ КОММУНИКАЦИЙ </w:t>
      </w:r>
      <w:r w:rsidR="00D8583B">
        <w:rPr>
          <w:rFonts w:ascii="Times New Roman" w:eastAsia="Times New Roman" w:hAnsi="Times New Roman" w:cs="Times New Roman"/>
          <w:b/>
          <w:sz w:val="28"/>
          <w:szCs w:val="28"/>
          <w:lang w:eastAsia="zh-CN"/>
        </w:rPr>
        <w:t>АДАГУМСКОГО СЕЛЬСКОГО</w:t>
      </w:r>
      <w:r w:rsidRPr="00F5254A">
        <w:rPr>
          <w:rFonts w:ascii="Times New Roman" w:eastAsia="Times New Roman" w:hAnsi="Times New Roman" w:cs="Times New Roman"/>
          <w:b/>
          <w:sz w:val="28"/>
          <w:szCs w:val="28"/>
          <w:lang w:eastAsia="zh-CN"/>
        </w:rPr>
        <w:t xml:space="preserve"> ПОСЕЛЕНИЯ</w:t>
      </w:r>
    </w:p>
    <w:p w:rsidR="00AE3004" w:rsidRDefault="00FC4C5E">
      <w:pPr>
        <w:tabs>
          <w:tab w:val="left" w:pos="0"/>
          <w:tab w:val="left" w:pos="1276"/>
        </w:tabs>
        <w:spacing w:line="240" w:lineRule="auto"/>
        <w:ind w:firstLine="851"/>
        <w:jc w:val="center"/>
        <w:outlineLvl w:val="0"/>
        <w:rPr>
          <w:rFonts w:ascii="Times New Roman" w:eastAsia="Times New Roman" w:hAnsi="Times New Roman" w:cs="Times New Roman"/>
          <w:b/>
          <w:sz w:val="28"/>
          <w:szCs w:val="28"/>
          <w:lang w:eastAsia="zh-CN"/>
        </w:rPr>
      </w:pPr>
      <w:r w:rsidRPr="00F5254A">
        <w:rPr>
          <w:rFonts w:ascii="Times New Roman" w:eastAsia="Times New Roman" w:hAnsi="Times New Roman" w:cs="Times New Roman"/>
          <w:b/>
          <w:sz w:val="28"/>
          <w:szCs w:val="28"/>
          <w:lang w:eastAsia="zh-CN"/>
        </w:rPr>
        <w:t>КРЫМСКОГО РАЙОНА</w:t>
      </w:r>
    </w:p>
    <w:p w:rsidR="00E26224" w:rsidRPr="00F5254A" w:rsidRDefault="00E26224">
      <w:pPr>
        <w:tabs>
          <w:tab w:val="left" w:pos="0"/>
          <w:tab w:val="left" w:pos="1276"/>
        </w:tabs>
        <w:spacing w:line="240" w:lineRule="auto"/>
        <w:ind w:firstLine="851"/>
        <w:jc w:val="center"/>
        <w:outlineLvl w:val="0"/>
        <w:rPr>
          <w:rFonts w:ascii="Times New Roman" w:hAnsi="Times New Roman" w:cs="Times New Roman"/>
          <w:sz w:val="28"/>
          <w:szCs w:val="28"/>
        </w:rPr>
      </w:pP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43" w:name="sub_700"/>
      <w:bookmarkEnd w:id="143"/>
      <w:r w:rsidRPr="00F5254A">
        <w:rPr>
          <w:rFonts w:ascii="Times New Roman" w:eastAsia="Times New Roman" w:hAnsi="Times New Roman" w:cs="Times New Roman"/>
          <w:sz w:val="28"/>
          <w:szCs w:val="28"/>
          <w:lang w:eastAsia="zh-CN"/>
        </w:rPr>
        <w:t>7.1. Общие положения.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44" w:name="sub_71"/>
      <w:bookmarkEnd w:id="144"/>
      <w:r w:rsidRPr="00F5254A">
        <w:rPr>
          <w:rFonts w:ascii="Times New Roman" w:eastAsia="Times New Roman" w:hAnsi="Times New Roman" w:cs="Times New Roman"/>
          <w:sz w:val="28"/>
          <w:szCs w:val="28"/>
          <w:lang w:eastAsia="zh-CN"/>
        </w:rPr>
        <w:t xml:space="preserve">7.1.1. Объектами нормирования благоустройства на территориях транспортных коммуникаций является улично-дорожная сеть (УДС) в границах </w:t>
      </w:r>
      <w:r w:rsidRPr="00F5254A">
        <w:rPr>
          <w:rFonts w:ascii="Times New Roman" w:eastAsia="Times New Roman" w:hAnsi="Times New Roman" w:cs="Times New Roman"/>
          <w:sz w:val="28"/>
          <w:szCs w:val="28"/>
          <w:lang w:eastAsia="zh-CN"/>
        </w:rPr>
        <w:lastRenderedPageBreak/>
        <w:t>красных линий, пешеходные, переходы различных типов. Проектирование благоустройства производится в отношении сети улиц определённой категории, отдельных улиц или площадей, части улицы или площади, транспортного сооружения.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45" w:name="sub_711"/>
      <w:bookmarkEnd w:id="145"/>
      <w:r w:rsidRPr="00F5254A">
        <w:rPr>
          <w:rFonts w:ascii="Times New Roman" w:eastAsia="Times New Roman" w:hAnsi="Times New Roman" w:cs="Times New Roman"/>
          <w:sz w:val="28"/>
          <w:szCs w:val="28"/>
          <w:lang w:eastAsia="zh-CN"/>
        </w:rPr>
        <w:t>7.1.2.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46" w:name="sub_712"/>
      <w:bookmarkEnd w:id="146"/>
      <w:r w:rsidRPr="00F5254A">
        <w:rPr>
          <w:rFonts w:ascii="Times New Roman" w:eastAsia="Times New Roman" w:hAnsi="Times New Roman" w:cs="Times New Roman"/>
          <w:sz w:val="28"/>
          <w:szCs w:val="28"/>
          <w:lang w:eastAsia="zh-CN"/>
        </w:rPr>
        <w:t xml:space="preserve">7.1.3. Проектирование комплексного благоустройства на территориях транспортных и инженерных коммуникаций </w:t>
      </w:r>
      <w:r w:rsidR="001C0FFD">
        <w:rPr>
          <w:rFonts w:ascii="Times New Roman" w:eastAsia="Times New Roman" w:hAnsi="Times New Roman" w:cs="Times New Roman"/>
          <w:sz w:val="28"/>
          <w:szCs w:val="28"/>
          <w:lang w:eastAsia="zh-CN"/>
        </w:rPr>
        <w:t xml:space="preserve">населенных пунктов </w:t>
      </w:r>
      <w:r w:rsidRPr="00F5254A">
        <w:rPr>
          <w:rFonts w:ascii="Times New Roman" w:eastAsia="Times New Roman" w:hAnsi="Times New Roman" w:cs="Times New Roman"/>
          <w:sz w:val="28"/>
          <w:szCs w:val="28"/>
          <w:lang w:eastAsia="zh-CN"/>
        </w:rPr>
        <w:t xml:space="preserve">следует </w:t>
      </w:r>
      <w:proofErr w:type="gramStart"/>
      <w:r w:rsidRPr="00F5254A">
        <w:rPr>
          <w:rFonts w:ascii="Times New Roman" w:eastAsia="Times New Roman" w:hAnsi="Times New Roman" w:cs="Times New Roman"/>
          <w:sz w:val="28"/>
          <w:szCs w:val="28"/>
          <w:lang w:eastAsia="zh-CN"/>
        </w:rPr>
        <w:t>вести</w:t>
      </w:r>
      <w:proofErr w:type="gramEnd"/>
      <w:r w:rsidRPr="00F5254A">
        <w:rPr>
          <w:rFonts w:ascii="Times New Roman" w:eastAsia="Times New Roman" w:hAnsi="Times New Roman" w:cs="Times New Roman"/>
          <w:sz w:val="28"/>
          <w:szCs w:val="28"/>
          <w:lang w:eastAsia="zh-CN"/>
        </w:rPr>
        <w:t xml:space="preserve"> с учетом действующих норм проектирования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1C0FFD">
        <w:rPr>
          <w:rFonts w:ascii="Times New Roman" w:eastAsia="Times New Roman" w:hAnsi="Times New Roman" w:cs="Times New Roman"/>
          <w:sz w:val="28"/>
          <w:szCs w:val="28"/>
          <w:lang w:eastAsia="zh-CN"/>
        </w:rPr>
        <w:t>сельского</w:t>
      </w:r>
      <w:r w:rsidRPr="00F5254A">
        <w:rPr>
          <w:rFonts w:ascii="Times New Roman" w:eastAsia="Times New Roman" w:hAnsi="Times New Roman" w:cs="Times New Roman"/>
          <w:sz w:val="28"/>
          <w:szCs w:val="28"/>
          <w:lang w:eastAsia="zh-CN"/>
        </w:rPr>
        <w:t xml:space="preserve"> поселения в границах УДС следует вести преимущественно в проходных коллекторах.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47" w:name="sub_713"/>
      <w:bookmarkEnd w:id="147"/>
      <w:r w:rsidRPr="00F5254A">
        <w:rPr>
          <w:rFonts w:ascii="Times New Roman" w:eastAsia="Times New Roman" w:hAnsi="Times New Roman" w:cs="Times New Roman"/>
          <w:sz w:val="28"/>
          <w:szCs w:val="28"/>
          <w:lang w:eastAsia="zh-CN"/>
        </w:rPr>
        <w:t>7.2. Улицы и дороги.</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bookmarkStart w:id="148" w:name="sub_72"/>
      <w:bookmarkEnd w:id="148"/>
      <w:r w:rsidRPr="00F5254A">
        <w:rPr>
          <w:rFonts w:ascii="Times New Roman" w:eastAsia="Times New Roman" w:hAnsi="Times New Roman" w:cs="Times New Roman"/>
          <w:sz w:val="28"/>
          <w:szCs w:val="28"/>
          <w:lang w:eastAsia="zh-CN"/>
        </w:rPr>
        <w:t xml:space="preserve">7.2.1. Улицы и дороги на территории городского поселения делятся по категориям в соответствии с </w:t>
      </w:r>
      <w:hyperlink r:id="rId34">
        <w:r w:rsidRPr="001C0FFD">
          <w:rPr>
            <w:rStyle w:val="ListLabel2"/>
            <w:rFonts w:ascii="Times New Roman" w:eastAsiaTheme="minorHAnsi" w:hAnsi="Times New Roman" w:cs="Times New Roman"/>
            <w:color w:val="auto"/>
          </w:rPr>
          <w:t>СП 42.13330.2011</w:t>
        </w:r>
      </w:hyperlink>
      <w:r w:rsidRPr="001C0FFD">
        <w:rPr>
          <w:rFonts w:ascii="Times New Roman" w:eastAsia="Times New Roman" w:hAnsi="Times New Roman" w:cs="Times New Roman"/>
          <w:color w:val="auto"/>
          <w:sz w:val="28"/>
          <w:szCs w:val="28"/>
          <w:lang w:eastAsia="zh-CN"/>
        </w:rPr>
        <w:t xml:space="preserve"> </w:t>
      </w:r>
      <w:r w:rsidRPr="00F5254A">
        <w:rPr>
          <w:rFonts w:ascii="Times New Roman" w:eastAsia="Times New Roman" w:hAnsi="Times New Roman" w:cs="Times New Roman"/>
          <w:sz w:val="28"/>
          <w:szCs w:val="28"/>
          <w:lang w:eastAsia="zh-CN"/>
        </w:rPr>
        <w:t>«Градостроительство. Планировка и застройка городских и сельских поселений».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49" w:name="sub_721"/>
      <w:bookmarkEnd w:id="149"/>
      <w:r w:rsidRPr="00F5254A">
        <w:rPr>
          <w:rFonts w:ascii="Times New Roman" w:eastAsia="Times New Roman" w:hAnsi="Times New Roman" w:cs="Times New Roman"/>
          <w:sz w:val="28"/>
          <w:szCs w:val="28"/>
          <w:lang w:eastAsia="zh-CN"/>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bookmarkStart w:id="150" w:name="sub_722"/>
      <w:bookmarkEnd w:id="150"/>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7.2.2.1. Виды и конструкции дорожного покрытия проектируются с учетом категории улицы и обеспечением безопасности движения.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7.2.2.2.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35">
        <w:r w:rsidRPr="001C0FFD">
          <w:rPr>
            <w:rStyle w:val="ListLabel2"/>
            <w:rFonts w:ascii="Times New Roman" w:eastAsiaTheme="minorHAnsi" w:hAnsi="Times New Roman" w:cs="Times New Roman"/>
            <w:color w:val="auto"/>
          </w:rPr>
          <w:t xml:space="preserve">ГОСТ </w:t>
        </w:r>
        <w:proofErr w:type="gramStart"/>
        <w:r w:rsidRPr="001C0FFD">
          <w:rPr>
            <w:rStyle w:val="ListLabel2"/>
            <w:rFonts w:ascii="Times New Roman" w:eastAsiaTheme="minorHAnsi" w:hAnsi="Times New Roman" w:cs="Times New Roman"/>
            <w:color w:val="auto"/>
          </w:rPr>
          <w:t>Р</w:t>
        </w:r>
        <w:proofErr w:type="gramEnd"/>
        <w:r w:rsidRPr="001C0FFD">
          <w:rPr>
            <w:rStyle w:val="ListLabel2"/>
            <w:rFonts w:ascii="Times New Roman" w:eastAsiaTheme="minorHAnsi" w:hAnsi="Times New Roman" w:cs="Times New Roman"/>
            <w:color w:val="auto"/>
          </w:rPr>
          <w:t xml:space="preserve"> 52289</w:t>
        </w:r>
      </w:hyperlink>
      <w:r w:rsidRPr="001C0FFD">
        <w:rPr>
          <w:rFonts w:ascii="Times New Roman" w:eastAsia="Times New Roman" w:hAnsi="Times New Roman" w:cs="Times New Roman"/>
          <w:color w:val="auto"/>
          <w:sz w:val="28"/>
          <w:szCs w:val="28"/>
          <w:lang w:eastAsia="zh-CN"/>
        </w:rPr>
        <w:t xml:space="preserve">, </w:t>
      </w:r>
      <w:hyperlink r:id="rId36">
        <w:r w:rsidRPr="001C0FFD">
          <w:rPr>
            <w:rStyle w:val="ListLabel2"/>
            <w:rFonts w:ascii="Times New Roman" w:eastAsiaTheme="minorHAnsi" w:hAnsi="Times New Roman" w:cs="Times New Roman"/>
            <w:color w:val="auto"/>
          </w:rPr>
          <w:t>ГОСТ 26804</w:t>
        </w:r>
      </w:hyperlink>
      <w:r w:rsidRPr="001C0FFD">
        <w:rPr>
          <w:rFonts w:ascii="Times New Roman" w:eastAsia="Times New Roman" w:hAnsi="Times New Roman" w:cs="Times New Roman"/>
          <w:color w:val="auto"/>
          <w:sz w:val="28"/>
          <w:szCs w:val="28"/>
          <w:lang w:eastAsia="zh-CN"/>
        </w:rPr>
        <w:t>.</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7.2.2.4.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7.3. Площади.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51" w:name="sub_73"/>
      <w:bookmarkEnd w:id="151"/>
      <w:r w:rsidRPr="00F5254A">
        <w:rPr>
          <w:rFonts w:ascii="Times New Roman" w:eastAsia="Times New Roman" w:hAnsi="Times New Roman" w:cs="Times New Roman"/>
          <w:sz w:val="28"/>
          <w:szCs w:val="28"/>
          <w:lang w:eastAsia="zh-CN"/>
        </w:rPr>
        <w:t xml:space="preserve">7.3.1. </w:t>
      </w:r>
      <w:proofErr w:type="gramStart"/>
      <w:r w:rsidRPr="00F5254A">
        <w:rPr>
          <w:rFonts w:ascii="Times New Roman" w:eastAsia="Times New Roman" w:hAnsi="Times New Roman" w:cs="Times New Roman"/>
          <w:sz w:val="28"/>
          <w:szCs w:val="28"/>
          <w:lang w:eastAsia="zh-CN"/>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F5254A">
        <w:rPr>
          <w:rFonts w:ascii="Times New Roman" w:eastAsia="Times New Roman" w:hAnsi="Times New Roman" w:cs="Times New Roman"/>
          <w:sz w:val="28"/>
          <w:szCs w:val="28"/>
          <w:lang w:eastAsia="zh-CN"/>
        </w:rPr>
        <w:t>приобъектные</w:t>
      </w:r>
      <w:proofErr w:type="spellEnd"/>
      <w:r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lastRenderedPageBreak/>
        <w:t>(у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w:t>
      </w:r>
      <w:proofErr w:type="gramEnd"/>
      <w:r w:rsidRPr="00F5254A">
        <w:rPr>
          <w:rFonts w:ascii="Times New Roman" w:eastAsia="Times New Roman" w:hAnsi="Times New Roman" w:cs="Times New Roman"/>
          <w:sz w:val="28"/>
          <w:szCs w:val="28"/>
          <w:lang w:eastAsia="zh-CN"/>
        </w:rPr>
        <w:t xml:space="preserve"> При проектировании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52" w:name="sub_731"/>
      <w:bookmarkEnd w:id="152"/>
      <w:r w:rsidRPr="00F5254A">
        <w:rPr>
          <w:rFonts w:ascii="Times New Roman" w:eastAsia="Times New Roman" w:hAnsi="Times New Roman" w:cs="Times New Roman"/>
          <w:sz w:val="28"/>
          <w:szCs w:val="28"/>
          <w:lang w:eastAsia="zh-CN"/>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bookmarkStart w:id="153" w:name="sub_732"/>
      <w:bookmarkEnd w:id="153"/>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7.3.3.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7.3.3.1.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Ширина прохода проектируется в соответствии с действующими градостроительными нормами.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7.3.3.2. При озеленении площади рекомендуется использовать </w:t>
      </w:r>
      <w:proofErr w:type="spellStart"/>
      <w:r w:rsidRPr="00F5254A">
        <w:rPr>
          <w:rFonts w:ascii="Times New Roman" w:eastAsia="Times New Roman" w:hAnsi="Times New Roman" w:cs="Times New Roman"/>
          <w:sz w:val="28"/>
          <w:szCs w:val="28"/>
          <w:lang w:eastAsia="zh-CN"/>
        </w:rPr>
        <w:t>периметральное</w:t>
      </w:r>
      <w:proofErr w:type="spellEnd"/>
      <w:r w:rsidRPr="00F5254A">
        <w:rPr>
          <w:rFonts w:ascii="Times New Roman" w:eastAsia="Times New Roman" w:hAnsi="Times New Roman" w:cs="Times New Roman"/>
          <w:sz w:val="28"/>
          <w:szCs w:val="28"/>
          <w:lang w:eastAsia="zh-CN"/>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7.4. Пешеходные переходы.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54" w:name="sub_74"/>
      <w:bookmarkEnd w:id="154"/>
      <w:r w:rsidRPr="00F5254A">
        <w:rPr>
          <w:rFonts w:ascii="Times New Roman" w:eastAsia="Times New Roman" w:hAnsi="Times New Roman" w:cs="Times New Roman"/>
          <w:sz w:val="28"/>
          <w:szCs w:val="28"/>
          <w:lang w:eastAsia="zh-CN"/>
        </w:rPr>
        <w:t xml:space="preserve">7.4.1. Пешеходные переходы рекомендуется размещать в местах пересечения основных пешеходных коммуникаций с </w:t>
      </w:r>
      <w:r w:rsidR="001624EA">
        <w:rPr>
          <w:rFonts w:ascii="Times New Roman" w:eastAsia="Times New Roman" w:hAnsi="Times New Roman" w:cs="Times New Roman"/>
          <w:sz w:val="28"/>
          <w:szCs w:val="28"/>
          <w:lang w:eastAsia="zh-CN"/>
        </w:rPr>
        <w:t>сельскими</w:t>
      </w:r>
      <w:r w:rsidRPr="00F5254A">
        <w:rPr>
          <w:rFonts w:ascii="Times New Roman" w:eastAsia="Times New Roman" w:hAnsi="Times New Roman" w:cs="Times New Roman"/>
          <w:sz w:val="28"/>
          <w:szCs w:val="28"/>
          <w:lang w:eastAsia="zh-CN"/>
        </w:rPr>
        <w:t xml:space="preserve"> улицами и дорогами. Пешеходные переходы стоит проектировать в одном уровне с проезжей частью улицы (наземные), либо вне уровня проезжей части улицы - внеуличные (надземные и подземные).</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bookmarkStart w:id="155" w:name="sub_741"/>
      <w:bookmarkEnd w:id="155"/>
      <w:r w:rsidRPr="00F5254A">
        <w:rPr>
          <w:rFonts w:ascii="Times New Roman" w:eastAsia="Times New Roman" w:hAnsi="Times New Roman" w:cs="Times New Roman"/>
          <w:sz w:val="28"/>
          <w:szCs w:val="28"/>
          <w:lang w:eastAsia="zh-CN"/>
        </w:rPr>
        <w:t xml:space="preserve">7.4.2. При размещении наземного пешеходного перехода на улицах нерегулируемого движения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в соответствии с </w:t>
      </w:r>
      <w:hyperlink r:id="rId37">
        <w:r w:rsidRPr="001624EA">
          <w:rPr>
            <w:rStyle w:val="ListLabel2"/>
            <w:rFonts w:ascii="Times New Roman" w:eastAsiaTheme="minorHAnsi" w:hAnsi="Times New Roman" w:cs="Times New Roman"/>
            <w:color w:val="auto"/>
          </w:rPr>
          <w:t>СП 42.13330.2011</w:t>
        </w:r>
      </w:hyperlink>
      <w:r w:rsidRPr="00F5254A">
        <w:rPr>
          <w:rFonts w:ascii="Times New Roman" w:eastAsia="Times New Roman" w:hAnsi="Times New Roman" w:cs="Times New Roman"/>
          <w:sz w:val="28"/>
          <w:szCs w:val="28"/>
          <w:lang w:eastAsia="zh-CN"/>
        </w:rPr>
        <w:t xml:space="preserve"> «Градостроительство. Планировка и застройка городских и сельских поселений».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56" w:name="sub_742"/>
      <w:bookmarkEnd w:id="156"/>
      <w:r w:rsidRPr="00F5254A">
        <w:rPr>
          <w:rFonts w:ascii="Times New Roman" w:eastAsia="Times New Roman" w:hAnsi="Times New Roman" w:cs="Times New Roman"/>
          <w:sz w:val="28"/>
          <w:szCs w:val="28"/>
          <w:lang w:eastAsia="zh-CN"/>
        </w:rPr>
        <w:t xml:space="preserve">7.4.3. Обязательный перечень элементов благоустройства наземных </w:t>
      </w:r>
      <w:r w:rsidRPr="00F5254A">
        <w:rPr>
          <w:rFonts w:ascii="Times New Roman" w:eastAsia="Times New Roman" w:hAnsi="Times New Roman" w:cs="Times New Roman"/>
          <w:sz w:val="28"/>
          <w:szCs w:val="28"/>
          <w:lang w:eastAsia="zh-CN"/>
        </w:rPr>
        <w:lastRenderedPageBreak/>
        <w:t>пешеходных переходов включает: дорожную разметку, пандусы для съезда с уровня тротуара на уровень проезжей части, осветительное оборудование.</w:t>
      </w:r>
      <w:bookmarkStart w:id="157" w:name="sub_743"/>
      <w:bookmarkEnd w:id="157"/>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7.4.3.1.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7.5. Технические зоны транспортных, инженерных коммуникаций, </w:t>
      </w:r>
      <w:proofErr w:type="spellStart"/>
      <w:r w:rsidRPr="00F5254A">
        <w:rPr>
          <w:rFonts w:ascii="Times New Roman" w:eastAsia="Times New Roman" w:hAnsi="Times New Roman" w:cs="Times New Roman"/>
          <w:sz w:val="28"/>
          <w:szCs w:val="28"/>
          <w:lang w:eastAsia="zh-CN"/>
        </w:rPr>
        <w:t>водоохранные</w:t>
      </w:r>
      <w:proofErr w:type="spellEnd"/>
      <w:r w:rsidRPr="00F5254A">
        <w:rPr>
          <w:rFonts w:ascii="Times New Roman" w:eastAsia="Times New Roman" w:hAnsi="Times New Roman" w:cs="Times New Roman"/>
          <w:sz w:val="28"/>
          <w:szCs w:val="28"/>
          <w:lang w:eastAsia="zh-CN"/>
        </w:rPr>
        <w:t xml:space="preserve"> зоны.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58" w:name="sub_75"/>
      <w:bookmarkEnd w:id="158"/>
      <w:r w:rsidRPr="00F5254A">
        <w:rPr>
          <w:rFonts w:ascii="Times New Roman" w:eastAsia="Times New Roman" w:hAnsi="Times New Roman" w:cs="Times New Roman"/>
          <w:sz w:val="28"/>
          <w:szCs w:val="28"/>
          <w:lang w:eastAsia="zh-CN"/>
        </w:rPr>
        <w:t xml:space="preserve">7.5.1. </w:t>
      </w:r>
      <w:proofErr w:type="gramStart"/>
      <w:r w:rsidRPr="00F5254A">
        <w:rPr>
          <w:rFonts w:ascii="Times New Roman" w:eastAsia="Times New Roman" w:hAnsi="Times New Roman" w:cs="Times New Roman"/>
          <w:sz w:val="28"/>
          <w:szCs w:val="28"/>
          <w:lang w:eastAsia="zh-CN"/>
        </w:rPr>
        <w:t xml:space="preserve">На территории </w:t>
      </w:r>
      <w:r w:rsidR="001624EA">
        <w:rPr>
          <w:rFonts w:ascii="Times New Roman" w:eastAsia="Times New Roman" w:hAnsi="Times New Roman" w:cs="Times New Roman"/>
          <w:sz w:val="28"/>
          <w:szCs w:val="28"/>
          <w:lang w:eastAsia="zh-CN"/>
        </w:rPr>
        <w:t>Адагумского сельского</w:t>
      </w:r>
      <w:r w:rsidR="001624EA"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 предусмотрены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roofErr w:type="gramEnd"/>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59" w:name="sub_751"/>
      <w:bookmarkEnd w:id="159"/>
      <w:r w:rsidRPr="00F5254A">
        <w:rPr>
          <w:rFonts w:ascii="Times New Roman" w:eastAsia="Times New Roman" w:hAnsi="Times New Roman" w:cs="Times New Roman"/>
          <w:sz w:val="28"/>
          <w:szCs w:val="28"/>
          <w:lang w:eastAsia="zh-CN"/>
        </w:rPr>
        <w:t xml:space="preserve">7.5.2. </w:t>
      </w:r>
      <w:proofErr w:type="gramStart"/>
      <w:r w:rsidRPr="00F5254A">
        <w:rPr>
          <w:rFonts w:ascii="Times New Roman" w:eastAsia="Times New Roman" w:hAnsi="Times New Roman" w:cs="Times New Roman"/>
          <w:sz w:val="28"/>
          <w:szCs w:val="28"/>
          <w:lang w:eastAsia="zh-CN"/>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 капитальных и не стационарных, кроме технических, имеющих</w:t>
      </w:r>
      <w:proofErr w:type="gramEnd"/>
      <w:r w:rsidRPr="00F5254A">
        <w:rPr>
          <w:rFonts w:ascii="Times New Roman" w:eastAsia="Times New Roman" w:hAnsi="Times New Roman" w:cs="Times New Roman"/>
          <w:sz w:val="28"/>
          <w:szCs w:val="28"/>
          <w:lang w:eastAsia="zh-CN"/>
        </w:rPr>
        <w:t xml:space="preserve"> отношение к обслуживанию и эксплуатации проходящих в технической зоне коммуникаций.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bookmarkStart w:id="160" w:name="sub_752"/>
      <w:bookmarkEnd w:id="160"/>
      <w:r w:rsidRPr="00F5254A">
        <w:rPr>
          <w:rFonts w:ascii="Times New Roman" w:eastAsia="Times New Roman" w:hAnsi="Times New Roman" w:cs="Times New Roman"/>
          <w:sz w:val="28"/>
          <w:szCs w:val="28"/>
          <w:lang w:eastAsia="zh-CN"/>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AE3004" w:rsidRPr="001624EA" w:rsidRDefault="00FC4C5E">
      <w:pPr>
        <w:tabs>
          <w:tab w:val="left" w:pos="1276"/>
        </w:tabs>
        <w:spacing w:line="240" w:lineRule="auto"/>
        <w:ind w:firstLine="851"/>
        <w:jc w:val="both"/>
        <w:rPr>
          <w:rFonts w:ascii="Times New Roman" w:hAnsi="Times New Roman" w:cs="Times New Roman"/>
          <w:color w:val="auto"/>
          <w:sz w:val="28"/>
          <w:szCs w:val="28"/>
        </w:rPr>
      </w:pPr>
      <w:bookmarkStart w:id="161" w:name="sub_753"/>
      <w:bookmarkEnd w:id="161"/>
      <w:r w:rsidRPr="00F5254A">
        <w:rPr>
          <w:rFonts w:ascii="Times New Roman" w:eastAsia="Times New Roman" w:hAnsi="Times New Roman" w:cs="Times New Roman"/>
          <w:sz w:val="28"/>
          <w:szCs w:val="28"/>
          <w:lang w:eastAsia="zh-CN"/>
        </w:rPr>
        <w:t xml:space="preserve">7.5.4. Благоустройство полосы отвода железной дороги следует проектировать с учетом </w:t>
      </w:r>
      <w:hyperlink r:id="rId38">
        <w:r w:rsidRPr="001624EA">
          <w:rPr>
            <w:rStyle w:val="ListLabel2"/>
            <w:rFonts w:ascii="Times New Roman" w:eastAsiaTheme="minorHAnsi" w:hAnsi="Times New Roman" w:cs="Times New Roman"/>
            <w:color w:val="auto"/>
          </w:rPr>
          <w:t>СНиП 32-01</w:t>
        </w:r>
      </w:hyperlink>
      <w:r w:rsidRPr="001624EA">
        <w:rPr>
          <w:rFonts w:ascii="Times New Roman" w:eastAsia="Times New Roman" w:hAnsi="Times New Roman" w:cs="Times New Roman"/>
          <w:color w:val="auto"/>
          <w:sz w:val="28"/>
          <w:szCs w:val="28"/>
          <w:lang w:eastAsia="zh-CN"/>
        </w:rPr>
        <w:t>-95.</w:t>
      </w:r>
    </w:p>
    <w:p w:rsidR="00AE3004" w:rsidRPr="001624EA"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bookmarkStart w:id="162" w:name="sub_754"/>
      <w:bookmarkEnd w:id="162"/>
      <w:r w:rsidRPr="001624EA">
        <w:rPr>
          <w:rFonts w:ascii="Times New Roman" w:eastAsia="Times New Roman" w:hAnsi="Times New Roman" w:cs="Times New Roman"/>
          <w:color w:val="auto"/>
          <w:sz w:val="28"/>
          <w:szCs w:val="28"/>
          <w:lang w:eastAsia="zh-CN"/>
        </w:rPr>
        <w:t xml:space="preserve">7.5.5. Благоустройство территорий </w:t>
      </w:r>
      <w:proofErr w:type="spellStart"/>
      <w:r w:rsidRPr="001624EA">
        <w:rPr>
          <w:rFonts w:ascii="Times New Roman" w:eastAsia="Times New Roman" w:hAnsi="Times New Roman" w:cs="Times New Roman"/>
          <w:color w:val="auto"/>
          <w:sz w:val="28"/>
          <w:szCs w:val="28"/>
          <w:lang w:eastAsia="zh-CN"/>
        </w:rPr>
        <w:t>водоохранных</w:t>
      </w:r>
      <w:proofErr w:type="spellEnd"/>
      <w:r w:rsidRPr="001624EA">
        <w:rPr>
          <w:rFonts w:ascii="Times New Roman" w:eastAsia="Times New Roman" w:hAnsi="Times New Roman" w:cs="Times New Roman"/>
          <w:color w:val="auto"/>
          <w:sz w:val="28"/>
          <w:szCs w:val="28"/>
          <w:lang w:eastAsia="zh-CN"/>
        </w:rPr>
        <w:t xml:space="preserve"> зон следует проектировать в соответствии с </w:t>
      </w:r>
      <w:hyperlink r:id="rId39">
        <w:r w:rsidRPr="001624EA">
          <w:rPr>
            <w:rStyle w:val="ListLabel2"/>
            <w:rFonts w:ascii="Times New Roman" w:eastAsiaTheme="minorHAnsi" w:hAnsi="Times New Roman" w:cs="Times New Roman"/>
            <w:color w:val="auto"/>
          </w:rPr>
          <w:t>водным законодательством</w:t>
        </w:r>
      </w:hyperlink>
      <w:r w:rsidRPr="001624EA">
        <w:rPr>
          <w:rFonts w:ascii="Times New Roman" w:eastAsia="Times New Roman" w:hAnsi="Times New Roman" w:cs="Times New Roman"/>
          <w:color w:val="auto"/>
          <w:sz w:val="28"/>
          <w:szCs w:val="28"/>
          <w:lang w:eastAsia="zh-CN"/>
        </w:rPr>
        <w:t>.</w:t>
      </w:r>
    </w:p>
    <w:p w:rsidR="00E26224" w:rsidRPr="00F5254A" w:rsidRDefault="00E26224" w:rsidP="001624EA">
      <w:pPr>
        <w:tabs>
          <w:tab w:val="left" w:pos="1276"/>
        </w:tabs>
        <w:spacing w:line="240" w:lineRule="auto"/>
        <w:ind w:firstLine="851"/>
        <w:jc w:val="center"/>
        <w:rPr>
          <w:rFonts w:ascii="Times New Roman" w:hAnsi="Times New Roman" w:cs="Times New Roman"/>
          <w:sz w:val="28"/>
          <w:szCs w:val="28"/>
        </w:rPr>
      </w:pPr>
    </w:p>
    <w:p w:rsidR="00AE3004" w:rsidRPr="003F2343" w:rsidRDefault="00FC4C5E" w:rsidP="001624EA">
      <w:pPr>
        <w:tabs>
          <w:tab w:val="left" w:pos="0"/>
          <w:tab w:val="left" w:pos="1276"/>
        </w:tabs>
        <w:spacing w:line="240" w:lineRule="auto"/>
        <w:ind w:firstLine="851"/>
        <w:jc w:val="center"/>
        <w:outlineLvl w:val="0"/>
        <w:rPr>
          <w:rFonts w:ascii="Times New Roman" w:eastAsia="Times New Roman" w:hAnsi="Times New Roman" w:cs="Times New Roman"/>
          <w:b/>
          <w:bCs/>
          <w:color w:val="000080"/>
          <w:sz w:val="28"/>
          <w:szCs w:val="28"/>
          <w:lang w:eastAsia="zh-CN"/>
        </w:rPr>
      </w:pPr>
      <w:r w:rsidRPr="003F2343">
        <w:rPr>
          <w:rFonts w:ascii="Times New Roman" w:eastAsia="Times New Roman" w:hAnsi="Times New Roman" w:cs="Times New Roman"/>
          <w:sz w:val="28"/>
          <w:szCs w:val="28"/>
          <w:lang w:eastAsia="zh-CN"/>
        </w:rPr>
        <w:t>РАЗДЕЛ VIII</w:t>
      </w:r>
    </w:p>
    <w:p w:rsidR="00AE3004" w:rsidRDefault="00FC4C5E" w:rsidP="001624EA">
      <w:pPr>
        <w:tabs>
          <w:tab w:val="left" w:pos="0"/>
          <w:tab w:val="left" w:pos="1276"/>
        </w:tabs>
        <w:spacing w:line="240" w:lineRule="auto"/>
        <w:ind w:firstLine="851"/>
        <w:jc w:val="center"/>
        <w:outlineLvl w:val="0"/>
        <w:rPr>
          <w:rFonts w:ascii="Times New Roman" w:eastAsia="Times New Roman" w:hAnsi="Times New Roman" w:cs="Times New Roman"/>
          <w:b/>
          <w:sz w:val="28"/>
          <w:szCs w:val="28"/>
          <w:lang w:eastAsia="zh-CN"/>
        </w:rPr>
      </w:pPr>
      <w:r w:rsidRPr="003F2343">
        <w:rPr>
          <w:rFonts w:ascii="Times New Roman" w:eastAsia="Times New Roman" w:hAnsi="Times New Roman" w:cs="Times New Roman"/>
          <w:b/>
          <w:sz w:val="28"/>
          <w:szCs w:val="28"/>
          <w:lang w:eastAsia="zh-CN"/>
        </w:rPr>
        <w:t>ЭКСПЛУАТАЦИЯ  ОБЪЕКТОВ  БЛАГОУСТРОЙСТВА</w:t>
      </w:r>
    </w:p>
    <w:p w:rsidR="00E26224" w:rsidRPr="00F5254A" w:rsidRDefault="00E26224">
      <w:pPr>
        <w:tabs>
          <w:tab w:val="left" w:pos="0"/>
          <w:tab w:val="left" w:pos="1276"/>
        </w:tabs>
        <w:spacing w:line="240" w:lineRule="auto"/>
        <w:ind w:firstLine="851"/>
        <w:outlineLvl w:val="0"/>
        <w:rPr>
          <w:rFonts w:ascii="Times New Roman" w:hAnsi="Times New Roman" w:cs="Times New Roman"/>
          <w:sz w:val="28"/>
          <w:szCs w:val="28"/>
        </w:rPr>
      </w:pP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 Организация уборки территории </w:t>
      </w:r>
      <w:r w:rsidR="001624EA">
        <w:rPr>
          <w:rFonts w:ascii="Times New Roman" w:eastAsia="Times New Roman" w:hAnsi="Times New Roman" w:cs="Times New Roman"/>
          <w:sz w:val="28"/>
          <w:szCs w:val="28"/>
          <w:lang w:eastAsia="zh-CN"/>
        </w:rPr>
        <w:t>Адагумского сельского</w:t>
      </w:r>
      <w:r w:rsidR="001624EA"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w:t>
      </w:r>
    </w:p>
    <w:p w:rsidR="00AE3004" w:rsidRPr="00F5254A" w:rsidRDefault="00FC4C5E">
      <w:pPr>
        <w:tabs>
          <w:tab w:val="left" w:pos="851"/>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8.1.1. Физические и юридические лица, независимо от их организационно-правовых форм, не должны допускать захламление  территории принадлежащих им на праве собственности или ином вещном праве  в соответствии с действующим законодательством и </w:t>
      </w:r>
      <w:hyperlink r:id="rId40" w:anchor="sub_800">
        <w:r w:rsidRPr="001624EA">
          <w:rPr>
            <w:rStyle w:val="ListLabel2"/>
            <w:rFonts w:ascii="Times New Roman" w:eastAsiaTheme="minorHAnsi" w:hAnsi="Times New Roman" w:cs="Times New Roman"/>
            <w:color w:val="auto"/>
          </w:rPr>
          <w:t>разделом 8</w:t>
        </w:r>
      </w:hyperlink>
      <w:r w:rsidRPr="00F5254A">
        <w:rPr>
          <w:rFonts w:ascii="Times New Roman" w:eastAsia="Times New Roman" w:hAnsi="Times New Roman" w:cs="Times New Roman"/>
          <w:sz w:val="28"/>
          <w:szCs w:val="28"/>
          <w:lang w:eastAsia="zh-CN"/>
        </w:rPr>
        <w:t xml:space="preserve"> настоящих Правил  </w:t>
      </w:r>
      <w:r w:rsidR="001624EA">
        <w:rPr>
          <w:rFonts w:ascii="Times New Roman" w:eastAsia="Times New Roman" w:hAnsi="Times New Roman" w:cs="Times New Roman"/>
          <w:sz w:val="28"/>
          <w:szCs w:val="28"/>
          <w:lang w:eastAsia="zh-CN"/>
        </w:rPr>
        <w:t>Адагумского сельского</w:t>
      </w:r>
      <w:r w:rsidR="001624EA"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Организация уборки иных территорий (проезжей части улиц и </w:t>
      </w:r>
      <w:r w:rsidRPr="00F5254A">
        <w:rPr>
          <w:rFonts w:ascii="Times New Roman" w:eastAsia="Times New Roman" w:hAnsi="Times New Roman" w:cs="Times New Roman"/>
          <w:sz w:val="28"/>
          <w:szCs w:val="28"/>
          <w:lang w:eastAsia="zh-CN"/>
        </w:rPr>
        <w:lastRenderedPageBreak/>
        <w:t>площадей, проездов, бульваров и других мест общего пользования, водоотводных канав, труб ливневой канализации) осуществляется органами местного самоуправления по соглашению со специализированной организацией в пределах средств, предусмотренных на эти цели в местном бюджете.</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8.1.2. Железнодорожные пути, проходящие на территории </w:t>
      </w:r>
      <w:r w:rsidR="001624EA">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 в пределах полосы отчуждения, переезды и пешеходные переходы через пути содержатся силами организаций, эксплуатирующих данные сооружения.</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8.1.3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sidRPr="00F5254A">
        <w:rPr>
          <w:rFonts w:ascii="Times New Roman" w:eastAsia="Times New Roman" w:hAnsi="Times New Roman" w:cs="Times New Roman"/>
          <w:sz w:val="28"/>
          <w:szCs w:val="28"/>
          <w:lang w:eastAsia="zh-CN"/>
        </w:rPr>
        <w:t>дождеприемных</w:t>
      </w:r>
      <w:proofErr w:type="spellEnd"/>
      <w:r w:rsidRPr="00F5254A">
        <w:rPr>
          <w:rFonts w:ascii="Times New Roman" w:eastAsia="Times New Roman" w:hAnsi="Times New Roman" w:cs="Times New Roman"/>
          <w:sz w:val="28"/>
          <w:szCs w:val="28"/>
          <w:lang w:eastAsia="zh-CN"/>
        </w:rPr>
        <w:t xml:space="preserve"> колодцев,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8.1.4. Уборка и очистка территорий диспетчерских пунктов, а также конечных автобусных остановок производится эксплуатирующими эти объекты организациями.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8.1.5.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8.1.6. Физические и юридические лица, независимо от их организационно-правовой формы не должны допускать захламление твердыми бытовыми отходами, жидкими бытовыми отходами, строительным мусором,  скопления снега, зарастания сорной растительностью, территории принадлежащей им на праве собственности или ином вещном праве.</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8.1.7. Уборка и содержание общего имущества в многоквартирном доме должна производиться управляющими организациями, товариществами собственников жилья, жилищными, жилищно-строительными кооперативами и собственниками помещений в многоквартирном доме при непосредственном управлении.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8.1.8. Предприятия, учреждения, организации торговли, общественного питания, в том числе рынки и индивидуальные предприниматели, обязаны установить перед входом в эксплуатируемые ими здания (торговые павильоны, ларьки и т.д.) и на используемой территории урны и обеспечить своевременную их очистку. </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8.1.9. Организации, предприятия и учреждения обязаны благоустраивать и содержать в исправности и чистоте выезды с территорий на улицы.</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8.1.10. Установка контейнеров для сбора твердых бытовых отходов, размещение контейнерных площадок для сбора твердых бытовых отходов должны осуществляться в соответствии с требованиями санитарных правил и норм.</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Физические и юридические лица, установившие контейнеры для сбора твердых бытовых отходов, разместившие контейнерные площадки для сбора твердых бытовых отходов, обязаны осуществлять уборку и постоянно </w:t>
      </w:r>
      <w:r w:rsidRPr="00F5254A">
        <w:rPr>
          <w:rFonts w:ascii="Times New Roman" w:eastAsia="Times New Roman" w:hAnsi="Times New Roman" w:cs="Times New Roman"/>
          <w:sz w:val="28"/>
          <w:szCs w:val="28"/>
          <w:lang w:eastAsia="zh-CN"/>
        </w:rPr>
        <w:lastRenderedPageBreak/>
        <w:t>поддерживать надлежащее санитарное состояние указанных площадок, содержать в исправном состоянии контейнеры и обеспечивать своевременное удаление из них твердых бытовых отходов.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Запрещается складирование твердых бытовых отходов в контейнерные площадки не по месту проживания.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8.1.11.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 иной порядок складирования запрещен.</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8.1.12. </w:t>
      </w:r>
      <w:proofErr w:type="gramStart"/>
      <w:r w:rsidRPr="00F5254A">
        <w:rPr>
          <w:rFonts w:ascii="Times New Roman" w:eastAsia="Times New Roman" w:hAnsi="Times New Roman" w:cs="Times New Roman"/>
          <w:sz w:val="28"/>
          <w:szCs w:val="28"/>
          <w:lang w:eastAsia="zh-CN"/>
        </w:rPr>
        <w:t>Все пользователи услуг магистральных и внутриквартальных сетей ливневой канализации заключают договоры с владельцами этих сетей на прием и дальнейшую транспортировку стоков, включая организации, не имеющие собственных (ведомственных) сетей ливневой канализации и осуществляющие сброс стоков по поверхности своих территорий в муниципальную ливневую канализацию.</w:t>
      </w:r>
      <w:proofErr w:type="gramEnd"/>
      <w:r w:rsidRPr="00F5254A">
        <w:rPr>
          <w:rFonts w:ascii="Times New Roman" w:eastAsia="Times New Roman" w:hAnsi="Times New Roman" w:cs="Times New Roman"/>
          <w:sz w:val="28"/>
          <w:szCs w:val="28"/>
          <w:lang w:eastAsia="zh-CN"/>
        </w:rPr>
        <w:t xml:space="preserve"> Сбросы стоков в сети ливневой канализации осуществляются только по согласованию с владельцами этих сетей.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8.1.13. В жилых зданиях, не имеющих канализации, должны предусматриваться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8.1.14. При уборке в ночное время следует принимать меры, предупреждающие шум.</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8.1.15. Собственник (пользователь) земельного участка обязан осуществлять сбор и вывоз скошенной растительности, опавшей листвы, веток и т.п. на специально отведенные места.</w:t>
      </w:r>
    </w:p>
    <w:p w:rsidR="00AE3004" w:rsidRPr="00F5254A" w:rsidRDefault="00FC4C5E">
      <w:pPr>
        <w:tabs>
          <w:tab w:val="left" w:pos="0"/>
        </w:tabs>
        <w:spacing w:line="240" w:lineRule="auto"/>
        <w:ind w:firstLine="851"/>
        <w:jc w:val="both"/>
        <w:rPr>
          <w:rFonts w:ascii="Times New Roman" w:hAnsi="Times New Roman" w:cs="Times New Roman"/>
          <w:sz w:val="28"/>
          <w:szCs w:val="28"/>
        </w:rPr>
      </w:pPr>
      <w:r w:rsidRPr="001624EA">
        <w:rPr>
          <w:rFonts w:ascii="Times New Roman" w:eastAsia="Times New Roman" w:hAnsi="Times New Roman" w:cs="Times New Roman"/>
          <w:color w:val="000000"/>
          <w:sz w:val="28"/>
          <w:szCs w:val="28"/>
          <w:lang w:eastAsia="zh-CN"/>
        </w:rPr>
        <w:t xml:space="preserve">8.1.16. </w:t>
      </w:r>
      <w:proofErr w:type="gramStart"/>
      <w:r w:rsidRPr="001624EA">
        <w:rPr>
          <w:rFonts w:ascii="Times New Roman" w:eastAsia="Times New Roman" w:hAnsi="Times New Roman" w:cs="Times New Roman"/>
          <w:color w:val="000000"/>
          <w:sz w:val="28"/>
          <w:szCs w:val="28"/>
          <w:lang w:eastAsia="zh-CN"/>
        </w:rPr>
        <w:t>Собственники твердых коммунальных отходов (физические и юридические лица, независимо от их организационно-правовых форм)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1624EA">
        <w:rPr>
          <w:rFonts w:ascii="Times New Roman" w:eastAsia="Times New Roman" w:hAnsi="Times New Roman" w:cs="Times New Roman"/>
          <w:color w:val="FF0000"/>
          <w:sz w:val="28"/>
          <w:szCs w:val="28"/>
          <w:lang w:eastAsia="zh-CN"/>
        </w:rPr>
        <w:t xml:space="preserve"> </w:t>
      </w:r>
      <w:r w:rsidRPr="001624EA">
        <w:rPr>
          <w:rFonts w:ascii="Times New Roman" w:eastAsia="Times New Roman" w:hAnsi="Times New Roman" w:cs="Times New Roman"/>
          <w:color w:val="000000"/>
          <w:sz w:val="28"/>
          <w:szCs w:val="28"/>
          <w:lang w:eastAsia="zh-CN"/>
        </w:rPr>
        <w:t>(в соответствии со статьей 24.7 Федерального закона от 24 июня1998 года № 89-ФЗ «Об отходах производства и потребления», статьи 30</w:t>
      </w:r>
      <w:proofErr w:type="gramEnd"/>
      <w:r w:rsidRPr="001624EA">
        <w:rPr>
          <w:rFonts w:ascii="Times New Roman" w:eastAsia="Times New Roman" w:hAnsi="Times New Roman" w:cs="Times New Roman"/>
          <w:color w:val="000000"/>
          <w:sz w:val="28"/>
          <w:szCs w:val="28"/>
          <w:lang w:eastAsia="zh-CN"/>
        </w:rPr>
        <w:t xml:space="preserve"> пункта 5 Жилищного кодекса Российской Федерации).</w:t>
      </w:r>
      <w:r w:rsidRPr="00F5254A">
        <w:rPr>
          <w:rFonts w:ascii="Times New Roman" w:eastAsia="Times New Roman" w:hAnsi="Times New Roman" w:cs="Times New Roman"/>
          <w:color w:val="0066CC"/>
          <w:sz w:val="28"/>
          <w:szCs w:val="28"/>
          <w:lang w:eastAsia="zh-CN"/>
        </w:rPr>
        <w:t xml:space="preserve"> </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8.2. Уборка и санитарное содержание рынков.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8.2.1. Территория рынков (в том числе хозяйственные площадки, подъездные пути и подходы) должна иметь водопровод и канализацию, а также твердое покрытие с уклоном, обеспечивающим сток ливневых и талых вод.</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8.2.2. После завершения работы рынка должна производиться уборка его территории. Один день в неделю объявляется санитарным для уборки и дезинфекции всей территории рынка, основных и подсобных помещений, инвентаря и другого оборудования. Ежедневно, в летнее время, на территории рынка, имеющего твердое покрытие, производится влажная уборка.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8.2.3. Размещение на рынках построек, объектов благоустройства осуществляется в соответствии с санитарными нормами и правилами.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8.2.4. Организации, предприятия торговли и бытового обслуживания,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в установленном действующим законодательством РФ порядке.</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8.3. Особенности уборки территории в весенне-летний период.</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8.3.1. Уборка территории </w:t>
      </w:r>
      <w:r w:rsidR="001624EA">
        <w:rPr>
          <w:rFonts w:ascii="Times New Roman" w:eastAsia="Times New Roman" w:hAnsi="Times New Roman" w:cs="Times New Roman"/>
          <w:sz w:val="28"/>
          <w:szCs w:val="28"/>
          <w:lang w:eastAsia="zh-CN"/>
        </w:rPr>
        <w:t>Адагумского сельского</w:t>
      </w:r>
      <w:r w:rsidR="001624EA"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 в весенне-летний период проводится с 15 апреля по 15 октября и предусматривает мойку, поливку, очистку городских территорий от мусора, грязи, упавшей листвы в утреннее и вечернее время, а именно:</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утренняя уборка - с 05.00 до 08.00 часов;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вечерняя уборка - с 16.00 до 20.00 часов.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8.3.2. Механизированная и ручная уборка покрытий проезжей части улиц, дорог, тротуаров, площадей, бульваров и дворовых территорий проводится в соответствии с графиками уборки территории </w:t>
      </w:r>
      <w:r w:rsidR="001624EA">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8.4. Особенности уборки территории в осенне-зимний период.</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8.4.1. Уборка территории </w:t>
      </w:r>
      <w:r w:rsidR="001624EA">
        <w:rPr>
          <w:rFonts w:ascii="Times New Roman" w:eastAsia="Times New Roman" w:hAnsi="Times New Roman" w:cs="Times New Roman"/>
          <w:sz w:val="28"/>
          <w:szCs w:val="28"/>
          <w:lang w:eastAsia="zh-CN"/>
        </w:rPr>
        <w:t>Адагумского сельского</w:t>
      </w:r>
      <w:r w:rsidR="001624EA"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 в осенне-зимний период проводится с 15 октября по 15 апреля и предусматривает: очистку городских территорий от мусора, грязи, упавшей листвы, снега и льда в утреннее и вечернее время, а именно:</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утренняя уборка - с 06.00 до 08.00 часов;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вечерняя уборка - с 16.00 до 21.00 часа.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Обработка проезжей части улиц и тротуаров </w:t>
      </w:r>
      <w:proofErr w:type="spellStart"/>
      <w:r w:rsidRPr="00F5254A">
        <w:rPr>
          <w:rFonts w:ascii="Times New Roman" w:eastAsia="Times New Roman" w:hAnsi="Times New Roman" w:cs="Times New Roman"/>
          <w:sz w:val="28"/>
          <w:szCs w:val="28"/>
          <w:lang w:eastAsia="zh-CN"/>
        </w:rPr>
        <w:t>противогололедной</w:t>
      </w:r>
      <w:proofErr w:type="spellEnd"/>
      <w:r w:rsidRPr="00F5254A">
        <w:rPr>
          <w:rFonts w:ascii="Times New Roman" w:eastAsia="Times New Roman" w:hAnsi="Times New Roman" w:cs="Times New Roman"/>
          <w:sz w:val="28"/>
          <w:szCs w:val="28"/>
          <w:lang w:eastAsia="zh-CN"/>
        </w:rPr>
        <w:t xml:space="preserve"> смесью в соответствии с графиками уборки территории городского поселения проводится круглосуточно.</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8.4.2. Уборка, вывоз снега и льда производятся в первую очередь с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8.4.3. Очистка крыш от снега и удаление ледяных наростов на карнизах, крышах и водосточных трубах производится владельцами жилых домов, зданий, сооружений. Очистка крыш многоквартирных домов производится организациями, осуществляющими управление многоквартирным домом, либо собственниками помещений. Снег, сброшенный с крыш, счищается с тротуаров, убирается и вывозится снегоуборочной техникой.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8.4.4.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8.4.5. При производстве зимних уборочных работ запрещается перемещение, переброска и складирование скола льда, загрязненного снега на трассы тепловых сетей, газоны, к стенам зданий.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8.4.6. Посыпка проезжей части дороги песчано-соляной смесью производится при появлении гололеда. Все тротуары, дворы, лотки проезжей </w:t>
      </w:r>
      <w:r w:rsidRPr="00F5254A">
        <w:rPr>
          <w:rFonts w:ascii="Times New Roman" w:eastAsia="Times New Roman" w:hAnsi="Times New Roman" w:cs="Times New Roman"/>
          <w:sz w:val="28"/>
          <w:szCs w:val="28"/>
          <w:lang w:eastAsia="zh-CN"/>
        </w:rPr>
        <w:lastRenderedPageBreak/>
        <w:t>части улиц, площадей, рыночных площадей и других участков с асфальтобетонным и бетонным покрытием должны очищаться от снега, обледенелого наката или посыпаться песком.</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 гололеде в первую очередь посыпаются песком спуски, подъемы, перекрестки, места остановок общественного транспорта, пешеходные переходы, тротуары силами организаций, ответственных за их содержание.</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8.5. Организация вывоза отходов.</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8.5.1.  </w:t>
      </w:r>
      <w:r w:rsidRPr="00F5254A">
        <w:rPr>
          <w:rFonts w:ascii="Times New Roman" w:hAnsi="Times New Roman" w:cs="Times New Roman"/>
          <w:sz w:val="28"/>
          <w:szCs w:val="28"/>
        </w:rPr>
        <w:t>Вывоз бытовых отходов производства и потребления из жилых домов,</w:t>
      </w:r>
      <w:r w:rsidR="001624EA" w:rsidRPr="001624EA">
        <w:rPr>
          <w:rFonts w:ascii="Times New Roman" w:hAnsi="Times New Roman" w:cs="Times New Roman"/>
          <w:sz w:val="28"/>
          <w:szCs w:val="28"/>
        </w:rPr>
        <w:t xml:space="preserve"> </w:t>
      </w:r>
      <w:r w:rsidR="001624EA" w:rsidRPr="00F5254A">
        <w:rPr>
          <w:rFonts w:ascii="Times New Roman" w:hAnsi="Times New Roman" w:cs="Times New Roman"/>
          <w:sz w:val="28"/>
          <w:szCs w:val="28"/>
        </w:rPr>
        <w:t xml:space="preserve">отходов, образовавшихся во время ремонта, </w:t>
      </w:r>
      <w:r w:rsidRPr="00F5254A">
        <w:rPr>
          <w:rFonts w:ascii="Times New Roman" w:hAnsi="Times New Roman" w:cs="Times New Roman"/>
          <w:sz w:val="28"/>
          <w:szCs w:val="28"/>
        </w:rPr>
        <w:t xml:space="preserve"> организаций торговли и общественного питания, культуры, детских и лечебных заведений осуществляется  на основании договоров со специализированными организациями</w:t>
      </w:r>
      <w:r w:rsidR="001624EA">
        <w:rPr>
          <w:rFonts w:ascii="Times New Roman" w:hAnsi="Times New Roman" w:cs="Times New Roman"/>
          <w:sz w:val="28"/>
          <w:szCs w:val="28"/>
        </w:rPr>
        <w:t>,</w:t>
      </w:r>
      <w:r w:rsidRPr="00F5254A">
        <w:rPr>
          <w:rFonts w:ascii="Times New Roman" w:hAnsi="Times New Roman" w:cs="Times New Roman"/>
          <w:sz w:val="28"/>
          <w:szCs w:val="28"/>
        </w:rPr>
        <w:t xml:space="preserve"> имеющими лицензию на соответствующий вид обращения с отходами 1-4 класса опасности.</w:t>
      </w:r>
    </w:p>
    <w:p w:rsidR="00AE3004" w:rsidRPr="001624EA" w:rsidRDefault="00FC4C5E" w:rsidP="006B376F">
      <w:pPr>
        <w:tabs>
          <w:tab w:val="left" w:pos="1276"/>
        </w:tabs>
        <w:spacing w:line="240" w:lineRule="auto"/>
        <w:ind w:firstLine="794"/>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8</w:t>
      </w:r>
      <w:r w:rsidRPr="001624EA">
        <w:rPr>
          <w:rFonts w:ascii="Times New Roman" w:eastAsia="Times New Roman" w:hAnsi="Times New Roman" w:cs="Times New Roman"/>
          <w:sz w:val="28"/>
          <w:szCs w:val="28"/>
          <w:lang w:eastAsia="zh-CN"/>
        </w:rPr>
        <w:t xml:space="preserve">.5.2. </w:t>
      </w:r>
      <w:r w:rsidRPr="001624EA">
        <w:rPr>
          <w:rFonts w:ascii="Times New Roman" w:eastAsia="Times New Roman" w:hAnsi="Times New Roman" w:cs="Times New Roman"/>
          <w:color w:val="000000"/>
          <w:sz w:val="28"/>
          <w:szCs w:val="28"/>
          <w:lang w:eastAsia="zh-CN"/>
        </w:rPr>
        <w:t>Организация вывоза отходов, не включенных в соответствии с Федеральным классификационным каталогом отходов в твёрдые коммунальные отходы (включая часть крупногабаритных отходов) должна осуществляться собственниками отходов самостоятельно (такие отходы запрещается складировать на общедоступные площадки), отходы должны сдаваться в специализированные предприятия на возмездной основе.</w:t>
      </w:r>
    </w:p>
    <w:p w:rsidR="00AE3004" w:rsidRPr="001624EA" w:rsidRDefault="00FC4C5E" w:rsidP="006B376F">
      <w:pPr>
        <w:tabs>
          <w:tab w:val="left" w:pos="1276"/>
        </w:tabs>
        <w:spacing w:line="240" w:lineRule="auto"/>
        <w:ind w:firstLine="794"/>
        <w:jc w:val="both"/>
        <w:rPr>
          <w:rFonts w:ascii="Times New Roman" w:hAnsi="Times New Roman" w:cs="Times New Roman"/>
          <w:sz w:val="28"/>
          <w:szCs w:val="28"/>
        </w:rPr>
      </w:pPr>
      <w:r w:rsidRPr="001624EA">
        <w:rPr>
          <w:rFonts w:ascii="Times New Roman" w:eastAsia="Times New Roman" w:hAnsi="Times New Roman" w:cs="Times New Roman"/>
          <w:sz w:val="28"/>
          <w:szCs w:val="28"/>
          <w:lang w:eastAsia="zh-CN"/>
        </w:rPr>
        <w:t>При этом осуществление самостоятельного сбора, транспортирования, обработки и утилизации отходов I-IV классов опасности возможно лишь юридическими лицами и индивидуальными предпринимателями при наличии у них соответствующей лицензии. Осуществление данной деятельности без лицензии не допускается.</w:t>
      </w:r>
    </w:p>
    <w:p w:rsidR="00AE3004" w:rsidRPr="00F5254A" w:rsidRDefault="00FC4C5E" w:rsidP="006B376F">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8.5.3.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F5254A">
        <w:rPr>
          <w:rFonts w:ascii="Times New Roman" w:eastAsia="Times New Roman" w:hAnsi="Times New Roman" w:cs="Times New Roman"/>
          <w:sz w:val="28"/>
          <w:szCs w:val="28"/>
          <w:lang w:eastAsia="zh-CN"/>
        </w:rPr>
        <w:t>мусоровозный</w:t>
      </w:r>
      <w:proofErr w:type="spellEnd"/>
      <w:r w:rsidRPr="00F5254A">
        <w:rPr>
          <w:rFonts w:ascii="Times New Roman" w:eastAsia="Times New Roman" w:hAnsi="Times New Roman" w:cs="Times New Roman"/>
          <w:sz w:val="28"/>
          <w:szCs w:val="28"/>
          <w:lang w:eastAsia="zh-CN"/>
        </w:rPr>
        <w:t xml:space="preserve"> транспорт, производится работниками организации, осуществляющей вывоз отходов.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8.5.4.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Вывоз опасных отходов следует осуществлять на основании договоров с организациями, осуществляющими указанную деятельность в соответствии с требованиями законодательства Российской Федерации.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8.5.5. Вывоз пищевых отходов следует осуществлять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8.6. Ограничения, устанавливаемые на территории </w:t>
      </w:r>
      <w:r w:rsidR="001624EA">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8.6.1. На территории </w:t>
      </w:r>
      <w:r w:rsidR="001624EA">
        <w:rPr>
          <w:rFonts w:ascii="Times New Roman" w:eastAsia="Times New Roman" w:hAnsi="Times New Roman" w:cs="Times New Roman"/>
          <w:sz w:val="28"/>
          <w:szCs w:val="28"/>
          <w:lang w:eastAsia="zh-CN"/>
        </w:rPr>
        <w:t xml:space="preserve">сельского </w:t>
      </w:r>
      <w:r w:rsidRPr="00F5254A">
        <w:rPr>
          <w:rFonts w:ascii="Times New Roman" w:eastAsia="Times New Roman" w:hAnsi="Times New Roman" w:cs="Times New Roman"/>
          <w:sz w:val="28"/>
          <w:szCs w:val="28"/>
          <w:lang w:eastAsia="zh-CN"/>
        </w:rPr>
        <w:t>поселения запрещается накапливать и размещать отходы производства и потребления в несанкционированных местах.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Юридические и физические лица, являющиеся собственниками, владельцами пользователями накопительных объектов (автостоянки, гаражи, </w:t>
      </w:r>
      <w:r w:rsidRPr="00F5254A">
        <w:rPr>
          <w:rFonts w:ascii="Times New Roman" w:eastAsia="Times New Roman" w:hAnsi="Times New Roman" w:cs="Times New Roman"/>
          <w:sz w:val="28"/>
          <w:szCs w:val="28"/>
          <w:lang w:eastAsia="zh-CN"/>
        </w:rPr>
        <w:lastRenderedPageBreak/>
        <w:t>складские подсобные сооружения, объекты торговли и сферы услуг), обязаны обеспечить санитарную очистку и уборку отведенных территорий, в том числе содержание зеленных зон.</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8.6.2. В целях обеспечения чистоты и порядка на территории </w:t>
      </w:r>
      <w:r w:rsidR="002D2BEA">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 запрещается: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сорить на улицах, площадях и в других общественных местах, а также на территории </w:t>
      </w:r>
      <w:r w:rsidR="002D2BEA">
        <w:rPr>
          <w:rFonts w:ascii="Times New Roman" w:eastAsia="Times New Roman" w:hAnsi="Times New Roman" w:cs="Times New Roman"/>
          <w:sz w:val="28"/>
          <w:szCs w:val="28"/>
          <w:lang w:eastAsia="zh-CN"/>
        </w:rPr>
        <w:t>Адагумского сельского</w:t>
      </w:r>
      <w:r w:rsidR="002D2BEA"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выливать жидкие отходы на территории двора и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засыпать землей ливневую канализацию, водоотводные канавы, кюветы, </w:t>
      </w:r>
      <w:r w:rsidR="002D2BEA">
        <w:rPr>
          <w:rFonts w:ascii="Times New Roman" w:eastAsia="Times New Roman" w:hAnsi="Times New Roman" w:cs="Times New Roman"/>
          <w:sz w:val="28"/>
          <w:szCs w:val="28"/>
          <w:lang w:eastAsia="zh-CN"/>
        </w:rPr>
        <w:t>а также сбрасывать в них, в реки</w:t>
      </w:r>
      <w:r w:rsidRPr="00F5254A">
        <w:rPr>
          <w:rFonts w:ascii="Times New Roman" w:eastAsia="Times New Roman" w:hAnsi="Times New Roman" w:cs="Times New Roman"/>
          <w:sz w:val="28"/>
          <w:szCs w:val="28"/>
          <w:lang w:eastAsia="zh-CN"/>
        </w:rPr>
        <w:t>, другие водоемы бытовые (твердые и жидкие) и производственные отходы;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устраивать выпуск и сливать в </w:t>
      </w:r>
      <w:proofErr w:type="spellStart"/>
      <w:r w:rsidRPr="00F5254A">
        <w:rPr>
          <w:rFonts w:ascii="Times New Roman" w:eastAsia="Times New Roman" w:hAnsi="Times New Roman" w:cs="Times New Roman"/>
          <w:sz w:val="28"/>
          <w:szCs w:val="28"/>
          <w:lang w:eastAsia="zh-CN"/>
        </w:rPr>
        <w:t>ливнеприемники</w:t>
      </w:r>
      <w:proofErr w:type="spellEnd"/>
      <w:r w:rsidRPr="00F5254A">
        <w:rPr>
          <w:rFonts w:ascii="Times New Roman" w:eastAsia="Times New Roman" w:hAnsi="Times New Roman" w:cs="Times New Roman"/>
          <w:sz w:val="28"/>
          <w:szCs w:val="28"/>
          <w:lang w:eastAsia="zh-CN"/>
        </w:rPr>
        <w:t xml:space="preserve"> техническую воду, оставшуюся после уборки помещений и домовладений, а так же на территории </w:t>
      </w:r>
      <w:r w:rsidR="002D2BEA">
        <w:rPr>
          <w:rFonts w:ascii="Times New Roman" w:eastAsia="Times New Roman" w:hAnsi="Times New Roman" w:cs="Times New Roman"/>
          <w:sz w:val="28"/>
          <w:szCs w:val="28"/>
          <w:lang w:eastAsia="zh-CN"/>
        </w:rPr>
        <w:t>Адагумского сельского</w:t>
      </w:r>
      <w:r w:rsidR="002D2BEA"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устраивать выпуск сточных вод из канализации жилых домов в ливневую канализацию, водоотводные канавы, кюветы, реки и другие водоемы;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производить засыпку люков колодцев, колодцев водопроводных и тепловых сетей бытовым мусором, землей, снегом и использовать их как бытовые ямы;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оставлять на улицах, площадях, скверах и других местах после окончания торговли передвижные лотки, контейнеры, поддоны, тележки и другое торговое оборудование. После окончания торговли необходимо убрать мусор, коробки, бумагу, пакеты и прочий бытовой мусор;</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2D2BEA">
        <w:rPr>
          <w:rFonts w:ascii="Times New Roman" w:eastAsia="Times New Roman" w:hAnsi="Times New Roman" w:cs="Times New Roman"/>
          <w:sz w:val="28"/>
          <w:szCs w:val="28"/>
          <w:lang w:eastAsia="zh-CN"/>
        </w:rPr>
        <w:t xml:space="preserve">складировать и хранить гравий, песок, глину и другие строительные материалы на территории общего пользования без получения соответствующих разрешений в определенном администрацией </w:t>
      </w:r>
      <w:r w:rsidR="002D2BEA" w:rsidRPr="002D2BEA">
        <w:rPr>
          <w:rFonts w:ascii="Times New Roman" w:eastAsia="Times New Roman" w:hAnsi="Times New Roman" w:cs="Times New Roman"/>
          <w:sz w:val="28"/>
          <w:szCs w:val="28"/>
          <w:lang w:eastAsia="zh-CN"/>
        </w:rPr>
        <w:t xml:space="preserve">Адагумского сельского </w:t>
      </w:r>
      <w:r w:rsidRPr="002D2BEA">
        <w:rPr>
          <w:rFonts w:ascii="Times New Roman" w:eastAsia="Times New Roman" w:hAnsi="Times New Roman" w:cs="Times New Roman"/>
          <w:sz w:val="28"/>
          <w:szCs w:val="28"/>
          <w:lang w:eastAsia="zh-CN"/>
        </w:rPr>
        <w:t>поселения Крымского района порядке;</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складировать запасы товаров, автомобильные покрышки, тару, поддоны, коробки, металлолом и другие отходы от торговой и производственной деятельности около торговых, производственных объектов, пунктов </w:t>
      </w:r>
      <w:r w:rsidRPr="00F5254A">
        <w:rPr>
          <w:rFonts w:ascii="Times New Roman" w:eastAsia="Times New Roman" w:hAnsi="Times New Roman" w:cs="Times New Roman"/>
          <w:sz w:val="28"/>
          <w:szCs w:val="28"/>
          <w:lang w:eastAsia="zh-CN"/>
        </w:rPr>
        <w:lastRenderedPageBreak/>
        <w:t>вулканизации независимо от форм собственности;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выносить и складировать на территории тротуаров, дорог, парков, скверов, бульваров и зеленых зон улиц строительный мусор, домашние вещи, старую мебель, спиленные деревья, обрезки веток, листву и бытовой мусор, а также на территории </w:t>
      </w:r>
      <w:r w:rsidR="002D2BEA">
        <w:rPr>
          <w:rFonts w:ascii="Times New Roman" w:eastAsia="Times New Roman" w:hAnsi="Times New Roman" w:cs="Times New Roman"/>
          <w:sz w:val="28"/>
          <w:szCs w:val="28"/>
          <w:lang w:eastAsia="zh-CN"/>
        </w:rPr>
        <w:t>Адагумского сельского</w:t>
      </w:r>
      <w:r w:rsidR="002D2BEA"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хранить разукомплектованные транспортные средства (автомобили и прицепы);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хранить на прилегающей территории к предприятию, независимо от формы собственности, отходы производства, негабаритные грузы, отработанную технику, оборудование и т.д.;</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сжигать промышленные отходы, мусор, листья, обрезки деревьев на улицах, бульварах, в скверах, во дворах предприятий, организаций, учреждений, индивидуальных домовладений, городских полигонах ТБО и т.д., а также сжигать мусор в контейнерах и на территории Крымского городского 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закапывать твердые бытовые отходы;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справлять нужду (естественные надобности) в не предназначенных для этого местах;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выносить и складировать на контейнерных площадках, а также выбрасывать в контейнер для бытовых отходов ветки, траву, отработанную бытовую технику, доски, строительный мусор, старую мебель и иной крупногабаритный мусор;</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содержать домашних животных и птиц в помещениях, не отвечающих санитарно-техническим требованиям или расположенных ближе 10 метров от жилых помещений, кухонь, допускать бесконтрольный выход домашних животных на улицу и территорию мест общего пользования, парков, скверов, бульваров;</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выгуливать домашних животных 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и на иных территориях, определяемых органами местного самоуправления; </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допускать нахождение их в помещениях продовольственных магазинов и предприятий общественного питания;</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оставлять домашних животных без присмотра и выгуливать их владельцами в нетрезвом состоянии, а служебных и бойцовых пород - детям младше 14 лет;</w:t>
      </w:r>
    </w:p>
    <w:p w:rsidR="00AE3004" w:rsidRPr="00F5254A" w:rsidRDefault="00FC4C5E">
      <w:pPr>
        <w:spacing w:line="240" w:lineRule="auto"/>
        <w:ind w:firstLine="720"/>
        <w:jc w:val="both"/>
        <w:rPr>
          <w:rFonts w:ascii="Times New Roman" w:eastAsiaTheme="minorHAnsi" w:hAnsi="Times New Roman" w:cs="Times New Roman"/>
          <w:sz w:val="28"/>
          <w:szCs w:val="28"/>
        </w:rPr>
      </w:pPr>
      <w:r w:rsidRPr="00F5254A">
        <w:rPr>
          <w:rFonts w:ascii="Times New Roman" w:eastAsia="Times New Roman" w:hAnsi="Times New Roman" w:cs="Times New Roman"/>
          <w:sz w:val="28"/>
          <w:szCs w:val="28"/>
          <w:lang w:eastAsia="zh-CN"/>
        </w:rPr>
        <w:t>загрязнять при содержании домашних животных подъездов, лестничных клеток, лифтов, а также детских, школьных, спортивных площадок, мест массового отдыха, пешеходных дорожек и проезжей части;</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содержать сельскохозяйственных животных (в том числе домашних) и птиц в жилых помещениях, а так же на балконах, лоджиях, в местах общего пользования многоквартирных жилых домов;</w:t>
      </w:r>
    </w:p>
    <w:p w:rsidR="00AE3004" w:rsidRPr="002D2BEA" w:rsidRDefault="00FC4C5E">
      <w:pPr>
        <w:tabs>
          <w:tab w:val="left" w:pos="1276"/>
        </w:tabs>
        <w:spacing w:line="240" w:lineRule="auto"/>
        <w:ind w:firstLine="851"/>
        <w:jc w:val="both"/>
        <w:rPr>
          <w:rFonts w:ascii="Times New Roman" w:hAnsi="Times New Roman" w:cs="Times New Roman"/>
          <w:sz w:val="28"/>
          <w:szCs w:val="28"/>
        </w:rPr>
      </w:pPr>
      <w:r w:rsidRPr="002D2BEA">
        <w:rPr>
          <w:rFonts w:ascii="Times New Roman" w:eastAsia="Times New Roman" w:hAnsi="Times New Roman" w:cs="Times New Roman"/>
          <w:sz w:val="28"/>
          <w:szCs w:val="28"/>
          <w:lang w:eastAsia="zh-CN"/>
        </w:rPr>
        <w:t>осуществлять складирование товара, упаковок, мусора на территории, прилегающей к нестационарному торговому объекту и элементах благоустройства;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возводить к киоскам, павильонам различного рода пристройки, козырьки, загородки, навесы, не предусмотренные согласованными проектами, и использовать их под складские помещения, а также складировать тару и запасы товаров около киосков, павильонов и других торговых объектов;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сметать мусор на проезжую часть улиц и в колодцы ливневой канализации (мусор, сметённый с тротуаров, должен вывозиться специализированной организацией);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перевозить сыпучие грузы, в том числе грунт, песок, щебень, бытовой и строительный мусор, растворы вне специально обрадованных автотранспортных средств или в кузовах с покрытием (пологов), исключающим загрязнение улиц, дорог и прилегающих территорий;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размещать транспортные средства на детских и спортивных площадках  газонах и тротуарах улиц, скверов, бульваров, парков, участках с зеленными насаждениями;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использовать для отстоя и хранения автотранспорта проезжую часть улиц и проездов города, если это создает препятствия для проезда специального транспорта (пожарного, медицинской помощи, охранного, уборочного, автокранов;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мыть и ремонтировать автотранспортные средства на не приспособленных для этих целей территориях (улицах, тротуарах, прилегающих к домам территориях);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сливать бензин, солярку и масла, за исключением специально отведенных для этих целей  мест; </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мыть автотранспорт в естественных водоемах (реках, озерах, прудах, протоках);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вывозить бытовые отходы, строительный мусор на территорию лесных массивов, лесопосадок, скверов, бульваров, пустырей;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самовольно устанавливать дорожные знаки, информационные таблички о парковке автотранспортных средств около организаций, учреждений, магазинов и т.д.;</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самовольно организовывать объекты инфраструктуры автотранспортного комплекса, а именно объекты обеспечения автотранспортных средств нефтепродуктами, места их ремонта и отстоя, а также места автомобильных стоянок, а также на территории </w:t>
      </w:r>
      <w:r w:rsidR="002D2BEA">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производить расклейку афиш, объявлений на стенах зданий, заборах, столбах, деревьях и других объектах, не предназначенных для этих целей;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производить какие-либо изменения балконов с целью увеличения из площади и (или) назначения и изменения их цветовой гаммы, изменять архитектурный облик зданий и упразднять архитектурные детали без соответствующих разрешительных документов;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proofErr w:type="gramStart"/>
      <w:r w:rsidRPr="00F5254A">
        <w:rPr>
          <w:rFonts w:ascii="Times New Roman" w:eastAsia="Times New Roman" w:hAnsi="Times New Roman" w:cs="Times New Roman"/>
          <w:sz w:val="28"/>
          <w:szCs w:val="28"/>
          <w:lang w:eastAsia="zh-CN"/>
        </w:rPr>
        <w:t>сушить и развешивать ковры, паласы, белье и т.п. на балконах, воротах, окнах наружных фасадах зданий, выходящих на улицу; в садах, скверах, парках;</w:t>
      </w:r>
      <w:proofErr w:type="gramEnd"/>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самовольно возводить ограждения земельных участков на территории </w:t>
      </w:r>
      <w:r w:rsidRPr="00F5254A">
        <w:rPr>
          <w:rFonts w:ascii="Times New Roman" w:eastAsia="Times New Roman" w:hAnsi="Times New Roman" w:cs="Times New Roman"/>
          <w:sz w:val="28"/>
          <w:szCs w:val="28"/>
          <w:lang w:eastAsia="zh-CN"/>
        </w:rPr>
        <w:lastRenderedPageBreak/>
        <w:t>общего пользования, за исключением бордюров и декоративных ограждений, устанавливаемых в целях благоустройства территории;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занимать прилегающие тротуары при ограждении строительных площадок;</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подключать фекальную канализацию жилых домов, предприятий, учреждений и организаций в ливневую канализацию;</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самовольно подключаться к инженерным сетям и сооружениям;</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самовольно снимать, менять люки и решетки колодцев;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самостоятельно изменять уровень поверхности земельного участка</w:t>
      </w:r>
      <w:r w:rsidR="004C6635">
        <w:rPr>
          <w:rFonts w:ascii="Times New Roman" w:eastAsia="Times New Roman" w:hAnsi="Times New Roman" w:cs="Times New Roman"/>
          <w:sz w:val="28"/>
          <w:szCs w:val="28"/>
          <w:lang w:eastAsia="zh-CN"/>
        </w:rPr>
        <w:t>,</w:t>
      </w:r>
      <w:r w:rsidRPr="00F5254A">
        <w:rPr>
          <w:rFonts w:ascii="Times New Roman" w:eastAsia="Times New Roman" w:hAnsi="Times New Roman" w:cs="Times New Roman"/>
          <w:sz w:val="28"/>
          <w:szCs w:val="28"/>
          <w:lang w:eastAsia="zh-CN"/>
        </w:rPr>
        <w:t xml:space="preserve"> изменяя естественный сток вод;</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устанавливать временные сооружения (киоски, гаражи, сараи, голубятни) с нарушением порядка предоставления земельных участков, установленного действующим законодательством;</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EF44C2">
        <w:rPr>
          <w:rFonts w:ascii="Times New Roman" w:eastAsia="Times New Roman" w:hAnsi="Times New Roman" w:cs="Times New Roman"/>
          <w:sz w:val="28"/>
          <w:szCs w:val="28"/>
          <w:lang w:eastAsia="zh-CN"/>
        </w:rPr>
        <w:t>устанавливать временные сооружения (киоски, гаражи, сараи, голубятни) с нарушением порядка размещения объектов без предоставления земельных участков, установленного  </w:t>
      </w:r>
      <w:hyperlink r:id="rId41" w:anchor="/document/12124624/entry/3936" w:history="1">
        <w:r w:rsidRPr="00EF44C2">
          <w:rPr>
            <w:rStyle w:val="-"/>
            <w:rFonts w:ascii="Times New Roman" w:eastAsia="Times New Roman" w:hAnsi="Times New Roman"/>
            <w:color w:val="000000"/>
            <w:sz w:val="28"/>
            <w:szCs w:val="28"/>
            <w:u w:val="none"/>
            <w:lang w:eastAsia="zh-CN"/>
          </w:rPr>
          <w:t>статьей 39.36</w:t>
        </w:r>
      </w:hyperlink>
      <w:r w:rsidRPr="00EF44C2">
        <w:rPr>
          <w:rFonts w:ascii="Times New Roman" w:eastAsia="Times New Roman" w:hAnsi="Times New Roman" w:cs="Times New Roman"/>
          <w:sz w:val="28"/>
          <w:szCs w:val="28"/>
          <w:lang w:eastAsia="zh-CN"/>
        </w:rPr>
        <w:t> Земельного кодекса Российской Федерации;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производить ремонтно-строительные работы, связанные с разрытием дорожного покрытия, разрушением объектов благоустройства территории.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ломать и самовольно демонтировать лавочки, скамейки, декоративные ограждения, урны и иные элементы благоустройства территории;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повреждать или уничтожать зеленый фонд;</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устраивать на территории парков, скверов, площадей, на тротуарах в зимнее время катки и снежные горки;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чинить препятствия при размещении службами жилищно-коммунального хозяйства контейнерных площадок и отдельных контейнеров на территории муниципальный, ведомственных домовладений, ТСЖ, ЖСК, где их установка предусмотрена СанПиН и настоящими Правилами.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8.6.3. При производстве строительных, дорожных и других земельных работ запрещается: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повреждать существующие сооружения, зеленые насаждения и элементы благоустройства;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приготавливать раствор и бетон непосредственно на проезжей части улиц;</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производить откачку воды из колодцев, траншей, котлованов непосредственно на тротуары и проезжую часть улиц.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оставлять на проезжей части и тротуарах, газонах землю и строительный мусор после окончания работ;</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занимать площади под складирование, ограждение работ сверх установленных границ;</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допускать выезд со строительной площадки загрязненного автотранспорта;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загромождать проходы и въезды во дворы, нарушать нормальный проезд транспорта и движение пешеходов.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8.7. Обязанности физических и юридических лиц.</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Физические лица, юридические лица, независимо от их организационно-правовых форм, а также индивидуальные предприниматели обязаны: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следить за внешним состоянием фасадов зданий, строений, сооружений (заборов, ограждений и т.д.), а также водоотводящих устройств от их наружных стен. В случае повреждения либо нанесения графических надписей, рисунков, объявлений незамедлительно принять меры по их устранению;</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содержать в надлежащем состоянии номерные знаки с указанием наименований улиц;</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при выполнении строительных работ ограждать строительные площадки по периметру участка ограждением и при необходимости обустраивать пешеходные проходы с навесами, размещать на ограждении строительной площадки информационный щит согласно </w:t>
      </w:r>
      <w:hyperlink r:id="rId42">
        <w:r w:rsidRPr="00EF44C2">
          <w:rPr>
            <w:rStyle w:val="ListLabel2"/>
            <w:rFonts w:ascii="Times New Roman" w:eastAsiaTheme="minorHAnsi" w:hAnsi="Times New Roman" w:cs="Times New Roman"/>
            <w:color w:val="auto"/>
          </w:rPr>
          <w:t>пункту 6.2.8.</w:t>
        </w:r>
      </w:hyperlink>
      <w:r w:rsidRPr="00F5254A">
        <w:rPr>
          <w:rFonts w:ascii="Times New Roman" w:eastAsia="Times New Roman" w:hAnsi="Times New Roman" w:cs="Times New Roman"/>
          <w:sz w:val="28"/>
          <w:szCs w:val="28"/>
          <w:lang w:eastAsia="zh-CN"/>
        </w:rPr>
        <w:t xml:space="preserve"> СП 48.13330.2011   «СНиП 12-01-2004. Организация строительства», а также не допускать загрязнения прилегающих к строительной площадке улиц, тротуаров, дорог.</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 Порядок содержания элементов благоустройства.</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8.8.1.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муниципального образования (поселение)).</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8.8.4.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Проезды должны выходить на второстепенные улицы и оборудоваться шлагбаумами или воротами.</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8.8.5. При строительстве, реконструкции объектов капитального </w:t>
      </w:r>
      <w:r w:rsidRPr="00F5254A">
        <w:rPr>
          <w:rFonts w:ascii="Times New Roman" w:eastAsia="Times New Roman" w:hAnsi="Times New Roman" w:cs="Times New Roman"/>
          <w:sz w:val="28"/>
          <w:szCs w:val="28"/>
          <w:lang w:eastAsia="zh-CN"/>
        </w:rPr>
        <w:lastRenderedPageBreak/>
        <w:t>строительства, находящихся на территории муниципального образования (поселение), застройщики обязаны:</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proofErr w:type="gramStart"/>
      <w:r w:rsidRPr="00F5254A">
        <w:rPr>
          <w:rFonts w:ascii="Times New Roman" w:eastAsia="Times New Roman" w:hAnsi="Times New Roman" w:cs="Times New Roman"/>
          <w:sz w:val="28"/>
          <w:szCs w:val="28"/>
          <w:lang w:eastAsia="zh-CN"/>
        </w:rPr>
        <w:t>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зеленый, голубой, светло-желтый,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w:t>
      </w:r>
      <w:proofErr w:type="gramEnd"/>
      <w:r w:rsidRPr="00F5254A">
        <w:rPr>
          <w:rFonts w:ascii="Times New Roman" w:eastAsia="Times New Roman" w:hAnsi="Times New Roman" w:cs="Times New Roman"/>
          <w:sz w:val="28"/>
          <w:szCs w:val="28"/>
          <w:lang w:eastAsia="zh-CN"/>
        </w:rPr>
        <w:t xml:space="preserve"> фасады вышеуказанных зданий баннерной тканью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содержать в чистоте территорию строительной площадки, не загрязнять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не допускать закапывания в грунт или сжигания мусора и отходов.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8.8.6. Световые вывески, реклама и витрины.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8.8.6.1.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F5254A">
        <w:rPr>
          <w:rFonts w:ascii="Times New Roman" w:eastAsia="Times New Roman" w:hAnsi="Times New Roman" w:cs="Times New Roman"/>
          <w:sz w:val="28"/>
          <w:szCs w:val="28"/>
          <w:lang w:eastAsia="zh-CN"/>
        </w:rPr>
        <w:t>газосветовых</w:t>
      </w:r>
      <w:proofErr w:type="spellEnd"/>
      <w:r w:rsidRPr="00F5254A">
        <w:rPr>
          <w:rFonts w:ascii="Times New Roman" w:eastAsia="Times New Roman" w:hAnsi="Times New Roman" w:cs="Times New Roman"/>
          <w:sz w:val="28"/>
          <w:szCs w:val="28"/>
          <w:lang w:eastAsia="zh-CN"/>
        </w:rPr>
        <w:t xml:space="preserve"> трубок и электроламп.</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 случае неисправности отдельных знаков рекламы или вывески должны быть выключены полностью.</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8.8.6.2. Витрины должны оборудоваться специальными осветительными приборами.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8.8.6.3. Расклейка газет, афиш, плакатов, различного рода объявлений и реклам разрешается только на специально установленных стендах.</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8.8.6.4.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эксплуатирующие данные объекты.</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8.8.6.5. Тип вывесок, их масштаб должен быть единым для всего здания (с подложкой, без подложки), цветовое и стилевое решение должно быть подобрано в соответствии</w:t>
      </w:r>
      <w:r w:rsidR="00EF44C2">
        <w:rPr>
          <w:rFonts w:ascii="Times New Roman" w:eastAsia="Times New Roman" w:hAnsi="Times New Roman" w:cs="Times New Roman"/>
          <w:sz w:val="28"/>
          <w:szCs w:val="28"/>
          <w:lang w:eastAsia="zh-CN"/>
        </w:rPr>
        <w:t xml:space="preserve"> с архитектурным обликом здания</w:t>
      </w:r>
      <w:r w:rsidRPr="00F5254A">
        <w:rPr>
          <w:rFonts w:ascii="Times New Roman" w:eastAsia="Times New Roman" w:hAnsi="Times New Roman" w:cs="Times New Roman"/>
          <w:sz w:val="28"/>
          <w:szCs w:val="28"/>
          <w:lang w:eastAsia="zh-CN"/>
        </w:rPr>
        <w:t>.</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8.8.6.6. Недопустимы перекрывание частей фасада здания </w:t>
      </w:r>
      <w:proofErr w:type="spellStart"/>
      <w:r w:rsidRPr="00F5254A">
        <w:rPr>
          <w:rFonts w:ascii="Times New Roman" w:eastAsia="Times New Roman" w:hAnsi="Times New Roman" w:cs="Times New Roman"/>
          <w:sz w:val="28"/>
          <w:szCs w:val="28"/>
          <w:lang w:eastAsia="zh-CN"/>
        </w:rPr>
        <w:t>фальшфасадами</w:t>
      </w:r>
      <w:proofErr w:type="spellEnd"/>
      <w:r w:rsidRPr="00F5254A">
        <w:rPr>
          <w:rFonts w:ascii="Times New Roman" w:eastAsia="Times New Roman" w:hAnsi="Times New Roman" w:cs="Times New Roman"/>
          <w:sz w:val="28"/>
          <w:szCs w:val="28"/>
          <w:lang w:eastAsia="zh-CN"/>
        </w:rPr>
        <w:t xml:space="preserve"> и декоративными панелями, уменьшение площади оконных и дверных проемов. </w:t>
      </w:r>
      <w:r w:rsidRPr="00F5254A">
        <w:rPr>
          <w:rFonts w:ascii="Times New Roman" w:hAnsi="Times New Roman" w:cs="Times New Roman"/>
          <w:sz w:val="28"/>
          <w:szCs w:val="28"/>
        </w:rPr>
        <w:t>Указанные приемы могут быть применены для здания в целом, а не частично.</w:t>
      </w:r>
    </w:p>
    <w:p w:rsidR="00AE3004" w:rsidRPr="00F5254A" w:rsidRDefault="00FC4C5E">
      <w:pPr>
        <w:pStyle w:val="afe"/>
        <w:tabs>
          <w:tab w:val="left" w:pos="1276"/>
        </w:tabs>
        <w:spacing w:after="0" w:line="240" w:lineRule="auto"/>
        <w:ind w:firstLine="851"/>
        <w:jc w:val="both"/>
        <w:rPr>
          <w:rFonts w:ascii="Times New Roman" w:hAnsi="Times New Roman" w:cs="Times New Roman"/>
          <w:sz w:val="28"/>
          <w:szCs w:val="28"/>
        </w:rPr>
      </w:pPr>
      <w:r w:rsidRPr="00F5254A">
        <w:rPr>
          <w:rFonts w:ascii="Times New Roman" w:hAnsi="Times New Roman" w:cs="Times New Roman"/>
          <w:sz w:val="28"/>
          <w:szCs w:val="28"/>
        </w:rPr>
        <w:t>8.8.6.7. 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AE3004" w:rsidRPr="00F5254A" w:rsidRDefault="00FC4C5E">
      <w:pPr>
        <w:pStyle w:val="afe"/>
        <w:spacing w:after="26" w:line="240" w:lineRule="auto"/>
        <w:ind w:firstLine="709"/>
        <w:jc w:val="both"/>
        <w:rPr>
          <w:rFonts w:ascii="Times New Roman" w:hAnsi="Times New Roman" w:cs="Times New Roman"/>
          <w:sz w:val="28"/>
          <w:szCs w:val="28"/>
        </w:rPr>
      </w:pPr>
      <w:r w:rsidRPr="00F5254A">
        <w:rPr>
          <w:rFonts w:ascii="Times New Roman" w:eastAsiaTheme="minorHAnsi" w:hAnsi="Times New Roman" w:cs="Times New Roman"/>
          <w:sz w:val="28"/>
          <w:szCs w:val="28"/>
        </w:rPr>
        <w:t xml:space="preserve">8.8.6.8. При отсутствии основных входных групп на боковых фасадах здания вывески должны быть размещены только на главном фасаде из расчета </w:t>
      </w:r>
      <w:r w:rsidRPr="00F5254A">
        <w:rPr>
          <w:rFonts w:ascii="Times New Roman" w:eastAsiaTheme="minorHAnsi" w:hAnsi="Times New Roman" w:cs="Times New Roman"/>
          <w:sz w:val="28"/>
          <w:szCs w:val="28"/>
        </w:rPr>
        <w:lastRenderedPageBreak/>
        <w:t>одна вывеска для каждого субъекта деятельности.</w:t>
      </w:r>
    </w:p>
    <w:p w:rsidR="00AE3004" w:rsidRPr="00F5254A" w:rsidRDefault="00FC4C5E">
      <w:pPr>
        <w:pStyle w:val="afe"/>
        <w:spacing w:after="26" w:line="240" w:lineRule="auto"/>
        <w:ind w:firstLine="709"/>
        <w:jc w:val="both"/>
        <w:rPr>
          <w:rFonts w:ascii="Times New Roman" w:hAnsi="Times New Roman" w:cs="Times New Roman"/>
          <w:sz w:val="28"/>
          <w:szCs w:val="28"/>
        </w:rPr>
      </w:pPr>
      <w:r w:rsidRPr="00F5254A">
        <w:rPr>
          <w:rFonts w:ascii="Times New Roman" w:eastAsiaTheme="minorHAnsi" w:hAnsi="Times New Roman" w:cs="Times New Roman"/>
          <w:sz w:val="28"/>
          <w:szCs w:val="28"/>
        </w:rPr>
        <w:t>8.8.6.9. 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AE3004" w:rsidRPr="00F5254A" w:rsidRDefault="00FC4C5E">
      <w:pPr>
        <w:pStyle w:val="afe"/>
        <w:spacing w:after="0" w:line="240" w:lineRule="auto"/>
        <w:ind w:firstLine="709"/>
        <w:jc w:val="both"/>
        <w:rPr>
          <w:rFonts w:ascii="Times New Roman" w:hAnsi="Times New Roman" w:cs="Times New Roman"/>
          <w:sz w:val="28"/>
          <w:szCs w:val="28"/>
        </w:rPr>
      </w:pPr>
      <w:r w:rsidRPr="00F5254A">
        <w:rPr>
          <w:rFonts w:ascii="Times New Roman" w:eastAsiaTheme="minorHAnsi" w:hAnsi="Times New Roman" w:cs="Times New Roman"/>
          <w:sz w:val="28"/>
          <w:szCs w:val="28"/>
        </w:rPr>
        <w:t>8.8.6.10.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AE3004" w:rsidRPr="00F5254A" w:rsidRDefault="00FC4C5E">
      <w:pPr>
        <w:pStyle w:val="afe"/>
        <w:spacing w:after="0" w:line="240" w:lineRule="auto"/>
        <w:ind w:firstLine="709"/>
        <w:jc w:val="both"/>
        <w:rPr>
          <w:rFonts w:ascii="Times New Roman" w:hAnsi="Times New Roman" w:cs="Times New Roman"/>
          <w:sz w:val="28"/>
          <w:szCs w:val="28"/>
        </w:rPr>
      </w:pPr>
      <w:r w:rsidRPr="00F5254A">
        <w:rPr>
          <w:rFonts w:ascii="Times New Roman" w:eastAsiaTheme="minorHAnsi" w:hAnsi="Times New Roman" w:cs="Times New Roman"/>
          <w:sz w:val="28"/>
          <w:szCs w:val="28"/>
        </w:rPr>
        <w:t>8.8.6.11. На вывесках недопустимо размещение рекламной контактной информации.</w:t>
      </w:r>
    </w:p>
    <w:p w:rsidR="00AE3004" w:rsidRPr="00F5254A" w:rsidRDefault="00FC4C5E">
      <w:pPr>
        <w:pStyle w:val="afe"/>
        <w:spacing w:after="0" w:line="240" w:lineRule="auto"/>
        <w:ind w:firstLine="709"/>
        <w:jc w:val="both"/>
        <w:rPr>
          <w:rFonts w:ascii="Times New Roman" w:hAnsi="Times New Roman" w:cs="Times New Roman"/>
          <w:sz w:val="28"/>
          <w:szCs w:val="28"/>
        </w:rPr>
      </w:pPr>
      <w:r w:rsidRPr="00F5254A">
        <w:rPr>
          <w:rFonts w:ascii="Times New Roman" w:eastAsiaTheme="minorHAnsi" w:hAnsi="Times New Roman" w:cs="Times New Roman"/>
          <w:sz w:val="28"/>
          <w:szCs w:val="28"/>
        </w:rPr>
        <w:t>8.8.6.12. Вывески не должны быть напечатаны на баннерной ткани.</w:t>
      </w:r>
    </w:p>
    <w:p w:rsidR="00AE3004" w:rsidRPr="00F5254A" w:rsidRDefault="00FC4C5E">
      <w:pPr>
        <w:pStyle w:val="afe"/>
        <w:spacing w:after="0" w:line="240" w:lineRule="auto"/>
        <w:ind w:firstLine="709"/>
        <w:jc w:val="both"/>
        <w:rPr>
          <w:rFonts w:ascii="Times New Roman" w:hAnsi="Times New Roman" w:cs="Times New Roman"/>
          <w:sz w:val="28"/>
          <w:szCs w:val="28"/>
        </w:rPr>
      </w:pPr>
      <w:r w:rsidRPr="00F5254A">
        <w:rPr>
          <w:rFonts w:ascii="Times New Roman" w:eastAsiaTheme="minorHAnsi" w:hAnsi="Times New Roman" w:cs="Times New Roman"/>
          <w:sz w:val="28"/>
          <w:szCs w:val="28"/>
        </w:rPr>
        <w:t>8.8.6.13.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стендеров), содержащих рекламную и иную информацию или указывающих на местонахождение объекта;</w:t>
      </w:r>
    </w:p>
    <w:p w:rsidR="00AE3004" w:rsidRPr="00F5254A" w:rsidRDefault="00FC4C5E">
      <w:pPr>
        <w:pStyle w:val="afe"/>
        <w:spacing w:after="0" w:line="240" w:lineRule="auto"/>
        <w:ind w:firstLine="709"/>
        <w:jc w:val="both"/>
        <w:rPr>
          <w:rFonts w:ascii="Times New Roman" w:hAnsi="Times New Roman" w:cs="Times New Roman"/>
          <w:sz w:val="28"/>
          <w:szCs w:val="28"/>
        </w:rPr>
      </w:pPr>
      <w:r w:rsidRPr="00F5254A">
        <w:rPr>
          <w:rFonts w:ascii="Times New Roman" w:eastAsiaTheme="minorHAnsi" w:hAnsi="Times New Roman" w:cs="Times New Roman"/>
          <w:sz w:val="28"/>
          <w:szCs w:val="28"/>
        </w:rPr>
        <w:t>8.8.6.14. Не допускается размещение рекламных конструкций, баннеров на фасадах жилых домов.</w:t>
      </w:r>
    </w:p>
    <w:p w:rsidR="00AE3004" w:rsidRPr="00F5254A" w:rsidRDefault="00FC4C5E">
      <w:pPr>
        <w:pStyle w:val="afe"/>
        <w:spacing w:after="0" w:line="240" w:lineRule="auto"/>
        <w:ind w:firstLine="709"/>
        <w:jc w:val="both"/>
        <w:rPr>
          <w:rFonts w:ascii="Times New Roman" w:hAnsi="Times New Roman" w:cs="Times New Roman"/>
          <w:sz w:val="28"/>
          <w:szCs w:val="28"/>
        </w:rPr>
      </w:pPr>
      <w:r w:rsidRPr="00F5254A">
        <w:rPr>
          <w:rFonts w:ascii="Times New Roman" w:eastAsiaTheme="minorHAnsi" w:hAnsi="Times New Roman" w:cs="Times New Roman"/>
          <w:sz w:val="28"/>
          <w:szCs w:val="28"/>
        </w:rPr>
        <w:t>8.8.6.15. Не допускается размещение надписей на тротуарах.</w:t>
      </w:r>
    </w:p>
    <w:p w:rsidR="00AE3004" w:rsidRPr="00F5254A" w:rsidRDefault="00FC4C5E">
      <w:pPr>
        <w:pStyle w:val="afe"/>
        <w:spacing w:after="0" w:line="240" w:lineRule="auto"/>
        <w:ind w:firstLine="709"/>
        <w:jc w:val="both"/>
        <w:rPr>
          <w:rFonts w:ascii="Times New Roman" w:hAnsi="Times New Roman" w:cs="Times New Roman"/>
          <w:sz w:val="28"/>
          <w:szCs w:val="28"/>
        </w:rPr>
      </w:pPr>
      <w:r w:rsidRPr="00F5254A">
        <w:rPr>
          <w:rFonts w:ascii="Times New Roman" w:eastAsiaTheme="minorHAnsi" w:hAnsi="Times New Roman" w:cs="Times New Roman"/>
          <w:sz w:val="28"/>
          <w:szCs w:val="28"/>
        </w:rPr>
        <w:t>8.8.6.16. Фасад, вывеска, стекла витрин и прилегающий к зданию тротуар должны быть ухожены.</w:t>
      </w:r>
    </w:p>
    <w:p w:rsidR="00AE3004" w:rsidRPr="00F5254A" w:rsidRDefault="00FC4C5E">
      <w:pPr>
        <w:pStyle w:val="afe"/>
        <w:spacing w:line="240" w:lineRule="auto"/>
        <w:ind w:firstLine="737"/>
        <w:rPr>
          <w:rFonts w:ascii="Times New Roman" w:hAnsi="Times New Roman" w:cs="Times New Roman"/>
          <w:sz w:val="28"/>
          <w:szCs w:val="28"/>
        </w:rPr>
      </w:pPr>
      <w:r w:rsidRPr="00F5254A">
        <w:rPr>
          <w:rFonts w:ascii="Times New Roman" w:eastAsiaTheme="minorHAnsi" w:hAnsi="Times New Roman" w:cs="Times New Roman"/>
          <w:sz w:val="28"/>
          <w:szCs w:val="28"/>
        </w:rPr>
        <w:t>8.8.6.17. Критерии и условия размещения временных баннеров с афишами, иной информацией, необходимой для проведения мероприятий.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8.8.7. Ремонт и содержание зданий и сооружений.</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8.8.7.1.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proofErr w:type="gramStart"/>
      <w:r w:rsidRPr="00F5254A">
        <w:rPr>
          <w:rFonts w:ascii="Times New Roman" w:eastAsia="Times New Roman" w:hAnsi="Times New Roman" w:cs="Times New Roman"/>
          <w:sz w:val="28"/>
          <w:szCs w:val="28"/>
          <w:lang w:eastAsia="zh-CN"/>
        </w:rPr>
        <w:t>Лица, имеющие в собственности жилые здания и помещения, строения и сооружения признанные в установленном законом порядке аварийными, в месячный срок с момента вынесения такого решения обязаны принять за свой счет меры к сносу аварийных объектов и вывозу строительного мусора в специально отведенные места своими силами, либо силами специализированной организации.</w:t>
      </w:r>
      <w:proofErr w:type="gramEnd"/>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8.8.7.2.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w:t>
      </w:r>
      <w:r w:rsidR="00C85DB6">
        <w:rPr>
          <w:rFonts w:ascii="Times New Roman" w:eastAsia="Times New Roman" w:hAnsi="Times New Roman" w:cs="Times New Roman"/>
          <w:sz w:val="28"/>
          <w:szCs w:val="28"/>
          <w:lang w:eastAsia="zh-CN"/>
        </w:rPr>
        <w:t>Адагумского сельского</w:t>
      </w:r>
      <w:r w:rsidR="00C85DB6"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и настоящими Правилами.</w:t>
      </w:r>
    </w:p>
    <w:p w:rsidR="00AE3004" w:rsidRPr="00F5254A" w:rsidRDefault="00FC4C5E">
      <w:pPr>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Изменение фасадов зданий, строений, сооружений, в том числе устройство отдельных входов в нежилые помещения жилых домов, согласовывается с отделом архитектуры и градостроительства администрации Крымского городского поселения. </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8.8.7.3.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w:t>
      </w:r>
      <w:r w:rsidRPr="00F5254A">
        <w:rPr>
          <w:rFonts w:ascii="Times New Roman" w:eastAsia="Times New Roman" w:hAnsi="Times New Roman" w:cs="Times New Roman"/>
          <w:sz w:val="28"/>
          <w:szCs w:val="28"/>
          <w:lang w:eastAsia="zh-CN"/>
        </w:rPr>
        <w:lastRenderedPageBreak/>
        <w:t xml:space="preserve">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 </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На зданиях должны устанавливаться указатели с обозначением наименования улицы и номерных знаков домов, а на угловых домах - названия пересекающихся улиц.</w:t>
      </w:r>
    </w:p>
    <w:p w:rsidR="00AE3004" w:rsidRPr="00F5254A" w:rsidRDefault="00FC4C5E">
      <w:pPr>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Запрещается переустройство и (или) перепланировка фасадов зданий и их конструктивных элементов (в том числе остекление </w:t>
      </w:r>
      <w:r w:rsidRPr="00CF2CB9">
        <w:rPr>
          <w:rFonts w:ascii="Times New Roman" w:eastAsia="Times New Roman" w:hAnsi="Times New Roman" w:cs="Times New Roman"/>
          <w:sz w:val="28"/>
          <w:szCs w:val="28"/>
          <w:lang w:eastAsia="zh-CN"/>
        </w:rPr>
        <w:t>балконов)</w:t>
      </w:r>
      <w:r w:rsidR="00D905D1" w:rsidRPr="00CF2CB9">
        <w:rPr>
          <w:rFonts w:ascii="Times New Roman" w:hAnsi="Times New Roman" w:cs="Times New Roman"/>
          <w:sz w:val="28"/>
          <w:szCs w:val="28"/>
        </w:rPr>
        <w:t xml:space="preserve"> без решения о согласовании</w:t>
      </w:r>
      <w:r w:rsidR="00D905D1" w:rsidRPr="00CF2CB9">
        <w:rPr>
          <w:rFonts w:ascii="Times New Roman" w:hAnsi="Times New Roman" w:cs="Times New Roman"/>
          <w:b/>
          <w:sz w:val="28"/>
          <w:szCs w:val="28"/>
        </w:rPr>
        <w:t xml:space="preserve"> </w:t>
      </w:r>
      <w:r w:rsidR="00D905D1" w:rsidRPr="00CF2CB9">
        <w:rPr>
          <w:rFonts w:ascii="Times New Roman" w:hAnsi="Times New Roman" w:cs="Times New Roman"/>
          <w:sz w:val="28"/>
          <w:szCs w:val="28"/>
        </w:rPr>
        <w:t>администрацией муниципального образования Крымский район,</w:t>
      </w:r>
      <w:r w:rsidRPr="00F5254A">
        <w:rPr>
          <w:rFonts w:ascii="Times New Roman" w:eastAsia="Times New Roman" w:hAnsi="Times New Roman" w:cs="Times New Roman"/>
          <w:sz w:val="28"/>
          <w:szCs w:val="28"/>
          <w:lang w:eastAsia="zh-CN"/>
        </w:rPr>
        <w:t xml:space="preserve">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8.8.7.4.  Собственники жилых и нежилых строений при устройстве (реконструкции) кровли обязаны предусмотреть </w:t>
      </w:r>
      <w:proofErr w:type="spellStart"/>
      <w:r w:rsidRPr="00F5254A">
        <w:rPr>
          <w:rFonts w:ascii="Times New Roman" w:eastAsia="Times New Roman" w:hAnsi="Times New Roman" w:cs="Times New Roman"/>
          <w:sz w:val="28"/>
          <w:szCs w:val="28"/>
          <w:lang w:eastAsia="zh-CN"/>
        </w:rPr>
        <w:t>снегозадержатели</w:t>
      </w:r>
      <w:proofErr w:type="spellEnd"/>
      <w:r w:rsidRPr="00F5254A">
        <w:rPr>
          <w:rFonts w:ascii="Times New Roman" w:eastAsia="Times New Roman" w:hAnsi="Times New Roman" w:cs="Times New Roman"/>
          <w:sz w:val="28"/>
          <w:szCs w:val="28"/>
          <w:lang w:eastAsia="zh-CN"/>
        </w:rPr>
        <w:t xml:space="preserve"> и организовать водосток (отвод ливневых вод) таким образом, чтобы исключить возможность попадания снега и воды на соседний земельный участок. </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8.8.7.5.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8.8.7.6. </w:t>
      </w:r>
      <w:proofErr w:type="gramStart"/>
      <w:r w:rsidRPr="00F5254A">
        <w:rPr>
          <w:rFonts w:ascii="Times New Roman" w:eastAsia="Times New Roman" w:hAnsi="Times New Roman" w:cs="Times New Roman"/>
          <w:sz w:val="28"/>
          <w:szCs w:val="28"/>
          <w:lang w:eastAsia="zh-CN"/>
        </w:rPr>
        <w:t xml:space="preserve">Содержание территорий общего пользования </w:t>
      </w:r>
      <w:r w:rsidR="00C85DB6">
        <w:rPr>
          <w:rFonts w:ascii="Times New Roman" w:eastAsia="Times New Roman" w:hAnsi="Times New Roman" w:cs="Times New Roman"/>
          <w:sz w:val="28"/>
          <w:szCs w:val="28"/>
          <w:lang w:eastAsia="zh-CN"/>
        </w:rPr>
        <w:t>Адагумского сельского</w:t>
      </w:r>
      <w:r w:rsidR="00C85DB6"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 xml:space="preserve">поселения Крымского района, объектов благоустройства, находящихся в муниципальной собственности, в том числе проезжей части улиц и площадей, проездов, бульваров и других мест общего пользования, мостов, путепроводов, виадуков, водоотводных канав, труб ливневой канализации и дождевых колодцев осуществляют администрация </w:t>
      </w:r>
      <w:r w:rsidR="00C85DB6">
        <w:rPr>
          <w:rFonts w:ascii="Times New Roman" w:eastAsia="Times New Roman" w:hAnsi="Times New Roman" w:cs="Times New Roman"/>
          <w:sz w:val="28"/>
          <w:szCs w:val="28"/>
          <w:lang w:eastAsia="zh-CN"/>
        </w:rPr>
        <w:t>Адагумского сельского</w:t>
      </w:r>
      <w:r w:rsidR="00C85DB6"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ее территориальные органы, заключающие в этих целях муниципальные контракты (договоры) с соответствующими организациями в</w:t>
      </w:r>
      <w:proofErr w:type="gramEnd"/>
      <w:r w:rsidRPr="00F5254A">
        <w:rPr>
          <w:rFonts w:ascii="Times New Roman" w:eastAsia="Times New Roman" w:hAnsi="Times New Roman" w:cs="Times New Roman"/>
          <w:sz w:val="28"/>
          <w:szCs w:val="28"/>
          <w:lang w:eastAsia="zh-CN"/>
        </w:rPr>
        <w:t xml:space="preserve"> </w:t>
      </w:r>
      <w:proofErr w:type="gramStart"/>
      <w:r w:rsidRPr="00F5254A">
        <w:rPr>
          <w:rFonts w:ascii="Times New Roman" w:eastAsia="Times New Roman" w:hAnsi="Times New Roman" w:cs="Times New Roman"/>
          <w:sz w:val="28"/>
          <w:szCs w:val="28"/>
          <w:lang w:eastAsia="zh-CN"/>
        </w:rPr>
        <w:t>пределах</w:t>
      </w:r>
      <w:proofErr w:type="gramEnd"/>
      <w:r w:rsidRPr="00F5254A">
        <w:rPr>
          <w:rFonts w:ascii="Times New Roman" w:eastAsia="Times New Roman" w:hAnsi="Times New Roman" w:cs="Times New Roman"/>
          <w:sz w:val="28"/>
          <w:szCs w:val="28"/>
          <w:lang w:eastAsia="zh-CN"/>
        </w:rPr>
        <w:t xml:space="preserve"> предусмотренных на эти цели в местном бюджете средств.</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8.9. Работы по озеленению территорий и содержанию зеленых насаждений.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8.9.1.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 по договорам с администрацией </w:t>
      </w:r>
      <w:r w:rsidR="00C85DB6">
        <w:rPr>
          <w:rFonts w:ascii="Times New Roman" w:eastAsia="Times New Roman" w:hAnsi="Times New Roman" w:cs="Times New Roman"/>
          <w:sz w:val="28"/>
          <w:szCs w:val="28"/>
          <w:lang w:eastAsia="zh-CN"/>
        </w:rPr>
        <w:t xml:space="preserve">сельского </w:t>
      </w:r>
      <w:r w:rsidRPr="00F5254A">
        <w:rPr>
          <w:rFonts w:ascii="Times New Roman" w:eastAsia="Times New Roman" w:hAnsi="Times New Roman" w:cs="Times New Roman"/>
          <w:sz w:val="28"/>
          <w:szCs w:val="28"/>
          <w:lang w:eastAsia="zh-CN"/>
        </w:rPr>
        <w:t>поселения в пределах средств, предусмотренных в местном бюджете на эти цели.</w:t>
      </w:r>
    </w:p>
    <w:p w:rsidR="00C85DB6" w:rsidRPr="00C85DB6" w:rsidRDefault="00FC4C5E" w:rsidP="0050324F">
      <w:pPr>
        <w:shd w:val="clear" w:color="auto" w:fill="FFFFFF"/>
        <w:spacing w:line="315" w:lineRule="atLeast"/>
        <w:ind w:firstLine="720"/>
        <w:jc w:val="both"/>
        <w:textAlignment w:val="baseline"/>
        <w:rPr>
          <w:rFonts w:ascii="Times New Roman" w:eastAsia="Times New Roman" w:hAnsi="Times New Roman" w:cs="Times New Roman"/>
          <w:color w:val="2D2D2D"/>
          <w:spacing w:val="2"/>
          <w:sz w:val="28"/>
          <w:szCs w:val="28"/>
          <w:lang w:eastAsia="ru-RU"/>
        </w:rPr>
      </w:pPr>
      <w:r w:rsidRPr="00B71CDC">
        <w:rPr>
          <w:rFonts w:ascii="Times New Roman" w:eastAsia="Times New Roman" w:hAnsi="Times New Roman" w:cs="Times New Roman"/>
          <w:sz w:val="28"/>
          <w:szCs w:val="28"/>
          <w:lang w:eastAsia="zh-CN"/>
        </w:rPr>
        <w:t>8</w:t>
      </w:r>
      <w:r w:rsidRPr="00B71CDC">
        <w:rPr>
          <w:rFonts w:ascii="Times New Roman" w:eastAsia="Times New Roman" w:hAnsi="Times New Roman" w:cs="Times New Roman"/>
          <w:color w:val="auto"/>
          <w:sz w:val="28"/>
          <w:szCs w:val="28"/>
          <w:lang w:eastAsia="zh-CN"/>
        </w:rPr>
        <w:t xml:space="preserve">.9.2. </w:t>
      </w:r>
      <w:proofErr w:type="gramStart"/>
      <w:r w:rsidRPr="00B71CDC">
        <w:rPr>
          <w:rFonts w:ascii="Times New Roman" w:eastAsia="Times New Roman" w:hAnsi="Times New Roman" w:cs="Times New Roman"/>
          <w:color w:val="auto"/>
          <w:sz w:val="28"/>
          <w:szCs w:val="28"/>
          <w:lang w:eastAsia="zh-CN"/>
        </w:rPr>
        <w:t>Собственники, арендаторы земельных участков, землепользователи и землевладельцы обеспечивают надлежащее содержание и защит</w:t>
      </w:r>
      <w:r w:rsidRPr="00B71CDC">
        <w:rPr>
          <w:rFonts w:ascii="Times New Roman" w:eastAsia="Times New Roman" w:hAnsi="Times New Roman" w:cs="Times New Roman"/>
          <w:color w:val="auto"/>
          <w:sz w:val="28"/>
          <w:szCs w:val="28"/>
          <w:u w:val="single"/>
          <w:lang w:eastAsia="zh-CN"/>
        </w:rPr>
        <w:t>у</w:t>
      </w:r>
      <w:r w:rsidRPr="00B71CDC">
        <w:rPr>
          <w:rFonts w:ascii="Times New Roman" w:eastAsia="Times New Roman" w:hAnsi="Times New Roman" w:cs="Times New Roman"/>
          <w:color w:val="auto"/>
          <w:sz w:val="28"/>
          <w:szCs w:val="28"/>
          <w:lang w:eastAsia="zh-CN"/>
        </w:rPr>
        <w:t xml:space="preserve"> </w:t>
      </w:r>
      <w:hyperlink r:id="rId43" w:anchor="sub_201">
        <w:r w:rsidRPr="00B71CDC">
          <w:rPr>
            <w:rStyle w:val="ListLabel3"/>
            <w:rFonts w:ascii="Times New Roman" w:eastAsiaTheme="minorHAnsi" w:hAnsi="Times New Roman" w:cs="Times New Roman"/>
            <w:color w:val="auto"/>
            <w:u w:val="none"/>
          </w:rPr>
          <w:t>зеленых насаждений</w:t>
        </w:r>
      </w:hyperlink>
      <w:r w:rsidR="00B71CDC" w:rsidRPr="00B71CDC">
        <w:rPr>
          <w:rStyle w:val="ListLabel3"/>
          <w:rFonts w:ascii="Times New Roman" w:eastAsiaTheme="minorHAnsi" w:hAnsi="Times New Roman" w:cs="Times New Roman"/>
          <w:color w:val="auto"/>
          <w:u w:val="none"/>
        </w:rPr>
        <w:t>, расположенных на землях населенных пунктов</w:t>
      </w:r>
      <w:r w:rsidRPr="00B71CDC">
        <w:rPr>
          <w:rFonts w:ascii="Times New Roman" w:eastAsia="Times New Roman" w:hAnsi="Times New Roman" w:cs="Times New Roman"/>
          <w:color w:val="auto"/>
          <w:sz w:val="28"/>
          <w:szCs w:val="28"/>
          <w:lang w:eastAsia="zh-CN"/>
        </w:rPr>
        <w:t xml:space="preserve"> и несут ответственность согласно законодательству об охране окружающей среды, за исключением земельных участков, отнесенных к территориальным зонам </w:t>
      </w:r>
      <w:r w:rsidR="00C85DB6" w:rsidRPr="00B71CDC">
        <w:rPr>
          <w:rFonts w:ascii="Times New Roman" w:eastAsia="Times New Roman" w:hAnsi="Times New Roman" w:cs="Times New Roman"/>
          <w:color w:val="2D2D2D"/>
          <w:spacing w:val="2"/>
          <w:sz w:val="28"/>
          <w:szCs w:val="28"/>
          <w:lang w:eastAsia="ru-RU"/>
        </w:rPr>
        <w:t>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w:t>
      </w:r>
      <w:proofErr w:type="gramEnd"/>
      <w:r w:rsidR="00C85DB6" w:rsidRPr="00B71CDC">
        <w:rPr>
          <w:rFonts w:ascii="Times New Roman" w:eastAsia="Times New Roman" w:hAnsi="Times New Roman" w:cs="Times New Roman"/>
          <w:color w:val="2D2D2D"/>
          <w:spacing w:val="2"/>
          <w:sz w:val="28"/>
          <w:szCs w:val="28"/>
          <w:lang w:eastAsia="ru-RU"/>
        </w:rPr>
        <w:t xml:space="preserve"> огородническим некоммерческим товариществам, земельных участков, расположенных на особо охраняемых </w:t>
      </w:r>
      <w:r w:rsidR="00C85DB6" w:rsidRPr="00B71CDC">
        <w:rPr>
          <w:rFonts w:ascii="Times New Roman" w:eastAsia="Times New Roman" w:hAnsi="Times New Roman" w:cs="Times New Roman"/>
          <w:color w:val="2D2D2D"/>
          <w:spacing w:val="2"/>
          <w:sz w:val="28"/>
          <w:szCs w:val="28"/>
          <w:lang w:eastAsia="ru-RU"/>
        </w:rPr>
        <w:lastRenderedPageBreak/>
        <w:t>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AE3004" w:rsidRPr="00F5254A" w:rsidRDefault="00FC4C5E" w:rsidP="00C85DB6">
      <w:pPr>
        <w:spacing w:line="240" w:lineRule="auto"/>
        <w:ind w:firstLine="90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8.9.3.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должны производиться только по проектам, согласованным в соответствии с требованиями действующего законодательства.</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8.9.4. Лицам, указанным в </w:t>
      </w:r>
      <w:hyperlink r:id="rId44" w:anchor="sub_8102">
        <w:r w:rsidRPr="005C1B06">
          <w:rPr>
            <w:rStyle w:val="ListLabel2"/>
            <w:rFonts w:ascii="Times New Roman" w:eastAsiaTheme="minorHAnsi" w:hAnsi="Times New Roman" w:cs="Times New Roman"/>
            <w:color w:val="auto"/>
          </w:rPr>
          <w:t>пункте </w:t>
        </w:r>
        <w:r w:rsidR="005C1B06" w:rsidRPr="005C1B06">
          <w:rPr>
            <w:rStyle w:val="ListLabel2"/>
            <w:rFonts w:ascii="Times New Roman" w:eastAsiaTheme="minorHAnsi" w:hAnsi="Times New Roman" w:cs="Times New Roman"/>
            <w:color w:val="auto"/>
          </w:rPr>
          <w:t>8.9</w:t>
        </w:r>
        <w:r w:rsidRPr="005C1B06">
          <w:rPr>
            <w:rStyle w:val="ListLabel2"/>
            <w:rFonts w:ascii="Times New Roman" w:eastAsiaTheme="minorHAnsi" w:hAnsi="Times New Roman" w:cs="Times New Roman"/>
            <w:color w:val="auto"/>
          </w:rPr>
          <w:t>.2</w:t>
        </w:r>
      </w:hyperlink>
      <w:r w:rsidRPr="005C1B06">
        <w:rPr>
          <w:rFonts w:ascii="Times New Roman" w:eastAsia="Times New Roman" w:hAnsi="Times New Roman" w:cs="Times New Roman"/>
          <w:color w:val="auto"/>
          <w:sz w:val="28"/>
          <w:szCs w:val="28"/>
          <w:lang w:eastAsia="zh-CN"/>
        </w:rPr>
        <w:t xml:space="preserve"> </w:t>
      </w:r>
      <w:r w:rsidRPr="00F5254A">
        <w:rPr>
          <w:rFonts w:ascii="Times New Roman" w:eastAsia="Times New Roman" w:hAnsi="Times New Roman" w:cs="Times New Roman"/>
          <w:sz w:val="28"/>
          <w:szCs w:val="28"/>
          <w:lang w:eastAsia="zh-CN"/>
        </w:rPr>
        <w:t>настоящих Правил, необходимо:</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E3004" w:rsidRPr="00F5254A" w:rsidRDefault="005C1B06" w:rsidP="005C1B06">
      <w:pPr>
        <w:tabs>
          <w:tab w:val="left" w:pos="1276"/>
        </w:tabs>
        <w:spacing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00FC4C5E" w:rsidRPr="00F5254A">
        <w:rPr>
          <w:rFonts w:ascii="Times New Roman" w:eastAsia="Times New Roman" w:hAnsi="Times New Roman" w:cs="Times New Roman"/>
          <w:sz w:val="28"/>
          <w:szCs w:val="28"/>
          <w:lang w:eastAsia="zh-CN"/>
        </w:rPr>
        <w:t>проводить своевременный ремонт ограждений зеленых насаждений.</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8.9.4.1. Физическим и юридическим лицам, в собственности или в пользовании которых находятся земельные участки, рекомендуется выполнять мероприятия, указанные в </w:t>
      </w:r>
      <w:hyperlink r:id="rId45" w:anchor="sub_8102">
        <w:r w:rsidRPr="005C1B06">
          <w:rPr>
            <w:rStyle w:val="ListLabel2"/>
            <w:rFonts w:ascii="Times New Roman" w:eastAsiaTheme="minorHAnsi" w:hAnsi="Times New Roman" w:cs="Times New Roman"/>
            <w:color w:val="auto"/>
          </w:rPr>
          <w:t>пунктах 8.</w:t>
        </w:r>
        <w:r w:rsidR="005C1B06" w:rsidRPr="005C1B06">
          <w:rPr>
            <w:rStyle w:val="ListLabel2"/>
            <w:rFonts w:ascii="Times New Roman" w:eastAsiaTheme="minorHAnsi" w:hAnsi="Times New Roman" w:cs="Times New Roman"/>
            <w:color w:val="auto"/>
          </w:rPr>
          <w:t>9</w:t>
        </w:r>
        <w:r w:rsidRPr="005C1B06">
          <w:rPr>
            <w:rStyle w:val="ListLabel2"/>
            <w:rFonts w:ascii="Times New Roman" w:eastAsiaTheme="minorHAnsi" w:hAnsi="Times New Roman" w:cs="Times New Roman"/>
            <w:color w:val="auto"/>
          </w:rPr>
          <w:t>.2</w:t>
        </w:r>
      </w:hyperlink>
      <w:r w:rsidRPr="005C1B06">
        <w:rPr>
          <w:rFonts w:ascii="Times New Roman" w:eastAsia="Times New Roman" w:hAnsi="Times New Roman" w:cs="Times New Roman"/>
          <w:color w:val="auto"/>
          <w:sz w:val="28"/>
          <w:szCs w:val="28"/>
          <w:lang w:eastAsia="zh-CN"/>
        </w:rPr>
        <w:t xml:space="preserve"> и </w:t>
      </w:r>
      <w:hyperlink r:id="rId46" w:anchor="sub_8104">
        <w:r w:rsidRPr="005C1B06">
          <w:rPr>
            <w:rStyle w:val="ListLabel2"/>
            <w:rFonts w:ascii="Times New Roman" w:eastAsiaTheme="minorHAnsi" w:hAnsi="Times New Roman" w:cs="Times New Roman"/>
            <w:color w:val="auto"/>
          </w:rPr>
          <w:t>8.</w:t>
        </w:r>
        <w:r w:rsidR="005C1B06" w:rsidRPr="005C1B06">
          <w:rPr>
            <w:rStyle w:val="ListLabel2"/>
            <w:rFonts w:ascii="Times New Roman" w:eastAsiaTheme="minorHAnsi" w:hAnsi="Times New Roman" w:cs="Times New Roman"/>
            <w:color w:val="auto"/>
          </w:rPr>
          <w:t>9</w:t>
        </w:r>
        <w:r w:rsidRPr="005C1B06">
          <w:rPr>
            <w:rStyle w:val="ListLabel2"/>
            <w:rFonts w:ascii="Times New Roman" w:eastAsiaTheme="minorHAnsi" w:hAnsi="Times New Roman" w:cs="Times New Roman"/>
            <w:color w:val="auto"/>
          </w:rPr>
          <w:t>.4</w:t>
        </w:r>
      </w:hyperlink>
      <w:r w:rsidRPr="005C1B06">
        <w:rPr>
          <w:rFonts w:ascii="Times New Roman" w:eastAsia="Times New Roman" w:hAnsi="Times New Roman" w:cs="Times New Roman"/>
          <w:color w:val="auto"/>
          <w:sz w:val="28"/>
          <w:szCs w:val="28"/>
          <w:lang w:eastAsia="zh-CN"/>
        </w:rPr>
        <w:t xml:space="preserve">. </w:t>
      </w:r>
      <w:r w:rsidRPr="00F5254A">
        <w:rPr>
          <w:rFonts w:ascii="Times New Roman" w:eastAsia="Times New Roman" w:hAnsi="Times New Roman" w:cs="Times New Roman"/>
          <w:sz w:val="28"/>
          <w:szCs w:val="28"/>
          <w:lang w:eastAsia="zh-CN"/>
        </w:rPr>
        <w:t>настоящих Правил также на территории этих участков.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8.9.5. На площадях зеленых насаждений запрещено следующее:</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ходить и лежать на газонах и в молодых лесных посадках;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ломать деревья, кустарники, сучья и ветви, срывать листья и цветы, сбивать и собирать плоды;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разбивать палатки и разводить костры;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засорять газоны, цветники, дорожки и водоемы;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портить скульптуры, скамейки, ограды;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ездить на велосипедах, мотоциклах, лошадях, тракторах и автомашинах;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мыть автотранспортные средства, стирать белье, а также купать животных в водоемах, расположенных на территории зеленых насаждений;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парковать автотранспортные средства на газонах;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пасти скот;</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производить строительные и ремонтные работы без ограждений </w:t>
      </w:r>
      <w:r w:rsidRPr="00F5254A">
        <w:rPr>
          <w:rFonts w:ascii="Times New Roman" w:eastAsia="Times New Roman" w:hAnsi="Times New Roman" w:cs="Times New Roman"/>
          <w:sz w:val="28"/>
          <w:szCs w:val="28"/>
          <w:lang w:eastAsia="zh-CN"/>
        </w:rPr>
        <w:lastRenderedPageBreak/>
        <w:t>насаждений щитами, гарантирующими защиту их от повреждений;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обнажать корни деревьев на расстоянии ближе 1,5 м от ствола и засыпать шейки деревьев землей или строительным мусором;</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добывать растительную землю, песок и производить другие раскопки;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выгуливать и отпускать с поводка собак в парках, лесопарках, скверах и иных территориях зеленых насаждений;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сжигать листву и мусор на территории общего пользования </w:t>
      </w:r>
      <w:r w:rsidR="00ED2724">
        <w:rPr>
          <w:rFonts w:ascii="Times New Roman" w:eastAsia="Times New Roman" w:hAnsi="Times New Roman" w:cs="Times New Roman"/>
          <w:sz w:val="28"/>
          <w:szCs w:val="28"/>
          <w:lang w:eastAsia="zh-CN"/>
        </w:rPr>
        <w:t>сельского</w:t>
      </w:r>
      <w:r w:rsidRPr="00F5254A">
        <w:rPr>
          <w:rFonts w:ascii="Times New Roman" w:eastAsia="Times New Roman" w:hAnsi="Times New Roman" w:cs="Times New Roman"/>
          <w:sz w:val="28"/>
          <w:szCs w:val="28"/>
          <w:lang w:eastAsia="zh-CN"/>
        </w:rPr>
        <w:t xml:space="preserve"> поселения.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8.9.6. Запрещено самовольно вырубать деревья и кустарники на территории </w:t>
      </w:r>
      <w:r w:rsidR="00ED2724">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w:t>
      </w:r>
    </w:p>
    <w:p w:rsidR="00AE3004" w:rsidRPr="003E104D"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3E104D">
        <w:rPr>
          <w:rFonts w:ascii="Times New Roman" w:eastAsia="Times New Roman" w:hAnsi="Times New Roman" w:cs="Times New Roman"/>
          <w:sz w:val="28"/>
          <w:szCs w:val="28"/>
          <w:lang w:eastAsia="zh-CN"/>
        </w:rPr>
        <w:t xml:space="preserve">8.9.7.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ED2724" w:rsidRPr="003E104D">
        <w:rPr>
          <w:rFonts w:ascii="Times New Roman" w:eastAsia="Times New Roman" w:hAnsi="Times New Roman" w:cs="Times New Roman"/>
          <w:sz w:val="28"/>
          <w:szCs w:val="28"/>
          <w:lang w:eastAsia="zh-CN"/>
        </w:rPr>
        <w:t xml:space="preserve">сельского </w:t>
      </w:r>
      <w:r w:rsidRPr="003E104D">
        <w:rPr>
          <w:rFonts w:ascii="Times New Roman" w:eastAsia="Times New Roman" w:hAnsi="Times New Roman" w:cs="Times New Roman"/>
          <w:sz w:val="28"/>
          <w:szCs w:val="28"/>
          <w:lang w:eastAsia="zh-CN"/>
        </w:rPr>
        <w:t>поселения, производится в соответствии с требованиями действующего законодательства.</w:t>
      </w:r>
    </w:p>
    <w:p w:rsidR="00AE3004" w:rsidRPr="003E104D"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3E104D">
        <w:rPr>
          <w:rFonts w:ascii="Times New Roman" w:eastAsia="Times New Roman" w:hAnsi="Times New Roman" w:cs="Times New Roman"/>
          <w:sz w:val="28"/>
          <w:szCs w:val="28"/>
          <w:lang w:eastAsia="zh-CN"/>
        </w:rPr>
        <w:t>8.9.8. За вынужденный снос крупномерных деревьев и кустарников, связанных с застройкой или прокладкой подземных коммуникаций, с лица, осуществляющего указанные работы, взимается восстановительная стоимость в соответствии с требованиями действующего законодательства.</w:t>
      </w:r>
    </w:p>
    <w:p w:rsidR="00AE3004" w:rsidRPr="003E104D"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3E104D">
        <w:rPr>
          <w:rFonts w:ascii="Times New Roman" w:eastAsia="Times New Roman" w:hAnsi="Times New Roman" w:cs="Times New Roman"/>
          <w:sz w:val="28"/>
          <w:szCs w:val="28"/>
          <w:lang w:eastAsia="zh-CN"/>
        </w:rPr>
        <w:t>8.9.9. Выдача порубочного билета на снос деревьев и кустарников производится после внесения платы за проведение компенсационного озеленения. Размер компенсационной стоимости озеленения зеленых насаждений и место посадок определяются в соответствии с требованиями действующего законодательства.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3E104D">
        <w:rPr>
          <w:rFonts w:ascii="Times New Roman" w:eastAsia="Times New Roman" w:hAnsi="Times New Roman" w:cs="Times New Roman"/>
          <w:sz w:val="28"/>
          <w:szCs w:val="28"/>
          <w:lang w:eastAsia="zh-CN"/>
        </w:rPr>
        <w:t>8.9.10. За всякое</w:t>
      </w:r>
      <w:r w:rsidRPr="00F5254A">
        <w:rPr>
          <w:rFonts w:ascii="Times New Roman" w:eastAsia="Times New Roman" w:hAnsi="Times New Roman" w:cs="Times New Roman"/>
          <w:sz w:val="28"/>
          <w:szCs w:val="28"/>
          <w:lang w:eastAsia="zh-CN"/>
        </w:rPr>
        <w:t xml:space="preserve">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плата за проведение компенсационного озеленения поврежденных или уничтоженных насаждений в соответствии с требованиями действующего законодательства.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8.9.11</w:t>
      </w:r>
      <w:r w:rsidRPr="00F5254A">
        <w:rPr>
          <w:rFonts w:ascii="Times New Roman" w:eastAsia="Times New Roman" w:hAnsi="Times New Roman" w:cs="Times New Roman"/>
          <w:i/>
          <w:sz w:val="28"/>
          <w:szCs w:val="28"/>
          <w:lang w:eastAsia="zh-CN"/>
        </w:rPr>
        <w:t xml:space="preserve">. </w:t>
      </w:r>
      <w:r w:rsidRPr="00F5254A">
        <w:rPr>
          <w:rFonts w:ascii="Times New Roman" w:eastAsia="Times New Roman" w:hAnsi="Times New Roman" w:cs="Times New Roman"/>
          <w:sz w:val="28"/>
          <w:szCs w:val="28"/>
          <w:lang w:eastAsia="zh-CN"/>
        </w:rPr>
        <w:t>За незаконную вырубку или повреждение деревьев на территории городских лесов виновным лицам следует возмещать убытки.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8.9.12. Учет, содержание, клеймение, снос, обрезка, пересадка деревьев и кустарников на улицах, по которым проходят маршруты пассажирского </w:t>
      </w:r>
      <w:proofErr w:type="gramStart"/>
      <w:r w:rsidRPr="00F5254A">
        <w:rPr>
          <w:rFonts w:ascii="Times New Roman" w:eastAsia="Times New Roman" w:hAnsi="Times New Roman" w:cs="Times New Roman"/>
          <w:sz w:val="28"/>
          <w:szCs w:val="28"/>
          <w:lang w:eastAsia="zh-CN"/>
        </w:rPr>
        <w:t>транспорта</w:t>
      </w:r>
      <w:proofErr w:type="gramEnd"/>
      <w:r w:rsidRPr="00F5254A">
        <w:rPr>
          <w:rFonts w:ascii="Times New Roman" w:eastAsia="Times New Roman" w:hAnsi="Times New Roman" w:cs="Times New Roman"/>
          <w:sz w:val="28"/>
          <w:szCs w:val="28"/>
          <w:lang w:eastAsia="zh-CN"/>
        </w:rPr>
        <w:t xml:space="preserve"> производится силами и средствами специализированной организации; на </w:t>
      </w:r>
      <w:proofErr w:type="spellStart"/>
      <w:r w:rsidRPr="00F5254A">
        <w:rPr>
          <w:rFonts w:ascii="Times New Roman" w:eastAsia="Times New Roman" w:hAnsi="Times New Roman" w:cs="Times New Roman"/>
          <w:sz w:val="28"/>
          <w:szCs w:val="28"/>
          <w:lang w:eastAsia="zh-CN"/>
        </w:rPr>
        <w:t>внутридворовых</w:t>
      </w:r>
      <w:proofErr w:type="spellEnd"/>
      <w:r w:rsidRPr="00F5254A">
        <w:rPr>
          <w:rFonts w:ascii="Times New Roman" w:eastAsia="Times New Roman" w:hAnsi="Times New Roman" w:cs="Times New Roman"/>
          <w:sz w:val="28"/>
          <w:szCs w:val="28"/>
          <w:lang w:eastAsia="zh-CN"/>
        </w:rPr>
        <w:t xml:space="preserve"> территориях многоэтажной жилой застройки - жилищно-эксплуатационных организаций; лесхоза или иной специализированной организации - в городских лесах.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Если при этом будет установлено, что гибель деревьев произошла по вине отдельных граждан или должностных лиц, то размер платы за проведение компенсационного озеленения определяется по ценам на здоровые деревья.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 xml:space="preserve">8.9.13.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F43A08">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 для принятия необходимых мер.</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8.9.14. </w:t>
      </w:r>
      <w:r w:rsidRPr="003E104D">
        <w:rPr>
          <w:rFonts w:ascii="Times New Roman" w:eastAsia="Times New Roman" w:hAnsi="Times New Roman" w:cs="Times New Roman"/>
          <w:sz w:val="28"/>
          <w:szCs w:val="28"/>
          <w:lang w:eastAsia="zh-CN"/>
        </w:rPr>
        <w:t>Разрешитель</w:t>
      </w:r>
      <w:r w:rsidR="003E104D" w:rsidRPr="003E104D">
        <w:rPr>
          <w:rFonts w:ascii="Times New Roman" w:eastAsia="Times New Roman" w:hAnsi="Times New Roman" w:cs="Times New Roman"/>
          <w:sz w:val="28"/>
          <w:szCs w:val="28"/>
          <w:lang w:eastAsia="zh-CN"/>
        </w:rPr>
        <w:t>ный документ (порубочный билет)</w:t>
      </w:r>
      <w:r w:rsidRPr="003E104D">
        <w:rPr>
          <w:rFonts w:ascii="Times New Roman" w:eastAsia="Times New Roman" w:hAnsi="Times New Roman" w:cs="Times New Roman"/>
          <w:sz w:val="28"/>
          <w:szCs w:val="28"/>
          <w:lang w:eastAsia="zh-CN"/>
        </w:rPr>
        <w:t xml:space="preserve">, дающий право на </w:t>
      </w:r>
      <w:r w:rsidRPr="003E104D">
        <w:rPr>
          <w:rFonts w:ascii="Times New Roman" w:eastAsia="Times New Roman" w:hAnsi="Times New Roman" w:cs="Times New Roman"/>
          <w:sz w:val="28"/>
          <w:szCs w:val="28"/>
          <w:lang w:eastAsia="ru-RU"/>
        </w:rPr>
        <w:t>выполнение работ по вырубке (уничтожению), санитарной рубке, санитарной, омолаживающей или формовочной обрезке зеленых насаждений, выдает ад</w:t>
      </w:r>
      <w:r w:rsidR="003E104D" w:rsidRPr="003E104D">
        <w:rPr>
          <w:rFonts w:ascii="Times New Roman" w:eastAsia="Times New Roman" w:hAnsi="Times New Roman" w:cs="Times New Roman"/>
          <w:sz w:val="28"/>
          <w:szCs w:val="28"/>
          <w:lang w:eastAsia="ru-RU"/>
        </w:rPr>
        <w:t>министрация сельского поселения в порядке</w:t>
      </w:r>
      <w:r w:rsidR="00B71CDC">
        <w:rPr>
          <w:rFonts w:ascii="Times New Roman" w:eastAsia="Times New Roman" w:hAnsi="Times New Roman" w:cs="Times New Roman"/>
          <w:sz w:val="28"/>
          <w:szCs w:val="28"/>
          <w:lang w:eastAsia="ru-RU"/>
        </w:rPr>
        <w:t>,</w:t>
      </w:r>
      <w:r w:rsidR="003E104D" w:rsidRPr="003E104D">
        <w:rPr>
          <w:rFonts w:ascii="Times New Roman" w:eastAsia="Times New Roman" w:hAnsi="Times New Roman" w:cs="Times New Roman"/>
          <w:sz w:val="28"/>
          <w:szCs w:val="28"/>
          <w:lang w:eastAsia="ru-RU"/>
        </w:rPr>
        <w:t xml:space="preserve"> установленно</w:t>
      </w:r>
      <w:r w:rsidRPr="003E104D">
        <w:rPr>
          <w:rFonts w:ascii="Times New Roman" w:eastAsia="Times New Roman" w:hAnsi="Times New Roman" w:cs="Times New Roman"/>
          <w:sz w:val="28"/>
          <w:szCs w:val="28"/>
          <w:lang w:eastAsia="ru-RU"/>
        </w:rPr>
        <w:t>м Законом Краснодарского края от 23 апреля 2013 года  № 2695-КЗ  «Об охране зеленых насаждений в Краснодарском крае»</w:t>
      </w:r>
      <w:r w:rsidRPr="003E104D">
        <w:rPr>
          <w:rFonts w:ascii="Times New Roman" w:eastAsia="Times New Roman" w:hAnsi="Times New Roman" w:cs="Times New Roman"/>
          <w:sz w:val="28"/>
          <w:szCs w:val="28"/>
          <w:lang w:eastAsia="zh-CN"/>
        </w:rPr>
        <w:t>.</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8.9.15.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8.10. Содержание и эксплуатация дорог.</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8.10.1. С целью сохранения дорожных покрытий на территории </w:t>
      </w:r>
      <w:r w:rsidR="003E104D">
        <w:rPr>
          <w:rFonts w:ascii="Times New Roman" w:eastAsia="Times New Roman" w:hAnsi="Times New Roman" w:cs="Times New Roman"/>
          <w:sz w:val="28"/>
          <w:szCs w:val="28"/>
          <w:lang w:eastAsia="zh-CN"/>
        </w:rPr>
        <w:t>сель</w:t>
      </w:r>
      <w:r w:rsidR="00974CD1">
        <w:rPr>
          <w:rFonts w:ascii="Times New Roman" w:eastAsia="Times New Roman" w:hAnsi="Times New Roman" w:cs="Times New Roman"/>
          <w:sz w:val="28"/>
          <w:szCs w:val="28"/>
          <w:lang w:eastAsia="zh-CN"/>
        </w:rPr>
        <w:t>с</w:t>
      </w:r>
      <w:r w:rsidR="003E104D">
        <w:rPr>
          <w:rFonts w:ascii="Times New Roman" w:eastAsia="Times New Roman" w:hAnsi="Times New Roman" w:cs="Times New Roman"/>
          <w:sz w:val="28"/>
          <w:szCs w:val="28"/>
          <w:lang w:eastAsia="zh-CN"/>
        </w:rPr>
        <w:t xml:space="preserve">кого </w:t>
      </w:r>
      <w:r w:rsidRPr="00F5254A">
        <w:rPr>
          <w:rFonts w:ascii="Times New Roman" w:eastAsia="Times New Roman" w:hAnsi="Times New Roman" w:cs="Times New Roman"/>
          <w:sz w:val="28"/>
          <w:szCs w:val="28"/>
          <w:lang w:eastAsia="zh-CN"/>
        </w:rPr>
        <w:t>поселения запрещается: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подвоз груза волоком;</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перегон по улицам населенных пунктов, имеющим твердое покрытие, машин на гусеничном ходу;</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движение и стоянка большегрузного транспорта на внутриквартальных пешеходных дорожках, тротуарах.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8.10.2. </w:t>
      </w:r>
      <w:proofErr w:type="gramStart"/>
      <w:r w:rsidRPr="00F5254A">
        <w:rPr>
          <w:rFonts w:ascii="Times New Roman" w:eastAsia="Times New Roman" w:hAnsi="Times New Roman" w:cs="Times New Roman"/>
          <w:sz w:val="28"/>
          <w:szCs w:val="28"/>
          <w:lang w:eastAsia="zh-CN"/>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(контрактам) с администрацией </w:t>
      </w:r>
      <w:r w:rsidR="003E104D">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 в соответствии с планом капитальных вложений.</w:t>
      </w:r>
      <w:proofErr w:type="gramEnd"/>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8.10.3. Организации,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8.11. Сохранность дорог, тротуаров, площадей и других элементов благоустройства.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8.11.1.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Все транспортные средства должны выезжать на территорию поселения </w:t>
      </w:r>
      <w:proofErr w:type="gramStart"/>
      <w:r w:rsidRPr="00F5254A">
        <w:rPr>
          <w:rFonts w:ascii="Times New Roman" w:eastAsia="Times New Roman" w:hAnsi="Times New Roman" w:cs="Times New Roman"/>
          <w:sz w:val="28"/>
          <w:szCs w:val="28"/>
          <w:lang w:eastAsia="zh-CN"/>
        </w:rPr>
        <w:t>чистыми</w:t>
      </w:r>
      <w:proofErr w:type="gramEnd"/>
      <w:r w:rsidRPr="00F5254A">
        <w:rPr>
          <w:rFonts w:ascii="Times New Roman" w:eastAsia="Times New Roman" w:hAnsi="Times New Roman" w:cs="Times New Roman"/>
          <w:sz w:val="28"/>
          <w:szCs w:val="28"/>
          <w:lang w:eastAsia="zh-CN"/>
        </w:rPr>
        <w:t xml:space="preserve"> и технически исправными. Водители автотранспорта при выезде на автодороги со строительных площадок, с грунтовых дорог, с полевых участков, </w:t>
      </w:r>
      <w:r w:rsidRPr="00F5254A">
        <w:rPr>
          <w:rFonts w:ascii="Times New Roman" w:eastAsia="Times New Roman" w:hAnsi="Times New Roman" w:cs="Times New Roman"/>
          <w:sz w:val="28"/>
          <w:szCs w:val="28"/>
          <w:lang w:eastAsia="zh-CN"/>
        </w:rPr>
        <w:lastRenderedPageBreak/>
        <w:t>из лесных массивов обязаны произвести очистку колес и уборку полотна дороги от вынесенной грязи.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Хранение и отстой грузового автотранспорта, в том числе частного допускается только в гаражах, на автостоянках или автобазах.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8.11.2. Выполнение в черте </w:t>
      </w:r>
      <w:r w:rsidR="00D434E5">
        <w:rPr>
          <w:rFonts w:ascii="Times New Roman" w:eastAsia="Times New Roman" w:hAnsi="Times New Roman" w:cs="Times New Roman"/>
          <w:sz w:val="28"/>
          <w:szCs w:val="28"/>
          <w:lang w:eastAsia="zh-CN"/>
        </w:rPr>
        <w:t>сельского</w:t>
      </w:r>
      <w:r w:rsidRPr="00F5254A">
        <w:rPr>
          <w:rFonts w:ascii="Times New Roman" w:eastAsia="Times New Roman" w:hAnsi="Times New Roman" w:cs="Times New Roman"/>
          <w:sz w:val="28"/>
          <w:szCs w:val="28"/>
          <w:lang w:eastAsia="zh-CN"/>
        </w:rPr>
        <w:t xml:space="preserve"> поселения видов работ, приводящих к разрушению объектов внешнего благоустройства, земельных и дорожных покрытий, предприятиями и организациями, независимо от их ведомственной принадлежности, а равно отдельными гражданами допускается только по разрешению (ордеру). Для получения разрешения юридические и физические лица должны за пять дней до начала работ обратиться в администраци</w:t>
      </w:r>
      <w:r w:rsidR="00D434E5">
        <w:rPr>
          <w:rFonts w:ascii="Times New Roman" w:eastAsia="Times New Roman" w:hAnsi="Times New Roman" w:cs="Times New Roman"/>
          <w:sz w:val="28"/>
          <w:szCs w:val="28"/>
          <w:lang w:eastAsia="zh-CN"/>
        </w:rPr>
        <w:t>ю</w:t>
      </w:r>
      <w:r w:rsidRPr="00F5254A">
        <w:rPr>
          <w:rFonts w:ascii="Times New Roman" w:eastAsia="Times New Roman" w:hAnsi="Times New Roman" w:cs="Times New Roman"/>
          <w:sz w:val="28"/>
          <w:szCs w:val="28"/>
          <w:lang w:eastAsia="zh-CN"/>
        </w:rPr>
        <w:t xml:space="preserve"> </w:t>
      </w:r>
      <w:r w:rsidR="00D434E5">
        <w:rPr>
          <w:rFonts w:ascii="Times New Roman" w:eastAsia="Times New Roman" w:hAnsi="Times New Roman" w:cs="Times New Roman"/>
          <w:sz w:val="28"/>
          <w:szCs w:val="28"/>
          <w:lang w:eastAsia="zh-CN"/>
        </w:rPr>
        <w:t>Адагумского сельского</w:t>
      </w:r>
      <w:r w:rsidR="00D434E5"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хозяйства Крымского района, предъявив следующие документы: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заявление на получение разрешения (ордера) на производство работ связанных с разрытием территории общего пользования;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график производства </w:t>
      </w:r>
      <w:proofErr w:type="gramStart"/>
      <w:r w:rsidRPr="00F5254A">
        <w:rPr>
          <w:rFonts w:ascii="Times New Roman" w:eastAsia="Times New Roman" w:hAnsi="Times New Roman" w:cs="Times New Roman"/>
          <w:sz w:val="28"/>
          <w:szCs w:val="28"/>
          <w:lang w:eastAsia="zh-CN"/>
        </w:rPr>
        <w:t>работ</w:t>
      </w:r>
      <w:proofErr w:type="gramEnd"/>
      <w:r w:rsidRPr="00F5254A">
        <w:rPr>
          <w:rFonts w:ascii="Times New Roman" w:eastAsia="Times New Roman" w:hAnsi="Times New Roman" w:cs="Times New Roman"/>
          <w:sz w:val="28"/>
          <w:szCs w:val="28"/>
          <w:lang w:eastAsia="zh-CN"/>
        </w:rPr>
        <w:t xml:space="preserve"> с указанием сроков восстановления нарушенного благоустройства, подписанный руководителем организации проводящей работы;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проектная документация, согласованная с организациями, ответственными за эксплуатацию находящихся в зоне расположения коммуникаций;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проект производства работ или техническая схема, согласованная с  Государственной инспекцией безопасности дорожного движения ОВД по Крымскому району;</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схема организации движения городского транспорта и пешеходов, ограждения места производства работ, ночное освещение места работ и расстановка дорожных знаков на период проведения работ, согласованная с  Государственной инспекцией безопасности дорожного движения ОВД по Крымскому району;</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приказы заказчика и подрядчика о назначении на строительство подземных коммуникаций лиц, осуществляющих технический надзор и ответственного производителя работ (для юридических лиц);</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копия предварительного договора на вывоз и утилизацию строительных отходов (оплата договора возможна после выполнения работ);</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копия предварительного договора на осуществление подрядных работ между заказчиком и подрядчиком в случае выполнения работ подрядной организацией.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8.11.3.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 xml:space="preserve">8.11.4.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w:t>
      </w:r>
      <w:r w:rsidR="00D434E5">
        <w:rPr>
          <w:rFonts w:ascii="Times New Roman" w:eastAsia="Times New Roman" w:hAnsi="Times New Roman" w:cs="Times New Roman"/>
          <w:sz w:val="28"/>
          <w:szCs w:val="28"/>
          <w:lang w:eastAsia="zh-CN"/>
        </w:rPr>
        <w:t>Адагумского сельского</w:t>
      </w:r>
      <w:r w:rsidR="00D434E5"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 определяются по согласованию с ОГИБДД.</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8.11.5. Поперечные разрытия на улицах </w:t>
      </w:r>
      <w:r w:rsidR="00D434E5">
        <w:rPr>
          <w:rFonts w:ascii="Times New Roman" w:eastAsia="Times New Roman" w:hAnsi="Times New Roman" w:cs="Times New Roman"/>
          <w:sz w:val="28"/>
          <w:szCs w:val="28"/>
          <w:lang w:eastAsia="zh-CN"/>
        </w:rPr>
        <w:t>Адагумского сельского</w:t>
      </w:r>
      <w:r w:rsidR="00D434E5"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 xml:space="preserve">поселения Крымского района с интенсивным движением транспорта выполняются строго по графику, как правило, в течение суток в ночное время, а в случаях, требующих более длительного времени, должны начинаться в срок, установленный администрацией </w:t>
      </w:r>
      <w:r w:rsidR="00D434E5">
        <w:rPr>
          <w:rFonts w:ascii="Times New Roman" w:eastAsia="Times New Roman" w:hAnsi="Times New Roman" w:cs="Times New Roman"/>
          <w:sz w:val="28"/>
          <w:szCs w:val="28"/>
          <w:lang w:eastAsia="zh-CN"/>
        </w:rPr>
        <w:t>Адагумского сельского</w:t>
      </w:r>
      <w:r w:rsidR="00D434E5"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8.11.6.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8.11.7. Присоединение к водопроводам, канализационным, тепловым, газовым и электрическим сетям производится только с разрешения организаций, в чьем ведении находятся коммуникации.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8.11.8. Юридические и физические лица, ответственные за производство работ, обязаны строго выполнять условия и сроки ведения работ, определенные настоящими Правилами и выданным разрешением (ордером).</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8.11.9. Юридические и физические лица, получившие разрешение на производство работ, обязаны оповестить об этом телефонограммой владельцев подземных коммуникаций не позднее</w:t>
      </w:r>
      <w:r w:rsidR="00D434E5">
        <w:rPr>
          <w:rFonts w:ascii="Times New Roman" w:eastAsia="Times New Roman" w:hAnsi="Times New Roman" w:cs="Times New Roman"/>
          <w:sz w:val="28"/>
          <w:szCs w:val="28"/>
          <w:lang w:eastAsia="zh-CN"/>
        </w:rPr>
        <w:t>,</w:t>
      </w:r>
      <w:r w:rsidRPr="00F5254A">
        <w:rPr>
          <w:rFonts w:ascii="Times New Roman" w:eastAsia="Times New Roman" w:hAnsi="Times New Roman" w:cs="Times New Roman"/>
          <w:sz w:val="28"/>
          <w:szCs w:val="28"/>
          <w:lang w:eastAsia="zh-CN"/>
        </w:rPr>
        <w:t xml:space="preserve"> чем за сутки до начала работ.</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8.11.10. Руководители организаций, эксплуатирующие подземные коммуникации и сети, обязаны обеспечить своевременную явку на место работ своих представителей.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8.11.11. В случаях проведения срочных аварийных работ, требующих разрытия улиц, разрешается их производство без оформления разрешения с обязательным уведомлением телефонограммой администраци</w:t>
      </w:r>
      <w:r w:rsidR="00D434E5">
        <w:rPr>
          <w:rFonts w:ascii="Times New Roman" w:eastAsia="Times New Roman" w:hAnsi="Times New Roman" w:cs="Times New Roman"/>
          <w:sz w:val="28"/>
          <w:szCs w:val="28"/>
          <w:lang w:eastAsia="zh-CN"/>
        </w:rPr>
        <w:t>и</w:t>
      </w:r>
      <w:r w:rsidRPr="00F5254A">
        <w:rPr>
          <w:rFonts w:ascii="Times New Roman" w:eastAsia="Times New Roman" w:hAnsi="Times New Roman" w:cs="Times New Roman"/>
          <w:sz w:val="28"/>
          <w:szCs w:val="28"/>
          <w:lang w:eastAsia="zh-CN"/>
        </w:rPr>
        <w:t xml:space="preserve"> </w:t>
      </w:r>
      <w:r w:rsidR="00D434E5">
        <w:rPr>
          <w:rFonts w:ascii="Times New Roman" w:eastAsia="Times New Roman" w:hAnsi="Times New Roman" w:cs="Times New Roman"/>
          <w:sz w:val="28"/>
          <w:szCs w:val="28"/>
          <w:lang w:eastAsia="zh-CN"/>
        </w:rPr>
        <w:t>Адагумского сельского</w:t>
      </w:r>
      <w:r w:rsidRPr="00F5254A">
        <w:rPr>
          <w:rFonts w:ascii="Times New Roman" w:eastAsia="Times New Roman" w:hAnsi="Times New Roman" w:cs="Times New Roman"/>
          <w:sz w:val="28"/>
          <w:szCs w:val="28"/>
          <w:lang w:eastAsia="zh-CN"/>
        </w:rPr>
        <w:t xml:space="preserve"> поселения Крымского района. Оформление ордера производится в установленном порядке в течение последующих двух рабочих дней.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8.11.12. Дорожные покрытия, тротуары, газоны и другие разрытые участки должны быть восстановлены в сроки, указанные в разрешении, самими предприятиями или дорожными службами, согласно договору с ними и заказчиком.</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8.11.13.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по акту администраци</w:t>
      </w:r>
      <w:r w:rsidR="00D434E5">
        <w:rPr>
          <w:rFonts w:ascii="Times New Roman" w:eastAsia="Times New Roman" w:hAnsi="Times New Roman" w:cs="Times New Roman"/>
          <w:sz w:val="28"/>
          <w:szCs w:val="28"/>
          <w:lang w:eastAsia="zh-CN"/>
        </w:rPr>
        <w:t>и</w:t>
      </w:r>
      <w:r w:rsidRPr="00F5254A">
        <w:rPr>
          <w:rFonts w:ascii="Times New Roman" w:eastAsia="Times New Roman" w:hAnsi="Times New Roman" w:cs="Times New Roman"/>
          <w:sz w:val="28"/>
          <w:szCs w:val="28"/>
          <w:lang w:eastAsia="zh-CN"/>
        </w:rPr>
        <w:t xml:space="preserve"> </w:t>
      </w:r>
      <w:r w:rsidR="00D434E5">
        <w:rPr>
          <w:rFonts w:ascii="Times New Roman" w:eastAsia="Times New Roman" w:hAnsi="Times New Roman" w:cs="Times New Roman"/>
          <w:sz w:val="28"/>
          <w:szCs w:val="28"/>
          <w:lang w:eastAsia="zh-CN"/>
        </w:rPr>
        <w:t>Адагумского сельского</w:t>
      </w:r>
      <w:r w:rsidR="00D434E5"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 xml:space="preserve">поселения Крымского района. </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8.11.14. Доставка материалов к месту работы разрешается не раньше</w:t>
      </w:r>
      <w:r w:rsidR="00D434E5">
        <w:rPr>
          <w:rFonts w:ascii="Times New Roman" w:eastAsia="Times New Roman" w:hAnsi="Times New Roman" w:cs="Times New Roman"/>
          <w:sz w:val="28"/>
          <w:szCs w:val="28"/>
          <w:lang w:eastAsia="zh-CN"/>
        </w:rPr>
        <w:t>,</w:t>
      </w:r>
      <w:r w:rsidRPr="00F5254A">
        <w:rPr>
          <w:rFonts w:ascii="Times New Roman" w:eastAsia="Times New Roman" w:hAnsi="Times New Roman" w:cs="Times New Roman"/>
          <w:sz w:val="28"/>
          <w:szCs w:val="28"/>
          <w:lang w:eastAsia="zh-CN"/>
        </w:rPr>
        <w:t xml:space="preserve"> чем за три дня до их начала. Укладка материалов должна исключить разрушение элементов благоустройства и препятствие движению транспорта и пешеходов.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8.11.15.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 В случае загрязнения обязаны незамедлительно обеспечить мероприятия по их очистке.</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8.11.17. Работы, проводимые без разрешения или с нарушением сроков выданного разрешения и обнаруженные представителями администраци</w:t>
      </w:r>
      <w:r w:rsidR="00D434E5">
        <w:rPr>
          <w:rFonts w:ascii="Times New Roman" w:eastAsia="Times New Roman" w:hAnsi="Times New Roman" w:cs="Times New Roman"/>
          <w:sz w:val="28"/>
          <w:szCs w:val="28"/>
          <w:lang w:eastAsia="zh-CN"/>
        </w:rPr>
        <w:t>и Адагумского сельского</w:t>
      </w:r>
      <w:r w:rsidR="00D434E5"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 должны быть немедленно прекращены, разрытия - устранены, а виновные лица привлечены к административной ответственности.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8.11.18. В случае повреждения подземных коммуникаций лица, выполняющие работы, обязаны немедленно сообщить об этом владельцам коммуникаций, в администраци</w:t>
      </w:r>
      <w:r w:rsidR="00D434E5">
        <w:rPr>
          <w:rFonts w:ascii="Times New Roman" w:eastAsia="Times New Roman" w:hAnsi="Times New Roman" w:cs="Times New Roman"/>
          <w:sz w:val="28"/>
          <w:szCs w:val="28"/>
          <w:lang w:eastAsia="zh-CN"/>
        </w:rPr>
        <w:t>ю</w:t>
      </w:r>
      <w:r w:rsidRPr="00F5254A">
        <w:rPr>
          <w:rFonts w:ascii="Times New Roman" w:eastAsia="Times New Roman" w:hAnsi="Times New Roman" w:cs="Times New Roman"/>
          <w:sz w:val="28"/>
          <w:szCs w:val="28"/>
          <w:lang w:eastAsia="zh-CN"/>
        </w:rPr>
        <w:t xml:space="preserve"> </w:t>
      </w:r>
      <w:r w:rsidR="00D434E5">
        <w:rPr>
          <w:rFonts w:ascii="Times New Roman" w:eastAsia="Times New Roman" w:hAnsi="Times New Roman" w:cs="Times New Roman"/>
          <w:sz w:val="28"/>
          <w:szCs w:val="28"/>
          <w:lang w:eastAsia="zh-CN"/>
        </w:rPr>
        <w:t>Адагумского сельского</w:t>
      </w:r>
      <w:r w:rsidR="00D434E5"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 и принять меры для оперативной ликвидации аварии.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8.11.19. </w:t>
      </w:r>
      <w:proofErr w:type="gramStart"/>
      <w:r w:rsidRPr="00F5254A">
        <w:rPr>
          <w:rFonts w:ascii="Times New Roman" w:eastAsia="Times New Roman" w:hAnsi="Times New Roman" w:cs="Times New Roman"/>
          <w:sz w:val="28"/>
          <w:szCs w:val="28"/>
          <w:lang w:eastAsia="zh-CN"/>
        </w:rPr>
        <w:t>Контроль за</w:t>
      </w:r>
      <w:proofErr w:type="gramEnd"/>
      <w:r w:rsidRPr="00F5254A">
        <w:rPr>
          <w:rFonts w:ascii="Times New Roman" w:eastAsia="Times New Roman" w:hAnsi="Times New Roman" w:cs="Times New Roman"/>
          <w:sz w:val="28"/>
          <w:szCs w:val="28"/>
          <w:lang w:eastAsia="zh-CN"/>
        </w:rPr>
        <w:t xml:space="preserve"> производством работ и восстановлением элементов благоустройства производится администрацией </w:t>
      </w:r>
      <w:r w:rsidR="00D434E5">
        <w:rPr>
          <w:rFonts w:ascii="Times New Roman" w:eastAsia="Times New Roman" w:hAnsi="Times New Roman" w:cs="Times New Roman"/>
          <w:sz w:val="28"/>
          <w:szCs w:val="28"/>
          <w:lang w:eastAsia="zh-CN"/>
        </w:rPr>
        <w:t>Адагумского сельского</w:t>
      </w:r>
      <w:r w:rsidR="00D434E5"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8.11.20. Регулировка и закрытие крышек люков, ремонт плит перекрытия, горловин колодцев, просевших либо поврежденных в результате движения по дороге транспорта и механизмов, производится организацией, в эксплуатации которой находятся данные коммуникации.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8.11.21. Восстановление разрытого участка до устройства из асфальтобетонного покрытия выполняется </w:t>
      </w:r>
      <w:proofErr w:type="spellStart"/>
      <w:r w:rsidRPr="00F5254A">
        <w:rPr>
          <w:rFonts w:ascii="Times New Roman" w:eastAsia="Times New Roman" w:hAnsi="Times New Roman" w:cs="Times New Roman"/>
          <w:sz w:val="28"/>
          <w:szCs w:val="28"/>
          <w:lang w:eastAsia="zh-CN"/>
        </w:rPr>
        <w:t>непросадочным</w:t>
      </w:r>
      <w:proofErr w:type="spellEnd"/>
      <w:r w:rsidRPr="00F5254A">
        <w:rPr>
          <w:rFonts w:ascii="Times New Roman" w:eastAsia="Times New Roman" w:hAnsi="Times New Roman" w:cs="Times New Roman"/>
          <w:sz w:val="28"/>
          <w:szCs w:val="28"/>
          <w:lang w:eastAsia="zh-CN"/>
        </w:rPr>
        <w:t xml:space="preserve"> материалом (щебень, гравий, песок).</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При производстве работ по восстановлению разрытого участка </w:t>
      </w:r>
      <w:proofErr w:type="spellStart"/>
      <w:r w:rsidRPr="00F5254A">
        <w:rPr>
          <w:rFonts w:ascii="Times New Roman" w:eastAsia="Times New Roman" w:hAnsi="Times New Roman" w:cs="Times New Roman"/>
          <w:sz w:val="28"/>
          <w:szCs w:val="28"/>
          <w:lang w:eastAsia="zh-CN"/>
        </w:rPr>
        <w:t>непросадочным</w:t>
      </w:r>
      <w:proofErr w:type="spellEnd"/>
      <w:r w:rsidRPr="00F5254A">
        <w:rPr>
          <w:rFonts w:ascii="Times New Roman" w:eastAsia="Times New Roman" w:hAnsi="Times New Roman" w:cs="Times New Roman"/>
          <w:sz w:val="28"/>
          <w:szCs w:val="28"/>
          <w:lang w:eastAsia="zh-CN"/>
        </w:rPr>
        <w:t xml:space="preserve"> материалом после укладки смеси производится ее уплотнение в соответствии с </w:t>
      </w:r>
      <w:hyperlink r:id="rId47">
        <w:r w:rsidRPr="007A29A2">
          <w:rPr>
            <w:rStyle w:val="ListLabel2"/>
            <w:rFonts w:ascii="Times New Roman" w:eastAsiaTheme="minorHAnsi" w:hAnsi="Times New Roman" w:cs="Times New Roman"/>
            <w:color w:val="auto"/>
          </w:rPr>
          <w:t>пунктами 7.1</w:t>
        </w:r>
      </w:hyperlink>
      <w:r w:rsidRPr="007A29A2">
        <w:rPr>
          <w:rFonts w:ascii="Times New Roman" w:eastAsia="Times New Roman" w:hAnsi="Times New Roman" w:cs="Times New Roman"/>
          <w:color w:val="auto"/>
          <w:sz w:val="28"/>
          <w:szCs w:val="28"/>
          <w:lang w:eastAsia="zh-CN"/>
        </w:rPr>
        <w:t xml:space="preserve">, </w:t>
      </w:r>
      <w:hyperlink r:id="rId48">
        <w:r w:rsidRPr="007A29A2">
          <w:rPr>
            <w:rStyle w:val="ListLabel2"/>
            <w:rFonts w:ascii="Times New Roman" w:eastAsiaTheme="minorHAnsi" w:hAnsi="Times New Roman" w:cs="Times New Roman"/>
            <w:color w:val="auto"/>
          </w:rPr>
          <w:t>7.3</w:t>
        </w:r>
      </w:hyperlink>
      <w:r w:rsidRPr="007A29A2">
        <w:rPr>
          <w:rFonts w:ascii="Times New Roman" w:eastAsia="Times New Roman" w:hAnsi="Times New Roman" w:cs="Times New Roman"/>
          <w:color w:val="auto"/>
          <w:sz w:val="28"/>
          <w:szCs w:val="28"/>
          <w:lang w:eastAsia="zh-CN"/>
        </w:rPr>
        <w:t xml:space="preserve">, </w:t>
      </w:r>
      <w:hyperlink r:id="rId49">
        <w:r w:rsidRPr="007A29A2">
          <w:rPr>
            <w:rStyle w:val="ListLabel2"/>
            <w:rFonts w:ascii="Times New Roman" w:eastAsiaTheme="minorHAnsi" w:hAnsi="Times New Roman" w:cs="Times New Roman"/>
            <w:color w:val="auto"/>
          </w:rPr>
          <w:t>7.9 СНиП 3.06.03-85</w:t>
        </w:r>
      </w:hyperlink>
      <w:r w:rsidRPr="00F5254A">
        <w:rPr>
          <w:rFonts w:ascii="Times New Roman" w:eastAsia="Times New Roman" w:hAnsi="Times New Roman" w:cs="Times New Roman"/>
          <w:sz w:val="28"/>
          <w:szCs w:val="28"/>
          <w:lang w:eastAsia="zh-CN"/>
        </w:rPr>
        <w:t xml:space="preserve"> «Автомобильные дороги», утвержденными постановлением Госстроя СССР                                              от 20 августа 1985 года № 133 (далее - СНиП).</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Поперечные стыки, устраиваемые из асфальтобетонной смеси должны быть перпендикулярны оси дороги в соответствии с </w:t>
      </w:r>
      <w:hyperlink r:id="rId50">
        <w:r w:rsidRPr="007A29A2">
          <w:rPr>
            <w:rStyle w:val="ListLabel2"/>
            <w:rFonts w:ascii="Times New Roman" w:eastAsiaTheme="minorHAnsi" w:hAnsi="Times New Roman" w:cs="Times New Roman"/>
            <w:color w:val="auto"/>
          </w:rPr>
          <w:t>пунктом 10.30</w:t>
        </w:r>
      </w:hyperlink>
      <w:r w:rsidRPr="007A29A2">
        <w:rPr>
          <w:rFonts w:ascii="Times New Roman" w:eastAsia="Times New Roman" w:hAnsi="Times New Roman" w:cs="Times New Roman"/>
          <w:color w:val="auto"/>
          <w:sz w:val="28"/>
          <w:szCs w:val="28"/>
          <w:lang w:eastAsia="zh-CN"/>
        </w:rPr>
        <w:t xml:space="preserve"> </w:t>
      </w:r>
      <w:r w:rsidRPr="00F5254A">
        <w:rPr>
          <w:rFonts w:ascii="Times New Roman" w:eastAsia="Times New Roman" w:hAnsi="Times New Roman" w:cs="Times New Roman"/>
          <w:sz w:val="28"/>
          <w:szCs w:val="28"/>
          <w:lang w:eastAsia="zh-CN"/>
        </w:rPr>
        <w:t>СНиП.</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Разрытый участок должен быть обрублен по контуру, захватывая                         3-5 сантиметров неповрежденной части покрытия.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Разрушенное асфальтобетонное покрытие удаляется. Восстанавливаемый участок должен быть очищен и просушен. Дно, стенки разрытия </w:t>
      </w:r>
      <w:proofErr w:type="spellStart"/>
      <w:r w:rsidRPr="00F5254A">
        <w:rPr>
          <w:rFonts w:ascii="Times New Roman" w:eastAsia="Times New Roman" w:hAnsi="Times New Roman" w:cs="Times New Roman"/>
          <w:sz w:val="28"/>
          <w:szCs w:val="28"/>
          <w:lang w:eastAsia="zh-CN"/>
        </w:rPr>
        <w:t>подгрунтовываются</w:t>
      </w:r>
      <w:proofErr w:type="spellEnd"/>
      <w:r w:rsidRPr="00F5254A">
        <w:rPr>
          <w:rFonts w:ascii="Times New Roman" w:eastAsia="Times New Roman" w:hAnsi="Times New Roman" w:cs="Times New Roman"/>
          <w:sz w:val="28"/>
          <w:szCs w:val="28"/>
          <w:lang w:eastAsia="zh-CN"/>
        </w:rPr>
        <w:t xml:space="preserve"> жидким или разжиженным битумом, либо остаточным битумом (гудроном).</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lastRenderedPageBreak/>
        <w:t xml:space="preserve">Сопряжение полос существующего и вновь устраиваемого асфальтобетонного покрытия должно быть ровным и плотным, не иметь наплывов и сдвигов в соответствии с </w:t>
      </w:r>
      <w:hyperlink r:id="rId51">
        <w:r w:rsidRPr="007A29A2">
          <w:rPr>
            <w:rStyle w:val="ListLabel2"/>
            <w:rFonts w:ascii="Times New Roman" w:eastAsiaTheme="minorHAnsi" w:hAnsi="Times New Roman" w:cs="Times New Roman"/>
            <w:color w:val="auto"/>
          </w:rPr>
          <w:t>пунктами 10.29</w:t>
        </w:r>
      </w:hyperlink>
      <w:r w:rsidRPr="007A29A2">
        <w:rPr>
          <w:rFonts w:ascii="Times New Roman" w:eastAsia="Times New Roman" w:hAnsi="Times New Roman" w:cs="Times New Roman"/>
          <w:color w:val="auto"/>
          <w:sz w:val="28"/>
          <w:szCs w:val="28"/>
          <w:lang w:eastAsia="zh-CN"/>
        </w:rPr>
        <w:t xml:space="preserve">, </w:t>
      </w:r>
      <w:hyperlink r:id="rId52">
        <w:r w:rsidRPr="007A29A2">
          <w:rPr>
            <w:rStyle w:val="ListLabel2"/>
            <w:rFonts w:ascii="Times New Roman" w:eastAsiaTheme="minorHAnsi" w:hAnsi="Times New Roman" w:cs="Times New Roman"/>
            <w:color w:val="auto"/>
          </w:rPr>
          <w:t>10.31 СНиП</w:t>
        </w:r>
      </w:hyperlink>
      <w:r w:rsidRPr="007A29A2">
        <w:rPr>
          <w:rFonts w:ascii="Times New Roman" w:eastAsia="Times New Roman" w:hAnsi="Times New Roman" w:cs="Times New Roman"/>
          <w:color w:val="auto"/>
          <w:sz w:val="28"/>
          <w:szCs w:val="28"/>
          <w:lang w:eastAsia="zh-CN"/>
        </w:rPr>
        <w:t>.</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 xml:space="preserve">8.12. Освещение территории </w:t>
      </w:r>
      <w:r w:rsidR="007A29A2" w:rsidRPr="00CF2CB9">
        <w:rPr>
          <w:rFonts w:ascii="Times New Roman" w:eastAsia="Times New Roman" w:hAnsi="Times New Roman" w:cs="Times New Roman"/>
          <w:color w:val="auto"/>
          <w:sz w:val="28"/>
          <w:szCs w:val="28"/>
          <w:lang w:eastAsia="zh-CN"/>
        </w:rPr>
        <w:t xml:space="preserve">Адагумского сельского </w:t>
      </w:r>
      <w:r w:rsidRPr="00CF2CB9">
        <w:rPr>
          <w:rFonts w:ascii="Times New Roman" w:eastAsia="Times New Roman" w:hAnsi="Times New Roman" w:cs="Times New Roman"/>
          <w:color w:val="auto"/>
          <w:sz w:val="28"/>
          <w:szCs w:val="28"/>
          <w:lang w:eastAsia="zh-CN"/>
        </w:rPr>
        <w:t>поселения Крымского района.</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8.12.1. Улицы, дороги, площади, мосты, бульвары и пешеходные аллеи, рекреационные территории, территории жилых кварталов, жилых дворов, жилых районов и домов, территории промышленных и коммунальных организаций, образовательных, лечебных учреждений должны освещаться в соответствии с</w:t>
      </w:r>
      <w:r w:rsidR="007A29A2" w:rsidRPr="00CF2CB9">
        <w:rPr>
          <w:rFonts w:ascii="Times New Roman" w:eastAsia="Times New Roman" w:hAnsi="Times New Roman" w:cs="Times New Roman"/>
          <w:color w:val="auto"/>
          <w:sz w:val="28"/>
          <w:szCs w:val="28"/>
          <w:lang w:eastAsia="zh-CN"/>
        </w:rPr>
        <w:t xml:space="preserve"> утвержденным</w:t>
      </w:r>
      <w:r w:rsidRPr="00CF2CB9">
        <w:rPr>
          <w:rFonts w:ascii="Times New Roman" w:eastAsia="Times New Roman" w:hAnsi="Times New Roman" w:cs="Times New Roman"/>
          <w:color w:val="auto"/>
          <w:sz w:val="28"/>
          <w:szCs w:val="28"/>
          <w:lang w:eastAsia="zh-CN"/>
        </w:rPr>
        <w:t xml:space="preserve"> графиком освещения территории </w:t>
      </w:r>
      <w:r w:rsidR="007A29A2" w:rsidRPr="00CF2CB9">
        <w:rPr>
          <w:rFonts w:ascii="Times New Roman" w:eastAsia="Times New Roman" w:hAnsi="Times New Roman" w:cs="Times New Roman"/>
          <w:color w:val="auto"/>
          <w:sz w:val="28"/>
          <w:szCs w:val="28"/>
          <w:lang w:eastAsia="zh-CN"/>
        </w:rPr>
        <w:t xml:space="preserve">Адагумского сельского </w:t>
      </w:r>
      <w:r w:rsidRPr="00CF2CB9">
        <w:rPr>
          <w:rFonts w:ascii="Times New Roman" w:eastAsia="Times New Roman" w:hAnsi="Times New Roman" w:cs="Times New Roman"/>
          <w:color w:val="auto"/>
          <w:sz w:val="28"/>
          <w:szCs w:val="28"/>
          <w:lang w:eastAsia="zh-CN"/>
        </w:rPr>
        <w:t>поселения Крымского района</w:t>
      </w:r>
      <w:r w:rsidR="007A29A2" w:rsidRPr="00CF2CB9">
        <w:rPr>
          <w:rFonts w:ascii="Times New Roman" w:eastAsia="Times New Roman" w:hAnsi="Times New Roman" w:cs="Times New Roman"/>
          <w:color w:val="auto"/>
          <w:sz w:val="28"/>
          <w:szCs w:val="28"/>
          <w:lang w:eastAsia="zh-CN"/>
        </w:rPr>
        <w:t>.</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 xml:space="preserve">8.12.2. Освещение данных объектов возлагается на их собственников или уполномоченных ими лиц, которые в этих целях заключают договоры с </w:t>
      </w:r>
      <w:proofErr w:type="spellStart"/>
      <w:r w:rsidRPr="00CF2CB9">
        <w:rPr>
          <w:rFonts w:ascii="Times New Roman" w:eastAsia="Times New Roman" w:hAnsi="Times New Roman" w:cs="Times New Roman"/>
          <w:color w:val="auto"/>
          <w:sz w:val="28"/>
          <w:szCs w:val="28"/>
          <w:lang w:eastAsia="zh-CN"/>
        </w:rPr>
        <w:t>энергоснабжающими</w:t>
      </w:r>
      <w:proofErr w:type="spellEnd"/>
      <w:r w:rsidRPr="00CF2CB9">
        <w:rPr>
          <w:rFonts w:ascii="Times New Roman" w:eastAsia="Times New Roman" w:hAnsi="Times New Roman" w:cs="Times New Roman"/>
          <w:color w:val="auto"/>
          <w:sz w:val="28"/>
          <w:szCs w:val="28"/>
          <w:lang w:eastAsia="zh-CN"/>
        </w:rPr>
        <w:t xml:space="preserve"> организациями.</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 xml:space="preserve">8.13. Содержание животных на территории </w:t>
      </w:r>
      <w:r w:rsidR="007A29A2" w:rsidRPr="00CF2CB9">
        <w:rPr>
          <w:rFonts w:ascii="Times New Roman" w:eastAsia="Times New Roman" w:hAnsi="Times New Roman" w:cs="Times New Roman"/>
          <w:color w:val="auto"/>
          <w:sz w:val="28"/>
          <w:szCs w:val="28"/>
          <w:lang w:eastAsia="zh-CN"/>
        </w:rPr>
        <w:t xml:space="preserve">Адагумского сельского </w:t>
      </w:r>
      <w:r w:rsidRPr="00CF2CB9">
        <w:rPr>
          <w:rFonts w:ascii="Times New Roman" w:eastAsia="Times New Roman" w:hAnsi="Times New Roman" w:cs="Times New Roman"/>
          <w:color w:val="auto"/>
          <w:sz w:val="28"/>
          <w:szCs w:val="28"/>
          <w:lang w:eastAsia="zh-CN"/>
        </w:rPr>
        <w:t xml:space="preserve">поселения Крымского района. </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CF2CB9">
        <w:rPr>
          <w:rFonts w:ascii="Times New Roman" w:eastAsia="Times New Roman" w:hAnsi="Times New Roman" w:cs="Times New Roman"/>
          <w:color w:val="auto"/>
          <w:sz w:val="28"/>
          <w:szCs w:val="28"/>
          <w:lang w:eastAsia="zh-CN"/>
        </w:rPr>
        <w:t>8.13.1. Содержание собак</w:t>
      </w:r>
      <w:r w:rsidRPr="00F5254A">
        <w:rPr>
          <w:rFonts w:ascii="Times New Roman" w:eastAsia="Times New Roman" w:hAnsi="Times New Roman" w:cs="Times New Roman"/>
          <w:sz w:val="28"/>
          <w:szCs w:val="28"/>
          <w:lang w:eastAsia="zh-CN"/>
        </w:rPr>
        <w:t>, кошек, других домашних животных и птиц в отдельных жилых помещениях в многоквартирных домах, занятых одной семьей, допускается при условии соблюдения санитарно-гигиенических и ветеринарно-санитарных правил и норм, а в жилых помещениях в многоквартирных домах, занятых несколькими семьями (коммунальных квартирах), - при наличии согласия всех совместно проживающих граждан.</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8.13.2. Владельцы собак, имеющие в индивидуальном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При наличии общего двора на несколько проживающих семей, необходимо согласие соседей на содержание собаки.</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8.13.3. Собаки, находящиеся на улицах и иных общественных местах без сопровождающего лица, и безнадзорные кошки подлежат отлову специализированным предприятием. Отлов безнадзорных животных производится в соответствии с действующим законодательством в целях регулирования численности безнадзорных животных на территории поселения, предупреждения распространения инфекционных и инвазионных заболеваний, общих для человека и животных, обеспечения порядка и спокойствия населения и основывается на принципах гуманного отношения к животным и соблюдения норм общественной нравственности. Запрещается проводить отлов безнадзорных животных в присутствии детей.</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8.13.4. Владельцы собак, кошек и других домашних животных обязаны:</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обеспечивать надлежащее содержание животных в соответствии с требованиями действующего законодательства Российской Федерации, Краснодарского края, настоящим разделом Правил. Принимать необходимые меры, обеспечивающие безопасность окружающих;</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выгуливать собак на площадках для выгула или дрессировки собак. Если площадка огорожена, разрешается выгуливать собак без поводка и намордника;</w:t>
      </w:r>
    </w:p>
    <w:p w:rsidR="00AE3004" w:rsidRPr="00F5254A" w:rsidRDefault="00FC4C5E">
      <w:pPr>
        <w:tabs>
          <w:tab w:val="left" w:pos="851"/>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lastRenderedPageBreak/>
        <w:t>при отсутствии площадок для выгула или дрессировки выгуливание собак допускается в местах, перечень которых определяется администраци</w:t>
      </w:r>
      <w:r w:rsidR="007A29A2">
        <w:rPr>
          <w:rFonts w:ascii="Times New Roman" w:eastAsia="Times New Roman" w:hAnsi="Times New Roman" w:cs="Times New Roman"/>
          <w:sz w:val="28"/>
          <w:szCs w:val="28"/>
          <w:lang w:eastAsia="zh-CN"/>
        </w:rPr>
        <w:t>ей</w:t>
      </w:r>
      <w:r w:rsidRPr="00F5254A">
        <w:rPr>
          <w:rFonts w:ascii="Times New Roman" w:eastAsia="Times New Roman" w:hAnsi="Times New Roman" w:cs="Times New Roman"/>
          <w:sz w:val="28"/>
          <w:szCs w:val="28"/>
          <w:lang w:eastAsia="zh-CN"/>
        </w:rPr>
        <w:t xml:space="preserve"> </w:t>
      </w:r>
      <w:r w:rsidR="007A29A2">
        <w:rPr>
          <w:rFonts w:ascii="Times New Roman" w:eastAsia="Times New Roman" w:hAnsi="Times New Roman" w:cs="Times New Roman"/>
          <w:sz w:val="28"/>
          <w:szCs w:val="28"/>
          <w:lang w:eastAsia="zh-CN"/>
        </w:rPr>
        <w:t>Адагумского сельского</w:t>
      </w:r>
      <w:r w:rsidR="007A29A2"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w:t>
      </w:r>
      <w:r w:rsidR="007A29A2">
        <w:rPr>
          <w:rFonts w:ascii="Times New Roman" w:eastAsia="Times New Roman" w:hAnsi="Times New Roman" w:cs="Times New Roman"/>
          <w:sz w:val="28"/>
          <w:szCs w:val="28"/>
          <w:lang w:eastAsia="zh-CN"/>
        </w:rPr>
        <w:t xml:space="preserve">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8.13.5. Владельцам собак, кошек и других домашних животных запрещается: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выгул, бесконтрольный прогон коров, коз и овец и других животных на территории Крымского городского поселения Крымского района (на улицах, в местах отдыха, общего пользования, на детских и спортивных площадках, школьных дворах и т.д.);</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складирование навоза на приусадебных участках, дворовых территориях, на территории </w:t>
      </w:r>
      <w:r w:rsidR="007A29A2">
        <w:rPr>
          <w:rFonts w:ascii="Times New Roman" w:eastAsia="Times New Roman" w:hAnsi="Times New Roman" w:cs="Times New Roman"/>
          <w:sz w:val="28"/>
          <w:szCs w:val="28"/>
          <w:lang w:eastAsia="zh-CN"/>
        </w:rPr>
        <w:t>Адагумского сельского</w:t>
      </w:r>
      <w:r w:rsidR="007A29A2"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обезвреживание навоза и помета в частном секторе осуществляется, в основном, методом компостирования;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в случае невозможности использования на приусадебных участках всего объема компоста владельцам скота и птицы следует заключать договоры со специализированными организациями на вывоз отходов;</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сбор навоза, помета, павших животных и птицы в контейнеры для ТБО, а так же их выбрасывания на территории </w:t>
      </w:r>
      <w:r w:rsidR="007A29A2">
        <w:rPr>
          <w:rFonts w:ascii="Times New Roman" w:eastAsia="Times New Roman" w:hAnsi="Times New Roman" w:cs="Times New Roman"/>
          <w:sz w:val="28"/>
          <w:szCs w:val="28"/>
          <w:lang w:eastAsia="zh-CN"/>
        </w:rPr>
        <w:t>Адагумского сельского</w:t>
      </w:r>
      <w:r w:rsidR="007A29A2" w:rsidRPr="00F5254A">
        <w:rPr>
          <w:rFonts w:ascii="Times New Roman" w:eastAsia="Times New Roman" w:hAnsi="Times New Roman" w:cs="Times New Roman"/>
          <w:sz w:val="28"/>
          <w:szCs w:val="28"/>
          <w:lang w:eastAsia="zh-CN"/>
        </w:rPr>
        <w:t xml:space="preserve"> </w:t>
      </w:r>
      <w:r w:rsidRPr="00F5254A">
        <w:rPr>
          <w:rFonts w:ascii="Times New Roman" w:eastAsia="Times New Roman" w:hAnsi="Times New Roman" w:cs="Times New Roman"/>
          <w:sz w:val="28"/>
          <w:szCs w:val="28"/>
          <w:lang w:eastAsia="zh-CN"/>
        </w:rPr>
        <w:t>поселения Крымского района.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8.13.6. Владельцы животных должны предотвращать опасное воздействие своих животных на других животных и людей, а так же обеспечивать тишину для окружающих, соблюдать действующие санитарн</w:t>
      </w:r>
      <w:proofErr w:type="gramStart"/>
      <w:r w:rsidRPr="00F5254A">
        <w:rPr>
          <w:rFonts w:ascii="Times New Roman" w:eastAsia="Times New Roman" w:hAnsi="Times New Roman" w:cs="Times New Roman"/>
          <w:sz w:val="28"/>
          <w:szCs w:val="28"/>
          <w:lang w:eastAsia="zh-CN"/>
        </w:rPr>
        <w:t>о-</w:t>
      </w:r>
      <w:proofErr w:type="gramEnd"/>
      <w:r w:rsidRPr="00F5254A">
        <w:rPr>
          <w:rFonts w:ascii="Times New Roman" w:eastAsia="Times New Roman" w:hAnsi="Times New Roman" w:cs="Times New Roman"/>
          <w:sz w:val="28"/>
          <w:szCs w:val="28"/>
          <w:lang w:eastAsia="zh-CN"/>
        </w:rPr>
        <w:t xml:space="preserve"> гигиенические и ветеринарные правила.</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8.13.7. Владельцы животных принимают меры по предотвращению загрязнения принадлежащими им животными подъездов домов, лифтов, других помещений общего пользования в жилых домах, дворов и придомовых территории, детских, спортивных площадок, тротуаров, оставленные в этих местах экскременты должны быть убраны владельцем.</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8.13.8. Не допускается нахождение собак в помещениях муниципальных учреждений, в местах проведения массовых общественных мероприятий.</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8.13.9. При нахождении в общественных местах и открытых территориях владелец собаки (или лицо, осуществляющее ее выгул) обязан взять держать собак декоративных и охотничьих пород, собак-компаньонов - на коротком поводке;</w:t>
      </w:r>
    </w:p>
    <w:p w:rsidR="00AE3004" w:rsidRPr="00F5254A" w:rsidRDefault="00FC4C5E">
      <w:pPr>
        <w:spacing w:line="240" w:lineRule="auto"/>
        <w:ind w:firstLine="720"/>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AE3004" w:rsidRPr="00CF2CB9" w:rsidRDefault="00FC4C5E">
      <w:pPr>
        <w:tabs>
          <w:tab w:val="left" w:pos="1276"/>
        </w:tabs>
        <w:spacing w:line="240" w:lineRule="auto"/>
        <w:ind w:firstLine="851"/>
        <w:jc w:val="both"/>
        <w:rPr>
          <w:rFonts w:ascii="Times New Roman" w:eastAsia="Times New Roman" w:hAnsi="Times New Roman" w:cs="Times New Roman"/>
          <w:color w:val="auto"/>
          <w:sz w:val="28"/>
          <w:szCs w:val="28"/>
          <w:lang w:eastAsia="zh-CN"/>
        </w:rPr>
      </w:pPr>
      <w:r w:rsidRPr="00CF2CB9">
        <w:rPr>
          <w:rFonts w:ascii="Times New Roman" w:eastAsia="Times New Roman" w:hAnsi="Times New Roman" w:cs="Times New Roman"/>
          <w:color w:val="auto"/>
          <w:sz w:val="28"/>
          <w:szCs w:val="28"/>
          <w:lang w:eastAsia="zh-CN"/>
        </w:rPr>
        <w:t>8.14. Особые требования к доступности городской среды.</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8.14.1. При проектировании объектов благоустройства жилой среды, улиц и дорог, объектов культурно-бытового обслуживания предусматривать в обязательном порядке доступность среды для пожилых лиц и инвалидов в соответствии со </w:t>
      </w:r>
      <w:hyperlink r:id="rId53">
        <w:r w:rsidRPr="007A5F74">
          <w:rPr>
            <w:rStyle w:val="ListLabel2"/>
            <w:rFonts w:ascii="Times New Roman" w:eastAsiaTheme="minorHAnsi" w:hAnsi="Times New Roman" w:cs="Times New Roman"/>
            <w:color w:val="auto"/>
          </w:rPr>
          <w:t>СНиП 35-01-2001</w:t>
        </w:r>
      </w:hyperlink>
      <w:r w:rsidRPr="00F5254A">
        <w:rPr>
          <w:rFonts w:ascii="Times New Roman" w:eastAsia="Times New Roman" w:hAnsi="Times New Roman" w:cs="Times New Roman"/>
          <w:sz w:val="28"/>
          <w:szCs w:val="28"/>
          <w:lang w:eastAsia="zh-CN"/>
        </w:rPr>
        <w:t xml:space="preserve"> «Доступность зданий и сооружений для маломобильных групп населения».</w:t>
      </w:r>
    </w:p>
    <w:p w:rsidR="00AE3004" w:rsidRPr="00F5254A" w:rsidRDefault="00FC4C5E">
      <w:pPr>
        <w:spacing w:line="240" w:lineRule="auto"/>
        <w:ind w:firstLine="720"/>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8.14.2. </w:t>
      </w:r>
      <w:proofErr w:type="gramStart"/>
      <w:r w:rsidRPr="00F5254A">
        <w:rPr>
          <w:rFonts w:ascii="Times New Roman" w:eastAsia="Times New Roman" w:hAnsi="Times New Roman" w:cs="Times New Roman"/>
          <w:sz w:val="28"/>
          <w:szCs w:val="28"/>
          <w:lang w:eastAsia="zh-CN"/>
        </w:rPr>
        <w:t xml:space="preserve">Проектирование, строительство, установка технических средств и </w:t>
      </w:r>
      <w:r w:rsidRPr="00F5254A">
        <w:rPr>
          <w:rFonts w:ascii="Times New Roman" w:eastAsia="Times New Roman" w:hAnsi="Times New Roman" w:cs="Times New Roman"/>
          <w:sz w:val="28"/>
          <w:szCs w:val="28"/>
          <w:lang w:eastAsia="zh-CN"/>
        </w:rPr>
        <w:lastRenderedPageBreak/>
        <w:t xml:space="preserve">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в соответствии со </w:t>
      </w:r>
      <w:hyperlink r:id="rId54">
        <w:r w:rsidRPr="007A5F74">
          <w:rPr>
            <w:rStyle w:val="ListLabel2"/>
            <w:rFonts w:ascii="Times New Roman" w:eastAsiaTheme="minorHAnsi" w:hAnsi="Times New Roman" w:cs="Times New Roman"/>
            <w:color w:val="auto"/>
          </w:rPr>
          <w:t>СНиП 35-01-2001</w:t>
        </w:r>
      </w:hyperlink>
      <w:r w:rsidRPr="007A5F74">
        <w:rPr>
          <w:rFonts w:ascii="Times New Roman" w:eastAsia="Times New Roman" w:hAnsi="Times New Roman" w:cs="Times New Roman"/>
          <w:color w:val="auto"/>
          <w:sz w:val="28"/>
          <w:szCs w:val="28"/>
          <w:lang w:eastAsia="zh-CN"/>
        </w:rPr>
        <w:t xml:space="preserve"> </w:t>
      </w:r>
      <w:r w:rsidRPr="00F5254A">
        <w:rPr>
          <w:rFonts w:ascii="Times New Roman" w:eastAsia="Times New Roman" w:hAnsi="Times New Roman" w:cs="Times New Roman"/>
          <w:sz w:val="28"/>
          <w:szCs w:val="28"/>
          <w:lang w:eastAsia="zh-CN"/>
        </w:rPr>
        <w:t>«Доступность зданий и сооружений для маломобильных групп населения», оборудовать здания, находящиеся в их собственности, средствами, предназначенными для обеспечения беспрепятственного передвижения маломобильных групп граждан, в соответствии с действующим законодательством.</w:t>
      </w:r>
      <w:proofErr w:type="gramEnd"/>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8.15. Праздничное оформление территории.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8.15.1. Праздничное оформление территории </w:t>
      </w:r>
      <w:r w:rsidR="007A5F74">
        <w:rPr>
          <w:rFonts w:ascii="Times New Roman" w:eastAsia="Times New Roman" w:hAnsi="Times New Roman" w:cs="Times New Roman"/>
          <w:sz w:val="28"/>
          <w:szCs w:val="28"/>
          <w:lang w:eastAsia="zh-CN"/>
        </w:rPr>
        <w:t xml:space="preserve">Адагумского сельского </w:t>
      </w:r>
      <w:r w:rsidRPr="00F5254A">
        <w:rPr>
          <w:rFonts w:ascii="Times New Roman" w:eastAsia="Times New Roman" w:hAnsi="Times New Roman" w:cs="Times New Roman"/>
          <w:sz w:val="28"/>
          <w:szCs w:val="28"/>
          <w:lang w:eastAsia="zh-CN"/>
        </w:rPr>
        <w:t xml:space="preserve">поселения Крымского района рекомендуется выполнять в соответствии с рекомендациями администрации </w:t>
      </w:r>
      <w:r w:rsidR="007A5F74">
        <w:rPr>
          <w:rFonts w:ascii="Times New Roman" w:eastAsia="Times New Roman" w:hAnsi="Times New Roman" w:cs="Times New Roman"/>
          <w:sz w:val="28"/>
          <w:szCs w:val="28"/>
          <w:lang w:eastAsia="zh-CN"/>
        </w:rPr>
        <w:t xml:space="preserve">сельского </w:t>
      </w:r>
      <w:r w:rsidRPr="00F5254A">
        <w:rPr>
          <w:rFonts w:ascii="Times New Roman" w:eastAsia="Times New Roman" w:hAnsi="Times New Roman" w:cs="Times New Roman"/>
          <w:sz w:val="28"/>
          <w:szCs w:val="28"/>
          <w:lang w:eastAsia="zh-CN"/>
        </w:rPr>
        <w:t xml:space="preserve">поселения на период проведения государственных и </w:t>
      </w:r>
      <w:r w:rsidR="007A5F74">
        <w:rPr>
          <w:rFonts w:ascii="Times New Roman" w:eastAsia="Times New Roman" w:hAnsi="Times New Roman" w:cs="Times New Roman"/>
          <w:sz w:val="28"/>
          <w:szCs w:val="28"/>
          <w:lang w:eastAsia="zh-CN"/>
        </w:rPr>
        <w:t xml:space="preserve">сельских </w:t>
      </w:r>
      <w:r w:rsidRPr="00F5254A">
        <w:rPr>
          <w:rFonts w:ascii="Times New Roman" w:eastAsia="Times New Roman" w:hAnsi="Times New Roman" w:cs="Times New Roman"/>
          <w:sz w:val="28"/>
          <w:szCs w:val="28"/>
          <w:lang w:eastAsia="zh-CN"/>
        </w:rPr>
        <w:t>праздников, мероприятий, связанных со знаменательными событиями.</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Оформление зданий, сооружений рекомендуется осуществлять их владельцами в рамках концепции праздничного оформления территории </w:t>
      </w:r>
      <w:r w:rsidR="007A5F74">
        <w:rPr>
          <w:rFonts w:ascii="Times New Roman" w:eastAsia="Times New Roman" w:hAnsi="Times New Roman" w:cs="Times New Roman"/>
          <w:sz w:val="28"/>
          <w:szCs w:val="28"/>
          <w:lang w:eastAsia="zh-CN"/>
        </w:rPr>
        <w:t xml:space="preserve">сельского </w:t>
      </w:r>
      <w:r w:rsidRPr="00F5254A">
        <w:rPr>
          <w:rFonts w:ascii="Times New Roman" w:eastAsia="Times New Roman" w:hAnsi="Times New Roman" w:cs="Times New Roman"/>
          <w:sz w:val="28"/>
          <w:szCs w:val="28"/>
          <w:lang w:eastAsia="zh-CN"/>
        </w:rPr>
        <w:t xml:space="preserve"> поселения.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8.15.2. Работы, связанные с проведением общегородских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7A5F74">
        <w:rPr>
          <w:rFonts w:ascii="Times New Roman" w:eastAsia="Times New Roman" w:hAnsi="Times New Roman" w:cs="Times New Roman"/>
          <w:sz w:val="28"/>
          <w:szCs w:val="28"/>
          <w:lang w:eastAsia="zh-CN"/>
        </w:rPr>
        <w:t>сельского</w:t>
      </w:r>
      <w:r w:rsidRPr="00F5254A">
        <w:rPr>
          <w:rFonts w:ascii="Times New Roman" w:eastAsia="Times New Roman" w:hAnsi="Times New Roman" w:cs="Times New Roman"/>
          <w:sz w:val="28"/>
          <w:szCs w:val="28"/>
          <w:lang w:eastAsia="zh-CN"/>
        </w:rPr>
        <w:t xml:space="preserve"> поселения в пределах средств, предусмотренных на эти цели в бюджете городского поселения.</w:t>
      </w: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8.15.3. </w:t>
      </w:r>
      <w:proofErr w:type="gramStart"/>
      <w:r w:rsidRPr="00F5254A">
        <w:rPr>
          <w:rFonts w:ascii="Times New Roman" w:eastAsia="Times New Roman" w:hAnsi="Times New Roman" w:cs="Times New Roman"/>
          <w:sz w:val="28"/>
          <w:szCs w:val="28"/>
          <w:lang w:eastAsia="zh-CN"/>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8.15.4.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F5254A">
        <w:rPr>
          <w:rFonts w:ascii="Times New Roman" w:eastAsia="Times New Roman" w:hAnsi="Times New Roman" w:cs="Times New Roman"/>
          <w:sz w:val="28"/>
          <w:szCs w:val="28"/>
          <w:lang w:eastAsia="zh-CN"/>
        </w:rPr>
        <w:t>утверждаемыми</w:t>
      </w:r>
      <w:proofErr w:type="gramEnd"/>
      <w:r w:rsidRPr="00F5254A">
        <w:rPr>
          <w:rFonts w:ascii="Times New Roman" w:eastAsia="Times New Roman" w:hAnsi="Times New Roman" w:cs="Times New Roman"/>
          <w:sz w:val="28"/>
          <w:szCs w:val="28"/>
          <w:lang w:eastAsia="zh-CN"/>
        </w:rPr>
        <w:t xml:space="preserve"> администрацией </w:t>
      </w:r>
      <w:r w:rsidR="007A5F74">
        <w:rPr>
          <w:rFonts w:ascii="Times New Roman" w:eastAsia="Times New Roman" w:hAnsi="Times New Roman" w:cs="Times New Roman"/>
          <w:sz w:val="28"/>
          <w:szCs w:val="28"/>
          <w:lang w:eastAsia="zh-CN"/>
        </w:rPr>
        <w:t>сельского</w:t>
      </w:r>
      <w:r w:rsidRPr="00F5254A">
        <w:rPr>
          <w:rFonts w:ascii="Times New Roman" w:eastAsia="Times New Roman" w:hAnsi="Times New Roman" w:cs="Times New Roman"/>
          <w:sz w:val="28"/>
          <w:szCs w:val="28"/>
          <w:lang w:eastAsia="zh-CN"/>
        </w:rPr>
        <w:t xml:space="preserve"> поселения.</w:t>
      </w:r>
    </w:p>
    <w:p w:rsidR="00AE3004" w:rsidRPr="00F5254A" w:rsidRDefault="00FC4C5E">
      <w:pPr>
        <w:tabs>
          <w:tab w:val="left" w:pos="1276"/>
        </w:tabs>
        <w:spacing w:line="240" w:lineRule="auto"/>
        <w:ind w:firstLine="851"/>
        <w:jc w:val="both"/>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8.15.5.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AE3004" w:rsidRPr="00F5254A" w:rsidRDefault="00AE3004">
      <w:pPr>
        <w:tabs>
          <w:tab w:val="left" w:pos="1276"/>
        </w:tabs>
        <w:spacing w:line="240" w:lineRule="auto"/>
        <w:ind w:firstLine="851"/>
        <w:jc w:val="both"/>
        <w:rPr>
          <w:rFonts w:ascii="Times New Roman" w:eastAsia="Times New Roman" w:hAnsi="Times New Roman" w:cs="Times New Roman"/>
          <w:sz w:val="28"/>
          <w:szCs w:val="28"/>
          <w:lang w:eastAsia="zh-CN"/>
        </w:rPr>
      </w:pPr>
      <w:bookmarkStart w:id="163" w:name="sub_800"/>
      <w:bookmarkEnd w:id="163"/>
    </w:p>
    <w:p w:rsidR="00AE3004" w:rsidRPr="00F5254A" w:rsidRDefault="00FC4C5E">
      <w:pPr>
        <w:spacing w:line="240" w:lineRule="auto"/>
        <w:jc w:val="center"/>
        <w:rPr>
          <w:rFonts w:ascii="Times New Roman" w:hAnsi="Times New Roman" w:cs="Times New Roman"/>
          <w:sz w:val="28"/>
          <w:szCs w:val="28"/>
        </w:rPr>
      </w:pPr>
      <w:r w:rsidRPr="00F5254A">
        <w:rPr>
          <w:rFonts w:ascii="Times New Roman" w:eastAsia="Times New Roman" w:hAnsi="Times New Roman" w:cs="Times New Roman"/>
          <w:sz w:val="28"/>
          <w:szCs w:val="28"/>
          <w:lang w:eastAsia="zh-CN"/>
        </w:rPr>
        <w:t xml:space="preserve">РАЗДЕЛ </w:t>
      </w:r>
      <w:r w:rsidRPr="00F5254A">
        <w:rPr>
          <w:rFonts w:ascii="Times New Roman" w:eastAsia="Times New Roman" w:hAnsi="Times New Roman" w:cs="Times New Roman"/>
          <w:sz w:val="28"/>
          <w:szCs w:val="28"/>
          <w:lang w:val="en-US" w:eastAsia="zh-CN"/>
        </w:rPr>
        <w:t>IX</w:t>
      </w:r>
    </w:p>
    <w:p w:rsidR="00E26224" w:rsidRDefault="00FC4C5E">
      <w:pPr>
        <w:spacing w:line="240" w:lineRule="auto"/>
        <w:jc w:val="center"/>
        <w:rPr>
          <w:rFonts w:ascii="Times New Roman" w:eastAsia="Times New Roman" w:hAnsi="Times New Roman" w:cs="Times New Roman"/>
          <w:b/>
          <w:sz w:val="28"/>
          <w:szCs w:val="28"/>
          <w:lang w:eastAsia="zh-CN"/>
        </w:rPr>
      </w:pPr>
      <w:r w:rsidRPr="00F5254A">
        <w:rPr>
          <w:rFonts w:ascii="Times New Roman" w:eastAsia="Times New Roman" w:hAnsi="Times New Roman" w:cs="Times New Roman"/>
          <w:b/>
          <w:sz w:val="28"/>
          <w:szCs w:val="28"/>
          <w:lang w:eastAsia="zh-CN"/>
        </w:rPr>
        <w:t>ТРЕБОВАНИЯ К СЕЗОННЫМ ОБЪЕКТАМ ОБЩЕСТВЕННОГО ПИТАНИЯ, ОБЪЕКТАМ ТОРГОВЛИ И ОБЪЕКТАМ СФЕРЫ УСЛУГ</w:t>
      </w:r>
    </w:p>
    <w:p w:rsidR="00AE3004" w:rsidRPr="00F5254A" w:rsidRDefault="00FC4C5E">
      <w:pPr>
        <w:spacing w:line="240" w:lineRule="auto"/>
        <w:jc w:val="center"/>
        <w:rPr>
          <w:rFonts w:ascii="Times New Roman" w:hAnsi="Times New Roman" w:cs="Times New Roman"/>
          <w:sz w:val="28"/>
          <w:szCs w:val="28"/>
        </w:rPr>
      </w:pPr>
      <w:r w:rsidRPr="00F5254A">
        <w:rPr>
          <w:rFonts w:ascii="Times New Roman" w:eastAsia="Times New Roman" w:hAnsi="Times New Roman" w:cs="Times New Roman"/>
          <w:b/>
          <w:sz w:val="28"/>
          <w:szCs w:val="28"/>
          <w:lang w:eastAsia="zh-CN"/>
        </w:rPr>
        <w:t xml:space="preserve">  </w:t>
      </w:r>
    </w:p>
    <w:p w:rsidR="00AE3004" w:rsidRPr="00F5254A" w:rsidRDefault="00FC4C5E">
      <w:pPr>
        <w:spacing w:before="108" w:after="108"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9.1 </w:t>
      </w:r>
      <w:r w:rsidRPr="00F5254A">
        <w:rPr>
          <w:rFonts w:ascii="Times New Roman" w:eastAsia="Times New Roman" w:hAnsi="Times New Roman" w:cs="Times New Roman"/>
          <w:bCs/>
          <w:sz w:val="28"/>
          <w:szCs w:val="28"/>
          <w:lang w:eastAsia="zh-CN"/>
        </w:rPr>
        <w:t xml:space="preserve">Требования к размещению </w:t>
      </w:r>
      <w:r w:rsidRPr="00F5254A">
        <w:rPr>
          <w:rFonts w:ascii="Times New Roman" w:eastAsia="Times New Roman" w:hAnsi="Times New Roman" w:cs="Times New Roman"/>
          <w:sz w:val="28"/>
          <w:szCs w:val="28"/>
          <w:lang w:eastAsia="zh-CN"/>
        </w:rPr>
        <w:t>сезонных объектов общественного питания, объектов торговли и объектов сферы услуг.</w:t>
      </w:r>
    </w:p>
    <w:p w:rsidR="00AE3004" w:rsidRPr="00F5254A" w:rsidRDefault="00FC4C5E">
      <w:pPr>
        <w:spacing w:before="108" w:after="108"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9.1.1.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w:t>
      </w:r>
      <w:r w:rsidRPr="00F5254A">
        <w:rPr>
          <w:rFonts w:ascii="Times New Roman" w:eastAsia="Times New Roman" w:hAnsi="Times New Roman" w:cs="Times New Roman"/>
          <w:sz w:val="28"/>
          <w:szCs w:val="28"/>
          <w:lang w:eastAsia="zh-CN"/>
        </w:rPr>
        <w:lastRenderedPageBreak/>
        <w:t>выделенных земельных участков, не загромождая пешеходные дорожки.</w:t>
      </w:r>
    </w:p>
    <w:p w:rsidR="00AE3004" w:rsidRPr="00F5254A" w:rsidRDefault="00FC4C5E">
      <w:pPr>
        <w:spacing w:before="108" w:after="108"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9.1.2.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w:t>
      </w:r>
      <w:r w:rsidR="007A5F74">
        <w:rPr>
          <w:rFonts w:ascii="Times New Roman" w:eastAsia="Times New Roman" w:hAnsi="Times New Roman" w:cs="Times New Roman"/>
          <w:sz w:val="28"/>
          <w:szCs w:val="28"/>
          <w:lang w:eastAsia="zh-CN"/>
        </w:rPr>
        <w:t>сельского</w:t>
      </w:r>
      <w:r w:rsidRPr="00F5254A">
        <w:rPr>
          <w:rFonts w:ascii="Times New Roman" w:eastAsia="Times New Roman" w:hAnsi="Times New Roman" w:cs="Times New Roman"/>
          <w:sz w:val="28"/>
          <w:szCs w:val="28"/>
          <w:lang w:eastAsia="zh-CN"/>
        </w:rPr>
        <w:t xml:space="preserve"> пассажирского транспорта.</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9.1.3. </w:t>
      </w:r>
      <w:proofErr w:type="gramStart"/>
      <w:r w:rsidRPr="00F5254A">
        <w:rPr>
          <w:rFonts w:ascii="Times New Roman" w:eastAsia="Times New Roman" w:hAnsi="Times New Roman" w:cs="Times New Roman"/>
          <w:sz w:val="28"/>
          <w:szCs w:val="28"/>
          <w:lang w:eastAsia="zh-CN"/>
        </w:rPr>
        <w:t xml:space="preserve">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w:t>
      </w:r>
      <w:r w:rsidR="007A5F74">
        <w:rPr>
          <w:rFonts w:ascii="Times New Roman" w:eastAsia="Times New Roman" w:hAnsi="Times New Roman" w:cs="Times New Roman"/>
          <w:sz w:val="28"/>
          <w:szCs w:val="28"/>
          <w:lang w:eastAsia="zh-CN"/>
        </w:rPr>
        <w:t xml:space="preserve">Адагумского сельского </w:t>
      </w:r>
      <w:r w:rsidRPr="00F5254A">
        <w:rPr>
          <w:rFonts w:ascii="Times New Roman" w:eastAsia="Times New Roman" w:hAnsi="Times New Roman" w:cs="Times New Roman"/>
          <w:sz w:val="28"/>
          <w:szCs w:val="28"/>
          <w:lang w:eastAsia="zh-CN"/>
        </w:rPr>
        <w:t>поселения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w:t>
      </w:r>
      <w:proofErr w:type="gramEnd"/>
      <w:r w:rsidRPr="00F5254A">
        <w:rPr>
          <w:rFonts w:ascii="Times New Roman" w:eastAsia="Times New Roman" w:hAnsi="Times New Roman" w:cs="Times New Roman"/>
          <w:sz w:val="28"/>
          <w:szCs w:val="28"/>
          <w:lang w:eastAsia="zh-CN"/>
        </w:rPr>
        <w:t xml:space="preserve">) с указанием дат начала и окончания соответствующих работ. </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При необходимости проведения аварийных работ уведомление производится незамедлительно. </w:t>
      </w:r>
    </w:p>
    <w:p w:rsidR="00AE3004" w:rsidRPr="00F5254A" w:rsidRDefault="00FC4C5E">
      <w:pPr>
        <w:spacing w:before="108"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w:t>
      </w:r>
      <w:r w:rsidR="007A5F74">
        <w:rPr>
          <w:rFonts w:ascii="Times New Roman" w:eastAsia="Times New Roman" w:hAnsi="Times New Roman" w:cs="Times New Roman"/>
          <w:sz w:val="28"/>
          <w:szCs w:val="28"/>
          <w:lang w:eastAsia="zh-CN"/>
        </w:rPr>
        <w:t xml:space="preserve">Адагумского сельского </w:t>
      </w:r>
      <w:r w:rsidRPr="00F5254A">
        <w:rPr>
          <w:rFonts w:ascii="Times New Roman" w:eastAsia="Times New Roman" w:hAnsi="Times New Roman" w:cs="Times New Roman"/>
          <w:sz w:val="28"/>
          <w:szCs w:val="28"/>
          <w:lang w:eastAsia="zh-CN"/>
        </w:rPr>
        <w:t>поселения период времени.</w:t>
      </w:r>
    </w:p>
    <w:p w:rsidR="00AE3004" w:rsidRPr="00F5254A" w:rsidRDefault="00FC4C5E">
      <w:pPr>
        <w:spacing w:before="108"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9.1.4.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AE3004" w:rsidRPr="00F5254A" w:rsidRDefault="00FC4C5E">
      <w:pPr>
        <w:spacing w:before="108"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9.2. </w:t>
      </w:r>
      <w:r w:rsidRPr="00F5254A">
        <w:rPr>
          <w:rFonts w:ascii="Times New Roman" w:eastAsia="Times New Roman" w:hAnsi="Times New Roman" w:cs="Times New Roman"/>
          <w:bCs/>
          <w:sz w:val="28"/>
          <w:szCs w:val="28"/>
          <w:lang w:eastAsia="zh-CN"/>
        </w:rPr>
        <w:t xml:space="preserve">Требования к обустройству </w:t>
      </w:r>
      <w:r w:rsidRPr="00F5254A">
        <w:rPr>
          <w:rFonts w:ascii="Times New Roman" w:eastAsia="Times New Roman" w:hAnsi="Times New Roman" w:cs="Times New Roman"/>
          <w:sz w:val="28"/>
          <w:szCs w:val="28"/>
          <w:lang w:eastAsia="zh-CN"/>
        </w:rPr>
        <w:t>сезонных объектов общественного питания, объектов торговли и объектов сферы услуг.</w:t>
      </w:r>
    </w:p>
    <w:p w:rsidR="00AE3004" w:rsidRPr="00F5254A" w:rsidRDefault="00FC4C5E">
      <w:pPr>
        <w:spacing w:before="108"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9.2.1. </w:t>
      </w:r>
      <w:proofErr w:type="gramStart"/>
      <w:r w:rsidRPr="00F5254A">
        <w:rPr>
          <w:rFonts w:ascii="Times New Roman" w:eastAsia="Times New Roman" w:hAnsi="Times New Roman" w:cs="Times New Roman"/>
          <w:sz w:val="28"/>
          <w:szCs w:val="28"/>
          <w:lang w:eastAsia="zh-CN"/>
        </w:rPr>
        <w:t>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w:t>
      </w:r>
      <w:r w:rsidR="004964A3">
        <w:rPr>
          <w:rFonts w:ascii="Times New Roman" w:eastAsia="Times New Roman" w:hAnsi="Times New Roman" w:cs="Times New Roman"/>
          <w:sz w:val="28"/>
          <w:szCs w:val="28"/>
          <w:lang w:eastAsia="zh-CN"/>
        </w:rPr>
        <w:t xml:space="preserve"> </w:t>
      </w:r>
      <w:r w:rsidR="004964A3" w:rsidRPr="00CF2CB9">
        <w:rPr>
          <w:rFonts w:ascii="Times New Roman" w:eastAsia="Times New Roman" w:hAnsi="Times New Roman" w:cs="Times New Roman"/>
          <w:sz w:val="28"/>
          <w:szCs w:val="28"/>
          <w:lang w:eastAsia="zh-CN"/>
        </w:rPr>
        <w:t>администрацией</w:t>
      </w:r>
      <w:r w:rsidRPr="00CF2CB9">
        <w:rPr>
          <w:rFonts w:ascii="Times New Roman" w:eastAsia="Times New Roman" w:hAnsi="Times New Roman" w:cs="Times New Roman"/>
          <w:sz w:val="28"/>
          <w:szCs w:val="28"/>
          <w:lang w:eastAsia="zh-CN"/>
        </w:rPr>
        <w:t xml:space="preserve"> </w:t>
      </w:r>
      <w:r w:rsidR="007A5F74" w:rsidRPr="00CF2CB9">
        <w:rPr>
          <w:rFonts w:ascii="Times New Roman" w:eastAsia="Times New Roman" w:hAnsi="Times New Roman" w:cs="Times New Roman"/>
          <w:sz w:val="28"/>
          <w:szCs w:val="28"/>
          <w:lang w:eastAsia="zh-CN"/>
        </w:rPr>
        <w:t xml:space="preserve">Адагумского сельского </w:t>
      </w:r>
      <w:r w:rsidRPr="00CF2CB9">
        <w:rPr>
          <w:rFonts w:ascii="Times New Roman" w:eastAsia="Times New Roman" w:hAnsi="Times New Roman" w:cs="Times New Roman"/>
          <w:sz w:val="28"/>
          <w:szCs w:val="28"/>
          <w:lang w:eastAsia="zh-CN"/>
        </w:rPr>
        <w:t>поселения</w:t>
      </w:r>
      <w:r w:rsidR="004964A3" w:rsidRPr="00CF2CB9">
        <w:rPr>
          <w:rFonts w:ascii="Times New Roman" w:eastAsia="Times New Roman" w:hAnsi="Times New Roman" w:cs="Times New Roman"/>
          <w:sz w:val="28"/>
          <w:szCs w:val="28"/>
          <w:lang w:eastAsia="zh-CN"/>
        </w:rPr>
        <w:t xml:space="preserve"> Крымского района </w:t>
      </w:r>
      <w:r w:rsidRPr="00CF2CB9">
        <w:rPr>
          <w:rFonts w:ascii="Times New Roman" w:eastAsia="Times New Roman" w:hAnsi="Times New Roman" w:cs="Times New Roman"/>
          <w:sz w:val="28"/>
          <w:szCs w:val="28"/>
          <w:lang w:eastAsia="zh-CN"/>
        </w:rPr>
        <w:t xml:space="preserve"> эскизными проектами.</w:t>
      </w:r>
      <w:bookmarkStart w:id="164" w:name="sub_1031"/>
      <w:bookmarkEnd w:id="164"/>
      <w:proofErr w:type="gramEnd"/>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bookmarkStart w:id="165" w:name="sub_1032"/>
      <w:bookmarkEnd w:id="165"/>
      <w:r w:rsidRPr="00F5254A">
        <w:rPr>
          <w:rFonts w:ascii="Times New Roman" w:eastAsia="Times New Roman" w:hAnsi="Times New Roman" w:cs="Times New Roman"/>
          <w:sz w:val="28"/>
          <w:szCs w:val="28"/>
          <w:lang w:eastAsia="zh-CN"/>
        </w:rPr>
        <w:t>9.2.3.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bookmarkStart w:id="166" w:name="sub_1033"/>
      <w:bookmarkEnd w:id="166"/>
      <w:r w:rsidRPr="00F5254A">
        <w:rPr>
          <w:rFonts w:ascii="Times New Roman" w:eastAsia="Times New Roman" w:hAnsi="Times New Roman" w:cs="Times New Roman"/>
          <w:sz w:val="28"/>
          <w:szCs w:val="28"/>
          <w:lang w:eastAsia="zh-CN"/>
        </w:rPr>
        <w:t>9.2.4. Обустройство сезонных объектов сборно-разборными (легковозводимыми) конструкциями не допускается в следующих случаях:</w:t>
      </w:r>
      <w:bookmarkStart w:id="167" w:name="sub_1035"/>
      <w:bookmarkEnd w:id="167"/>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proofErr w:type="gramStart"/>
      <w:r w:rsidRPr="00F5254A">
        <w:rPr>
          <w:rFonts w:ascii="Times New Roman" w:eastAsia="Times New Roman" w:hAnsi="Times New Roman" w:cs="Times New Roman"/>
          <w:sz w:val="28"/>
          <w:szCs w:val="28"/>
          <w:lang w:eastAsia="zh-CN"/>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roofErr w:type="gramEnd"/>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отсутствуют элементы для беспрепятственного доступа маломобильных </w:t>
      </w:r>
      <w:r w:rsidRPr="00F5254A">
        <w:rPr>
          <w:rFonts w:ascii="Times New Roman" w:eastAsia="Times New Roman" w:hAnsi="Times New Roman" w:cs="Times New Roman"/>
          <w:sz w:val="28"/>
          <w:szCs w:val="28"/>
          <w:lang w:eastAsia="zh-CN"/>
        </w:rPr>
        <w:lastRenderedPageBreak/>
        <w:t>групп населения (пандусы, поручни, специальные тактильные и сигнальные маркировки);</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bookmarkStart w:id="168" w:name="sub_352"/>
      <w:bookmarkEnd w:id="168"/>
      <w:r w:rsidRPr="00F5254A">
        <w:rPr>
          <w:rFonts w:ascii="Times New Roman" w:eastAsia="Times New Roman" w:hAnsi="Times New Roman" w:cs="Times New Roman"/>
          <w:sz w:val="28"/>
          <w:szCs w:val="28"/>
          <w:lang w:eastAsia="zh-CN"/>
        </w:rPr>
        <w:t>нарушается существующая система водоотведения (водослива) здания.</w:t>
      </w:r>
    </w:p>
    <w:p w:rsidR="00AE3004" w:rsidRPr="00F5254A" w:rsidRDefault="004F4C08">
      <w:pPr>
        <w:spacing w:line="240" w:lineRule="auto"/>
        <w:ind w:firstLine="720"/>
        <w:contextualSpacing/>
        <w:jc w:val="both"/>
        <w:rPr>
          <w:rFonts w:ascii="Times New Roman" w:eastAsia="Times New Roman" w:hAnsi="Times New Roman" w:cs="Times New Roman"/>
          <w:sz w:val="28"/>
          <w:szCs w:val="28"/>
          <w:lang w:eastAsia="zh-CN"/>
        </w:rPr>
      </w:pPr>
      <w:bookmarkStart w:id="169" w:name="sub_353"/>
      <w:bookmarkStart w:id="170" w:name="sub_1036"/>
      <w:bookmarkEnd w:id="169"/>
      <w:r>
        <w:rPr>
          <w:rFonts w:ascii="Times New Roman" w:eastAsia="Times New Roman" w:hAnsi="Times New Roman" w:cs="Times New Roman"/>
          <w:sz w:val="28"/>
          <w:szCs w:val="28"/>
          <w:lang w:eastAsia="zh-CN"/>
        </w:rPr>
        <w:t>9.2.</w:t>
      </w:r>
      <w:r w:rsidR="00FC4C5E" w:rsidRPr="00F5254A">
        <w:rPr>
          <w:rFonts w:ascii="Times New Roman" w:eastAsia="Times New Roman" w:hAnsi="Times New Roman" w:cs="Times New Roman"/>
          <w:sz w:val="28"/>
          <w:szCs w:val="28"/>
          <w:lang w:eastAsia="zh-CN"/>
        </w:rPr>
        <w:t xml:space="preserve">5. Опорные конструкции маркиз на фасаде здания, строения не должны размещаться за пределами помещения, занимаемого </w:t>
      </w:r>
      <w:bookmarkEnd w:id="170"/>
      <w:r w:rsidR="00FC4C5E" w:rsidRPr="00F5254A">
        <w:rPr>
          <w:rFonts w:ascii="Times New Roman" w:eastAsia="Times New Roman" w:hAnsi="Times New Roman" w:cs="Times New Roman"/>
          <w:sz w:val="28"/>
          <w:szCs w:val="28"/>
          <w:lang w:eastAsia="zh-CN"/>
        </w:rPr>
        <w:t>стационарным объектом общественного питания, объектом торговли или объектом сферы услуг.</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bookmarkStart w:id="171" w:name="sub_1037"/>
      <w:bookmarkEnd w:id="171"/>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bookmarkStart w:id="172" w:name="sub_1038"/>
      <w:bookmarkEnd w:id="172"/>
      <w:r w:rsidRPr="00F5254A">
        <w:rPr>
          <w:rFonts w:ascii="Times New Roman" w:eastAsia="Times New Roman" w:hAnsi="Times New Roman" w:cs="Times New Roman"/>
          <w:sz w:val="28"/>
          <w:szCs w:val="28"/>
          <w:lang w:eastAsia="zh-CN"/>
        </w:rPr>
        <w:t>9.2.8. Декоративные панели не должны превышать в высоту 90 сантиметров от нулевой отметки пола (настила).</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bookmarkStart w:id="173" w:name="sub_1039"/>
      <w:bookmarkEnd w:id="173"/>
      <w:r w:rsidRPr="00F5254A">
        <w:rPr>
          <w:rFonts w:ascii="Times New Roman" w:eastAsia="Times New Roman" w:hAnsi="Times New Roman" w:cs="Times New Roman"/>
          <w:sz w:val="28"/>
          <w:szCs w:val="28"/>
          <w:lang w:eastAsia="zh-CN"/>
        </w:rPr>
        <w:t>9.2. 9. При оборудовании сезонных объектов не допускается:</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bookmarkStart w:id="174" w:name="sub_1310"/>
      <w:bookmarkEnd w:id="174"/>
      <w:r w:rsidRPr="00F5254A">
        <w:rPr>
          <w:rFonts w:ascii="Times New Roman" w:eastAsia="Times New Roman" w:hAnsi="Times New Roman" w:cs="Times New Roman"/>
          <w:sz w:val="28"/>
          <w:szCs w:val="28"/>
          <w:lang w:eastAsia="zh-CN"/>
        </w:rPr>
        <w:t>использование кирпича, строительных блоков и плит;</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bookmarkStart w:id="175" w:name="sub_3101"/>
      <w:bookmarkEnd w:id="175"/>
      <w:r w:rsidRPr="00F5254A">
        <w:rPr>
          <w:rFonts w:ascii="Times New Roman" w:eastAsia="Times New Roman" w:hAnsi="Times New Roman" w:cs="Times New Roman"/>
          <w:sz w:val="28"/>
          <w:szCs w:val="28"/>
          <w:lang w:eastAsia="zh-CN"/>
        </w:rPr>
        <w:t>заглубление конструкций, оборудования и ограждения;</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bookmarkStart w:id="176" w:name="sub_3102"/>
      <w:bookmarkEnd w:id="176"/>
      <w:r w:rsidRPr="00F5254A">
        <w:rPr>
          <w:rFonts w:ascii="Times New Roman" w:eastAsia="Times New Roman" w:hAnsi="Times New Roman" w:cs="Times New Roman"/>
          <w:sz w:val="28"/>
          <w:szCs w:val="28"/>
          <w:lang w:eastAsia="zh-CN"/>
        </w:rPr>
        <w:t>прокладка подземных инженерных коммуникаций и проведение строительно-монтажных работ капитального характера;</w:t>
      </w:r>
      <w:bookmarkStart w:id="177" w:name="sub_3103"/>
      <w:bookmarkEnd w:id="177"/>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использование для облицовки конструкции сезонных объектов и их навесов полиэтиленового плёночного покрытия, черепицы, </w:t>
      </w:r>
      <w:proofErr w:type="spellStart"/>
      <w:r w:rsidRPr="00F5254A">
        <w:rPr>
          <w:rFonts w:ascii="Times New Roman" w:eastAsia="Times New Roman" w:hAnsi="Times New Roman" w:cs="Times New Roman"/>
          <w:sz w:val="28"/>
          <w:szCs w:val="28"/>
          <w:lang w:eastAsia="zh-CN"/>
        </w:rPr>
        <w:t>металлочерепицы</w:t>
      </w:r>
      <w:proofErr w:type="spellEnd"/>
      <w:r w:rsidRPr="00F5254A">
        <w:rPr>
          <w:rFonts w:ascii="Times New Roman" w:eastAsia="Times New Roman" w:hAnsi="Times New Roman" w:cs="Times New Roman"/>
          <w:sz w:val="28"/>
          <w:szCs w:val="28"/>
          <w:lang w:eastAsia="zh-CN"/>
        </w:rPr>
        <w:t>, металла, а также рубероида, асбестоцементных плит.</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9.3. </w:t>
      </w:r>
      <w:r w:rsidRPr="00F5254A">
        <w:rPr>
          <w:rFonts w:ascii="Times New Roman" w:eastAsia="Times New Roman" w:hAnsi="Times New Roman" w:cs="Times New Roman"/>
          <w:bCs/>
          <w:sz w:val="28"/>
          <w:szCs w:val="28"/>
          <w:lang w:eastAsia="zh-CN"/>
        </w:rPr>
        <w:t xml:space="preserve">Требования к эксплуатации </w:t>
      </w:r>
      <w:r w:rsidRPr="00F5254A">
        <w:rPr>
          <w:rFonts w:ascii="Times New Roman" w:eastAsia="Times New Roman" w:hAnsi="Times New Roman" w:cs="Times New Roman"/>
          <w:sz w:val="28"/>
          <w:szCs w:val="28"/>
          <w:lang w:eastAsia="zh-CN"/>
        </w:rPr>
        <w:t>сезонных объектов общественного питания, объектов торговли и объектов сферы услуг.</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9.3.1. При эксплуатации сезонных объектов с</w:t>
      </w:r>
      <w:r w:rsidRPr="00F5254A">
        <w:rPr>
          <w:rFonts w:ascii="Times New Roman" w:eastAsia="Times New Roman" w:hAnsi="Times New Roman" w:cs="Times New Roman"/>
          <w:bCs/>
          <w:iCs/>
          <w:sz w:val="28"/>
          <w:szCs w:val="28"/>
          <w:lang w:eastAsia="zh-CN"/>
        </w:rPr>
        <w:t xml:space="preserve">обственникам или иным законным владельцам сезонных объектов </w:t>
      </w:r>
      <w:r w:rsidRPr="00F5254A">
        <w:rPr>
          <w:rFonts w:ascii="Times New Roman" w:eastAsia="Times New Roman" w:hAnsi="Times New Roman" w:cs="Times New Roman"/>
          <w:sz w:val="28"/>
          <w:szCs w:val="28"/>
          <w:lang w:eastAsia="zh-CN"/>
        </w:rPr>
        <w:t>необходимо обеспечивать:</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наличие туалета для посетителей и условий по обеспечению правил личной гигиены;</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наличие урн или ёмкостей для сбора мусора со съёмными вкладышами.</w:t>
      </w:r>
    </w:p>
    <w:p w:rsidR="00AE3004" w:rsidRPr="00F5254A" w:rsidRDefault="00FC4C5E">
      <w:pPr>
        <w:spacing w:line="240" w:lineRule="auto"/>
        <w:ind w:firstLine="720"/>
        <w:contextualSpacing/>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9.3.2.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AE3004" w:rsidRPr="00F5254A" w:rsidRDefault="00FC4C5E">
      <w:pPr>
        <w:spacing w:line="240" w:lineRule="auto"/>
        <w:ind w:firstLine="720"/>
        <w:contextualSpacing/>
        <w:jc w:val="both"/>
        <w:rPr>
          <w:rFonts w:ascii="Times New Roman" w:hAnsi="Times New Roman" w:cs="Times New Roman"/>
          <w:sz w:val="28"/>
          <w:szCs w:val="28"/>
        </w:rPr>
      </w:pPr>
      <w:bookmarkStart w:id="178" w:name="sub_1043"/>
      <w:r w:rsidRPr="00F5254A">
        <w:rPr>
          <w:rFonts w:ascii="Times New Roman" w:eastAsia="Times New Roman" w:hAnsi="Times New Roman" w:cs="Times New Roman"/>
          <w:sz w:val="28"/>
          <w:szCs w:val="28"/>
          <w:lang w:eastAsia="zh-CN"/>
        </w:rPr>
        <w:t>9.3.3. Не допускается использование осветительных приборов вблизи окон жилых помещений в случае прямого попадания на окна световых лучей.</w:t>
      </w:r>
      <w:bookmarkEnd w:id="178"/>
    </w:p>
    <w:p w:rsidR="00AE3004" w:rsidRPr="00F5254A" w:rsidRDefault="00AE3004">
      <w:pPr>
        <w:tabs>
          <w:tab w:val="left" w:pos="0"/>
          <w:tab w:val="left" w:pos="1276"/>
        </w:tabs>
        <w:spacing w:line="240" w:lineRule="auto"/>
        <w:ind w:firstLine="851"/>
        <w:jc w:val="center"/>
        <w:outlineLvl w:val="0"/>
        <w:rPr>
          <w:rFonts w:ascii="Times New Roman" w:eastAsia="Times New Roman" w:hAnsi="Times New Roman" w:cs="Times New Roman"/>
          <w:color w:val="000000"/>
          <w:sz w:val="28"/>
          <w:szCs w:val="28"/>
          <w:lang w:eastAsia="zh-CN"/>
        </w:rPr>
      </w:pPr>
    </w:p>
    <w:p w:rsidR="00AE3004" w:rsidRPr="001A2B3E" w:rsidRDefault="00FC4C5E">
      <w:pPr>
        <w:tabs>
          <w:tab w:val="left" w:pos="0"/>
          <w:tab w:val="left" w:pos="1276"/>
        </w:tabs>
        <w:spacing w:line="240" w:lineRule="auto"/>
        <w:ind w:firstLine="851"/>
        <w:jc w:val="center"/>
        <w:outlineLvl w:val="0"/>
        <w:rPr>
          <w:rFonts w:ascii="Times New Roman" w:hAnsi="Times New Roman" w:cs="Times New Roman"/>
          <w:color w:val="auto"/>
          <w:sz w:val="28"/>
          <w:szCs w:val="28"/>
        </w:rPr>
      </w:pPr>
      <w:r w:rsidRPr="001A2B3E">
        <w:rPr>
          <w:rFonts w:ascii="Times New Roman" w:eastAsia="Times New Roman" w:hAnsi="Times New Roman" w:cs="Times New Roman"/>
          <w:color w:val="auto"/>
          <w:sz w:val="28"/>
          <w:szCs w:val="28"/>
          <w:lang w:eastAsia="zh-CN"/>
        </w:rPr>
        <w:t>РАЗДЕЛ Х</w:t>
      </w:r>
    </w:p>
    <w:p w:rsidR="00AE3004" w:rsidRPr="001A2B3E" w:rsidRDefault="00FC4C5E">
      <w:pPr>
        <w:pStyle w:val="afffff1"/>
        <w:jc w:val="center"/>
        <w:rPr>
          <w:rFonts w:ascii="Times New Roman" w:hAnsi="Times New Roman" w:cs="Times New Roman"/>
          <w:b/>
          <w:color w:val="auto"/>
          <w:sz w:val="28"/>
          <w:szCs w:val="28"/>
        </w:rPr>
      </w:pPr>
      <w:r w:rsidRPr="001A2B3E">
        <w:rPr>
          <w:rFonts w:ascii="Times New Roman" w:hAnsi="Times New Roman" w:cs="Times New Roman"/>
          <w:b/>
          <w:color w:val="auto"/>
          <w:sz w:val="28"/>
          <w:szCs w:val="28"/>
        </w:rPr>
        <w:t>ПОРЯДОК ОПРЕДЕЛЕНИЯ ГРАНИЦ ПРИЛЕГАЮЩ</w:t>
      </w:r>
      <w:r w:rsidR="00E300CB">
        <w:rPr>
          <w:rFonts w:ascii="Times New Roman" w:hAnsi="Times New Roman" w:cs="Times New Roman"/>
          <w:b/>
          <w:color w:val="auto"/>
          <w:sz w:val="28"/>
          <w:szCs w:val="28"/>
        </w:rPr>
        <w:t>ИХ</w:t>
      </w:r>
      <w:r w:rsidRPr="001A2B3E">
        <w:rPr>
          <w:rFonts w:ascii="Times New Roman" w:hAnsi="Times New Roman" w:cs="Times New Roman"/>
          <w:b/>
          <w:color w:val="auto"/>
          <w:sz w:val="28"/>
          <w:szCs w:val="28"/>
        </w:rPr>
        <w:t xml:space="preserve"> ТЕРРИТОРИ</w:t>
      </w:r>
      <w:r w:rsidR="00E300CB">
        <w:rPr>
          <w:rFonts w:ascii="Times New Roman" w:hAnsi="Times New Roman" w:cs="Times New Roman"/>
          <w:b/>
          <w:color w:val="auto"/>
          <w:sz w:val="28"/>
          <w:szCs w:val="28"/>
        </w:rPr>
        <w:t>Й</w:t>
      </w:r>
    </w:p>
    <w:p w:rsidR="00AE3004" w:rsidRPr="001A2B3E" w:rsidRDefault="00AE3004">
      <w:pPr>
        <w:pStyle w:val="afffff1"/>
        <w:jc w:val="center"/>
        <w:rPr>
          <w:rFonts w:ascii="Times New Roman" w:hAnsi="Times New Roman" w:cs="Times New Roman"/>
          <w:b/>
          <w:color w:val="auto"/>
          <w:sz w:val="28"/>
          <w:szCs w:val="28"/>
        </w:rPr>
      </w:pPr>
    </w:p>
    <w:p w:rsidR="00AE3004" w:rsidRPr="00E726DE" w:rsidRDefault="00FC4C5E">
      <w:pPr>
        <w:pStyle w:val="afffff1"/>
        <w:jc w:val="both"/>
        <w:rPr>
          <w:rFonts w:ascii="Times New Roman" w:hAnsi="Times New Roman" w:cs="Times New Roman"/>
          <w:color w:val="auto"/>
          <w:sz w:val="28"/>
          <w:szCs w:val="28"/>
        </w:rPr>
      </w:pPr>
      <w:r w:rsidRPr="001A2B3E">
        <w:rPr>
          <w:rFonts w:ascii="Times New Roman" w:hAnsi="Times New Roman" w:cs="Times New Roman"/>
          <w:color w:val="auto"/>
          <w:sz w:val="28"/>
          <w:szCs w:val="28"/>
        </w:rPr>
        <w:tab/>
      </w:r>
      <w:r w:rsidRPr="00E726DE">
        <w:rPr>
          <w:rFonts w:ascii="Times New Roman" w:hAnsi="Times New Roman" w:cs="Times New Roman"/>
          <w:color w:val="auto"/>
          <w:sz w:val="28"/>
          <w:szCs w:val="28"/>
        </w:rPr>
        <w:t xml:space="preserve">10.1. </w:t>
      </w:r>
      <w:proofErr w:type="gramStart"/>
      <w:r w:rsidRPr="00E726DE">
        <w:rPr>
          <w:rFonts w:ascii="Times New Roman" w:hAnsi="Times New Roman" w:cs="Times New Roman"/>
          <w:color w:val="auto"/>
          <w:sz w:val="28"/>
          <w:szCs w:val="28"/>
        </w:rPr>
        <w:t xml:space="preserve">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w:t>
      </w:r>
      <w:r w:rsidRPr="00E726DE">
        <w:rPr>
          <w:rFonts w:ascii="Times New Roman" w:hAnsi="Times New Roman" w:cs="Times New Roman"/>
          <w:color w:val="auto"/>
          <w:sz w:val="28"/>
          <w:szCs w:val="28"/>
        </w:rPr>
        <w:lastRenderedPageBreak/>
        <w:t>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w:t>
      </w:r>
      <w:r w:rsidR="00726FBB" w:rsidRPr="00E726DE">
        <w:rPr>
          <w:rFonts w:ascii="Times New Roman" w:hAnsi="Times New Roman" w:cs="Times New Roman"/>
          <w:color w:val="auto"/>
          <w:sz w:val="28"/>
          <w:szCs w:val="28"/>
        </w:rPr>
        <w:t xml:space="preserve"> Краснодарского края от 21</w:t>
      </w:r>
      <w:proofErr w:type="gramEnd"/>
      <w:r w:rsidR="00F45A74" w:rsidRPr="00E726DE">
        <w:rPr>
          <w:rFonts w:ascii="Times New Roman" w:hAnsi="Times New Roman" w:cs="Times New Roman"/>
          <w:color w:val="auto"/>
          <w:sz w:val="28"/>
          <w:szCs w:val="28"/>
        </w:rPr>
        <w:t xml:space="preserve"> </w:t>
      </w:r>
      <w:r w:rsidR="00726FBB" w:rsidRPr="00E726DE">
        <w:rPr>
          <w:rFonts w:ascii="Times New Roman" w:hAnsi="Times New Roman" w:cs="Times New Roman"/>
          <w:color w:val="auto"/>
          <w:sz w:val="28"/>
          <w:szCs w:val="28"/>
        </w:rPr>
        <w:t xml:space="preserve">декабря 2018 года № 3952 «О порядке определения органами местного самоуправления  в Краснодарском крае границ прилегающих территорий  </w:t>
      </w:r>
      <w:r w:rsidR="004F08BD" w:rsidRPr="00E726DE">
        <w:rPr>
          <w:rFonts w:ascii="Times New Roman" w:hAnsi="Times New Roman" w:cs="Times New Roman"/>
          <w:color w:val="auto"/>
          <w:sz w:val="28"/>
          <w:szCs w:val="28"/>
        </w:rPr>
        <w:t>(</w:t>
      </w:r>
      <w:r w:rsidR="00726FBB" w:rsidRPr="00E726DE">
        <w:rPr>
          <w:rFonts w:ascii="Times New Roman" w:hAnsi="Times New Roman" w:cs="Times New Roman"/>
          <w:color w:val="auto"/>
          <w:sz w:val="28"/>
          <w:szCs w:val="28"/>
        </w:rPr>
        <w:t>с изменениями на 5 июля 2019 года)</w:t>
      </w:r>
      <w:r w:rsidRPr="00E726DE">
        <w:rPr>
          <w:rFonts w:ascii="Times New Roman" w:hAnsi="Times New Roman" w:cs="Times New Roman"/>
          <w:color w:val="auto"/>
          <w:sz w:val="28"/>
          <w:szCs w:val="28"/>
        </w:rPr>
        <w:t>.</w:t>
      </w:r>
    </w:p>
    <w:p w:rsidR="00AE3004" w:rsidRPr="00E726DE" w:rsidRDefault="00FC4C5E">
      <w:pPr>
        <w:pStyle w:val="afffff1"/>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ab/>
      </w:r>
      <w:r w:rsidR="00061C33" w:rsidRPr="00E726DE">
        <w:rPr>
          <w:rFonts w:ascii="Times New Roman" w:hAnsi="Times New Roman" w:cs="Times New Roman"/>
          <w:color w:val="auto"/>
          <w:sz w:val="28"/>
          <w:szCs w:val="28"/>
        </w:rPr>
        <w:t>10.2</w:t>
      </w:r>
      <w:r w:rsidRPr="00E726DE">
        <w:rPr>
          <w:rFonts w:ascii="Times New Roman" w:hAnsi="Times New Roman" w:cs="Times New Roman"/>
          <w:color w:val="auto"/>
          <w:sz w:val="28"/>
          <w:szCs w:val="28"/>
        </w:rPr>
        <w:t>. Правилами</w:t>
      </w:r>
      <w:r w:rsidR="009F1961" w:rsidRPr="00E726DE">
        <w:rPr>
          <w:rFonts w:ascii="Times New Roman" w:hAnsi="Times New Roman" w:cs="Times New Roman"/>
          <w:color w:val="auto"/>
          <w:sz w:val="28"/>
          <w:szCs w:val="28"/>
        </w:rPr>
        <w:t xml:space="preserve"> благоустройства устанавливае</w:t>
      </w:r>
      <w:r w:rsidRPr="00E726DE">
        <w:rPr>
          <w:rFonts w:ascii="Times New Roman" w:hAnsi="Times New Roman" w:cs="Times New Roman"/>
          <w:color w:val="auto"/>
          <w:sz w:val="28"/>
          <w:szCs w:val="28"/>
        </w:rPr>
        <w:t>тся максимальное расстояние от внутренней части границ прилегающей территории до внешней части границ</w:t>
      </w:r>
      <w:r w:rsidR="009F1961" w:rsidRPr="00E726DE">
        <w:rPr>
          <w:rFonts w:ascii="Times New Roman" w:hAnsi="Times New Roman" w:cs="Times New Roman"/>
          <w:color w:val="auto"/>
          <w:sz w:val="28"/>
          <w:szCs w:val="28"/>
        </w:rPr>
        <w:t xml:space="preserve"> прилегающей территории (далее</w:t>
      </w:r>
      <w:r w:rsidRPr="00E726DE">
        <w:rPr>
          <w:rFonts w:ascii="Times New Roman" w:hAnsi="Times New Roman" w:cs="Times New Roman"/>
          <w:color w:val="auto"/>
          <w:sz w:val="28"/>
          <w:szCs w:val="28"/>
        </w:rPr>
        <w:t xml:space="preserve"> - максимальное расстояние). Максимальное расстояние </w:t>
      </w:r>
      <w:r w:rsidR="009F1961" w:rsidRPr="00E726DE">
        <w:rPr>
          <w:rFonts w:ascii="Times New Roman" w:hAnsi="Times New Roman" w:cs="Times New Roman"/>
          <w:color w:val="auto"/>
          <w:sz w:val="28"/>
          <w:szCs w:val="28"/>
        </w:rPr>
        <w:t>може</w:t>
      </w:r>
      <w:r w:rsidRPr="00E726DE">
        <w:rPr>
          <w:rFonts w:ascii="Times New Roman" w:hAnsi="Times New Roman" w:cs="Times New Roman"/>
          <w:color w:val="auto"/>
          <w:sz w:val="28"/>
          <w:szCs w:val="28"/>
        </w:rPr>
        <w:t>т быть установлен</w:t>
      </w:r>
      <w:r w:rsidR="009F1961" w:rsidRPr="00E726DE">
        <w:rPr>
          <w:rFonts w:ascii="Times New Roman" w:hAnsi="Times New Roman" w:cs="Times New Roman"/>
          <w:color w:val="auto"/>
          <w:sz w:val="28"/>
          <w:szCs w:val="28"/>
        </w:rPr>
        <w:t>о</w:t>
      </w:r>
      <w:r w:rsidRPr="00E726DE">
        <w:rPr>
          <w:rFonts w:ascii="Times New Roman" w:hAnsi="Times New Roman" w:cs="Times New Roman"/>
          <w:color w:val="auto"/>
          <w:sz w:val="28"/>
          <w:szCs w:val="28"/>
        </w:rPr>
        <w:t xml:space="preserve">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w:t>
      </w:r>
      <w:r w:rsidR="009F1961" w:rsidRPr="00E726DE">
        <w:rPr>
          <w:rFonts w:ascii="Times New Roman" w:hAnsi="Times New Roman" w:cs="Times New Roman"/>
          <w:color w:val="auto"/>
          <w:sz w:val="28"/>
          <w:szCs w:val="28"/>
        </w:rPr>
        <w:t xml:space="preserve"> и не может превышать 20 метров.</w:t>
      </w:r>
    </w:p>
    <w:p w:rsidR="00AE3004" w:rsidRPr="00E726DE" w:rsidRDefault="00061C33">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10.3</w:t>
      </w:r>
      <w:r w:rsidR="00FC4C5E" w:rsidRPr="00E726DE">
        <w:rPr>
          <w:rFonts w:ascii="Times New Roman" w:hAnsi="Times New Roman" w:cs="Times New Roman"/>
          <w:color w:val="auto"/>
          <w:sz w:val="28"/>
          <w:szCs w:val="28"/>
        </w:rPr>
        <w:t>.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AE3004" w:rsidRPr="00E726DE" w:rsidRDefault="00061C33">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10.4</w:t>
      </w:r>
      <w:r w:rsidR="00FC4C5E" w:rsidRPr="00E726DE">
        <w:rPr>
          <w:rFonts w:ascii="Times New Roman" w:hAnsi="Times New Roman" w:cs="Times New Roman"/>
          <w:color w:val="auto"/>
          <w:sz w:val="28"/>
          <w:szCs w:val="28"/>
        </w:rPr>
        <w:t>. В границах прилегающих территорий могут располагаться следующие территории общего пользования или их части:</w:t>
      </w:r>
    </w:p>
    <w:p w:rsidR="00AE3004" w:rsidRPr="00E726DE" w:rsidRDefault="009F1961">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w:t>
      </w:r>
      <w:r w:rsidR="00FC4C5E" w:rsidRPr="00E726DE">
        <w:rPr>
          <w:rFonts w:ascii="Times New Roman" w:hAnsi="Times New Roman" w:cs="Times New Roman"/>
          <w:color w:val="auto"/>
          <w:sz w:val="28"/>
          <w:szCs w:val="28"/>
        </w:rPr>
        <w:t xml:space="preserve"> пешеходные коммуникации, в том числе тротуары, аллеи, дорожки, тропинки;</w:t>
      </w:r>
    </w:p>
    <w:p w:rsidR="00AE3004" w:rsidRPr="00E726DE" w:rsidRDefault="009F1961">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2)</w:t>
      </w:r>
      <w:r w:rsidR="00FC4C5E" w:rsidRPr="00E726DE">
        <w:rPr>
          <w:rFonts w:ascii="Times New Roman" w:hAnsi="Times New Roman" w:cs="Times New Roman"/>
          <w:color w:val="auto"/>
          <w:sz w:val="28"/>
          <w:szCs w:val="28"/>
        </w:rPr>
        <w:t xml:space="preserve"> палисадники, клумбы;</w:t>
      </w:r>
    </w:p>
    <w:p w:rsidR="00AE3004" w:rsidRPr="00E726DE" w:rsidRDefault="009F1961">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3)</w:t>
      </w:r>
      <w:r w:rsidR="00FC4C5E" w:rsidRPr="00E726DE">
        <w:rPr>
          <w:rFonts w:ascii="Times New Roman" w:hAnsi="Times New Roman" w:cs="Times New Roman"/>
          <w:color w:val="auto"/>
          <w:sz w:val="28"/>
          <w:szCs w:val="28"/>
        </w:rPr>
        <w:t xml:space="preserve">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AE3004" w:rsidRPr="00E726DE" w:rsidRDefault="00061C33">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10.5</w:t>
      </w:r>
      <w:r w:rsidR="00FC4C5E" w:rsidRPr="00E726DE">
        <w:rPr>
          <w:rFonts w:ascii="Times New Roman" w:hAnsi="Times New Roman" w:cs="Times New Roman"/>
          <w:color w:val="auto"/>
          <w:sz w:val="28"/>
          <w:szCs w:val="28"/>
        </w:rPr>
        <w:t>. Границы прилегающей территории определяются с учетом следующих ограничений:</w:t>
      </w:r>
    </w:p>
    <w:p w:rsidR="00AE3004" w:rsidRPr="00E726DE" w:rsidRDefault="00061C33">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 xml:space="preserve">1) </w:t>
      </w:r>
      <w:r w:rsidR="00FC4C5E" w:rsidRPr="00E726DE">
        <w:rPr>
          <w:rFonts w:ascii="Times New Roman" w:hAnsi="Times New Roman" w:cs="Times New Roman"/>
          <w:color w:val="auto"/>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AE3004" w:rsidRPr="00E726DE" w:rsidRDefault="00061C33">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2)</w:t>
      </w:r>
      <w:r w:rsidR="00FC4C5E" w:rsidRPr="00E726DE">
        <w:rPr>
          <w:rFonts w:ascii="Times New Roman" w:hAnsi="Times New Roman" w:cs="Times New Roman"/>
          <w:color w:val="auto"/>
          <w:sz w:val="28"/>
          <w:szCs w:val="28"/>
        </w:rPr>
        <w:t xml:space="preserve">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AE3004" w:rsidRPr="00E726DE" w:rsidRDefault="00061C33">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3)</w:t>
      </w:r>
      <w:r w:rsidR="00FC4C5E" w:rsidRPr="00E726DE">
        <w:rPr>
          <w:rFonts w:ascii="Times New Roman" w:hAnsi="Times New Roman" w:cs="Times New Roman"/>
          <w:color w:val="auto"/>
          <w:sz w:val="28"/>
          <w:szCs w:val="28"/>
        </w:rPr>
        <w:t xml:space="preserve"> пересечение границ прилегающих территорий, за исключением случаев установления общих смежных границ прилегающих территорий, не допускается;</w:t>
      </w:r>
    </w:p>
    <w:p w:rsidR="00AE3004" w:rsidRPr="00E726DE" w:rsidRDefault="00061C33">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4)</w:t>
      </w:r>
      <w:r w:rsidR="00FC4C5E" w:rsidRPr="00E726DE">
        <w:rPr>
          <w:rFonts w:ascii="Times New Roman" w:hAnsi="Times New Roman" w:cs="Times New Roman"/>
          <w:color w:val="auto"/>
          <w:sz w:val="28"/>
          <w:szCs w:val="28"/>
        </w:rPr>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AE3004" w:rsidRPr="00E726DE" w:rsidRDefault="00061C33">
      <w:pPr>
        <w:pStyle w:val="afffff1"/>
        <w:tabs>
          <w:tab w:val="left" w:pos="0"/>
          <w:tab w:val="left" w:pos="1276"/>
        </w:tabs>
        <w:ind w:firstLine="720"/>
        <w:jc w:val="both"/>
        <w:outlineLvl w:val="0"/>
        <w:rPr>
          <w:rFonts w:ascii="Times New Roman" w:hAnsi="Times New Roman" w:cs="Times New Roman"/>
          <w:color w:val="auto"/>
          <w:sz w:val="28"/>
          <w:szCs w:val="28"/>
        </w:rPr>
      </w:pPr>
      <w:proofErr w:type="gramStart"/>
      <w:r w:rsidRPr="00E726DE">
        <w:rPr>
          <w:rFonts w:ascii="Times New Roman" w:hAnsi="Times New Roman" w:cs="Times New Roman"/>
          <w:color w:val="auto"/>
          <w:sz w:val="28"/>
          <w:szCs w:val="28"/>
        </w:rPr>
        <w:lastRenderedPageBreak/>
        <w:t>5)</w:t>
      </w:r>
      <w:r w:rsidR="00FC4C5E" w:rsidRPr="00E726DE">
        <w:rPr>
          <w:rFonts w:ascii="Times New Roman" w:hAnsi="Times New Roman" w:cs="Times New Roman"/>
          <w:color w:val="auto"/>
          <w:sz w:val="28"/>
          <w:szCs w:val="28"/>
        </w:rPr>
        <w:t xml:space="preserve">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00FC4C5E" w:rsidRPr="00E726DE">
        <w:rPr>
          <w:rFonts w:ascii="Times New Roman" w:hAnsi="Times New Roman" w:cs="Times New Roman"/>
          <w:color w:val="auto"/>
          <w:sz w:val="28"/>
          <w:szCs w:val="28"/>
        </w:rPr>
        <w:t xml:space="preserve"> смежные (общие) границы с другими прилегающими территориями (для исключения вклинивания, </w:t>
      </w:r>
      <w:proofErr w:type="spellStart"/>
      <w:r w:rsidR="00FC4C5E" w:rsidRPr="00E726DE">
        <w:rPr>
          <w:rFonts w:ascii="Times New Roman" w:hAnsi="Times New Roman" w:cs="Times New Roman"/>
          <w:color w:val="auto"/>
          <w:sz w:val="28"/>
          <w:szCs w:val="28"/>
        </w:rPr>
        <w:t>вкрапливания</w:t>
      </w:r>
      <w:proofErr w:type="spellEnd"/>
      <w:r w:rsidR="00FC4C5E" w:rsidRPr="00E726DE">
        <w:rPr>
          <w:rFonts w:ascii="Times New Roman" w:hAnsi="Times New Roman" w:cs="Times New Roman"/>
          <w:color w:val="auto"/>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45A74" w:rsidRPr="00E726DE" w:rsidRDefault="00FC4C5E" w:rsidP="00F45A74">
      <w:pPr>
        <w:ind w:firstLine="851"/>
        <w:rPr>
          <w:rFonts w:ascii="Times New Roman" w:eastAsiaTheme="minorEastAsia" w:hAnsi="Times New Roman" w:cs="Times New Roman"/>
          <w:color w:val="auto"/>
          <w:sz w:val="28"/>
          <w:szCs w:val="28"/>
          <w:lang w:eastAsia="ru-RU"/>
        </w:rPr>
      </w:pPr>
      <w:r w:rsidRPr="00E726DE">
        <w:rPr>
          <w:rFonts w:ascii="Times New Roman" w:hAnsi="Times New Roman" w:cs="Times New Roman"/>
          <w:color w:val="auto"/>
          <w:sz w:val="28"/>
          <w:szCs w:val="28"/>
        </w:rPr>
        <w:t>10.</w:t>
      </w:r>
      <w:r w:rsidR="004F4C08" w:rsidRPr="00E726DE">
        <w:rPr>
          <w:rFonts w:ascii="Times New Roman" w:hAnsi="Times New Roman" w:cs="Times New Roman"/>
          <w:color w:val="auto"/>
          <w:sz w:val="28"/>
          <w:szCs w:val="28"/>
        </w:rPr>
        <w:t>6</w:t>
      </w:r>
      <w:r w:rsidRPr="00E726DE">
        <w:rPr>
          <w:rFonts w:ascii="Times New Roman" w:hAnsi="Times New Roman" w:cs="Times New Roman"/>
          <w:color w:val="auto"/>
          <w:sz w:val="28"/>
          <w:szCs w:val="28"/>
        </w:rPr>
        <w:t xml:space="preserve">. </w:t>
      </w:r>
      <w:r w:rsidR="00F45A74" w:rsidRPr="00E726DE">
        <w:rPr>
          <w:rFonts w:ascii="Times New Roman" w:eastAsiaTheme="minorEastAsia" w:hAnsi="Times New Roman" w:cs="Times New Roman"/>
          <w:color w:val="auto"/>
          <w:sz w:val="28"/>
          <w:szCs w:val="28"/>
          <w:lang w:eastAsia="ru-RU"/>
        </w:rPr>
        <w:t>Максимальное расстояние прилегающих территорий:</w:t>
      </w:r>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proofErr w:type="gramStart"/>
      <w:r w:rsidRPr="00E726DE">
        <w:rPr>
          <w:rFonts w:ascii="Times New Roman" w:eastAsiaTheme="minorEastAsia" w:hAnsi="Times New Roman" w:cs="Times New Roman"/>
          <w:color w:val="auto"/>
          <w:sz w:val="28"/>
          <w:szCs w:val="28"/>
          <w:lang w:eastAsia="ru-RU"/>
        </w:rPr>
        <w:t>1) для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максимальное расстояние составляет 5 метров (за исключением случаев, когда фактически максимальное расстояние менее 5 метров, тогда максимальное расстояние принимается до обочины дороги), если иное не предусмотрено пунктами 2-10 настоящего подпункта.</w:t>
      </w:r>
      <w:proofErr w:type="gramEnd"/>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E726DE">
        <w:rPr>
          <w:rFonts w:ascii="Times New Roman" w:eastAsiaTheme="minorEastAsia" w:hAnsi="Times New Roman" w:cs="Times New Roman"/>
          <w:color w:val="auto"/>
          <w:sz w:val="28"/>
          <w:szCs w:val="28"/>
          <w:lang w:eastAsia="ru-RU"/>
        </w:rPr>
        <w:t>В случае</w:t>
      </w:r>
      <w:proofErr w:type="gramStart"/>
      <w:r w:rsidRPr="00E726DE">
        <w:rPr>
          <w:rFonts w:ascii="Times New Roman" w:eastAsiaTheme="minorEastAsia" w:hAnsi="Times New Roman" w:cs="Times New Roman"/>
          <w:color w:val="auto"/>
          <w:sz w:val="28"/>
          <w:szCs w:val="28"/>
          <w:lang w:eastAsia="ru-RU"/>
        </w:rPr>
        <w:t>,</w:t>
      </w:r>
      <w:proofErr w:type="gramEnd"/>
      <w:r w:rsidRPr="00E726DE">
        <w:rPr>
          <w:rFonts w:ascii="Times New Roman" w:eastAsiaTheme="minorEastAsia" w:hAnsi="Times New Roman" w:cs="Times New Roman"/>
          <w:color w:val="auto"/>
          <w:sz w:val="28"/>
          <w:szCs w:val="28"/>
          <w:lang w:eastAsia="ru-RU"/>
        </w:rPr>
        <w:t xml:space="preserve">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максимальное расстояние - 5 метров (за исключением случаев, когда фактически максимальное расстояние менее 5 метров, тогда максимальное расстояние принимается до обочины дороги);</w:t>
      </w:r>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E726DE">
        <w:rPr>
          <w:rFonts w:ascii="Times New Roman" w:eastAsiaTheme="minorEastAsia" w:hAnsi="Times New Roman" w:cs="Times New Roman"/>
          <w:color w:val="auto"/>
          <w:sz w:val="28"/>
          <w:szCs w:val="28"/>
          <w:lang w:eastAsia="ru-RU"/>
        </w:rPr>
        <w:t>2) для земельных участков, на которых расположены автозаправочные станции (далее - АЗС), заправочные комплексы максимальное расстояние - 10 метров;</w:t>
      </w:r>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E726DE">
        <w:rPr>
          <w:rFonts w:ascii="Times New Roman" w:eastAsiaTheme="minorEastAsia" w:hAnsi="Times New Roman" w:cs="Times New Roman"/>
          <w:color w:val="auto"/>
          <w:sz w:val="28"/>
          <w:szCs w:val="28"/>
          <w:lang w:eastAsia="ru-RU"/>
        </w:rPr>
        <w:t>3) для земельных участков, на которых расположены производственные предприятия и объекты II - V классов опасности максимальное расстояние устанавливается в пределах санитарно-защитных зон;</w:t>
      </w:r>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E726DE">
        <w:rPr>
          <w:rFonts w:ascii="Times New Roman" w:eastAsiaTheme="minorEastAsia" w:hAnsi="Times New Roman" w:cs="Times New Roman"/>
          <w:color w:val="auto"/>
          <w:sz w:val="28"/>
          <w:szCs w:val="28"/>
          <w:lang w:eastAsia="ru-RU"/>
        </w:rPr>
        <w:t>4) для объектов электросетевого хозяйства и объектов газораспределительных сетей максимальное расстояние устанавливается в пределах охранных зон, установленных для данного вида объекта;</w:t>
      </w:r>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E726DE">
        <w:rPr>
          <w:rFonts w:ascii="Times New Roman" w:eastAsiaTheme="minorEastAsia" w:hAnsi="Times New Roman" w:cs="Times New Roman"/>
          <w:color w:val="auto"/>
          <w:sz w:val="28"/>
          <w:szCs w:val="28"/>
          <w:lang w:eastAsia="ru-RU"/>
        </w:rPr>
        <w:t>5) для линии железнодорожного транспорта общего и промышленного назначения максимальное расстояние устанавливается в пределах санитарных разрывов;</w:t>
      </w:r>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E726DE">
        <w:rPr>
          <w:rFonts w:ascii="Times New Roman" w:eastAsiaTheme="minorEastAsia" w:hAnsi="Times New Roman" w:cs="Times New Roman"/>
          <w:color w:val="auto"/>
          <w:sz w:val="28"/>
          <w:szCs w:val="28"/>
          <w:lang w:eastAsia="ru-RU"/>
        </w:rPr>
        <w:t>6) для источников водоснабжения и водопроводов питьевого назначения максимальное расстояние устанавливается в пределах санитарно-охранных зон;</w:t>
      </w:r>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E726DE">
        <w:rPr>
          <w:rFonts w:ascii="Times New Roman" w:eastAsiaTheme="minorEastAsia" w:hAnsi="Times New Roman" w:cs="Times New Roman"/>
          <w:color w:val="auto"/>
          <w:sz w:val="28"/>
          <w:szCs w:val="28"/>
          <w:lang w:eastAsia="ru-RU"/>
        </w:rPr>
        <w:t>7) для контейнерных площадок, в случае, если такие площадки не расположены на земельном участке многоквартирного дома, поставленного на кадастровый учет максимальное расстояние - 5 метров;</w:t>
      </w:r>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E726DE">
        <w:rPr>
          <w:rFonts w:ascii="Times New Roman" w:eastAsiaTheme="minorEastAsia" w:hAnsi="Times New Roman" w:cs="Times New Roman"/>
          <w:color w:val="auto"/>
          <w:sz w:val="28"/>
          <w:szCs w:val="28"/>
          <w:lang w:eastAsia="ru-RU"/>
        </w:rPr>
        <w:t>8) для кладбищ максимальное расстояние - 10 метров.</w:t>
      </w:r>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E726DE">
        <w:rPr>
          <w:rFonts w:ascii="Times New Roman" w:eastAsiaTheme="minorEastAsia" w:hAnsi="Times New Roman" w:cs="Times New Roman"/>
          <w:color w:val="auto"/>
          <w:sz w:val="28"/>
          <w:szCs w:val="28"/>
          <w:lang w:eastAsia="ru-RU"/>
        </w:rPr>
        <w:t xml:space="preserve">9) для нестационарных торговых объектов, нестационарных объектов, </w:t>
      </w:r>
      <w:r w:rsidRPr="00E726DE">
        <w:rPr>
          <w:rFonts w:ascii="Times New Roman" w:eastAsiaTheme="minorEastAsia" w:hAnsi="Times New Roman" w:cs="Times New Roman"/>
          <w:color w:val="auto"/>
          <w:sz w:val="28"/>
          <w:szCs w:val="28"/>
          <w:lang w:eastAsia="ru-RU"/>
        </w:rPr>
        <w:lastRenderedPageBreak/>
        <w:t>используемых для оказания услуг общественного питания, бытовых и иных услуг, рекламных конструкций, размещенных без предоставления земельного участка, максимальное расстояние - 5 метров;</w:t>
      </w:r>
    </w:p>
    <w:p w:rsidR="00F45A74" w:rsidRPr="00E726DE" w:rsidRDefault="00F45A74" w:rsidP="00F45A74">
      <w:pPr>
        <w:suppressAutoHyphens w:val="0"/>
        <w:autoSpaceDE w:val="0"/>
        <w:autoSpaceDN w:val="0"/>
        <w:adjustRightInd w:val="0"/>
        <w:spacing w:line="240" w:lineRule="auto"/>
        <w:ind w:firstLine="851"/>
        <w:jc w:val="both"/>
        <w:rPr>
          <w:rFonts w:ascii="Times New Roman" w:eastAsiaTheme="minorEastAsia" w:hAnsi="Times New Roman" w:cs="Times New Roman"/>
          <w:color w:val="auto"/>
          <w:sz w:val="28"/>
          <w:szCs w:val="28"/>
          <w:lang w:eastAsia="ru-RU"/>
        </w:rPr>
      </w:pPr>
      <w:r w:rsidRPr="00E726DE">
        <w:rPr>
          <w:rFonts w:ascii="Times New Roman" w:eastAsiaTheme="minorEastAsia" w:hAnsi="Times New Roman" w:cs="Times New Roman"/>
          <w:color w:val="auto"/>
          <w:sz w:val="28"/>
          <w:szCs w:val="28"/>
          <w:lang w:eastAsia="ru-RU"/>
        </w:rPr>
        <w:t xml:space="preserve">10) для нестационарных </w:t>
      </w:r>
      <w:proofErr w:type="gramStart"/>
      <w:r w:rsidRPr="00E726DE">
        <w:rPr>
          <w:rFonts w:ascii="Times New Roman" w:eastAsiaTheme="minorEastAsia" w:hAnsi="Times New Roman" w:cs="Times New Roman"/>
          <w:color w:val="auto"/>
          <w:sz w:val="28"/>
          <w:szCs w:val="28"/>
          <w:lang w:eastAsia="ru-RU"/>
        </w:rPr>
        <w:t>объектов</w:t>
      </w:r>
      <w:proofErr w:type="gramEnd"/>
      <w:r w:rsidRPr="00E726DE">
        <w:rPr>
          <w:rFonts w:ascii="Times New Roman" w:eastAsiaTheme="minorEastAsia" w:hAnsi="Times New Roman" w:cs="Times New Roman"/>
          <w:color w:val="auto"/>
          <w:sz w:val="28"/>
          <w:szCs w:val="28"/>
          <w:lang w:eastAsia="ru-RU"/>
        </w:rPr>
        <w:t xml:space="preserve"> сблокированных с навесом и оборудованных местами для ожидания транспорта, размещенных на остановочных пунктах по маршрутам регулярных перевозок максимальное расстояние - 5 метров. </w:t>
      </w:r>
    </w:p>
    <w:p w:rsidR="00AE3004" w:rsidRPr="00E726DE" w:rsidRDefault="00FC4C5E" w:rsidP="004F4C08">
      <w:pPr>
        <w:pStyle w:val="afffff1"/>
        <w:tabs>
          <w:tab w:val="left" w:pos="0"/>
          <w:tab w:val="left" w:pos="1276"/>
        </w:tabs>
        <w:ind w:firstLine="720"/>
        <w:jc w:val="both"/>
        <w:outlineLvl w:val="0"/>
        <w:rPr>
          <w:rFonts w:ascii="Times New Roman" w:hAnsi="Times New Roman" w:cs="Times New Roman"/>
          <w:color w:val="auto"/>
          <w:sz w:val="28"/>
          <w:szCs w:val="28"/>
        </w:rPr>
      </w:pPr>
      <w:r w:rsidRPr="00E726DE">
        <w:rPr>
          <w:rFonts w:ascii="Times New Roman" w:hAnsi="Times New Roman" w:cs="Times New Roman"/>
          <w:color w:val="auto"/>
          <w:sz w:val="28"/>
          <w:szCs w:val="28"/>
        </w:rPr>
        <w:t>10.</w:t>
      </w:r>
      <w:r w:rsidR="0094698C" w:rsidRPr="00E726DE">
        <w:rPr>
          <w:rFonts w:ascii="Times New Roman" w:hAnsi="Times New Roman" w:cs="Times New Roman"/>
          <w:color w:val="auto"/>
          <w:sz w:val="28"/>
          <w:szCs w:val="28"/>
        </w:rPr>
        <w:t>7</w:t>
      </w:r>
      <w:r w:rsidR="005F4426" w:rsidRPr="00E726DE">
        <w:rPr>
          <w:rFonts w:ascii="Times New Roman" w:hAnsi="Times New Roman" w:cs="Times New Roman"/>
          <w:color w:val="auto"/>
          <w:sz w:val="28"/>
          <w:szCs w:val="28"/>
        </w:rPr>
        <w:t>.</w:t>
      </w:r>
      <w:r w:rsidR="004F4C08" w:rsidRPr="00E726DE">
        <w:rPr>
          <w:rFonts w:ascii="Times New Roman" w:hAnsi="Times New Roman" w:cs="Times New Roman"/>
          <w:color w:val="auto"/>
          <w:sz w:val="28"/>
          <w:szCs w:val="28"/>
        </w:rPr>
        <w:t xml:space="preserve"> </w:t>
      </w:r>
      <w:r w:rsidRPr="00E726DE">
        <w:rPr>
          <w:rFonts w:ascii="Times New Roman" w:hAnsi="Times New Roman" w:cs="Times New Roman"/>
          <w:color w:val="auto"/>
          <w:sz w:val="28"/>
          <w:szCs w:val="28"/>
        </w:rPr>
        <w:t>Правилами благоустройства определены следующие способы определения границы прилегающей территории: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 отображение на схеме границы прилегающей территории;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AE3004" w:rsidRPr="00E726DE" w:rsidRDefault="00FC4C5E" w:rsidP="005F4426">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w:t>
      </w:r>
      <w:r w:rsidR="0094698C" w:rsidRPr="00E726DE">
        <w:rPr>
          <w:rFonts w:ascii="Times New Roman" w:hAnsi="Times New Roman" w:cs="Times New Roman"/>
          <w:color w:val="auto"/>
          <w:sz w:val="28"/>
          <w:szCs w:val="28"/>
        </w:rPr>
        <w:t>8</w:t>
      </w:r>
      <w:r w:rsidRPr="00E726DE">
        <w:rPr>
          <w:rFonts w:ascii="Times New Roman" w:hAnsi="Times New Roman" w:cs="Times New Roman"/>
          <w:color w:val="auto"/>
          <w:sz w:val="28"/>
          <w:szCs w:val="28"/>
        </w:rPr>
        <w:t>.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AE3004" w:rsidRPr="00E726DE" w:rsidRDefault="005F4426">
      <w:pPr>
        <w:pStyle w:val="afffff1"/>
        <w:widowControl/>
        <w:tabs>
          <w:tab w:val="left" w:pos="0"/>
          <w:tab w:val="left" w:pos="1276"/>
        </w:tabs>
        <w:ind w:firstLine="680"/>
        <w:jc w:val="both"/>
        <w:outlineLvl w:val="0"/>
        <w:rPr>
          <w:rFonts w:ascii="Times New Roman" w:hAnsi="Times New Roman" w:cs="Times New Roman"/>
          <w:color w:val="auto"/>
          <w:sz w:val="28"/>
          <w:szCs w:val="28"/>
        </w:rPr>
      </w:pPr>
      <w:r w:rsidRPr="00E726DE">
        <w:rPr>
          <w:rFonts w:ascii="Times New Roman" w:hAnsi="Times New Roman" w:cs="Times New Roman"/>
          <w:color w:val="auto"/>
          <w:sz w:val="28"/>
          <w:szCs w:val="28"/>
        </w:rPr>
        <w:t>10.</w:t>
      </w:r>
      <w:r w:rsidR="0094698C" w:rsidRPr="00E726DE">
        <w:rPr>
          <w:rFonts w:ascii="Times New Roman" w:hAnsi="Times New Roman" w:cs="Times New Roman"/>
          <w:color w:val="auto"/>
          <w:sz w:val="28"/>
          <w:szCs w:val="28"/>
        </w:rPr>
        <w:t>9</w:t>
      </w:r>
      <w:r w:rsidR="00202971" w:rsidRPr="00E726DE">
        <w:rPr>
          <w:rFonts w:ascii="Times New Roman" w:hAnsi="Times New Roman" w:cs="Times New Roman"/>
          <w:color w:val="auto"/>
          <w:sz w:val="28"/>
          <w:szCs w:val="28"/>
        </w:rPr>
        <w:t>.</w:t>
      </w:r>
      <w:r w:rsidR="00FC4C5E" w:rsidRPr="00E726DE">
        <w:rPr>
          <w:rFonts w:ascii="Times New Roman" w:hAnsi="Times New Roman" w:cs="Times New Roman"/>
          <w:color w:val="auto"/>
          <w:sz w:val="28"/>
          <w:szCs w:val="28"/>
        </w:rPr>
        <w:t xml:space="preserve"> В случае совпадения границ прилегающих территорий и иных случаях, не урегулированных настоящими Правилами, конкретные границы прилегающих территорий определяются администрацией поселения путем составления схематических </w:t>
      </w:r>
      <w:proofErr w:type="gramStart"/>
      <w:r w:rsidR="00FC4C5E" w:rsidRPr="00E726DE">
        <w:rPr>
          <w:rFonts w:ascii="Times New Roman" w:hAnsi="Times New Roman" w:cs="Times New Roman"/>
          <w:color w:val="auto"/>
          <w:sz w:val="28"/>
          <w:szCs w:val="28"/>
        </w:rPr>
        <w:t>карт</w:t>
      </w:r>
      <w:proofErr w:type="gramEnd"/>
      <w:r w:rsidR="00FC4C5E" w:rsidRPr="00E726DE">
        <w:rPr>
          <w:rFonts w:ascii="Times New Roman" w:hAnsi="Times New Roman" w:cs="Times New Roman"/>
          <w:color w:val="auto"/>
          <w:sz w:val="28"/>
          <w:szCs w:val="28"/>
        </w:rPr>
        <w:t xml:space="preserve"> прилегающей территории (далее - схемы границ прилегающих территорий).</w:t>
      </w:r>
    </w:p>
    <w:p w:rsidR="00AE3004" w:rsidRPr="00E726DE" w:rsidRDefault="00FC4C5E" w:rsidP="005F4426">
      <w:pPr>
        <w:pStyle w:val="afffff1"/>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Схемы границ прилегающих территорий должны быть согласованы с владельцем объекта благоустройства, а также владельцами соседних объектов благоустройства и земельных участков с расположенными на них объектами благоустройства, прилегающая территория которых граничит с территорией, указанной на схеме.</w:t>
      </w:r>
    </w:p>
    <w:p w:rsidR="00AE3004" w:rsidRPr="00E726DE" w:rsidRDefault="00FC4C5E" w:rsidP="005F4426">
      <w:pPr>
        <w:pStyle w:val="afffff1"/>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Схемы границ прилегающих территорий составляются в двух экземплярах. Один экземпляр схемы прилегающей территории передается владельцу объекта благоустройства, второй находится в администрации поселения.</w:t>
      </w:r>
    </w:p>
    <w:p w:rsidR="00AE3004" w:rsidRPr="00E726DE" w:rsidRDefault="00FC4C5E" w:rsidP="005F4426">
      <w:pPr>
        <w:pStyle w:val="afffff1"/>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Отсутствие схемы границ прилегающих территорий, составленной в соответствии с настоящим пунктом, не освобождает владельцев объектов благоустройства от обязанности по уборке прилегающих территорий в границах, определяемых в соответствии с настоящими Правилами.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 xml:space="preserve">Установление и изменение границ прилегающей территории осуществляются в соответствии с требованиями статьи 45.1 </w:t>
      </w:r>
      <w:hyperlink r:id="rId55">
        <w:r w:rsidRPr="00E726DE">
          <w:rPr>
            <w:rStyle w:val="-"/>
            <w:rFonts w:ascii="Times New Roman" w:hAnsi="Times New Roman"/>
            <w:color w:val="auto"/>
            <w:sz w:val="28"/>
            <w:szCs w:val="28"/>
            <w:u w:val="none"/>
          </w:rPr>
          <w:t>Федерального</w:t>
        </w:r>
        <w:r w:rsidR="00202971" w:rsidRPr="00E726DE">
          <w:rPr>
            <w:rStyle w:val="-"/>
            <w:rFonts w:ascii="Times New Roman" w:hAnsi="Times New Roman"/>
            <w:color w:val="auto"/>
            <w:sz w:val="28"/>
            <w:szCs w:val="28"/>
            <w:u w:val="none"/>
          </w:rPr>
          <w:t xml:space="preserve"> закона от 6 октября 2003 года №</w:t>
        </w:r>
        <w:r w:rsidRPr="00E726DE">
          <w:rPr>
            <w:rStyle w:val="-"/>
            <w:rFonts w:ascii="Times New Roman" w:hAnsi="Times New Roman"/>
            <w:color w:val="auto"/>
            <w:sz w:val="28"/>
            <w:szCs w:val="28"/>
            <w:u w:val="none"/>
          </w:rPr>
          <w:t xml:space="preserve"> 131-ФЗ "Об общих принципах организации местного самоуправления в Российской Федерации"</w:t>
        </w:r>
      </w:hyperlink>
      <w:r w:rsidRPr="00E726DE">
        <w:rPr>
          <w:rFonts w:ascii="Times New Roman" w:hAnsi="Times New Roman" w:cs="Times New Roman"/>
          <w:color w:val="auto"/>
          <w:sz w:val="28"/>
          <w:szCs w:val="28"/>
        </w:rPr>
        <w:t xml:space="preserve"> и статьи 5.1 </w:t>
      </w:r>
      <w:hyperlink r:id="rId56">
        <w:r w:rsidRPr="00E726DE">
          <w:rPr>
            <w:rStyle w:val="-"/>
            <w:rFonts w:ascii="Times New Roman" w:hAnsi="Times New Roman"/>
            <w:color w:val="auto"/>
            <w:sz w:val="28"/>
            <w:szCs w:val="28"/>
            <w:u w:val="none"/>
          </w:rPr>
          <w:t>Градостроительного кодекса Российской Федерации</w:t>
        </w:r>
      </w:hyperlink>
      <w:r w:rsidRPr="00E726DE">
        <w:rPr>
          <w:rFonts w:ascii="Times New Roman" w:hAnsi="Times New Roman" w:cs="Times New Roman"/>
          <w:color w:val="auto"/>
          <w:sz w:val="28"/>
          <w:szCs w:val="28"/>
        </w:rPr>
        <w:t>.</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w:t>
      </w:r>
      <w:r w:rsidR="0094698C" w:rsidRPr="00E726DE">
        <w:rPr>
          <w:rFonts w:ascii="Times New Roman" w:hAnsi="Times New Roman" w:cs="Times New Roman"/>
          <w:color w:val="auto"/>
          <w:sz w:val="28"/>
          <w:szCs w:val="28"/>
        </w:rPr>
        <w:t>10</w:t>
      </w:r>
      <w:r w:rsidRPr="00E726DE">
        <w:rPr>
          <w:rFonts w:ascii="Times New Roman" w:hAnsi="Times New Roman" w:cs="Times New Roman"/>
          <w:color w:val="auto"/>
          <w:sz w:val="28"/>
          <w:szCs w:val="28"/>
        </w:rPr>
        <w:t>. Подготовка схемы границы прилегающей территории.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lastRenderedPageBreak/>
        <w:t>10.</w:t>
      </w:r>
      <w:r w:rsidR="0094698C" w:rsidRPr="00E726DE">
        <w:rPr>
          <w:rFonts w:ascii="Times New Roman" w:hAnsi="Times New Roman" w:cs="Times New Roman"/>
          <w:color w:val="auto"/>
          <w:sz w:val="28"/>
          <w:szCs w:val="28"/>
        </w:rPr>
        <w:t>10</w:t>
      </w:r>
      <w:r w:rsidRPr="00E726DE">
        <w:rPr>
          <w:rFonts w:ascii="Times New Roman" w:hAnsi="Times New Roman" w:cs="Times New Roman"/>
          <w:color w:val="auto"/>
          <w:sz w:val="28"/>
          <w:szCs w:val="28"/>
        </w:rPr>
        <w:t>.</w:t>
      </w:r>
      <w:r w:rsidR="00202971" w:rsidRPr="00E726DE">
        <w:rPr>
          <w:rFonts w:ascii="Times New Roman" w:hAnsi="Times New Roman" w:cs="Times New Roman"/>
          <w:color w:val="auto"/>
          <w:sz w:val="28"/>
          <w:szCs w:val="28"/>
        </w:rPr>
        <w:t>1.</w:t>
      </w:r>
      <w:r w:rsidRPr="00E726DE">
        <w:rPr>
          <w:rFonts w:ascii="Times New Roman" w:hAnsi="Times New Roman" w:cs="Times New Roman"/>
          <w:color w:val="auto"/>
          <w:sz w:val="28"/>
          <w:szCs w:val="28"/>
        </w:rPr>
        <w:t xml:space="preserve"> Подготовка схемы границы прилегающей территории</w:t>
      </w:r>
      <w:proofErr w:type="gramStart"/>
      <w:r w:rsidRPr="00E726DE">
        <w:rPr>
          <w:rFonts w:ascii="Times New Roman" w:hAnsi="Times New Roman" w:cs="Times New Roman"/>
          <w:color w:val="auto"/>
          <w:sz w:val="28"/>
          <w:szCs w:val="28"/>
        </w:rPr>
        <w:t>.</w:t>
      </w:r>
      <w:proofErr w:type="gramEnd"/>
      <w:r w:rsidRPr="00E726DE">
        <w:rPr>
          <w:rFonts w:ascii="Times New Roman" w:hAnsi="Times New Roman" w:cs="Times New Roman"/>
          <w:color w:val="auto"/>
          <w:sz w:val="28"/>
          <w:szCs w:val="28"/>
        </w:rPr>
        <w:t xml:space="preserve"> </w:t>
      </w:r>
      <w:proofErr w:type="gramStart"/>
      <w:r w:rsidRPr="00E726DE">
        <w:rPr>
          <w:rFonts w:ascii="Times New Roman" w:hAnsi="Times New Roman" w:cs="Times New Roman"/>
          <w:color w:val="auto"/>
          <w:sz w:val="28"/>
          <w:szCs w:val="28"/>
        </w:rPr>
        <w:t>о</w:t>
      </w:r>
      <w:proofErr w:type="gramEnd"/>
      <w:r w:rsidRPr="00E726DE">
        <w:rPr>
          <w:rFonts w:ascii="Times New Roman" w:hAnsi="Times New Roman" w:cs="Times New Roman"/>
          <w:color w:val="auto"/>
          <w:sz w:val="28"/>
          <w:szCs w:val="28"/>
        </w:rPr>
        <w:t>существляется органом местного самоуправления или по его заказу кадастровым инженером и финансируется за счет средств местного  бюджета.</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w:t>
      </w:r>
      <w:r w:rsidR="0094698C" w:rsidRPr="00E726DE">
        <w:rPr>
          <w:rFonts w:ascii="Times New Roman" w:hAnsi="Times New Roman" w:cs="Times New Roman"/>
          <w:color w:val="auto"/>
          <w:sz w:val="28"/>
          <w:szCs w:val="28"/>
        </w:rPr>
        <w:t>10</w:t>
      </w:r>
      <w:r w:rsidRPr="00E726DE">
        <w:rPr>
          <w:rFonts w:ascii="Times New Roman" w:hAnsi="Times New Roman" w:cs="Times New Roman"/>
          <w:color w:val="auto"/>
          <w:sz w:val="28"/>
          <w:szCs w:val="28"/>
        </w:rPr>
        <w:t>.</w:t>
      </w:r>
      <w:r w:rsidR="00202971" w:rsidRPr="00E726DE">
        <w:rPr>
          <w:rFonts w:ascii="Times New Roman" w:hAnsi="Times New Roman" w:cs="Times New Roman"/>
          <w:color w:val="auto"/>
          <w:sz w:val="28"/>
          <w:szCs w:val="28"/>
        </w:rPr>
        <w:t>2</w:t>
      </w:r>
      <w:r w:rsidRPr="00E726DE">
        <w:rPr>
          <w:rFonts w:ascii="Times New Roman" w:hAnsi="Times New Roman" w:cs="Times New Roman"/>
          <w:color w:val="auto"/>
          <w:sz w:val="28"/>
          <w:szCs w:val="28"/>
        </w:rPr>
        <w:t xml:space="preserve">. 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Крымского городского  поселения могут быть подготовлены в форме одного документа, в том числе электронного. </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w:t>
      </w:r>
      <w:r w:rsidR="0094698C" w:rsidRPr="00E726DE">
        <w:rPr>
          <w:rFonts w:ascii="Times New Roman" w:hAnsi="Times New Roman" w:cs="Times New Roman"/>
          <w:color w:val="auto"/>
          <w:sz w:val="28"/>
          <w:szCs w:val="28"/>
        </w:rPr>
        <w:t>10</w:t>
      </w:r>
      <w:r w:rsidRPr="00E726DE">
        <w:rPr>
          <w:rFonts w:ascii="Times New Roman" w:hAnsi="Times New Roman" w:cs="Times New Roman"/>
          <w:color w:val="auto"/>
          <w:sz w:val="28"/>
          <w:szCs w:val="28"/>
        </w:rPr>
        <w:t>.</w:t>
      </w:r>
      <w:r w:rsidR="00202971" w:rsidRPr="00E726DE">
        <w:rPr>
          <w:rFonts w:ascii="Times New Roman" w:hAnsi="Times New Roman" w:cs="Times New Roman"/>
          <w:color w:val="auto"/>
          <w:sz w:val="28"/>
          <w:szCs w:val="28"/>
        </w:rPr>
        <w:t>3</w:t>
      </w:r>
      <w:r w:rsidRPr="00E726DE">
        <w:rPr>
          <w:rFonts w:ascii="Times New Roman" w:hAnsi="Times New Roman" w:cs="Times New Roman"/>
          <w:color w:val="auto"/>
          <w:sz w:val="28"/>
          <w:szCs w:val="28"/>
        </w:rPr>
        <w:t xml:space="preserve">. В случае подготовки схемы границы прилегающей территории кадастровым инженером электронный документ подписывается </w:t>
      </w:r>
      <w:hyperlink r:id="rId57" w:anchor="block_54" w:history="1">
        <w:r w:rsidRPr="00E726DE">
          <w:rPr>
            <w:rStyle w:val="-"/>
            <w:rFonts w:ascii="Times New Roman" w:hAnsi="Times New Roman"/>
            <w:color w:val="auto"/>
            <w:sz w:val="28"/>
            <w:szCs w:val="28"/>
            <w:u w:val="none"/>
          </w:rPr>
          <w:t>усиленной квалифицированной электронной подписью</w:t>
        </w:r>
      </w:hyperlink>
      <w:r w:rsidRPr="00E726DE">
        <w:rPr>
          <w:rFonts w:ascii="Times New Roman" w:hAnsi="Times New Roman" w:cs="Times New Roman"/>
          <w:color w:val="auto"/>
          <w:sz w:val="28"/>
          <w:szCs w:val="28"/>
        </w:rPr>
        <w:t xml:space="preserve"> кадастрового инженера, подготовившего такую схему.</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w:t>
      </w:r>
      <w:r w:rsidR="0094698C" w:rsidRPr="00E726DE">
        <w:rPr>
          <w:rFonts w:ascii="Times New Roman" w:hAnsi="Times New Roman" w:cs="Times New Roman"/>
          <w:color w:val="auto"/>
          <w:sz w:val="28"/>
          <w:szCs w:val="28"/>
        </w:rPr>
        <w:t>10</w:t>
      </w:r>
      <w:r w:rsidRPr="00E726DE">
        <w:rPr>
          <w:rFonts w:ascii="Times New Roman" w:hAnsi="Times New Roman" w:cs="Times New Roman"/>
          <w:color w:val="auto"/>
          <w:sz w:val="28"/>
          <w:szCs w:val="28"/>
        </w:rPr>
        <w:t>.</w:t>
      </w:r>
      <w:r w:rsidR="00202971" w:rsidRPr="00E726DE">
        <w:rPr>
          <w:rFonts w:ascii="Times New Roman" w:hAnsi="Times New Roman" w:cs="Times New Roman"/>
          <w:color w:val="auto"/>
          <w:sz w:val="28"/>
          <w:szCs w:val="28"/>
        </w:rPr>
        <w:t>4</w:t>
      </w:r>
      <w:r w:rsidRPr="00E726DE">
        <w:rPr>
          <w:rFonts w:ascii="Times New Roman" w:hAnsi="Times New Roman" w:cs="Times New Roman"/>
          <w:color w:val="auto"/>
          <w:sz w:val="28"/>
          <w:szCs w:val="28"/>
        </w:rPr>
        <w:t xml:space="preserve">. Установление и изменение границы прилегающей территории закрепляются решением Совета депутатов </w:t>
      </w:r>
      <w:r w:rsidR="00202971" w:rsidRPr="00E726DE">
        <w:rPr>
          <w:rFonts w:ascii="Times New Roman" w:hAnsi="Times New Roman" w:cs="Times New Roman"/>
          <w:color w:val="auto"/>
          <w:sz w:val="28"/>
          <w:szCs w:val="28"/>
        </w:rPr>
        <w:t xml:space="preserve">Адагумского сельского </w:t>
      </w:r>
      <w:r w:rsidRPr="00E726DE">
        <w:rPr>
          <w:rFonts w:ascii="Times New Roman" w:hAnsi="Times New Roman" w:cs="Times New Roman"/>
          <w:color w:val="auto"/>
          <w:sz w:val="28"/>
          <w:szCs w:val="28"/>
        </w:rPr>
        <w:t xml:space="preserve">поселения об утверждении схемы границ прилегающих территорий в составе правил благоустройства в соответствии с требованиями </w:t>
      </w:r>
      <w:hyperlink r:id="rId58" w:anchor="block_451" w:history="1">
        <w:r w:rsidRPr="00E726DE">
          <w:rPr>
            <w:rStyle w:val="-"/>
            <w:rFonts w:ascii="Times New Roman" w:hAnsi="Times New Roman"/>
            <w:color w:val="auto"/>
            <w:sz w:val="28"/>
            <w:szCs w:val="28"/>
            <w:u w:val="none"/>
          </w:rPr>
          <w:t>статьи 45.1</w:t>
        </w:r>
      </w:hyperlink>
      <w:r w:rsidRPr="00E726DE">
        <w:rPr>
          <w:rFonts w:ascii="Times New Roman" w:hAnsi="Times New Roman" w:cs="Times New Roman"/>
          <w:color w:val="auto"/>
          <w:sz w:val="28"/>
          <w:szCs w:val="28"/>
        </w:rPr>
        <w:t xml:space="preserve"> Федерального закона "Об общих принципах организации местного самоуправления в Российской Федерации" и </w:t>
      </w:r>
      <w:hyperlink r:id="rId59" w:anchor="block_5010" w:history="1">
        <w:r w:rsidRPr="00E726DE">
          <w:rPr>
            <w:rStyle w:val="-"/>
            <w:rFonts w:ascii="Times New Roman" w:hAnsi="Times New Roman"/>
            <w:color w:val="auto"/>
            <w:sz w:val="28"/>
            <w:szCs w:val="28"/>
            <w:u w:val="none"/>
          </w:rPr>
          <w:t>статьи 5.1</w:t>
        </w:r>
      </w:hyperlink>
      <w:r w:rsidRPr="00E726DE">
        <w:rPr>
          <w:rFonts w:ascii="Times New Roman" w:hAnsi="Times New Roman" w:cs="Times New Roman"/>
          <w:color w:val="auto"/>
          <w:sz w:val="28"/>
          <w:szCs w:val="28"/>
        </w:rPr>
        <w:t xml:space="preserve"> Градостроительного кодекса Российской Федерации.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w:t>
      </w:r>
      <w:r w:rsidR="0094698C" w:rsidRPr="00E726DE">
        <w:rPr>
          <w:rFonts w:ascii="Times New Roman" w:hAnsi="Times New Roman" w:cs="Times New Roman"/>
          <w:color w:val="auto"/>
          <w:sz w:val="28"/>
          <w:szCs w:val="28"/>
        </w:rPr>
        <w:t>10</w:t>
      </w:r>
      <w:r w:rsidRPr="00E726DE">
        <w:rPr>
          <w:rFonts w:ascii="Times New Roman" w:hAnsi="Times New Roman" w:cs="Times New Roman"/>
          <w:color w:val="auto"/>
          <w:sz w:val="28"/>
          <w:szCs w:val="28"/>
        </w:rPr>
        <w:t>.</w:t>
      </w:r>
      <w:r w:rsidR="00202971" w:rsidRPr="00E726DE">
        <w:rPr>
          <w:rFonts w:ascii="Times New Roman" w:hAnsi="Times New Roman" w:cs="Times New Roman"/>
          <w:color w:val="auto"/>
          <w:sz w:val="28"/>
          <w:szCs w:val="28"/>
        </w:rPr>
        <w:t>5</w:t>
      </w:r>
      <w:r w:rsidRPr="00E726DE">
        <w:rPr>
          <w:rFonts w:ascii="Times New Roman" w:hAnsi="Times New Roman" w:cs="Times New Roman"/>
          <w:color w:val="auto"/>
          <w:sz w:val="28"/>
          <w:szCs w:val="28"/>
        </w:rPr>
        <w:t xml:space="preserve">.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w:t>
      </w:r>
      <w:r w:rsidR="00202971" w:rsidRPr="00E726DE">
        <w:rPr>
          <w:rFonts w:ascii="Times New Roman" w:hAnsi="Times New Roman" w:cs="Times New Roman"/>
          <w:color w:val="auto"/>
          <w:sz w:val="28"/>
          <w:szCs w:val="28"/>
        </w:rPr>
        <w:t xml:space="preserve">Адагумского сельского </w:t>
      </w:r>
      <w:r w:rsidRPr="00E726DE">
        <w:rPr>
          <w:rFonts w:ascii="Times New Roman" w:hAnsi="Times New Roman" w:cs="Times New Roman"/>
          <w:color w:val="auto"/>
          <w:sz w:val="28"/>
          <w:szCs w:val="28"/>
        </w:rPr>
        <w:t xml:space="preserve"> поселения, а также размещаются в государственной информационной системе жилищно-коммунального хозяйства не позднее одного месяца со дня их утверждения. </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w:t>
      </w:r>
      <w:r w:rsidR="00202971" w:rsidRPr="00E726DE">
        <w:rPr>
          <w:rFonts w:ascii="Times New Roman" w:hAnsi="Times New Roman" w:cs="Times New Roman"/>
          <w:color w:val="auto"/>
          <w:sz w:val="28"/>
          <w:szCs w:val="28"/>
        </w:rPr>
        <w:t>1</w:t>
      </w:r>
      <w:r w:rsidR="0094698C" w:rsidRPr="00E726DE">
        <w:rPr>
          <w:rFonts w:ascii="Times New Roman" w:hAnsi="Times New Roman" w:cs="Times New Roman"/>
          <w:color w:val="auto"/>
          <w:sz w:val="28"/>
          <w:szCs w:val="28"/>
        </w:rPr>
        <w:t>1</w:t>
      </w:r>
      <w:r w:rsidRPr="00E726DE">
        <w:rPr>
          <w:rFonts w:ascii="Times New Roman" w:hAnsi="Times New Roman" w:cs="Times New Roman"/>
          <w:color w:val="auto"/>
          <w:sz w:val="28"/>
          <w:szCs w:val="28"/>
        </w:rPr>
        <w:t xml:space="preserve">. Работы по благоустройству и содержанию. </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w:t>
      </w:r>
      <w:r w:rsidR="00202971" w:rsidRPr="00E726DE">
        <w:rPr>
          <w:rFonts w:ascii="Times New Roman" w:hAnsi="Times New Roman" w:cs="Times New Roman"/>
          <w:color w:val="auto"/>
          <w:sz w:val="28"/>
          <w:szCs w:val="28"/>
        </w:rPr>
        <w:t>1</w:t>
      </w:r>
      <w:r w:rsidR="0094698C" w:rsidRPr="00E726DE">
        <w:rPr>
          <w:rFonts w:ascii="Times New Roman" w:hAnsi="Times New Roman" w:cs="Times New Roman"/>
          <w:color w:val="auto"/>
          <w:sz w:val="28"/>
          <w:szCs w:val="28"/>
        </w:rPr>
        <w:t>1</w:t>
      </w:r>
      <w:r w:rsidRPr="00E726DE">
        <w:rPr>
          <w:rFonts w:ascii="Times New Roman" w:hAnsi="Times New Roman" w:cs="Times New Roman"/>
          <w:color w:val="auto"/>
          <w:sz w:val="28"/>
          <w:szCs w:val="28"/>
        </w:rPr>
        <w:t>.1. Работы по благоустройству и содержанию осуществляют:</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AE3004" w:rsidRPr="00E726DE" w:rsidRDefault="00FC4C5E">
      <w:pPr>
        <w:pStyle w:val="afffff1"/>
        <w:widowControl/>
        <w:ind w:firstLine="680"/>
        <w:jc w:val="both"/>
        <w:rPr>
          <w:rFonts w:ascii="Times New Roman" w:hAnsi="Times New Roman" w:cs="Times New Roman"/>
          <w:color w:val="auto"/>
          <w:sz w:val="28"/>
          <w:szCs w:val="28"/>
        </w:rPr>
      </w:pPr>
      <w:proofErr w:type="gramStart"/>
      <w:r w:rsidRPr="00E726DE">
        <w:rPr>
          <w:rFonts w:ascii="Times New Roman" w:hAnsi="Times New Roman" w:cs="Times New Roman"/>
          <w:color w:val="auto"/>
          <w:sz w:val="28"/>
          <w:szCs w:val="28"/>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E726DE">
        <w:rPr>
          <w:rFonts w:ascii="Times New Roman" w:hAnsi="Times New Roman" w:cs="Times New Roman"/>
          <w:color w:val="auto"/>
          <w:sz w:val="28"/>
          <w:szCs w:val="28"/>
        </w:rPr>
        <w:t xml:space="preserve"> многоквартирных домов, и другие работы) согласовываются в установленном законодательством порядке; </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 xml:space="preserve">2) на земельных участках, находящихся в собственности, постоянном (бессрочном) и безвозмездном пользовании, аренде физических и юридических </w:t>
      </w:r>
      <w:r w:rsidRPr="00E726DE">
        <w:rPr>
          <w:rFonts w:ascii="Times New Roman" w:hAnsi="Times New Roman" w:cs="Times New Roman"/>
          <w:color w:val="auto"/>
          <w:sz w:val="28"/>
          <w:szCs w:val="28"/>
        </w:rPr>
        <w:lastRenderedPageBreak/>
        <w:t>лиц, индивидуальных предпринимателей, и прилегающих к ним территориях - данные физические и юридические лица, индивидуальные предприниматели;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 xml:space="preserve">5) на неиспользуемых и </w:t>
      </w:r>
      <w:proofErr w:type="spellStart"/>
      <w:r w:rsidRPr="00E726DE">
        <w:rPr>
          <w:rFonts w:ascii="Times New Roman" w:hAnsi="Times New Roman" w:cs="Times New Roman"/>
          <w:color w:val="auto"/>
          <w:sz w:val="28"/>
          <w:szCs w:val="28"/>
        </w:rPr>
        <w:t>неосваиваемых</w:t>
      </w:r>
      <w:proofErr w:type="spellEnd"/>
      <w:r w:rsidRPr="00E726DE">
        <w:rPr>
          <w:rFonts w:ascii="Times New Roman" w:hAnsi="Times New Roman" w:cs="Times New Roman"/>
          <w:color w:val="auto"/>
          <w:sz w:val="28"/>
          <w:szCs w:val="28"/>
        </w:rPr>
        <w:t xml:space="preserve"> длительное время территориях - администрация </w:t>
      </w:r>
      <w:r w:rsidR="00202971" w:rsidRPr="00E726DE">
        <w:rPr>
          <w:rFonts w:ascii="Times New Roman" w:hAnsi="Times New Roman" w:cs="Times New Roman"/>
          <w:color w:val="auto"/>
          <w:sz w:val="28"/>
          <w:szCs w:val="28"/>
        </w:rPr>
        <w:t xml:space="preserve">Адагумского сельского </w:t>
      </w:r>
      <w:r w:rsidRPr="00E726DE">
        <w:rPr>
          <w:rFonts w:ascii="Times New Roman" w:hAnsi="Times New Roman" w:cs="Times New Roman"/>
          <w:color w:val="auto"/>
          <w:sz w:val="28"/>
          <w:szCs w:val="28"/>
        </w:rPr>
        <w:t>поселения;</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7) на территориях, прилегающих к временным нестационарным объектам, - собственники (пользователи) данных объектов;</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8) на 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9) на территориях гаражно-строительных кооперативов - соответствующие кооперативы;</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10) на территориях садоводческих объединений граждан - соответствующие объединения;</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11) на тротуарах:</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а)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AE3004" w:rsidRPr="00E726DE" w:rsidRDefault="00FC4C5E">
      <w:pPr>
        <w:pStyle w:val="afffff1"/>
        <w:widowControl/>
        <w:ind w:firstLine="680"/>
        <w:jc w:val="both"/>
        <w:rPr>
          <w:rFonts w:ascii="Times New Roman" w:hAnsi="Times New Roman" w:cs="Times New Roman"/>
          <w:color w:val="auto"/>
          <w:sz w:val="28"/>
          <w:szCs w:val="28"/>
        </w:rPr>
      </w:pPr>
      <w:proofErr w:type="gramStart"/>
      <w:r w:rsidRPr="00E726DE">
        <w:rPr>
          <w:rFonts w:ascii="Times New Roman" w:hAnsi="Times New Roman" w:cs="Times New Roman"/>
          <w:color w:val="auto"/>
          <w:sz w:val="28"/>
          <w:szCs w:val="28"/>
        </w:rPr>
        <w:t>б)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в)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 xml:space="preserve">12) 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Pr="00E726DE">
        <w:rPr>
          <w:rFonts w:ascii="Times New Roman" w:hAnsi="Times New Roman" w:cs="Times New Roman"/>
          <w:color w:val="auto"/>
          <w:sz w:val="28"/>
          <w:szCs w:val="28"/>
        </w:rPr>
        <w:t>прилотковую</w:t>
      </w:r>
      <w:proofErr w:type="spellEnd"/>
      <w:r w:rsidRPr="00E726DE">
        <w:rPr>
          <w:rFonts w:ascii="Times New Roman" w:hAnsi="Times New Roman" w:cs="Times New Roman"/>
          <w:color w:val="auto"/>
          <w:sz w:val="28"/>
          <w:szCs w:val="28"/>
        </w:rPr>
        <w:t xml:space="preserve"> зону, - организации, отвечающие за уборку и содержание проезжей части;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lastRenderedPageBreak/>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14) на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15) на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16)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17) на пересечениях железнодорожных переездов с проезжей частью дорог - организации, эксплуатирующие железнодорожные переезды;</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18) на прилегающих территориях, въездах и выездах с АЗС, АЗГС - пользователи (собственники) указанных объектов;</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19) 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20)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 xml:space="preserve">21) на территориях (внутризаводских, </w:t>
      </w:r>
      <w:proofErr w:type="spellStart"/>
      <w:r w:rsidRPr="00E726DE">
        <w:rPr>
          <w:rFonts w:ascii="Times New Roman" w:hAnsi="Times New Roman" w:cs="Times New Roman"/>
          <w:color w:val="auto"/>
          <w:sz w:val="28"/>
          <w:szCs w:val="28"/>
        </w:rPr>
        <w:t>внутридворовых</w:t>
      </w:r>
      <w:proofErr w:type="spellEnd"/>
      <w:r w:rsidRPr="00E726DE">
        <w:rPr>
          <w:rFonts w:ascii="Times New Roman" w:hAnsi="Times New Roman" w:cs="Times New Roman"/>
          <w:color w:val="auto"/>
          <w:sz w:val="28"/>
          <w:szCs w:val="28"/>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22) пешеходных мостиков, лестниц - специализированные организации, в ведении которых находятся данные объекты;</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23) на территориях, прилегающих к водоемам, находящимся в собственности (пользовании), - собственники и пользователи объектов;</w:t>
      </w:r>
    </w:p>
    <w:p w:rsidR="00AE3004" w:rsidRPr="00E726DE" w:rsidRDefault="00FC4C5E">
      <w:pPr>
        <w:pStyle w:val="afffff1"/>
        <w:widowControl/>
        <w:ind w:firstLine="68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 xml:space="preserve">24) на объектах городской системы ливневой канализации (за исключением дренажных систем, входящих в стоимость здания (объекта)) - администрации </w:t>
      </w:r>
      <w:r w:rsidR="001A2B3E" w:rsidRPr="00E726DE">
        <w:rPr>
          <w:rFonts w:ascii="Times New Roman" w:hAnsi="Times New Roman" w:cs="Times New Roman"/>
          <w:color w:val="auto"/>
          <w:sz w:val="28"/>
          <w:szCs w:val="28"/>
        </w:rPr>
        <w:t xml:space="preserve">Адагумского сельского </w:t>
      </w:r>
      <w:r w:rsidRPr="00E726DE">
        <w:rPr>
          <w:rFonts w:ascii="Times New Roman" w:hAnsi="Times New Roman" w:cs="Times New Roman"/>
          <w:color w:val="auto"/>
          <w:sz w:val="28"/>
          <w:szCs w:val="28"/>
        </w:rPr>
        <w:t>поселения;</w:t>
      </w:r>
    </w:p>
    <w:p w:rsidR="00AE3004" w:rsidRPr="00E726DE" w:rsidRDefault="00FC4C5E">
      <w:pPr>
        <w:pStyle w:val="afffff1"/>
        <w:widowControl/>
        <w:tabs>
          <w:tab w:val="left" w:pos="0"/>
          <w:tab w:val="left" w:pos="1276"/>
        </w:tabs>
        <w:ind w:firstLine="680"/>
        <w:jc w:val="both"/>
        <w:outlineLvl w:val="0"/>
        <w:rPr>
          <w:rFonts w:ascii="Times New Roman" w:hAnsi="Times New Roman" w:cs="Times New Roman"/>
          <w:color w:val="auto"/>
          <w:sz w:val="28"/>
          <w:szCs w:val="28"/>
        </w:rPr>
      </w:pPr>
      <w:r w:rsidRPr="00E726DE">
        <w:rPr>
          <w:rFonts w:ascii="Times New Roman" w:hAnsi="Times New Roman" w:cs="Times New Roman"/>
          <w:color w:val="auto"/>
          <w:sz w:val="28"/>
          <w:szCs w:val="28"/>
        </w:rPr>
        <w:lastRenderedPageBreak/>
        <w:t>25) на территориях, не закрепленных за юридическими, физическими лицами и ин</w:t>
      </w:r>
      <w:r w:rsidR="00202971" w:rsidRPr="00E726DE">
        <w:rPr>
          <w:rFonts w:ascii="Times New Roman" w:hAnsi="Times New Roman" w:cs="Times New Roman"/>
          <w:color w:val="auto"/>
          <w:sz w:val="28"/>
          <w:szCs w:val="28"/>
        </w:rPr>
        <w:t>дивидуальными предпринимателями</w:t>
      </w:r>
      <w:r w:rsidRPr="00E726DE">
        <w:rPr>
          <w:rFonts w:ascii="Times New Roman" w:hAnsi="Times New Roman" w:cs="Times New Roman"/>
          <w:color w:val="auto"/>
          <w:sz w:val="28"/>
          <w:szCs w:val="28"/>
        </w:rPr>
        <w:t xml:space="preserve"> - </w:t>
      </w:r>
      <w:r w:rsidR="00202971" w:rsidRPr="00E726DE">
        <w:rPr>
          <w:rFonts w:ascii="Times New Roman" w:hAnsi="Times New Roman" w:cs="Times New Roman"/>
          <w:color w:val="auto"/>
          <w:sz w:val="28"/>
          <w:szCs w:val="28"/>
        </w:rPr>
        <w:t xml:space="preserve">Адагумского сельского </w:t>
      </w:r>
      <w:r w:rsidRPr="00E726DE">
        <w:rPr>
          <w:rFonts w:ascii="Times New Roman" w:hAnsi="Times New Roman" w:cs="Times New Roman"/>
          <w:color w:val="auto"/>
          <w:sz w:val="28"/>
          <w:szCs w:val="28"/>
        </w:rPr>
        <w:t>городского поселения в соответствии с установленными полномочиями.</w:t>
      </w:r>
    </w:p>
    <w:p w:rsidR="00AE3004" w:rsidRPr="00E726DE" w:rsidRDefault="00FC4C5E">
      <w:pPr>
        <w:pStyle w:val="afffff1"/>
        <w:ind w:firstLine="680"/>
        <w:jc w:val="both"/>
        <w:rPr>
          <w:rFonts w:ascii="Times New Roman" w:hAnsi="Times New Roman" w:cs="Times New Roman"/>
          <w:color w:val="auto"/>
          <w:sz w:val="28"/>
          <w:szCs w:val="28"/>
        </w:rPr>
      </w:pPr>
      <w:r w:rsidRPr="00E726DE">
        <w:rPr>
          <w:rStyle w:val="afc"/>
          <w:rFonts w:ascii="Times New Roman" w:hAnsi="Times New Roman" w:cs="Times New Roman"/>
          <w:b w:val="0"/>
          <w:bCs w:val="0"/>
          <w:color w:val="auto"/>
          <w:sz w:val="28"/>
          <w:szCs w:val="28"/>
        </w:rPr>
        <w:t xml:space="preserve">Владельцы объектов, в том числе временных объектов, обязаны принимать участие в благоустройстве, озеленении, обеспечении чистоты и порядка на территории </w:t>
      </w:r>
      <w:r w:rsidR="00202971" w:rsidRPr="00E726DE">
        <w:rPr>
          <w:rFonts w:ascii="Times New Roman" w:hAnsi="Times New Roman" w:cs="Times New Roman"/>
          <w:color w:val="auto"/>
          <w:sz w:val="28"/>
          <w:szCs w:val="28"/>
        </w:rPr>
        <w:t xml:space="preserve">Адагумского сельского </w:t>
      </w:r>
      <w:r w:rsidRPr="00E726DE">
        <w:rPr>
          <w:rStyle w:val="afc"/>
          <w:rFonts w:ascii="Times New Roman" w:hAnsi="Times New Roman" w:cs="Times New Roman"/>
          <w:b w:val="0"/>
          <w:bCs w:val="0"/>
          <w:color w:val="auto"/>
          <w:sz w:val="28"/>
          <w:szCs w:val="28"/>
        </w:rPr>
        <w:t>поселения Крымского района в соответствии с заключенным Соглашением о закреплении прилегающей территории.</w:t>
      </w:r>
    </w:p>
    <w:p w:rsidR="00AE3004" w:rsidRPr="00E726DE" w:rsidRDefault="00FC4C5E">
      <w:pPr>
        <w:pStyle w:val="afffff1"/>
        <w:ind w:firstLine="680"/>
        <w:jc w:val="both"/>
        <w:rPr>
          <w:rFonts w:ascii="Times New Roman" w:hAnsi="Times New Roman" w:cs="Times New Roman"/>
          <w:color w:val="auto"/>
          <w:sz w:val="28"/>
          <w:szCs w:val="28"/>
        </w:rPr>
      </w:pPr>
      <w:r w:rsidRPr="00E726DE">
        <w:rPr>
          <w:rStyle w:val="afc"/>
          <w:rFonts w:ascii="Times New Roman" w:hAnsi="Times New Roman" w:cs="Times New Roman"/>
          <w:b w:val="0"/>
          <w:bCs w:val="0"/>
          <w:color w:val="auto"/>
          <w:sz w:val="28"/>
          <w:szCs w:val="28"/>
        </w:rPr>
        <w:t xml:space="preserve">Соглашение о закреплении прилегающей территории с целью её содержания и уборки заключается администрацией </w:t>
      </w:r>
      <w:r w:rsidR="001A2B3E" w:rsidRPr="00E726DE">
        <w:rPr>
          <w:rFonts w:ascii="Times New Roman" w:hAnsi="Times New Roman" w:cs="Times New Roman"/>
          <w:color w:val="auto"/>
          <w:sz w:val="28"/>
          <w:szCs w:val="28"/>
        </w:rPr>
        <w:t xml:space="preserve">Адагумского сельского </w:t>
      </w:r>
      <w:r w:rsidRPr="00E726DE">
        <w:rPr>
          <w:rStyle w:val="afc"/>
          <w:rFonts w:ascii="Times New Roman" w:hAnsi="Times New Roman" w:cs="Times New Roman"/>
          <w:b w:val="0"/>
          <w:bCs w:val="0"/>
          <w:color w:val="auto"/>
          <w:sz w:val="28"/>
          <w:szCs w:val="28"/>
        </w:rPr>
        <w:t>поселения Крымского района на основании утвержденной схемы прилегающей территории.</w:t>
      </w:r>
    </w:p>
    <w:p w:rsidR="00AE3004" w:rsidRPr="00E726DE" w:rsidRDefault="00FC4C5E">
      <w:pPr>
        <w:pStyle w:val="afffff1"/>
        <w:ind w:firstLine="624"/>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 xml:space="preserve">Для заключения Соглашения юридические (их должностные лица), физические лица, индивидуальные предприниматели обращаются в администрацию </w:t>
      </w:r>
      <w:r w:rsidR="001A2B3E" w:rsidRPr="00E726DE">
        <w:rPr>
          <w:rFonts w:ascii="Times New Roman" w:hAnsi="Times New Roman" w:cs="Times New Roman"/>
          <w:color w:val="auto"/>
          <w:sz w:val="28"/>
          <w:szCs w:val="28"/>
        </w:rPr>
        <w:t xml:space="preserve">Адагумского сельского </w:t>
      </w:r>
      <w:r w:rsidRPr="00E726DE">
        <w:rPr>
          <w:rFonts w:ascii="Times New Roman" w:hAnsi="Times New Roman" w:cs="Times New Roman"/>
          <w:color w:val="auto"/>
          <w:sz w:val="28"/>
          <w:szCs w:val="28"/>
        </w:rPr>
        <w:t>поселения с заявлением о закреплении прилегающей территории на основании утвержденной схемы прилегающей территории.</w:t>
      </w:r>
    </w:p>
    <w:p w:rsidR="00AE3004" w:rsidRPr="00E726DE" w:rsidRDefault="00FC4C5E">
      <w:pPr>
        <w:pStyle w:val="afffff1"/>
        <w:ind w:firstLine="737"/>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Подготовка схемы границ прилегающей территории обеспечивается в соответствии с Законом уполномоченным органом местного самоуправления за счет средств местного бюджета в порядке, установленном бюджетным законодательством.</w:t>
      </w:r>
    </w:p>
    <w:p w:rsidR="00AE3004" w:rsidRPr="00E726DE" w:rsidRDefault="00FC4C5E">
      <w:pPr>
        <w:pStyle w:val="afffff1"/>
        <w:ind w:firstLine="737"/>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Схема границ прилегающей территории может быть подготовлена в соответствии с Законом физическими и (или) юридическими лицами за счет их средств.</w:t>
      </w:r>
    </w:p>
    <w:p w:rsidR="00AE3004" w:rsidRPr="00E726DE" w:rsidRDefault="00FC4C5E">
      <w:pPr>
        <w:pStyle w:val="afffff1"/>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ab/>
        <w:t xml:space="preserve">Администрация </w:t>
      </w:r>
      <w:r w:rsidR="001A2B3E" w:rsidRPr="00E726DE">
        <w:rPr>
          <w:rFonts w:ascii="Times New Roman" w:hAnsi="Times New Roman" w:cs="Times New Roman"/>
          <w:color w:val="auto"/>
          <w:sz w:val="28"/>
          <w:szCs w:val="28"/>
        </w:rPr>
        <w:t xml:space="preserve">Адагумского сельского </w:t>
      </w:r>
      <w:r w:rsidRPr="00E726DE">
        <w:rPr>
          <w:rFonts w:ascii="Times New Roman" w:hAnsi="Times New Roman" w:cs="Times New Roman"/>
          <w:color w:val="auto"/>
          <w:sz w:val="28"/>
          <w:szCs w:val="28"/>
        </w:rPr>
        <w:t>поселения вправе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p>
    <w:p w:rsidR="00AE3004" w:rsidRPr="00E726DE" w:rsidRDefault="00FC4C5E">
      <w:pPr>
        <w:pStyle w:val="afffff1"/>
        <w:jc w:val="both"/>
        <w:rPr>
          <w:rFonts w:ascii="Times New Roman" w:hAnsi="Times New Roman" w:cs="Times New Roman"/>
          <w:color w:val="auto"/>
          <w:sz w:val="28"/>
          <w:szCs w:val="28"/>
        </w:rPr>
      </w:pPr>
      <w:r w:rsidRPr="00E726DE">
        <w:rPr>
          <w:rStyle w:val="afc"/>
          <w:rFonts w:ascii="Times New Roman" w:hAnsi="Times New Roman" w:cs="Times New Roman"/>
          <w:color w:val="auto"/>
          <w:sz w:val="28"/>
          <w:szCs w:val="28"/>
        </w:rPr>
        <w:tab/>
      </w:r>
      <w:r w:rsidRPr="00E726DE">
        <w:rPr>
          <w:rStyle w:val="afc"/>
          <w:rFonts w:ascii="Times New Roman" w:hAnsi="Times New Roman" w:cs="Times New Roman"/>
          <w:b w:val="0"/>
          <w:bCs w:val="0"/>
          <w:color w:val="auto"/>
          <w:sz w:val="28"/>
          <w:szCs w:val="28"/>
        </w:rPr>
        <w:t>10.</w:t>
      </w:r>
      <w:r w:rsidR="001A2B3E" w:rsidRPr="00E726DE">
        <w:rPr>
          <w:rStyle w:val="afc"/>
          <w:rFonts w:ascii="Times New Roman" w:hAnsi="Times New Roman" w:cs="Times New Roman"/>
          <w:b w:val="0"/>
          <w:bCs w:val="0"/>
          <w:color w:val="auto"/>
          <w:sz w:val="28"/>
          <w:szCs w:val="28"/>
        </w:rPr>
        <w:t>1</w:t>
      </w:r>
      <w:r w:rsidR="0094698C" w:rsidRPr="00E726DE">
        <w:rPr>
          <w:rStyle w:val="afc"/>
          <w:rFonts w:ascii="Times New Roman" w:hAnsi="Times New Roman" w:cs="Times New Roman"/>
          <w:b w:val="0"/>
          <w:bCs w:val="0"/>
          <w:color w:val="auto"/>
          <w:sz w:val="28"/>
          <w:szCs w:val="28"/>
        </w:rPr>
        <w:t>2</w:t>
      </w:r>
      <w:r w:rsidRPr="00E726DE">
        <w:rPr>
          <w:rStyle w:val="afc"/>
          <w:rFonts w:ascii="Times New Roman" w:hAnsi="Times New Roman" w:cs="Times New Roman"/>
          <w:b w:val="0"/>
          <w:bCs w:val="0"/>
          <w:color w:val="auto"/>
          <w:sz w:val="28"/>
          <w:szCs w:val="28"/>
        </w:rPr>
        <w:t>. Мероприятия по содержанию и уборке прилегающей территории должны быть направлены на обеспечение комфортных условий проживания граждан, благоустройство территории, выполняться с использованием некапитальных сооружений, не приводить к созданию объектов недвижимого имущества.</w:t>
      </w:r>
    </w:p>
    <w:p w:rsidR="00AE3004" w:rsidRPr="00E726DE" w:rsidRDefault="00FC4C5E">
      <w:pPr>
        <w:pStyle w:val="afffff1"/>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ab/>
        <w:t>Перечень мероприятий по содержанию и уборке каждой прилегающей территории определяются настоящими Правилами.</w:t>
      </w:r>
    </w:p>
    <w:p w:rsidR="00AE3004" w:rsidRPr="00E726DE" w:rsidRDefault="00FC4C5E">
      <w:pPr>
        <w:pStyle w:val="afffff1"/>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ab/>
        <w:t>Конкретный размер прилегающей территории устанавливается Соглашением о закреплении прилегающей территории (далее — Соглашение) (Приложение № 1) в соответствии со схемой границ прилегающей территории, составленной на основании границ, указанных в настоящих Правилах.</w:t>
      </w:r>
    </w:p>
    <w:p w:rsidR="00AE3004" w:rsidRPr="00E726DE" w:rsidRDefault="00FC4C5E">
      <w:pPr>
        <w:pStyle w:val="afffff1"/>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ab/>
        <w:t>10.</w:t>
      </w:r>
      <w:r w:rsidR="001A2B3E" w:rsidRPr="00E726DE">
        <w:rPr>
          <w:rFonts w:ascii="Times New Roman" w:hAnsi="Times New Roman" w:cs="Times New Roman"/>
          <w:color w:val="auto"/>
          <w:sz w:val="28"/>
          <w:szCs w:val="28"/>
        </w:rPr>
        <w:t>1</w:t>
      </w:r>
      <w:r w:rsidR="0094698C" w:rsidRPr="00E726DE">
        <w:rPr>
          <w:rFonts w:ascii="Times New Roman" w:hAnsi="Times New Roman" w:cs="Times New Roman"/>
          <w:color w:val="auto"/>
          <w:sz w:val="28"/>
          <w:szCs w:val="28"/>
        </w:rPr>
        <w:t>3</w:t>
      </w:r>
      <w:r w:rsidRPr="00E726DE">
        <w:rPr>
          <w:rFonts w:ascii="Times New Roman" w:hAnsi="Times New Roman" w:cs="Times New Roman"/>
          <w:color w:val="auto"/>
          <w:sz w:val="28"/>
          <w:szCs w:val="28"/>
        </w:rPr>
        <w:t xml:space="preserve">. </w:t>
      </w:r>
      <w:proofErr w:type="gramStart"/>
      <w:r w:rsidRPr="00E726DE">
        <w:rPr>
          <w:rFonts w:ascii="Times New Roman" w:hAnsi="Times New Roman" w:cs="Times New Roman"/>
          <w:color w:val="auto"/>
          <w:sz w:val="28"/>
          <w:szCs w:val="28"/>
        </w:rPr>
        <w:t xml:space="preserve">С целью заключения Соглашения, юридические лица (их должностные лица), физические лица или индивидуальные предприниматели (далее – заявитель), являющиеся владельцами объектов, включая временных объектов, а также владеющие земельным участком на праве собственности, </w:t>
      </w:r>
      <w:r w:rsidRPr="00E726DE">
        <w:rPr>
          <w:rFonts w:ascii="Times New Roman" w:hAnsi="Times New Roman" w:cs="Times New Roman"/>
          <w:color w:val="auto"/>
          <w:sz w:val="28"/>
          <w:szCs w:val="28"/>
        </w:rPr>
        <w:lastRenderedPageBreak/>
        <w:t xml:space="preserve">ином вещном праве, праве аренды, ином законном праве обращаются в администрацию </w:t>
      </w:r>
      <w:r w:rsidR="001A2B3E" w:rsidRPr="00E726DE">
        <w:rPr>
          <w:rFonts w:ascii="Times New Roman" w:hAnsi="Times New Roman" w:cs="Times New Roman"/>
          <w:color w:val="auto"/>
          <w:sz w:val="28"/>
          <w:szCs w:val="28"/>
        </w:rPr>
        <w:t xml:space="preserve">сельского </w:t>
      </w:r>
      <w:r w:rsidRPr="00E726DE">
        <w:rPr>
          <w:rFonts w:ascii="Times New Roman" w:hAnsi="Times New Roman" w:cs="Times New Roman"/>
          <w:color w:val="auto"/>
          <w:sz w:val="28"/>
          <w:szCs w:val="28"/>
        </w:rPr>
        <w:t>поселения с письменным заявлением о закреплении прилегающей территории с целью ее содержания и уборки по форме согласно Приложения</w:t>
      </w:r>
      <w:proofErr w:type="gramEnd"/>
      <w:r w:rsidRPr="00E726DE">
        <w:rPr>
          <w:rFonts w:ascii="Times New Roman" w:hAnsi="Times New Roman" w:cs="Times New Roman"/>
          <w:color w:val="auto"/>
          <w:sz w:val="28"/>
          <w:szCs w:val="28"/>
        </w:rPr>
        <w:t xml:space="preserve"> 1 к настоящим Правилам (далее – заявление).</w:t>
      </w:r>
    </w:p>
    <w:p w:rsidR="00AE3004" w:rsidRPr="00E726DE" w:rsidRDefault="00FC4C5E">
      <w:pPr>
        <w:pStyle w:val="afffff1"/>
        <w:jc w:val="both"/>
        <w:rPr>
          <w:rFonts w:ascii="Times New Roman" w:hAnsi="Times New Roman" w:cs="Times New Roman"/>
          <w:color w:val="auto"/>
          <w:sz w:val="28"/>
          <w:szCs w:val="28"/>
        </w:rPr>
      </w:pPr>
      <w:r w:rsidRPr="00E726DE">
        <w:rPr>
          <w:rStyle w:val="afc"/>
          <w:rFonts w:ascii="Times New Roman" w:hAnsi="Times New Roman" w:cs="Times New Roman"/>
          <w:b w:val="0"/>
          <w:bCs w:val="0"/>
          <w:color w:val="auto"/>
          <w:sz w:val="28"/>
          <w:szCs w:val="28"/>
        </w:rPr>
        <w:tab/>
        <w:t>10.</w:t>
      </w:r>
      <w:r w:rsidR="001A2B3E" w:rsidRPr="00E726DE">
        <w:rPr>
          <w:rStyle w:val="afc"/>
          <w:rFonts w:ascii="Times New Roman" w:hAnsi="Times New Roman" w:cs="Times New Roman"/>
          <w:b w:val="0"/>
          <w:bCs w:val="0"/>
          <w:color w:val="auto"/>
          <w:sz w:val="28"/>
          <w:szCs w:val="28"/>
        </w:rPr>
        <w:t>1</w:t>
      </w:r>
      <w:r w:rsidR="0094698C" w:rsidRPr="00E726DE">
        <w:rPr>
          <w:rStyle w:val="afc"/>
          <w:rFonts w:ascii="Times New Roman" w:hAnsi="Times New Roman" w:cs="Times New Roman"/>
          <w:b w:val="0"/>
          <w:bCs w:val="0"/>
          <w:color w:val="auto"/>
          <w:sz w:val="28"/>
          <w:szCs w:val="28"/>
        </w:rPr>
        <w:t>4</w:t>
      </w:r>
      <w:r w:rsidRPr="00E726DE">
        <w:rPr>
          <w:rStyle w:val="afc"/>
          <w:rFonts w:ascii="Times New Roman" w:hAnsi="Times New Roman" w:cs="Times New Roman"/>
          <w:b w:val="0"/>
          <w:bCs w:val="0"/>
          <w:color w:val="auto"/>
          <w:sz w:val="28"/>
          <w:szCs w:val="28"/>
        </w:rPr>
        <w:t>. К заявлению представляются следующие документы:</w:t>
      </w:r>
    </w:p>
    <w:p w:rsidR="00AE3004" w:rsidRPr="00E726DE" w:rsidRDefault="00FC4C5E" w:rsidP="001A2B3E">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1) паспорт (для физических лиц и индивидуальных предпринимателей);</w:t>
      </w:r>
    </w:p>
    <w:p w:rsidR="00AE3004" w:rsidRPr="00E726DE" w:rsidRDefault="00FC4C5E" w:rsidP="001A2B3E">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2) документ, подтверждающий полномочия представителя заявителя (в случае, если интересы заявителя представляет его представитель);</w:t>
      </w:r>
    </w:p>
    <w:p w:rsidR="00AE3004" w:rsidRPr="00E726DE" w:rsidRDefault="00FC4C5E" w:rsidP="001A2B3E">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3) владельцы стационарных объектов мелкорозничной торговли представляют договор аренды земельного участка, заключенный в порядке, установленном действующим законодательством Российской Федерации, либо выписку ЕГРН, а также документы на объект капитального строительства.</w:t>
      </w:r>
    </w:p>
    <w:p w:rsidR="00AE3004" w:rsidRPr="00E726DE" w:rsidRDefault="00FC4C5E" w:rsidP="001A2B3E">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4) владельцы нестационарных торговых объектов - представляют договор на размещение нестационарного торгового объекта, заключенный в порядке, установленном действующим законодательством Российской Федерации.</w:t>
      </w:r>
    </w:p>
    <w:p w:rsidR="00AE3004" w:rsidRPr="00E726DE" w:rsidRDefault="00FC4C5E" w:rsidP="001A2B3E">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5) юридические, физические лица, индивидуальные предприниматели, владеющие на праве собственности, ином вещном праве, праве аренды, ином законном праве земельным участком, представляют копию правоустанавливающего документа на земельный участок и кадастрового плана земельного участка (при его наличии).</w:t>
      </w:r>
    </w:p>
    <w:p w:rsidR="00AE3004" w:rsidRPr="00E726DE" w:rsidRDefault="00FC4C5E">
      <w:pPr>
        <w:pStyle w:val="afffff1"/>
        <w:jc w:val="both"/>
        <w:rPr>
          <w:rFonts w:ascii="Times New Roman" w:hAnsi="Times New Roman" w:cs="Times New Roman"/>
          <w:color w:val="auto"/>
          <w:sz w:val="28"/>
          <w:szCs w:val="28"/>
        </w:rPr>
      </w:pPr>
      <w:r w:rsidRPr="00E726DE">
        <w:rPr>
          <w:rStyle w:val="afc"/>
          <w:rFonts w:ascii="Times New Roman" w:hAnsi="Times New Roman" w:cs="Times New Roman"/>
          <w:color w:val="auto"/>
          <w:sz w:val="28"/>
          <w:szCs w:val="28"/>
        </w:rPr>
        <w:tab/>
      </w:r>
      <w:r w:rsidRPr="00E726DE">
        <w:rPr>
          <w:rStyle w:val="afc"/>
          <w:rFonts w:ascii="Times New Roman" w:hAnsi="Times New Roman" w:cs="Times New Roman"/>
          <w:b w:val="0"/>
          <w:bCs w:val="0"/>
          <w:color w:val="auto"/>
          <w:sz w:val="28"/>
          <w:szCs w:val="28"/>
        </w:rPr>
        <w:t>10.</w:t>
      </w:r>
      <w:r w:rsidR="001A2B3E" w:rsidRPr="00E726DE">
        <w:rPr>
          <w:rStyle w:val="afc"/>
          <w:rFonts w:ascii="Times New Roman" w:hAnsi="Times New Roman" w:cs="Times New Roman"/>
          <w:b w:val="0"/>
          <w:bCs w:val="0"/>
          <w:color w:val="auto"/>
          <w:sz w:val="28"/>
          <w:szCs w:val="28"/>
        </w:rPr>
        <w:t>1</w:t>
      </w:r>
      <w:r w:rsidR="0094698C" w:rsidRPr="00E726DE">
        <w:rPr>
          <w:rStyle w:val="afc"/>
          <w:rFonts w:ascii="Times New Roman" w:hAnsi="Times New Roman" w:cs="Times New Roman"/>
          <w:b w:val="0"/>
          <w:bCs w:val="0"/>
          <w:color w:val="auto"/>
          <w:sz w:val="28"/>
          <w:szCs w:val="28"/>
        </w:rPr>
        <w:t>5</w:t>
      </w:r>
      <w:r w:rsidRPr="00E726DE">
        <w:rPr>
          <w:rStyle w:val="afc"/>
          <w:rFonts w:ascii="Times New Roman" w:hAnsi="Times New Roman" w:cs="Times New Roman"/>
          <w:b w:val="0"/>
          <w:bCs w:val="0"/>
          <w:color w:val="auto"/>
          <w:sz w:val="28"/>
          <w:szCs w:val="28"/>
        </w:rPr>
        <w:t>. Заявление, с прилагаемыми к нему документами, подлежит регистрации в день его поступления.</w:t>
      </w:r>
    </w:p>
    <w:p w:rsidR="00AE3004" w:rsidRPr="00E726DE" w:rsidRDefault="00FC4C5E">
      <w:pPr>
        <w:pStyle w:val="afffff1"/>
        <w:jc w:val="both"/>
        <w:rPr>
          <w:rFonts w:ascii="Times New Roman" w:hAnsi="Times New Roman" w:cs="Times New Roman"/>
          <w:color w:val="auto"/>
          <w:sz w:val="28"/>
          <w:szCs w:val="28"/>
        </w:rPr>
      </w:pPr>
      <w:r w:rsidRPr="00E726DE">
        <w:rPr>
          <w:rStyle w:val="afc"/>
          <w:rFonts w:ascii="Times New Roman" w:hAnsi="Times New Roman" w:cs="Times New Roman"/>
          <w:b w:val="0"/>
          <w:bCs w:val="0"/>
          <w:color w:val="auto"/>
          <w:sz w:val="28"/>
          <w:szCs w:val="28"/>
        </w:rPr>
        <w:tab/>
        <w:t>10.</w:t>
      </w:r>
      <w:r w:rsidR="001A2B3E" w:rsidRPr="00E726DE">
        <w:rPr>
          <w:rStyle w:val="afc"/>
          <w:rFonts w:ascii="Times New Roman" w:hAnsi="Times New Roman" w:cs="Times New Roman"/>
          <w:b w:val="0"/>
          <w:bCs w:val="0"/>
          <w:color w:val="auto"/>
          <w:sz w:val="28"/>
          <w:szCs w:val="28"/>
        </w:rPr>
        <w:t>1</w:t>
      </w:r>
      <w:r w:rsidR="0094698C" w:rsidRPr="00E726DE">
        <w:rPr>
          <w:rStyle w:val="afc"/>
          <w:rFonts w:ascii="Times New Roman" w:hAnsi="Times New Roman" w:cs="Times New Roman"/>
          <w:b w:val="0"/>
          <w:bCs w:val="0"/>
          <w:color w:val="auto"/>
          <w:sz w:val="28"/>
          <w:szCs w:val="28"/>
        </w:rPr>
        <w:t>6</w:t>
      </w:r>
      <w:r w:rsidRPr="00E726DE">
        <w:rPr>
          <w:rStyle w:val="afc"/>
          <w:rFonts w:ascii="Times New Roman" w:hAnsi="Times New Roman" w:cs="Times New Roman"/>
          <w:b w:val="0"/>
          <w:bCs w:val="0"/>
          <w:color w:val="auto"/>
          <w:sz w:val="28"/>
          <w:szCs w:val="28"/>
        </w:rPr>
        <w:t>. Основаниями для отказа в заключени</w:t>
      </w:r>
      <w:proofErr w:type="gramStart"/>
      <w:r w:rsidRPr="00E726DE">
        <w:rPr>
          <w:rStyle w:val="afc"/>
          <w:rFonts w:ascii="Times New Roman" w:hAnsi="Times New Roman" w:cs="Times New Roman"/>
          <w:b w:val="0"/>
          <w:bCs w:val="0"/>
          <w:color w:val="auto"/>
          <w:sz w:val="28"/>
          <w:szCs w:val="28"/>
        </w:rPr>
        <w:t>и</w:t>
      </w:r>
      <w:proofErr w:type="gramEnd"/>
      <w:r w:rsidRPr="00E726DE">
        <w:rPr>
          <w:rStyle w:val="afc"/>
          <w:rFonts w:ascii="Times New Roman" w:hAnsi="Times New Roman" w:cs="Times New Roman"/>
          <w:b w:val="0"/>
          <w:bCs w:val="0"/>
          <w:color w:val="auto"/>
          <w:sz w:val="28"/>
          <w:szCs w:val="28"/>
        </w:rPr>
        <w:t xml:space="preserve"> соглашения являются:</w:t>
      </w:r>
    </w:p>
    <w:p w:rsidR="00AE3004" w:rsidRPr="00E726DE" w:rsidRDefault="00FC4C5E" w:rsidP="001A2B3E">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а) непредставление документов, указанных в пункте 10.</w:t>
      </w:r>
      <w:r w:rsidR="001A2B3E" w:rsidRPr="00E726DE">
        <w:rPr>
          <w:rFonts w:ascii="Times New Roman" w:hAnsi="Times New Roman" w:cs="Times New Roman"/>
          <w:color w:val="auto"/>
          <w:sz w:val="28"/>
          <w:szCs w:val="28"/>
        </w:rPr>
        <w:t>1</w:t>
      </w:r>
      <w:r w:rsidR="0094698C" w:rsidRPr="00E726DE">
        <w:rPr>
          <w:rFonts w:ascii="Times New Roman" w:hAnsi="Times New Roman" w:cs="Times New Roman"/>
          <w:color w:val="auto"/>
          <w:sz w:val="28"/>
          <w:szCs w:val="28"/>
        </w:rPr>
        <w:t>4</w:t>
      </w:r>
      <w:r w:rsidRPr="00E726DE">
        <w:rPr>
          <w:rFonts w:ascii="Times New Roman" w:hAnsi="Times New Roman" w:cs="Times New Roman"/>
          <w:color w:val="auto"/>
          <w:sz w:val="28"/>
          <w:szCs w:val="28"/>
        </w:rPr>
        <w:t>. настоящего Порядка;</w:t>
      </w:r>
    </w:p>
    <w:p w:rsidR="00AE3004" w:rsidRPr="00E726DE" w:rsidRDefault="00FC4C5E" w:rsidP="001A2B3E">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б) оформление заявления с нарушением установленной формы;</w:t>
      </w:r>
    </w:p>
    <w:p w:rsidR="00AE3004" w:rsidRPr="00E726DE" w:rsidRDefault="00FC4C5E" w:rsidP="001A2B3E">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в) закрепления указанной в заявлении прилегающей территории Соглашением  о закреплении прилегающей территории за иным физическим, юридическим лицом, индивидуальным предпринимателем;</w:t>
      </w:r>
    </w:p>
    <w:p w:rsidR="00AE3004" w:rsidRPr="00E726DE" w:rsidRDefault="00FC4C5E" w:rsidP="001A2B3E">
      <w:pPr>
        <w:pStyle w:val="afffff1"/>
        <w:ind w:firstLine="720"/>
        <w:jc w:val="both"/>
        <w:rPr>
          <w:rFonts w:ascii="Times New Roman" w:hAnsi="Times New Roman" w:cs="Times New Roman"/>
          <w:color w:val="auto"/>
          <w:sz w:val="28"/>
          <w:szCs w:val="28"/>
        </w:rPr>
      </w:pPr>
      <w:r w:rsidRPr="00E726DE">
        <w:rPr>
          <w:rFonts w:ascii="Times New Roman" w:hAnsi="Times New Roman" w:cs="Times New Roman"/>
          <w:color w:val="auto"/>
          <w:sz w:val="28"/>
          <w:szCs w:val="28"/>
        </w:rPr>
        <w:t>г) наличие в заявлении исправлений, повреждений, ошибок, описок, не позволяющих однозначно установить его содержание.</w:t>
      </w:r>
    </w:p>
    <w:p w:rsidR="00AE3004" w:rsidRPr="00E726DE" w:rsidRDefault="00FC4C5E">
      <w:pPr>
        <w:pStyle w:val="afffff1"/>
        <w:jc w:val="both"/>
        <w:rPr>
          <w:rFonts w:ascii="Times New Roman" w:hAnsi="Times New Roman" w:cs="Times New Roman"/>
          <w:color w:val="auto"/>
          <w:sz w:val="28"/>
          <w:szCs w:val="28"/>
        </w:rPr>
      </w:pPr>
      <w:r w:rsidRPr="00E726DE">
        <w:rPr>
          <w:rStyle w:val="afc"/>
          <w:rFonts w:ascii="Times New Roman" w:hAnsi="Times New Roman" w:cs="Times New Roman"/>
          <w:b w:val="0"/>
          <w:bCs w:val="0"/>
          <w:color w:val="auto"/>
          <w:sz w:val="28"/>
          <w:szCs w:val="28"/>
        </w:rPr>
        <w:tab/>
        <w:t>10.</w:t>
      </w:r>
      <w:r w:rsidR="001A2B3E" w:rsidRPr="00E726DE">
        <w:rPr>
          <w:rStyle w:val="afc"/>
          <w:rFonts w:ascii="Times New Roman" w:hAnsi="Times New Roman" w:cs="Times New Roman"/>
          <w:b w:val="0"/>
          <w:bCs w:val="0"/>
          <w:color w:val="auto"/>
          <w:sz w:val="28"/>
          <w:szCs w:val="28"/>
        </w:rPr>
        <w:t>1</w:t>
      </w:r>
      <w:r w:rsidR="0094698C" w:rsidRPr="00E726DE">
        <w:rPr>
          <w:rStyle w:val="afc"/>
          <w:rFonts w:ascii="Times New Roman" w:hAnsi="Times New Roman" w:cs="Times New Roman"/>
          <w:b w:val="0"/>
          <w:bCs w:val="0"/>
          <w:color w:val="auto"/>
          <w:sz w:val="28"/>
          <w:szCs w:val="28"/>
        </w:rPr>
        <w:t>7</w:t>
      </w:r>
      <w:r w:rsidRPr="00E726DE">
        <w:rPr>
          <w:rStyle w:val="afc"/>
          <w:rFonts w:ascii="Times New Roman" w:hAnsi="Times New Roman" w:cs="Times New Roman"/>
          <w:b w:val="0"/>
          <w:bCs w:val="0"/>
          <w:color w:val="auto"/>
          <w:sz w:val="28"/>
          <w:szCs w:val="28"/>
        </w:rPr>
        <w:t xml:space="preserve">. Проект соглашения подготавливается на основании утвержденной схемы границ прилегающей территории </w:t>
      </w:r>
      <w:r w:rsidR="00B24854" w:rsidRPr="00E726DE">
        <w:rPr>
          <w:rStyle w:val="afc"/>
          <w:rFonts w:ascii="Times New Roman" w:hAnsi="Times New Roman" w:cs="Times New Roman"/>
          <w:b w:val="0"/>
          <w:bCs w:val="0"/>
          <w:color w:val="auto"/>
          <w:sz w:val="28"/>
          <w:szCs w:val="28"/>
        </w:rPr>
        <w:t>администрацией Адагумского сельского поселения Крымского района</w:t>
      </w:r>
      <w:r w:rsidRPr="00E726DE">
        <w:rPr>
          <w:rStyle w:val="afc"/>
          <w:rFonts w:ascii="Times New Roman" w:hAnsi="Times New Roman" w:cs="Times New Roman"/>
          <w:b w:val="0"/>
          <w:bCs w:val="0"/>
          <w:color w:val="auto"/>
          <w:sz w:val="28"/>
          <w:szCs w:val="28"/>
        </w:rPr>
        <w:t xml:space="preserve"> и предоставляется заявителю для подписания в течени</w:t>
      </w:r>
      <w:proofErr w:type="gramStart"/>
      <w:r w:rsidRPr="00E726DE">
        <w:rPr>
          <w:rStyle w:val="afc"/>
          <w:rFonts w:ascii="Times New Roman" w:hAnsi="Times New Roman" w:cs="Times New Roman"/>
          <w:b w:val="0"/>
          <w:bCs w:val="0"/>
          <w:color w:val="auto"/>
          <w:sz w:val="28"/>
          <w:szCs w:val="28"/>
        </w:rPr>
        <w:t>и</w:t>
      </w:r>
      <w:proofErr w:type="gramEnd"/>
      <w:r w:rsidRPr="00E726DE">
        <w:rPr>
          <w:rStyle w:val="afc"/>
          <w:rFonts w:ascii="Times New Roman" w:hAnsi="Times New Roman" w:cs="Times New Roman"/>
          <w:b w:val="0"/>
          <w:bCs w:val="0"/>
          <w:color w:val="auto"/>
          <w:sz w:val="28"/>
          <w:szCs w:val="28"/>
        </w:rPr>
        <w:t xml:space="preserve"> тридцати дней с момента регистрации заявления.</w:t>
      </w:r>
    </w:p>
    <w:p w:rsidR="00AE3004" w:rsidRPr="00E726DE" w:rsidRDefault="00FC4C5E">
      <w:pPr>
        <w:pStyle w:val="afffff1"/>
        <w:jc w:val="both"/>
        <w:rPr>
          <w:rFonts w:ascii="Times New Roman" w:hAnsi="Times New Roman" w:cs="Times New Roman"/>
          <w:color w:val="auto"/>
          <w:sz w:val="28"/>
          <w:szCs w:val="28"/>
        </w:rPr>
      </w:pPr>
      <w:r w:rsidRPr="00E726DE">
        <w:rPr>
          <w:rStyle w:val="afc"/>
          <w:rFonts w:ascii="Times New Roman" w:hAnsi="Times New Roman" w:cs="Times New Roman"/>
          <w:b w:val="0"/>
          <w:bCs w:val="0"/>
          <w:color w:val="auto"/>
          <w:sz w:val="28"/>
          <w:szCs w:val="28"/>
        </w:rPr>
        <w:tab/>
        <w:t>Заключение Соглашения не влечет перехода права владения, пользования на земельный участок к заявителю.</w:t>
      </w:r>
    </w:p>
    <w:p w:rsidR="00AE3004" w:rsidRPr="001A2B3E" w:rsidRDefault="001A2B3E">
      <w:pPr>
        <w:pStyle w:val="afffff1"/>
        <w:widowControl/>
        <w:tabs>
          <w:tab w:val="left" w:pos="0"/>
          <w:tab w:val="left" w:pos="1276"/>
        </w:tabs>
        <w:ind w:firstLine="680"/>
        <w:jc w:val="both"/>
        <w:outlineLvl w:val="0"/>
        <w:rPr>
          <w:rStyle w:val="afc"/>
          <w:rFonts w:ascii="Times New Roman" w:hAnsi="Times New Roman" w:cs="Times New Roman"/>
          <w:b w:val="0"/>
          <w:bCs w:val="0"/>
          <w:color w:val="auto"/>
          <w:sz w:val="28"/>
          <w:szCs w:val="28"/>
        </w:rPr>
      </w:pPr>
      <w:r w:rsidRPr="00E726DE">
        <w:rPr>
          <w:rStyle w:val="afc"/>
          <w:rFonts w:ascii="Times New Roman" w:hAnsi="Times New Roman" w:cs="Times New Roman"/>
          <w:b w:val="0"/>
          <w:bCs w:val="0"/>
          <w:color w:val="auto"/>
          <w:sz w:val="28"/>
          <w:szCs w:val="28"/>
        </w:rPr>
        <w:t>10.</w:t>
      </w:r>
      <w:r w:rsidR="00F45A74" w:rsidRPr="00E726DE">
        <w:rPr>
          <w:rStyle w:val="afc"/>
          <w:rFonts w:ascii="Times New Roman" w:hAnsi="Times New Roman" w:cs="Times New Roman"/>
          <w:b w:val="0"/>
          <w:bCs w:val="0"/>
          <w:color w:val="auto"/>
          <w:sz w:val="28"/>
          <w:szCs w:val="28"/>
        </w:rPr>
        <w:t>1</w:t>
      </w:r>
      <w:r w:rsidR="0094698C" w:rsidRPr="00E726DE">
        <w:rPr>
          <w:rStyle w:val="afc"/>
          <w:rFonts w:ascii="Times New Roman" w:hAnsi="Times New Roman" w:cs="Times New Roman"/>
          <w:b w:val="0"/>
          <w:bCs w:val="0"/>
          <w:color w:val="auto"/>
          <w:sz w:val="28"/>
          <w:szCs w:val="28"/>
        </w:rPr>
        <w:t>8</w:t>
      </w:r>
      <w:r w:rsidR="00FC4C5E" w:rsidRPr="00E726DE">
        <w:rPr>
          <w:rStyle w:val="afc"/>
          <w:rFonts w:ascii="Times New Roman" w:hAnsi="Times New Roman" w:cs="Times New Roman"/>
          <w:b w:val="0"/>
          <w:bCs w:val="0"/>
          <w:color w:val="auto"/>
          <w:sz w:val="28"/>
          <w:szCs w:val="28"/>
        </w:rPr>
        <w:t>. При наличии оснований для отказа в заключени</w:t>
      </w:r>
      <w:proofErr w:type="gramStart"/>
      <w:r w:rsidRPr="00E726DE">
        <w:rPr>
          <w:rStyle w:val="afc"/>
          <w:rFonts w:ascii="Times New Roman" w:hAnsi="Times New Roman" w:cs="Times New Roman"/>
          <w:b w:val="0"/>
          <w:bCs w:val="0"/>
          <w:color w:val="auto"/>
          <w:sz w:val="28"/>
          <w:szCs w:val="28"/>
        </w:rPr>
        <w:t>и</w:t>
      </w:r>
      <w:proofErr w:type="gramEnd"/>
      <w:r w:rsidR="00FC4C5E" w:rsidRPr="00E726DE">
        <w:rPr>
          <w:rStyle w:val="afc"/>
          <w:rFonts w:ascii="Times New Roman" w:hAnsi="Times New Roman" w:cs="Times New Roman"/>
          <w:b w:val="0"/>
          <w:bCs w:val="0"/>
          <w:color w:val="auto"/>
          <w:sz w:val="28"/>
          <w:szCs w:val="28"/>
        </w:rPr>
        <w:t xml:space="preserve"> Соглашения, предусмотренных пунктом 10.</w:t>
      </w:r>
      <w:r w:rsidRPr="00E726DE">
        <w:rPr>
          <w:rStyle w:val="afc"/>
          <w:rFonts w:ascii="Times New Roman" w:hAnsi="Times New Roman" w:cs="Times New Roman"/>
          <w:b w:val="0"/>
          <w:bCs w:val="0"/>
          <w:color w:val="auto"/>
          <w:sz w:val="28"/>
          <w:szCs w:val="28"/>
        </w:rPr>
        <w:t>1</w:t>
      </w:r>
      <w:r w:rsidR="0094698C" w:rsidRPr="00E726DE">
        <w:rPr>
          <w:rStyle w:val="afc"/>
          <w:rFonts w:ascii="Times New Roman" w:hAnsi="Times New Roman" w:cs="Times New Roman"/>
          <w:b w:val="0"/>
          <w:bCs w:val="0"/>
          <w:color w:val="auto"/>
          <w:sz w:val="28"/>
          <w:szCs w:val="28"/>
        </w:rPr>
        <w:t>6</w:t>
      </w:r>
      <w:r w:rsidR="00FC4C5E" w:rsidRPr="00E726DE">
        <w:rPr>
          <w:rStyle w:val="afc"/>
          <w:rFonts w:ascii="Times New Roman" w:hAnsi="Times New Roman" w:cs="Times New Roman"/>
          <w:b w:val="0"/>
          <w:bCs w:val="0"/>
          <w:color w:val="auto"/>
          <w:sz w:val="28"/>
          <w:szCs w:val="28"/>
        </w:rPr>
        <w:t>. настоящего Порядка, заявителю в тридцатидневный срок с момента регистрации заявления направляется письменное уведомление с указанием причины отказа.</w:t>
      </w:r>
    </w:p>
    <w:p w:rsidR="00E26224" w:rsidRPr="00F5254A" w:rsidRDefault="00E26224">
      <w:pPr>
        <w:pStyle w:val="afffff1"/>
        <w:widowControl/>
        <w:tabs>
          <w:tab w:val="left" w:pos="0"/>
          <w:tab w:val="left" w:pos="1276"/>
        </w:tabs>
        <w:ind w:firstLine="680"/>
        <w:jc w:val="both"/>
        <w:outlineLvl w:val="0"/>
        <w:rPr>
          <w:rFonts w:ascii="Times New Roman" w:hAnsi="Times New Roman" w:cs="Times New Roman"/>
          <w:sz w:val="28"/>
          <w:szCs w:val="28"/>
        </w:rPr>
      </w:pPr>
    </w:p>
    <w:p w:rsidR="00AE3004" w:rsidRPr="003C37DF" w:rsidRDefault="00FC4C5E">
      <w:pPr>
        <w:tabs>
          <w:tab w:val="left" w:pos="0"/>
          <w:tab w:val="left" w:pos="1276"/>
        </w:tabs>
        <w:spacing w:line="240" w:lineRule="auto"/>
        <w:ind w:firstLine="851"/>
        <w:jc w:val="center"/>
        <w:outlineLvl w:val="0"/>
        <w:rPr>
          <w:rFonts w:ascii="Times New Roman" w:hAnsi="Times New Roman" w:cs="Times New Roman"/>
          <w:sz w:val="28"/>
          <w:szCs w:val="28"/>
        </w:rPr>
      </w:pPr>
      <w:r w:rsidRPr="003C37DF">
        <w:rPr>
          <w:rFonts w:ascii="Times New Roman" w:eastAsia="Times New Roman" w:hAnsi="Times New Roman" w:cs="Times New Roman"/>
          <w:color w:val="000000"/>
          <w:sz w:val="28"/>
          <w:szCs w:val="28"/>
          <w:lang w:eastAsia="zh-CN"/>
        </w:rPr>
        <w:t>РАЗДЕЛ  Х</w:t>
      </w:r>
      <w:proofErr w:type="gramStart"/>
      <w:r w:rsidRPr="003C37DF">
        <w:rPr>
          <w:rFonts w:ascii="Times New Roman" w:eastAsia="Times New Roman" w:hAnsi="Times New Roman" w:cs="Times New Roman"/>
          <w:color w:val="000000"/>
          <w:sz w:val="28"/>
          <w:szCs w:val="28"/>
          <w:lang w:eastAsia="zh-CN"/>
        </w:rPr>
        <w:t>I</w:t>
      </w:r>
      <w:proofErr w:type="gramEnd"/>
    </w:p>
    <w:p w:rsidR="00AE3004" w:rsidRPr="003C37DF" w:rsidRDefault="00FC4C5E">
      <w:pPr>
        <w:tabs>
          <w:tab w:val="left" w:pos="1276"/>
        </w:tabs>
        <w:spacing w:line="240" w:lineRule="auto"/>
        <w:ind w:left="450"/>
        <w:jc w:val="center"/>
        <w:outlineLvl w:val="0"/>
        <w:rPr>
          <w:rFonts w:ascii="Times New Roman" w:eastAsia="Times New Roman" w:hAnsi="Times New Roman" w:cs="Times New Roman"/>
          <w:b/>
          <w:color w:val="000000"/>
          <w:sz w:val="28"/>
          <w:szCs w:val="28"/>
          <w:lang w:eastAsia="zh-CN"/>
        </w:rPr>
      </w:pPr>
      <w:r w:rsidRPr="003C37DF">
        <w:rPr>
          <w:rFonts w:ascii="Times New Roman" w:eastAsia="Times New Roman" w:hAnsi="Times New Roman" w:cs="Times New Roman"/>
          <w:b/>
          <w:color w:val="000000"/>
          <w:sz w:val="28"/>
          <w:szCs w:val="28"/>
          <w:lang w:eastAsia="zh-CN"/>
        </w:rPr>
        <w:t xml:space="preserve">ФОРМЫ И МЕХАНИЗМЫ ОБЩЕСТВЕННОГО УЧАСТИЯ В ПРИНЯТИИ РЕШЕНИЙ И РЕАЛИЗАЦИИ ПРОЕКТОВ </w:t>
      </w:r>
      <w:r w:rsidRPr="003C37DF">
        <w:rPr>
          <w:rFonts w:ascii="Times New Roman" w:eastAsia="Times New Roman" w:hAnsi="Times New Roman" w:cs="Times New Roman"/>
          <w:b/>
          <w:color w:val="000000"/>
          <w:sz w:val="28"/>
          <w:szCs w:val="28"/>
          <w:lang w:eastAsia="zh-CN"/>
        </w:rPr>
        <w:lastRenderedPageBreak/>
        <w:t>КОМПЛЕКСНОГО БЛАГОУСТРОЙСТВА И РАЗВИТИЯ ГОРОДСКОЙ СРЕДЫ</w:t>
      </w:r>
    </w:p>
    <w:p w:rsidR="00E26224" w:rsidRPr="003C37DF" w:rsidRDefault="00E26224">
      <w:pPr>
        <w:tabs>
          <w:tab w:val="left" w:pos="1276"/>
        </w:tabs>
        <w:spacing w:line="240" w:lineRule="auto"/>
        <w:ind w:left="450"/>
        <w:jc w:val="center"/>
        <w:outlineLvl w:val="0"/>
        <w:rPr>
          <w:rFonts w:ascii="Times New Roman" w:hAnsi="Times New Roman" w:cs="Times New Roman"/>
          <w:color w:val="000000"/>
          <w:sz w:val="28"/>
          <w:szCs w:val="28"/>
        </w:rPr>
      </w:pPr>
    </w:p>
    <w:p w:rsidR="00AE3004" w:rsidRPr="003C37DF" w:rsidRDefault="00FC4C5E">
      <w:pPr>
        <w:spacing w:line="240" w:lineRule="auto"/>
        <w:ind w:firstLine="709"/>
        <w:contextualSpacing/>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11.1. Общие положения. Задачи, польза и формы общественного участия.</w:t>
      </w:r>
    </w:p>
    <w:p w:rsidR="00AE3004" w:rsidRPr="003C37DF" w:rsidRDefault="00FC4C5E">
      <w:pPr>
        <w:spacing w:line="240" w:lineRule="auto"/>
        <w:ind w:firstLine="709"/>
        <w:contextualSpacing/>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 xml:space="preserve">11.1.1. Вовлеченность в принятие решений и реализацию проектов, реальный учет мнения </w:t>
      </w:r>
      <w:r w:rsidR="003C37DF" w:rsidRPr="003C37DF">
        <w:rPr>
          <w:rFonts w:ascii="Times New Roman" w:eastAsia="Times New Roman" w:hAnsi="Times New Roman" w:cs="Times New Roman"/>
          <w:color w:val="auto"/>
          <w:sz w:val="28"/>
          <w:szCs w:val="28"/>
          <w:lang w:eastAsia="ru-RU"/>
        </w:rPr>
        <w:t>всех участников деятельности по благоустройству</w:t>
      </w:r>
      <w:r w:rsidRPr="003C37DF">
        <w:rPr>
          <w:rFonts w:ascii="Times New Roman" w:eastAsia="Times New Roman" w:hAnsi="Times New Roman" w:cs="Times New Roman"/>
          <w:color w:val="auto"/>
          <w:sz w:val="28"/>
          <w:szCs w:val="28"/>
          <w:lang w:eastAsia="zh-CN"/>
        </w:rPr>
        <w:t xml:space="preserve">, </w:t>
      </w:r>
      <w:r w:rsidRPr="003C37DF">
        <w:rPr>
          <w:rFonts w:ascii="Times New Roman" w:eastAsia="Times New Roman" w:hAnsi="Times New Roman" w:cs="Times New Roman"/>
          <w:sz w:val="28"/>
          <w:szCs w:val="28"/>
          <w:lang w:eastAsia="zh-CN"/>
        </w:rPr>
        <w:t>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4B2FE1" w:rsidRPr="004B2FE1" w:rsidRDefault="00FC4C5E" w:rsidP="004B2FE1">
      <w:pPr>
        <w:spacing w:line="240" w:lineRule="auto"/>
        <w:ind w:firstLine="709"/>
        <w:contextualSpacing/>
        <w:jc w:val="both"/>
        <w:rPr>
          <w:rFonts w:ascii="Times New Roman" w:eastAsia="Times New Roman" w:hAnsi="Times New Roman" w:cs="Times New Roman"/>
          <w:color w:val="auto"/>
          <w:sz w:val="28"/>
          <w:szCs w:val="28"/>
          <w:lang w:eastAsia="ru-RU"/>
        </w:rPr>
      </w:pPr>
      <w:proofErr w:type="gramStart"/>
      <w:r w:rsidRPr="004B2FE1">
        <w:rPr>
          <w:rFonts w:ascii="Times New Roman" w:eastAsia="Times New Roman" w:hAnsi="Times New Roman" w:cs="Times New Roman"/>
          <w:color w:val="auto"/>
          <w:sz w:val="28"/>
          <w:szCs w:val="28"/>
          <w:lang w:eastAsia="zh-CN"/>
        </w:rPr>
        <w:t>11.1.2</w:t>
      </w:r>
      <w:r w:rsidR="004B2FE1" w:rsidRPr="004B2FE1">
        <w:rPr>
          <w:rFonts w:ascii="Times New Roman" w:eastAsia="Times New Roman" w:hAnsi="Times New Roman" w:cs="Times New Roman"/>
          <w:color w:val="auto"/>
          <w:sz w:val="28"/>
          <w:szCs w:val="28"/>
          <w:lang w:eastAsia="ru-RU"/>
        </w:rPr>
        <w:t xml:space="preserve"> Приглашение со стороны </w:t>
      </w:r>
      <w:r w:rsidR="004B2FE1">
        <w:rPr>
          <w:rFonts w:ascii="Times New Roman" w:eastAsia="Times New Roman" w:hAnsi="Times New Roman" w:cs="Times New Roman"/>
          <w:color w:val="auto"/>
          <w:sz w:val="28"/>
          <w:szCs w:val="28"/>
          <w:lang w:eastAsia="ru-RU"/>
        </w:rPr>
        <w:t>администрации Адагумского сельского поселения Крымского района</w:t>
      </w:r>
      <w:r w:rsidR="004B2FE1" w:rsidRPr="004B2FE1">
        <w:rPr>
          <w:rFonts w:ascii="Times New Roman" w:eastAsia="Times New Roman" w:hAnsi="Times New Roman" w:cs="Times New Roman"/>
          <w:color w:val="auto"/>
          <w:sz w:val="28"/>
          <w:szCs w:val="28"/>
          <w:lang w:eastAsia="ru-RU"/>
        </w:rPr>
        <w:t xml:space="preserve">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w:t>
      </w:r>
      <w:r w:rsidR="004B2FE1">
        <w:rPr>
          <w:rFonts w:ascii="Times New Roman" w:eastAsia="Times New Roman" w:hAnsi="Times New Roman" w:cs="Times New Roman"/>
          <w:color w:val="auto"/>
          <w:sz w:val="28"/>
          <w:szCs w:val="28"/>
          <w:lang w:eastAsia="ru-RU"/>
        </w:rPr>
        <w:t xml:space="preserve"> поселения</w:t>
      </w:r>
      <w:r w:rsidR="004B2FE1" w:rsidRPr="004B2FE1">
        <w:rPr>
          <w:rFonts w:ascii="Times New Roman" w:eastAsia="Times New Roman" w:hAnsi="Times New Roman" w:cs="Times New Roman"/>
          <w:color w:val="auto"/>
          <w:sz w:val="28"/>
          <w:szCs w:val="28"/>
          <w:lang w:eastAsia="ru-RU"/>
        </w:rPr>
        <w:t xml:space="preserve"> и способствует учёту различных мнений, объективному повышению качества решений.</w:t>
      </w:r>
      <w:proofErr w:type="gramEnd"/>
    </w:p>
    <w:p w:rsidR="00AE3004" w:rsidRPr="003C37DF" w:rsidRDefault="00FC4C5E">
      <w:pPr>
        <w:spacing w:line="240" w:lineRule="auto"/>
        <w:ind w:firstLine="720"/>
        <w:contextualSpacing/>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11.1.</w:t>
      </w:r>
      <w:r w:rsidR="004B2FE1">
        <w:rPr>
          <w:rFonts w:ascii="Times New Roman" w:eastAsia="Times New Roman" w:hAnsi="Times New Roman" w:cs="Times New Roman"/>
          <w:sz w:val="28"/>
          <w:szCs w:val="28"/>
          <w:lang w:eastAsia="zh-CN"/>
        </w:rPr>
        <w:t>3</w:t>
      </w:r>
      <w:r w:rsidRPr="003C37DF">
        <w:rPr>
          <w:rFonts w:ascii="Times New Roman" w:eastAsia="Times New Roman" w:hAnsi="Times New Roman" w:cs="Times New Roman"/>
          <w:sz w:val="28"/>
          <w:szCs w:val="28"/>
          <w:lang w:eastAsia="zh-CN"/>
        </w:rPr>
        <w:t>.</w:t>
      </w:r>
      <w:r w:rsidR="00CE6EDB">
        <w:rPr>
          <w:rFonts w:ascii="Times New Roman" w:eastAsia="Times New Roman" w:hAnsi="Times New Roman" w:cs="Times New Roman"/>
          <w:sz w:val="28"/>
          <w:szCs w:val="28"/>
          <w:lang w:eastAsia="zh-CN"/>
        </w:rPr>
        <w:t xml:space="preserve"> </w:t>
      </w:r>
      <w:r w:rsidRPr="003C37DF">
        <w:rPr>
          <w:rFonts w:ascii="Times New Roman" w:eastAsia="Times New Roman" w:hAnsi="Times New Roman" w:cs="Times New Roman"/>
          <w:sz w:val="28"/>
          <w:szCs w:val="28"/>
          <w:lang w:eastAsia="zh-CN"/>
        </w:rPr>
        <w:t>Основные решения</w:t>
      </w:r>
    </w:p>
    <w:p w:rsidR="00AE3004" w:rsidRPr="003C37DF" w:rsidRDefault="00FC4C5E">
      <w:pPr>
        <w:spacing w:line="240" w:lineRule="auto"/>
        <w:ind w:firstLine="720"/>
        <w:jc w:val="both"/>
        <w:rPr>
          <w:rFonts w:ascii="Times New Roman" w:eastAsia="Times New Roman" w:hAnsi="Times New Roman" w:cs="Times New Roman"/>
          <w:sz w:val="28"/>
          <w:szCs w:val="28"/>
          <w:lang w:eastAsia="zh-CN"/>
        </w:rPr>
      </w:pPr>
      <w:r w:rsidRPr="003C37DF">
        <w:rPr>
          <w:rFonts w:ascii="Times New Roman" w:eastAsia="Times New Roman" w:hAnsi="Times New Roman" w:cs="Times New Roman"/>
          <w:sz w:val="28"/>
          <w:szCs w:val="28"/>
          <w:lang w:eastAsia="zh-CN"/>
        </w:rPr>
        <w:t xml:space="preserve">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w:t>
      </w:r>
      <w:r w:rsidR="00CE6EDB" w:rsidRPr="00CE6EDB">
        <w:rPr>
          <w:rFonts w:ascii="Times New Roman" w:eastAsia="Times New Roman" w:hAnsi="Times New Roman" w:cs="Times New Roman"/>
          <w:color w:val="auto"/>
          <w:sz w:val="28"/>
          <w:szCs w:val="28"/>
          <w:lang w:eastAsia="ru-RU"/>
        </w:rPr>
        <w:t>заинтересованных лиц</w:t>
      </w:r>
      <w:r w:rsidR="00CE6EDB" w:rsidRPr="00CE6EDB">
        <w:rPr>
          <w:rFonts w:ascii="Verdana" w:eastAsia="Times New Roman" w:hAnsi="Verdana" w:cs="Times New Roman"/>
          <w:color w:val="auto"/>
          <w:sz w:val="23"/>
          <w:szCs w:val="23"/>
          <w:lang w:eastAsia="ru-RU"/>
        </w:rPr>
        <w:t xml:space="preserve"> </w:t>
      </w:r>
      <w:r w:rsidRPr="003C37DF">
        <w:rPr>
          <w:rFonts w:ascii="Times New Roman" w:eastAsia="Times New Roman" w:hAnsi="Times New Roman" w:cs="Times New Roman"/>
          <w:sz w:val="28"/>
          <w:szCs w:val="28"/>
          <w:lang w:eastAsia="zh-CN"/>
        </w:rPr>
        <w:t>в процесс развития территории;</w:t>
      </w:r>
    </w:p>
    <w:p w:rsidR="00AE3004" w:rsidRPr="003C37DF" w:rsidRDefault="00FC4C5E">
      <w:pPr>
        <w:spacing w:line="240" w:lineRule="auto"/>
        <w:ind w:firstLine="720"/>
        <w:jc w:val="both"/>
        <w:rPr>
          <w:rFonts w:ascii="Times New Roman" w:eastAsia="Times New Roman" w:hAnsi="Times New Roman" w:cs="Times New Roman"/>
          <w:sz w:val="28"/>
          <w:szCs w:val="28"/>
          <w:lang w:eastAsia="zh-CN"/>
        </w:rPr>
      </w:pPr>
      <w:r w:rsidRPr="003C37DF">
        <w:rPr>
          <w:rFonts w:ascii="Times New Roman" w:eastAsia="Times New Roman" w:hAnsi="Times New Roman" w:cs="Times New Roman"/>
          <w:sz w:val="28"/>
          <w:szCs w:val="28"/>
          <w:lang w:eastAsia="zh-CN"/>
        </w:rPr>
        <w:t xml:space="preserve">б) разработка внутренних регламентов, регулирующих процесс общественного соучастия; </w:t>
      </w:r>
    </w:p>
    <w:p w:rsidR="00AE3004" w:rsidRPr="003C37DF" w:rsidRDefault="00FC4C5E">
      <w:pPr>
        <w:spacing w:line="240" w:lineRule="auto"/>
        <w:ind w:firstLine="720"/>
        <w:jc w:val="both"/>
        <w:rPr>
          <w:rFonts w:ascii="Times New Roman" w:eastAsia="Times New Roman" w:hAnsi="Times New Roman" w:cs="Times New Roman"/>
          <w:sz w:val="28"/>
          <w:szCs w:val="28"/>
          <w:lang w:eastAsia="zh-CN"/>
        </w:rPr>
      </w:pPr>
      <w:r w:rsidRPr="003C37DF">
        <w:rPr>
          <w:rFonts w:ascii="Times New Roman" w:eastAsia="Times New Roman" w:hAnsi="Times New Roman" w:cs="Times New Roman"/>
          <w:sz w:val="28"/>
          <w:szCs w:val="28"/>
          <w:lang w:eastAsia="zh-CN"/>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r w:rsidR="00CE6EDB">
        <w:rPr>
          <w:rFonts w:ascii="Times New Roman" w:eastAsia="Times New Roman" w:hAnsi="Times New Roman" w:cs="Times New Roman"/>
          <w:sz w:val="28"/>
          <w:szCs w:val="28"/>
          <w:lang w:eastAsia="zh-CN"/>
        </w:rPr>
        <w:t xml:space="preserve">, в том числе </w:t>
      </w:r>
      <w:r w:rsidRPr="003C37DF">
        <w:rPr>
          <w:rFonts w:ascii="Times New Roman" w:eastAsia="Times New Roman" w:hAnsi="Times New Roman" w:cs="Times New Roman"/>
          <w:sz w:val="28"/>
          <w:szCs w:val="28"/>
          <w:lang w:eastAsia="zh-CN"/>
        </w:rPr>
        <w:t xml:space="preserve"> в условиях нехватки временных ресурсов, технической сложности решаемых задач и отсутствия достаточной глубины специальных знаний у </w:t>
      </w:r>
      <w:r w:rsidR="00CE6EDB">
        <w:rPr>
          <w:rFonts w:ascii="Times New Roman" w:eastAsia="Times New Roman" w:hAnsi="Times New Roman" w:cs="Times New Roman"/>
          <w:sz w:val="28"/>
          <w:szCs w:val="28"/>
          <w:lang w:eastAsia="zh-CN"/>
        </w:rPr>
        <w:t>заинтересованных лиц</w:t>
      </w:r>
      <w:r w:rsidRPr="003C37DF">
        <w:rPr>
          <w:rFonts w:ascii="Times New Roman" w:eastAsia="Times New Roman" w:hAnsi="Times New Roman" w:cs="Times New Roman"/>
          <w:sz w:val="28"/>
          <w:szCs w:val="28"/>
          <w:lang w:eastAsia="zh-CN"/>
        </w:rPr>
        <w:t>;</w:t>
      </w:r>
    </w:p>
    <w:p w:rsidR="00AE3004" w:rsidRPr="003C37DF" w:rsidRDefault="00FC4C5E">
      <w:pPr>
        <w:spacing w:line="240" w:lineRule="auto"/>
        <w:ind w:firstLine="720"/>
        <w:jc w:val="both"/>
        <w:rPr>
          <w:rFonts w:ascii="Times New Roman" w:eastAsia="Times New Roman" w:hAnsi="Times New Roman" w:cs="Times New Roman"/>
          <w:sz w:val="28"/>
          <w:szCs w:val="28"/>
          <w:lang w:eastAsia="zh-CN"/>
        </w:rPr>
      </w:pPr>
      <w:r w:rsidRPr="003C37DF">
        <w:rPr>
          <w:rFonts w:ascii="Times New Roman" w:eastAsia="Times New Roman" w:hAnsi="Times New Roman" w:cs="Times New Roman"/>
          <w:sz w:val="28"/>
          <w:szCs w:val="28"/>
          <w:lang w:eastAsia="zh-CN"/>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AE3004" w:rsidRPr="003C37DF" w:rsidRDefault="00FC4C5E">
      <w:pPr>
        <w:spacing w:line="240" w:lineRule="auto"/>
        <w:ind w:firstLine="720"/>
        <w:jc w:val="both"/>
        <w:rPr>
          <w:rFonts w:ascii="Times New Roman" w:eastAsia="Times New Roman" w:hAnsi="Times New Roman" w:cs="Times New Roman"/>
          <w:sz w:val="28"/>
          <w:szCs w:val="28"/>
          <w:lang w:eastAsia="zh-CN"/>
        </w:rPr>
      </w:pPr>
      <w:r w:rsidRPr="003C37DF">
        <w:rPr>
          <w:rFonts w:ascii="Times New Roman" w:eastAsia="Times New Roman" w:hAnsi="Times New Roman" w:cs="Times New Roman"/>
          <w:sz w:val="28"/>
          <w:szCs w:val="28"/>
          <w:lang w:eastAsia="zh-C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AE3004" w:rsidRPr="003C37DF" w:rsidRDefault="00FC4C5E">
      <w:pPr>
        <w:spacing w:line="240" w:lineRule="auto"/>
        <w:ind w:firstLine="720"/>
        <w:jc w:val="both"/>
        <w:rPr>
          <w:rFonts w:ascii="Times New Roman" w:eastAsia="Times New Roman" w:hAnsi="Times New Roman" w:cs="Times New Roman"/>
          <w:sz w:val="28"/>
          <w:szCs w:val="28"/>
          <w:lang w:eastAsia="zh-CN"/>
        </w:rPr>
      </w:pPr>
      <w:r w:rsidRPr="003C37DF">
        <w:rPr>
          <w:rFonts w:ascii="Times New Roman" w:eastAsia="Times New Roman" w:hAnsi="Times New Roman" w:cs="Times New Roman"/>
          <w:sz w:val="28"/>
          <w:szCs w:val="28"/>
          <w:lang w:eastAsia="zh-C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E3004" w:rsidRPr="003C37DF" w:rsidRDefault="00FC4C5E">
      <w:pPr>
        <w:spacing w:line="240" w:lineRule="auto"/>
        <w:ind w:firstLine="720"/>
        <w:jc w:val="both"/>
        <w:rPr>
          <w:rFonts w:ascii="Times New Roman" w:eastAsia="Times New Roman" w:hAnsi="Times New Roman" w:cs="Times New Roman"/>
          <w:sz w:val="28"/>
          <w:szCs w:val="28"/>
          <w:lang w:eastAsia="zh-CN"/>
        </w:rPr>
      </w:pPr>
      <w:r w:rsidRPr="003C37DF">
        <w:rPr>
          <w:rFonts w:ascii="Times New Roman" w:eastAsia="Times New Roman" w:hAnsi="Times New Roman" w:cs="Times New Roman"/>
          <w:sz w:val="28"/>
          <w:szCs w:val="28"/>
          <w:lang w:eastAsia="zh-CN"/>
        </w:rPr>
        <w:t xml:space="preserve">3 этап: рассмотрение созданных вариантов с вовлечением всех </w:t>
      </w:r>
      <w:r w:rsidR="00CE6EDB">
        <w:rPr>
          <w:rFonts w:ascii="Times New Roman" w:eastAsia="Times New Roman" w:hAnsi="Times New Roman" w:cs="Times New Roman"/>
          <w:sz w:val="28"/>
          <w:szCs w:val="28"/>
          <w:lang w:eastAsia="zh-CN"/>
        </w:rPr>
        <w:t>заинтересованных лиц</w:t>
      </w:r>
      <w:r w:rsidRPr="003C37DF">
        <w:rPr>
          <w:rFonts w:ascii="Times New Roman" w:eastAsia="Times New Roman" w:hAnsi="Times New Roman" w:cs="Times New Roman"/>
          <w:sz w:val="28"/>
          <w:szCs w:val="28"/>
          <w:lang w:eastAsia="zh-CN"/>
        </w:rPr>
        <w:t>, имеющих отношение к данной территории и данному вопросу;</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 xml:space="preserve">4 этап: передача выбранной концепции на доработку специалистам, вновь и рассмотрение финального решения, в том числе усиление его эффективности </w:t>
      </w:r>
      <w:r w:rsidRPr="003C37DF">
        <w:rPr>
          <w:rFonts w:ascii="Times New Roman" w:eastAsia="Times New Roman" w:hAnsi="Times New Roman" w:cs="Times New Roman"/>
          <w:sz w:val="28"/>
          <w:szCs w:val="28"/>
          <w:lang w:eastAsia="zh-CN"/>
        </w:rPr>
        <w:lastRenderedPageBreak/>
        <w:t xml:space="preserve">и привлекательности с участием всех заинтересованных </w:t>
      </w:r>
      <w:r w:rsidR="008E4730">
        <w:rPr>
          <w:rFonts w:ascii="Times New Roman" w:eastAsia="Times New Roman" w:hAnsi="Times New Roman" w:cs="Times New Roman"/>
          <w:sz w:val="28"/>
          <w:szCs w:val="28"/>
          <w:lang w:eastAsia="zh-CN"/>
        </w:rPr>
        <w:t>лиц</w:t>
      </w:r>
      <w:r w:rsidRPr="003C37DF">
        <w:rPr>
          <w:rFonts w:ascii="Times New Roman" w:eastAsia="Times New Roman" w:hAnsi="Times New Roman" w:cs="Times New Roman"/>
          <w:sz w:val="28"/>
          <w:szCs w:val="28"/>
          <w:lang w:eastAsia="zh-CN"/>
        </w:rPr>
        <w:t>.</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11.1.</w:t>
      </w:r>
      <w:r w:rsidR="004B2FE1">
        <w:rPr>
          <w:rFonts w:ascii="Times New Roman" w:eastAsia="Times New Roman" w:hAnsi="Times New Roman" w:cs="Times New Roman"/>
          <w:sz w:val="28"/>
          <w:szCs w:val="28"/>
          <w:lang w:eastAsia="zh-CN"/>
        </w:rPr>
        <w:t>4</w:t>
      </w:r>
      <w:r w:rsidRPr="003C37DF">
        <w:rPr>
          <w:rFonts w:ascii="Times New Roman" w:eastAsia="Times New Roman" w:hAnsi="Times New Roman" w:cs="Times New Roman"/>
          <w:sz w:val="28"/>
          <w:szCs w:val="28"/>
          <w:lang w:eastAsia="zh-CN"/>
        </w:rPr>
        <w:t>. Принципы организации общественного соучастия</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hAnsi="Times New Roman" w:cs="Times New Roman"/>
          <w:sz w:val="28"/>
          <w:szCs w:val="28"/>
        </w:rPr>
        <w:t>11.1.</w:t>
      </w:r>
      <w:r w:rsidR="004B2FE1">
        <w:rPr>
          <w:rFonts w:ascii="Times New Roman" w:hAnsi="Times New Roman" w:cs="Times New Roman"/>
          <w:sz w:val="28"/>
          <w:szCs w:val="28"/>
        </w:rPr>
        <w:t>5</w:t>
      </w:r>
      <w:r w:rsidRPr="003C37DF">
        <w:rPr>
          <w:rFonts w:ascii="Times New Roman" w:hAnsi="Times New Roman" w:cs="Times New Roman"/>
          <w:sz w:val="28"/>
          <w:szCs w:val="28"/>
        </w:rPr>
        <w:t>. Все формы общественного соучастия направлены на наиболее полное включение всех заинтересованных</w:t>
      </w:r>
      <w:r w:rsidR="008E4730">
        <w:rPr>
          <w:rFonts w:ascii="Times New Roman" w:hAnsi="Times New Roman" w:cs="Times New Roman"/>
          <w:sz w:val="28"/>
          <w:szCs w:val="28"/>
        </w:rPr>
        <w:t xml:space="preserve"> лиц</w:t>
      </w:r>
      <w:r w:rsidRPr="003C37DF">
        <w:rPr>
          <w:rFonts w:ascii="Times New Roman" w:hAnsi="Times New Roman" w:cs="Times New Roman"/>
          <w:sz w:val="28"/>
          <w:szCs w:val="28"/>
        </w:rPr>
        <w:t>, на выявление их истинных интересов и ценностей, их отражение в проектировании любых изменений</w:t>
      </w:r>
      <w:r w:rsidR="008E4730">
        <w:rPr>
          <w:rFonts w:ascii="Times New Roman" w:hAnsi="Times New Roman" w:cs="Times New Roman"/>
          <w:sz w:val="28"/>
          <w:szCs w:val="28"/>
        </w:rPr>
        <w:t xml:space="preserve"> в поселении</w:t>
      </w:r>
      <w:r w:rsidRPr="003C37DF">
        <w:rPr>
          <w:rFonts w:ascii="Times New Roman" w:hAnsi="Times New Roman" w:cs="Times New Roman"/>
          <w:sz w:val="28"/>
          <w:szCs w:val="28"/>
        </w:rPr>
        <w:t xml:space="preserve">, на достижение согласия по целям и планам реализации проектов, на мобилизацию и объединение всех </w:t>
      </w:r>
      <w:r w:rsidR="008E4730" w:rsidRPr="003C37DF">
        <w:rPr>
          <w:rFonts w:ascii="Times New Roman" w:eastAsia="Times New Roman" w:hAnsi="Times New Roman" w:cs="Times New Roman"/>
          <w:sz w:val="28"/>
          <w:szCs w:val="28"/>
          <w:lang w:eastAsia="zh-CN"/>
        </w:rPr>
        <w:t xml:space="preserve">заинтересованных </w:t>
      </w:r>
      <w:r w:rsidR="008E4730">
        <w:rPr>
          <w:rFonts w:ascii="Times New Roman" w:eastAsia="Times New Roman" w:hAnsi="Times New Roman" w:cs="Times New Roman"/>
          <w:sz w:val="28"/>
          <w:szCs w:val="28"/>
          <w:lang w:eastAsia="zh-CN"/>
        </w:rPr>
        <w:t>лиц</w:t>
      </w:r>
      <w:r w:rsidR="008E4730" w:rsidRPr="008E4730">
        <w:rPr>
          <w:rFonts w:ascii="Times New Roman" w:eastAsia="Times New Roman" w:hAnsi="Times New Roman" w:cs="Times New Roman"/>
          <w:color w:val="auto"/>
          <w:sz w:val="28"/>
          <w:szCs w:val="28"/>
          <w:lang w:eastAsia="ru-RU"/>
        </w:rPr>
        <w:t xml:space="preserve"> </w:t>
      </w:r>
      <w:r w:rsidR="008E4730">
        <w:rPr>
          <w:rFonts w:ascii="Times New Roman" w:eastAsia="Times New Roman" w:hAnsi="Times New Roman" w:cs="Times New Roman"/>
          <w:color w:val="auto"/>
          <w:sz w:val="28"/>
          <w:szCs w:val="28"/>
          <w:lang w:eastAsia="ru-RU"/>
        </w:rPr>
        <w:t>вокруг проектов</w:t>
      </w:r>
      <w:r w:rsidR="008E4730" w:rsidRPr="008E4730">
        <w:rPr>
          <w:rFonts w:ascii="Times New Roman" w:eastAsia="Times New Roman" w:hAnsi="Times New Roman" w:cs="Times New Roman"/>
          <w:color w:val="auto"/>
          <w:sz w:val="28"/>
          <w:szCs w:val="28"/>
          <w:lang w:eastAsia="ru-RU"/>
        </w:rPr>
        <w:t>,</w:t>
      </w:r>
      <w:r w:rsidR="008E4730" w:rsidRPr="008E4730">
        <w:rPr>
          <w:rFonts w:ascii="Times New Roman" w:hAnsi="Times New Roman" w:cs="Times New Roman"/>
          <w:color w:val="auto"/>
          <w:sz w:val="28"/>
          <w:szCs w:val="28"/>
        </w:rPr>
        <w:t xml:space="preserve"> </w:t>
      </w:r>
      <w:r w:rsidRPr="003C37DF">
        <w:rPr>
          <w:rFonts w:ascii="Times New Roman" w:hAnsi="Times New Roman" w:cs="Times New Roman"/>
          <w:sz w:val="28"/>
          <w:szCs w:val="28"/>
        </w:rPr>
        <w:t>реализующих стратегию развития территории</w:t>
      </w:r>
      <w:r w:rsidR="009868D4">
        <w:rPr>
          <w:rFonts w:ascii="Times New Roman" w:hAnsi="Times New Roman" w:cs="Times New Roman"/>
          <w:sz w:val="28"/>
          <w:szCs w:val="28"/>
        </w:rPr>
        <w:t xml:space="preserve"> поселения</w:t>
      </w:r>
      <w:r w:rsidRPr="003C37DF">
        <w:rPr>
          <w:rFonts w:ascii="Times New Roman" w:hAnsi="Times New Roman" w:cs="Times New Roman"/>
          <w:sz w:val="28"/>
          <w:szCs w:val="28"/>
        </w:rPr>
        <w:t>.</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11.1.</w:t>
      </w:r>
      <w:r w:rsidR="004B2FE1">
        <w:rPr>
          <w:rFonts w:ascii="Times New Roman" w:eastAsia="Times New Roman" w:hAnsi="Times New Roman" w:cs="Times New Roman"/>
          <w:sz w:val="28"/>
          <w:szCs w:val="28"/>
          <w:lang w:eastAsia="zh-CN"/>
        </w:rPr>
        <w:t>6</w:t>
      </w:r>
      <w:r w:rsidRPr="003C37DF">
        <w:rPr>
          <w:rFonts w:ascii="Times New Roman" w:eastAsia="Times New Roman" w:hAnsi="Times New Roman" w:cs="Times New Roman"/>
          <w:sz w:val="28"/>
          <w:szCs w:val="28"/>
          <w:lang w:eastAsia="zh-CN"/>
        </w:rPr>
        <w:t>.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11.1</w:t>
      </w:r>
      <w:r w:rsidR="009868D4">
        <w:rPr>
          <w:rFonts w:ascii="Times New Roman" w:eastAsia="Times New Roman" w:hAnsi="Times New Roman" w:cs="Times New Roman"/>
          <w:sz w:val="28"/>
          <w:szCs w:val="28"/>
          <w:lang w:eastAsia="zh-CN"/>
        </w:rPr>
        <w:t>.</w:t>
      </w:r>
      <w:r w:rsidR="004B2FE1">
        <w:rPr>
          <w:rFonts w:ascii="Times New Roman" w:eastAsia="Times New Roman" w:hAnsi="Times New Roman" w:cs="Times New Roman"/>
          <w:sz w:val="28"/>
          <w:szCs w:val="28"/>
          <w:lang w:eastAsia="zh-CN"/>
        </w:rPr>
        <w:t>7</w:t>
      </w:r>
      <w:r w:rsidRPr="003C37DF">
        <w:rPr>
          <w:rFonts w:ascii="Times New Roman" w:eastAsia="Times New Roman" w:hAnsi="Times New Roman" w:cs="Times New Roman"/>
          <w:sz w:val="28"/>
          <w:szCs w:val="28"/>
          <w:lang w:eastAsia="zh-CN"/>
        </w:rPr>
        <w:t>. Все решения, касающиеся благоустройства и развития территорий принима</w:t>
      </w:r>
      <w:r w:rsidR="009868D4">
        <w:rPr>
          <w:rFonts w:ascii="Times New Roman" w:eastAsia="Times New Roman" w:hAnsi="Times New Roman" w:cs="Times New Roman"/>
          <w:sz w:val="28"/>
          <w:szCs w:val="28"/>
          <w:lang w:eastAsia="zh-CN"/>
        </w:rPr>
        <w:t>ются</w:t>
      </w:r>
      <w:r w:rsidRPr="003C37DF">
        <w:rPr>
          <w:rFonts w:ascii="Times New Roman" w:eastAsia="Times New Roman" w:hAnsi="Times New Roman" w:cs="Times New Roman"/>
          <w:sz w:val="28"/>
          <w:szCs w:val="28"/>
          <w:lang w:eastAsia="zh-CN"/>
        </w:rPr>
        <w:t xml:space="preserve"> открыто и гласно, с учетом мнения жителей соответствующих территорий и </w:t>
      </w:r>
      <w:r w:rsidR="009868D4">
        <w:rPr>
          <w:rFonts w:ascii="Times New Roman" w:eastAsia="Times New Roman" w:hAnsi="Times New Roman" w:cs="Times New Roman"/>
          <w:sz w:val="28"/>
          <w:szCs w:val="28"/>
          <w:lang w:eastAsia="zh-CN"/>
        </w:rPr>
        <w:t>иных заинтересованных лиц</w:t>
      </w:r>
      <w:r w:rsidRPr="003C37DF">
        <w:rPr>
          <w:rFonts w:ascii="Times New Roman" w:eastAsia="Times New Roman" w:hAnsi="Times New Roman" w:cs="Times New Roman"/>
          <w:sz w:val="28"/>
          <w:szCs w:val="28"/>
          <w:lang w:eastAsia="zh-CN"/>
        </w:rPr>
        <w:t>.</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11.1.</w:t>
      </w:r>
      <w:r w:rsidR="004B2FE1">
        <w:rPr>
          <w:rFonts w:ascii="Times New Roman" w:eastAsia="Times New Roman" w:hAnsi="Times New Roman" w:cs="Times New Roman"/>
          <w:sz w:val="28"/>
          <w:szCs w:val="28"/>
          <w:lang w:eastAsia="zh-CN"/>
        </w:rPr>
        <w:t>8</w:t>
      </w:r>
      <w:r w:rsidRPr="003C37DF">
        <w:rPr>
          <w:rFonts w:ascii="Times New Roman" w:eastAsia="Times New Roman" w:hAnsi="Times New Roman" w:cs="Times New Roman"/>
          <w:sz w:val="28"/>
          <w:szCs w:val="28"/>
          <w:lang w:eastAsia="zh-CN"/>
        </w:rPr>
        <w:t xml:space="preserve">. Для повышения уровня доступности информации и информирования населения и </w:t>
      </w:r>
      <w:r w:rsidR="009868D4">
        <w:rPr>
          <w:rFonts w:ascii="Times New Roman" w:eastAsia="Times New Roman" w:hAnsi="Times New Roman" w:cs="Times New Roman"/>
          <w:sz w:val="28"/>
          <w:szCs w:val="28"/>
          <w:lang w:eastAsia="zh-CN"/>
        </w:rPr>
        <w:t>иных заинтересованных лиц</w:t>
      </w:r>
      <w:r w:rsidR="009868D4" w:rsidRPr="003C37DF">
        <w:rPr>
          <w:rFonts w:ascii="Times New Roman" w:eastAsia="Times New Roman" w:hAnsi="Times New Roman" w:cs="Times New Roman"/>
          <w:sz w:val="28"/>
          <w:szCs w:val="28"/>
          <w:lang w:eastAsia="zh-CN"/>
        </w:rPr>
        <w:t xml:space="preserve"> </w:t>
      </w:r>
      <w:r w:rsidRPr="003C37DF">
        <w:rPr>
          <w:rFonts w:ascii="Times New Roman" w:eastAsia="Times New Roman" w:hAnsi="Times New Roman" w:cs="Times New Roman"/>
          <w:sz w:val="28"/>
          <w:szCs w:val="28"/>
          <w:lang w:eastAsia="zh-CN"/>
        </w:rPr>
        <w:t>о задачах и проектах в сфере благоустройства и комплексного развития городской среды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AE3004" w:rsidRPr="003C37DF" w:rsidRDefault="009868D4">
      <w:pPr>
        <w:spacing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zh-CN"/>
        </w:rPr>
        <w:t>11.1.</w:t>
      </w:r>
      <w:r w:rsidR="004B2FE1">
        <w:rPr>
          <w:rFonts w:ascii="Times New Roman" w:eastAsia="Times New Roman" w:hAnsi="Times New Roman" w:cs="Times New Roman"/>
          <w:sz w:val="28"/>
          <w:szCs w:val="28"/>
          <w:lang w:eastAsia="zh-CN"/>
        </w:rPr>
        <w:t>9</w:t>
      </w:r>
      <w:r w:rsidR="00FC4C5E" w:rsidRPr="003C37DF">
        <w:rPr>
          <w:rFonts w:ascii="Times New Roman" w:eastAsia="Times New Roman" w:hAnsi="Times New Roman" w:cs="Times New Roman"/>
          <w:sz w:val="28"/>
          <w:szCs w:val="28"/>
          <w:lang w:eastAsia="zh-CN"/>
        </w:rPr>
        <w:t>.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обеспечить возможность публичного комментирования и обсуждения материалов проектов.</w:t>
      </w:r>
    </w:p>
    <w:p w:rsidR="00AE3004" w:rsidRPr="004B2FE1" w:rsidRDefault="00FC4C5E">
      <w:pPr>
        <w:spacing w:line="240" w:lineRule="auto"/>
        <w:ind w:firstLine="720"/>
        <w:jc w:val="both"/>
        <w:rPr>
          <w:rFonts w:ascii="Times New Roman" w:hAnsi="Times New Roman" w:cs="Times New Roman"/>
          <w:color w:val="auto"/>
          <w:sz w:val="28"/>
          <w:szCs w:val="28"/>
        </w:rPr>
      </w:pPr>
      <w:r w:rsidRPr="004B2FE1">
        <w:rPr>
          <w:rFonts w:ascii="Times New Roman" w:eastAsia="Times New Roman" w:hAnsi="Times New Roman" w:cs="Times New Roman"/>
          <w:color w:val="auto"/>
          <w:sz w:val="28"/>
          <w:szCs w:val="28"/>
          <w:lang w:eastAsia="zh-CN"/>
        </w:rPr>
        <w:t>11.2. Формы общественного соучастия</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hAnsi="Times New Roman" w:cs="Times New Roman"/>
          <w:sz w:val="28"/>
          <w:szCs w:val="28"/>
        </w:rPr>
        <w:t>11.2.1. Для осуществления участия граждан</w:t>
      </w:r>
      <w:r w:rsidR="009868D4">
        <w:rPr>
          <w:rFonts w:ascii="Times New Roman" w:hAnsi="Times New Roman" w:cs="Times New Roman"/>
          <w:sz w:val="28"/>
          <w:szCs w:val="28"/>
        </w:rPr>
        <w:t xml:space="preserve"> и иных</w:t>
      </w:r>
      <w:r w:rsidRPr="003C37DF">
        <w:rPr>
          <w:rFonts w:ascii="Times New Roman" w:hAnsi="Times New Roman" w:cs="Times New Roman"/>
          <w:sz w:val="28"/>
          <w:szCs w:val="28"/>
        </w:rPr>
        <w:t xml:space="preserve"> </w:t>
      </w:r>
      <w:r w:rsidR="009868D4">
        <w:rPr>
          <w:rFonts w:ascii="Times New Roman" w:eastAsia="Times New Roman" w:hAnsi="Times New Roman" w:cs="Times New Roman"/>
          <w:sz w:val="28"/>
          <w:szCs w:val="28"/>
          <w:lang w:eastAsia="zh-CN"/>
        </w:rPr>
        <w:t>заинтересованных лиц</w:t>
      </w:r>
      <w:r w:rsidR="009868D4" w:rsidRPr="003C37DF">
        <w:rPr>
          <w:rFonts w:ascii="Times New Roman" w:hAnsi="Times New Roman" w:cs="Times New Roman"/>
          <w:sz w:val="28"/>
          <w:szCs w:val="28"/>
        </w:rPr>
        <w:t xml:space="preserve"> </w:t>
      </w:r>
      <w:r w:rsidRPr="003C37DF">
        <w:rPr>
          <w:rFonts w:ascii="Times New Roman" w:hAnsi="Times New Roman" w:cs="Times New Roman"/>
          <w:sz w:val="28"/>
          <w:szCs w:val="28"/>
        </w:rPr>
        <w:t xml:space="preserve">в процессе принятия решений и реализации проектов комплексного благоустройства необходимо </w:t>
      </w:r>
      <w:r w:rsidR="009868D4">
        <w:rPr>
          <w:rFonts w:ascii="Times New Roman" w:hAnsi="Times New Roman" w:cs="Times New Roman"/>
          <w:sz w:val="28"/>
          <w:szCs w:val="28"/>
        </w:rPr>
        <w:t>использовать следующие формы</w:t>
      </w:r>
      <w:r w:rsidRPr="003C37DF">
        <w:rPr>
          <w:rFonts w:ascii="Times New Roman" w:hAnsi="Times New Roman" w:cs="Times New Roman"/>
          <w:sz w:val="28"/>
          <w:szCs w:val="28"/>
        </w:rPr>
        <w:t>:</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11.2.1.1. Совместное определение целей и задач по развитию территории, инвентаризация проблем и потенциалов среды;</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11.2.1.2. Определение основных видов активностей, функциональных зон и их взаимного расположения на выбранной территории;</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11.2.1.3. Обсуждение и выбор типа оборудования, не 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11.2.1.4. Консультации в выборе типов покрытий, с учетом функционального зонирования территории;</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11.2.1.5. Консультации по предполагаемым типам озеленения;</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11.2.1.6. Консультации по предполагаемым типам освещения и осветительного оборудования;</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11.2.1.7. Участие в разработке проекта, обсуждение решений с архитекторами, проектировщиками и другими профильными специалистами;</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 xml:space="preserve">11.2.1.8. Согласование проектных решений с участниками процесса </w:t>
      </w:r>
      <w:r w:rsidRPr="003C37DF">
        <w:rPr>
          <w:rFonts w:ascii="Times New Roman" w:eastAsia="Times New Roman" w:hAnsi="Times New Roman" w:cs="Times New Roman"/>
          <w:sz w:val="28"/>
          <w:szCs w:val="28"/>
          <w:lang w:eastAsia="zh-CN"/>
        </w:rPr>
        <w:lastRenderedPageBreak/>
        <w:t>проектирования и будущими пользователями, включая местных жителей (взрослых и детей), предпринимателей, собственников соседних террит</w:t>
      </w:r>
      <w:r w:rsidR="000F2FE1">
        <w:rPr>
          <w:rFonts w:ascii="Times New Roman" w:eastAsia="Times New Roman" w:hAnsi="Times New Roman" w:cs="Times New Roman"/>
          <w:sz w:val="28"/>
          <w:szCs w:val="28"/>
          <w:lang w:eastAsia="zh-CN"/>
        </w:rPr>
        <w:t>орий и других заинтересованных лиц</w:t>
      </w:r>
      <w:r w:rsidRPr="003C37DF">
        <w:rPr>
          <w:rFonts w:ascii="Times New Roman" w:eastAsia="Times New Roman" w:hAnsi="Times New Roman" w:cs="Times New Roman"/>
          <w:sz w:val="28"/>
          <w:szCs w:val="28"/>
          <w:lang w:eastAsia="zh-CN"/>
        </w:rPr>
        <w:t>;</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11.2.2. При реализации проектов обеспечить информирование общественности о планирующихся изменениях и возможности участия в этом процессе.</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11.2.3. Информирование осуществляется, но не ограничивается:</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11.2.3.1. Созданием единого  информационного интернет - ресурса (сайта или приложения)</w:t>
      </w:r>
      <w:r w:rsidR="000F2FE1">
        <w:rPr>
          <w:rFonts w:ascii="Times New Roman" w:eastAsia="Times New Roman" w:hAnsi="Times New Roman" w:cs="Times New Roman"/>
          <w:sz w:val="28"/>
          <w:szCs w:val="28"/>
          <w:lang w:eastAsia="zh-CN"/>
        </w:rPr>
        <w:t>,</w:t>
      </w:r>
      <w:r w:rsidRPr="003C37DF">
        <w:rPr>
          <w:rFonts w:ascii="Times New Roman" w:eastAsia="Times New Roman" w:hAnsi="Times New Roman" w:cs="Times New Roman"/>
          <w:sz w:val="28"/>
          <w:szCs w:val="28"/>
          <w:lang w:eastAsia="zh-CN"/>
        </w:rPr>
        <w:t xml:space="preserve">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11.2.3.2. Работой с местными СМИ, охватывающими широкий круг людей разных возрастных групп и потенциальные аудитории проекта.</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 xml:space="preserve">11.2.3.3. Вывешиванием афиш и </w:t>
      </w:r>
      <w:proofErr w:type="gramStart"/>
      <w:r w:rsidRPr="003C37DF">
        <w:rPr>
          <w:rFonts w:ascii="Times New Roman" w:eastAsia="Times New Roman" w:hAnsi="Times New Roman" w:cs="Times New Roman"/>
          <w:sz w:val="28"/>
          <w:szCs w:val="28"/>
          <w:lang w:eastAsia="zh-CN"/>
        </w:rPr>
        <w:t>объявлении</w:t>
      </w:r>
      <w:proofErr w:type="gramEnd"/>
      <w:r w:rsidRPr="003C37DF">
        <w:rPr>
          <w:rFonts w:ascii="Cambria Math" w:eastAsia="Times New Roman" w:hAnsi="Cambria Math" w:cs="Cambria Math"/>
          <w:sz w:val="28"/>
          <w:szCs w:val="28"/>
          <w:lang w:eastAsia="zh-CN"/>
        </w:rPr>
        <w:t>̆</w:t>
      </w:r>
      <w:r w:rsidRPr="003C37DF">
        <w:rPr>
          <w:rFonts w:ascii="Times New Roman" w:eastAsia="Times New Roman" w:hAnsi="Times New Roman" w:cs="Times New Roman"/>
          <w:sz w:val="28"/>
          <w:szCs w:val="28"/>
          <w:lang w:eastAsia="zh-CN"/>
        </w:rPr>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11.2.3.4. Информированием местных жителей через школы и детские сады. В том числе</w:t>
      </w:r>
      <w:r w:rsidR="003F2343">
        <w:rPr>
          <w:rFonts w:ascii="Times New Roman" w:eastAsia="Times New Roman" w:hAnsi="Times New Roman" w:cs="Times New Roman"/>
          <w:sz w:val="28"/>
          <w:szCs w:val="28"/>
          <w:lang w:eastAsia="zh-CN"/>
        </w:rPr>
        <w:t xml:space="preserve"> </w:t>
      </w:r>
      <w:r w:rsidRPr="003C37DF">
        <w:rPr>
          <w:rFonts w:ascii="Times New Roman" w:eastAsia="Times New Roman" w:hAnsi="Times New Roman" w:cs="Times New Roman"/>
          <w:sz w:val="28"/>
          <w:szCs w:val="28"/>
          <w:lang w:eastAsia="zh-CN"/>
        </w:rPr>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11.2.3.5. Индивидуальными приглашениями участников, встречами лично, по электронной почте или по телефону.</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 xml:space="preserve">11.2.3.6. Использованием социальных сетей и </w:t>
      </w:r>
      <w:proofErr w:type="spellStart"/>
      <w:r w:rsidRPr="003C37DF">
        <w:rPr>
          <w:rFonts w:ascii="Times New Roman" w:eastAsia="Times New Roman" w:hAnsi="Times New Roman" w:cs="Times New Roman"/>
          <w:sz w:val="28"/>
          <w:szCs w:val="28"/>
          <w:lang w:eastAsia="zh-CN"/>
        </w:rPr>
        <w:t>интернет-ресурсов</w:t>
      </w:r>
      <w:proofErr w:type="spellEnd"/>
      <w:r w:rsidRPr="003C37DF">
        <w:rPr>
          <w:rFonts w:ascii="Times New Roman" w:eastAsia="Times New Roman" w:hAnsi="Times New Roman" w:cs="Times New Roman"/>
          <w:sz w:val="28"/>
          <w:szCs w:val="28"/>
          <w:lang w:eastAsia="zh-CN"/>
        </w:rPr>
        <w:t xml:space="preserve"> для обеспечения донесения информации до различных </w:t>
      </w:r>
      <w:r w:rsidR="00EA76B2">
        <w:rPr>
          <w:rFonts w:ascii="Times New Roman" w:eastAsia="Times New Roman" w:hAnsi="Times New Roman" w:cs="Times New Roman"/>
          <w:sz w:val="28"/>
          <w:szCs w:val="28"/>
          <w:lang w:eastAsia="zh-CN"/>
        </w:rPr>
        <w:t>общественных объединений</w:t>
      </w:r>
      <w:r w:rsidRPr="003C37DF">
        <w:rPr>
          <w:rFonts w:ascii="Times New Roman" w:eastAsia="Times New Roman" w:hAnsi="Times New Roman" w:cs="Times New Roman"/>
          <w:sz w:val="28"/>
          <w:szCs w:val="28"/>
          <w:lang w:eastAsia="zh-CN"/>
        </w:rPr>
        <w:t xml:space="preserve"> и профессиональных сообществ.</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11.2.3.7. Установкой интерактивных стендов с устройствами для заполнения и сбора небольших анкет, установкой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lastRenderedPageBreak/>
        <w:t>11.2.3.8. 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E3004" w:rsidRPr="000258CA" w:rsidRDefault="00FC4C5E">
      <w:pPr>
        <w:spacing w:line="240" w:lineRule="auto"/>
        <w:ind w:firstLine="720"/>
        <w:jc w:val="both"/>
        <w:rPr>
          <w:rFonts w:ascii="Times New Roman" w:hAnsi="Times New Roman" w:cs="Times New Roman"/>
          <w:color w:val="auto"/>
          <w:sz w:val="28"/>
          <w:szCs w:val="28"/>
        </w:rPr>
      </w:pPr>
      <w:r w:rsidRPr="000258CA">
        <w:rPr>
          <w:rFonts w:ascii="Times New Roman" w:eastAsia="Times New Roman" w:hAnsi="Times New Roman" w:cs="Times New Roman"/>
          <w:color w:val="auto"/>
          <w:sz w:val="28"/>
          <w:szCs w:val="28"/>
          <w:lang w:eastAsia="zh-CN"/>
        </w:rPr>
        <w:t>11.3. Механизмы общественного участия.</w:t>
      </w:r>
    </w:p>
    <w:p w:rsidR="00AE3004" w:rsidRPr="000258CA" w:rsidRDefault="00FC4C5E">
      <w:pPr>
        <w:spacing w:line="240" w:lineRule="auto"/>
        <w:ind w:firstLine="720"/>
        <w:jc w:val="both"/>
        <w:rPr>
          <w:rFonts w:ascii="Times New Roman" w:hAnsi="Times New Roman" w:cs="Times New Roman"/>
          <w:color w:val="auto"/>
          <w:sz w:val="28"/>
          <w:szCs w:val="28"/>
        </w:rPr>
      </w:pPr>
      <w:r w:rsidRPr="000258CA">
        <w:rPr>
          <w:rFonts w:ascii="Times New Roman" w:eastAsia="Times New Roman" w:hAnsi="Times New Roman" w:cs="Times New Roman"/>
          <w:color w:val="auto"/>
          <w:sz w:val="28"/>
          <w:szCs w:val="28"/>
          <w:lang w:eastAsia="zh-CN"/>
        </w:rPr>
        <w:t>11.3.1.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E3004" w:rsidRPr="000258CA" w:rsidRDefault="00FC4C5E">
      <w:pPr>
        <w:spacing w:line="240" w:lineRule="auto"/>
        <w:ind w:firstLine="720"/>
        <w:jc w:val="both"/>
        <w:rPr>
          <w:rFonts w:ascii="Times New Roman" w:hAnsi="Times New Roman" w:cs="Times New Roman"/>
          <w:color w:val="auto"/>
          <w:sz w:val="28"/>
          <w:szCs w:val="28"/>
        </w:rPr>
      </w:pPr>
      <w:r w:rsidRPr="000258CA">
        <w:rPr>
          <w:rFonts w:ascii="Times New Roman" w:eastAsia="Times New Roman" w:hAnsi="Times New Roman" w:cs="Times New Roman"/>
          <w:color w:val="auto"/>
          <w:sz w:val="28"/>
          <w:szCs w:val="28"/>
          <w:lang w:eastAsia="zh-CN"/>
        </w:rPr>
        <w:t xml:space="preserve">11.3.2. </w:t>
      </w:r>
      <w:proofErr w:type="gramStart"/>
      <w:r w:rsidRPr="000258CA">
        <w:rPr>
          <w:rFonts w:ascii="Times New Roman" w:eastAsia="Times New Roman" w:hAnsi="Times New Roman" w:cs="Times New Roman"/>
          <w:color w:val="auto"/>
          <w:sz w:val="28"/>
          <w:szCs w:val="28"/>
          <w:lang w:eastAsia="zh-CN"/>
        </w:rPr>
        <w:t>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0258CA">
        <w:rPr>
          <w:rFonts w:ascii="Times New Roman" w:eastAsia="Times New Roman" w:hAnsi="Times New Roman" w:cs="Times New Roman"/>
          <w:color w:val="auto"/>
          <w:sz w:val="28"/>
          <w:szCs w:val="28"/>
          <w:lang w:eastAsia="zh-CN"/>
        </w:rPr>
        <w:t>воркшопов</w:t>
      </w:r>
      <w:proofErr w:type="spellEnd"/>
      <w:r w:rsidRPr="000258CA">
        <w:rPr>
          <w:rFonts w:ascii="Times New Roman" w:eastAsia="Times New Roman" w:hAnsi="Times New Roman" w:cs="Times New Roman"/>
          <w:color w:val="auto"/>
          <w:sz w:val="28"/>
          <w:szCs w:val="28"/>
          <w:lang w:eastAsia="zh-CN"/>
        </w:rPr>
        <w:t xml:space="preserve">), проведение общественных обсуждений, проведение </w:t>
      </w:r>
      <w:proofErr w:type="spellStart"/>
      <w:r w:rsidRPr="000258CA">
        <w:rPr>
          <w:rFonts w:ascii="Times New Roman" w:eastAsia="Times New Roman" w:hAnsi="Times New Roman" w:cs="Times New Roman"/>
          <w:color w:val="auto"/>
          <w:sz w:val="28"/>
          <w:szCs w:val="28"/>
          <w:lang w:eastAsia="zh-CN"/>
        </w:rPr>
        <w:t>дизаийн</w:t>
      </w:r>
      <w:proofErr w:type="spellEnd"/>
      <w:r w:rsidRPr="000258CA">
        <w:rPr>
          <w:rFonts w:ascii="Times New Roman" w:eastAsia="Times New Roman" w:hAnsi="Times New Roman" w:cs="Times New Roman"/>
          <w:color w:val="auto"/>
          <w:sz w:val="28"/>
          <w:szCs w:val="28"/>
          <w:lang w:eastAsia="zh-CN"/>
        </w:rPr>
        <w:t>-игр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E3004" w:rsidRPr="000258CA" w:rsidRDefault="00FC4C5E">
      <w:pPr>
        <w:spacing w:line="240" w:lineRule="auto"/>
        <w:ind w:firstLine="720"/>
        <w:jc w:val="both"/>
        <w:rPr>
          <w:rFonts w:ascii="Times New Roman" w:hAnsi="Times New Roman" w:cs="Times New Roman"/>
          <w:color w:val="auto"/>
          <w:sz w:val="28"/>
          <w:szCs w:val="28"/>
        </w:rPr>
      </w:pPr>
      <w:r w:rsidRPr="000258CA">
        <w:rPr>
          <w:rFonts w:ascii="Times New Roman" w:eastAsia="Times New Roman" w:hAnsi="Times New Roman" w:cs="Times New Roman"/>
          <w:color w:val="auto"/>
          <w:sz w:val="28"/>
          <w:szCs w:val="28"/>
          <w:lang w:eastAsia="zh-CN"/>
        </w:rPr>
        <w:t xml:space="preserve">11.3.3.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w:t>
      </w:r>
      <w:r w:rsidR="00EA76B2" w:rsidRPr="000258CA">
        <w:rPr>
          <w:rFonts w:ascii="Times New Roman" w:eastAsia="Times New Roman" w:hAnsi="Times New Roman" w:cs="Times New Roman"/>
          <w:color w:val="auto"/>
          <w:sz w:val="28"/>
          <w:szCs w:val="28"/>
          <w:lang w:eastAsia="zh-CN"/>
        </w:rPr>
        <w:t>лиц</w:t>
      </w:r>
      <w:r w:rsidRPr="000258CA">
        <w:rPr>
          <w:rFonts w:ascii="Times New Roman" w:eastAsia="Times New Roman" w:hAnsi="Times New Roman" w:cs="Times New Roman"/>
          <w:color w:val="auto"/>
          <w:sz w:val="28"/>
          <w:szCs w:val="28"/>
          <w:lang w:eastAsia="zh-CN"/>
        </w:rPr>
        <w:t>.</w:t>
      </w:r>
    </w:p>
    <w:p w:rsidR="00AE3004" w:rsidRPr="000258CA" w:rsidRDefault="00FC4C5E">
      <w:pPr>
        <w:spacing w:line="240" w:lineRule="auto"/>
        <w:ind w:firstLine="720"/>
        <w:jc w:val="both"/>
        <w:rPr>
          <w:rFonts w:ascii="Times New Roman" w:hAnsi="Times New Roman" w:cs="Times New Roman"/>
          <w:color w:val="auto"/>
          <w:sz w:val="28"/>
          <w:szCs w:val="28"/>
        </w:rPr>
      </w:pPr>
      <w:r w:rsidRPr="000258CA">
        <w:rPr>
          <w:rFonts w:ascii="Times New Roman" w:eastAsia="Times New Roman" w:hAnsi="Times New Roman" w:cs="Times New Roman"/>
          <w:color w:val="auto"/>
          <w:sz w:val="28"/>
          <w:szCs w:val="28"/>
          <w:lang w:eastAsia="zh-CN"/>
        </w:rPr>
        <w:t>11.3.4.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E3004" w:rsidRPr="000258CA" w:rsidRDefault="00FC4C5E">
      <w:pPr>
        <w:spacing w:line="240" w:lineRule="auto"/>
        <w:ind w:firstLine="720"/>
        <w:jc w:val="both"/>
        <w:rPr>
          <w:rFonts w:ascii="Times New Roman" w:hAnsi="Times New Roman" w:cs="Times New Roman"/>
          <w:color w:val="auto"/>
          <w:sz w:val="28"/>
          <w:szCs w:val="28"/>
        </w:rPr>
      </w:pPr>
      <w:r w:rsidRPr="000258CA">
        <w:rPr>
          <w:rFonts w:ascii="Times New Roman" w:eastAsia="Times New Roman" w:hAnsi="Times New Roman" w:cs="Times New Roman"/>
          <w:color w:val="auto"/>
          <w:sz w:val="28"/>
          <w:szCs w:val="28"/>
          <w:lang w:eastAsia="zh-CN"/>
        </w:rPr>
        <w:t>11.3.5. Общественные обсуждения проводить при участи</w:t>
      </w:r>
      <w:r w:rsidR="009F29F7" w:rsidRPr="000258CA">
        <w:rPr>
          <w:rFonts w:ascii="Times New Roman" w:eastAsia="Times New Roman" w:hAnsi="Times New Roman" w:cs="Times New Roman"/>
          <w:color w:val="auto"/>
          <w:sz w:val="28"/>
          <w:szCs w:val="28"/>
          <w:lang w:eastAsia="zh-CN"/>
        </w:rPr>
        <w:t>и</w:t>
      </w:r>
      <w:r w:rsidRPr="000258CA">
        <w:rPr>
          <w:rFonts w:ascii="Times New Roman" w:eastAsia="Times New Roman" w:hAnsi="Times New Roman" w:cs="Times New Roman"/>
          <w:color w:val="auto"/>
          <w:sz w:val="28"/>
          <w:szCs w:val="28"/>
          <w:lang w:eastAsia="zh-CN"/>
        </w:rPr>
        <w:t xml:space="preserve"> опытного модератора, имеющего нейтральную позицию по отношению ко всем участникам проектного процесса.</w:t>
      </w:r>
    </w:p>
    <w:p w:rsidR="00AE3004" w:rsidRPr="000258CA" w:rsidRDefault="00FC4C5E">
      <w:pPr>
        <w:spacing w:line="240" w:lineRule="auto"/>
        <w:ind w:firstLine="720"/>
        <w:jc w:val="both"/>
        <w:rPr>
          <w:rFonts w:ascii="Times New Roman" w:hAnsi="Times New Roman" w:cs="Times New Roman"/>
          <w:color w:val="auto"/>
          <w:sz w:val="28"/>
          <w:szCs w:val="28"/>
        </w:rPr>
      </w:pPr>
      <w:r w:rsidRPr="000258CA">
        <w:rPr>
          <w:rFonts w:ascii="Times New Roman" w:eastAsia="Times New Roman" w:hAnsi="Times New Roman" w:cs="Times New Roman"/>
          <w:color w:val="auto"/>
          <w:sz w:val="28"/>
          <w:szCs w:val="28"/>
          <w:lang w:eastAsia="zh-CN"/>
        </w:rPr>
        <w:t xml:space="preserve">11.3.6. По итогам встреч, проектных семинаров, </w:t>
      </w:r>
      <w:proofErr w:type="spellStart"/>
      <w:r w:rsidRPr="000258CA">
        <w:rPr>
          <w:rFonts w:ascii="Times New Roman" w:eastAsia="Times New Roman" w:hAnsi="Times New Roman" w:cs="Times New Roman"/>
          <w:color w:val="auto"/>
          <w:sz w:val="28"/>
          <w:szCs w:val="28"/>
          <w:lang w:eastAsia="zh-CN"/>
        </w:rPr>
        <w:t>воркшопов</w:t>
      </w:r>
      <w:proofErr w:type="spellEnd"/>
      <w:r w:rsidRPr="000258CA">
        <w:rPr>
          <w:rFonts w:ascii="Times New Roman" w:eastAsia="Times New Roman" w:hAnsi="Times New Roman" w:cs="Times New Roman"/>
          <w:color w:val="auto"/>
          <w:sz w:val="28"/>
          <w:szCs w:val="28"/>
          <w:lang w:eastAsia="zh-CN"/>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0258CA">
        <w:rPr>
          <w:rFonts w:ascii="Times New Roman" w:eastAsia="Times New Roman" w:hAnsi="Times New Roman" w:cs="Times New Roman"/>
          <w:color w:val="auto"/>
          <w:sz w:val="28"/>
          <w:szCs w:val="28"/>
          <w:lang w:eastAsia="zh-CN"/>
        </w:rPr>
        <w:t>доступ</w:t>
      </w:r>
      <w:proofErr w:type="gramEnd"/>
      <w:r w:rsidRPr="000258CA">
        <w:rPr>
          <w:rFonts w:ascii="Times New Roman" w:eastAsia="Times New Roman" w:hAnsi="Times New Roman" w:cs="Times New Roman"/>
          <w:color w:val="auto"/>
          <w:sz w:val="28"/>
          <w:szCs w:val="28"/>
          <w:lang w:eastAsia="zh-CN"/>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AE3004" w:rsidRPr="000258CA" w:rsidRDefault="00FC4C5E">
      <w:pPr>
        <w:spacing w:line="240" w:lineRule="auto"/>
        <w:ind w:firstLine="720"/>
        <w:jc w:val="both"/>
        <w:rPr>
          <w:rFonts w:ascii="Times New Roman" w:hAnsi="Times New Roman" w:cs="Times New Roman"/>
          <w:color w:val="auto"/>
          <w:sz w:val="28"/>
          <w:szCs w:val="28"/>
        </w:rPr>
      </w:pPr>
      <w:r w:rsidRPr="000258CA">
        <w:rPr>
          <w:rFonts w:ascii="Times New Roman" w:eastAsia="Times New Roman" w:hAnsi="Times New Roman" w:cs="Times New Roman"/>
          <w:color w:val="auto"/>
          <w:sz w:val="28"/>
          <w:szCs w:val="28"/>
          <w:lang w:eastAsia="zh-CN"/>
        </w:rPr>
        <w:t xml:space="preserve">11.3.7.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0258CA">
        <w:rPr>
          <w:rFonts w:ascii="Times New Roman" w:eastAsia="Times New Roman" w:hAnsi="Times New Roman" w:cs="Times New Roman"/>
          <w:color w:val="auto"/>
          <w:sz w:val="28"/>
          <w:szCs w:val="28"/>
          <w:lang w:eastAsia="zh-CN"/>
        </w:rPr>
        <w:t>предпроектного</w:t>
      </w:r>
      <w:proofErr w:type="spellEnd"/>
      <w:r w:rsidRPr="000258CA">
        <w:rPr>
          <w:rFonts w:ascii="Times New Roman" w:eastAsia="Times New Roman" w:hAnsi="Times New Roman" w:cs="Times New Roman"/>
          <w:color w:val="auto"/>
          <w:sz w:val="28"/>
          <w:szCs w:val="28"/>
          <w:lang w:eastAsia="zh-CN"/>
        </w:rPr>
        <w:t xml:space="preserve"> исследования, а также сам проект не позднее, чем за 14 дней до проведения самого общественного обсуждения.</w:t>
      </w:r>
    </w:p>
    <w:p w:rsidR="00AE3004" w:rsidRPr="000258CA" w:rsidRDefault="00FC4C5E">
      <w:pPr>
        <w:spacing w:line="240" w:lineRule="auto"/>
        <w:ind w:firstLine="720"/>
        <w:jc w:val="both"/>
        <w:rPr>
          <w:rFonts w:ascii="Times New Roman" w:hAnsi="Times New Roman" w:cs="Times New Roman"/>
          <w:color w:val="auto"/>
          <w:sz w:val="28"/>
          <w:szCs w:val="28"/>
        </w:rPr>
      </w:pPr>
      <w:r w:rsidRPr="000258CA">
        <w:rPr>
          <w:rFonts w:ascii="Times New Roman" w:eastAsia="Times New Roman" w:hAnsi="Times New Roman" w:cs="Times New Roman"/>
          <w:color w:val="auto"/>
          <w:sz w:val="28"/>
          <w:szCs w:val="28"/>
          <w:lang w:eastAsia="zh-CN"/>
        </w:rPr>
        <w:t>11.3.8. Общественный контроль является одним из механизмов общественного участия.</w:t>
      </w:r>
    </w:p>
    <w:p w:rsidR="00AE3004" w:rsidRPr="000258CA" w:rsidRDefault="00FC4C5E">
      <w:pPr>
        <w:spacing w:line="240" w:lineRule="auto"/>
        <w:ind w:firstLine="720"/>
        <w:jc w:val="both"/>
        <w:rPr>
          <w:rFonts w:ascii="Times New Roman" w:hAnsi="Times New Roman" w:cs="Times New Roman"/>
          <w:color w:val="auto"/>
          <w:sz w:val="28"/>
          <w:szCs w:val="28"/>
        </w:rPr>
      </w:pPr>
      <w:r w:rsidRPr="000258CA">
        <w:rPr>
          <w:rFonts w:ascii="Times New Roman" w:eastAsia="Times New Roman" w:hAnsi="Times New Roman" w:cs="Times New Roman"/>
          <w:color w:val="auto"/>
          <w:sz w:val="28"/>
          <w:szCs w:val="28"/>
          <w:lang w:eastAsia="zh-CN"/>
        </w:rPr>
        <w:t>11.3.9. 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E3004" w:rsidRPr="003C37DF"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 xml:space="preserve">11.4. Общественный контроль в области благоустройства вправе </w:t>
      </w:r>
      <w:r w:rsidRPr="004B2FE1">
        <w:rPr>
          <w:rFonts w:ascii="Times New Roman" w:eastAsia="Times New Roman" w:hAnsi="Times New Roman" w:cs="Times New Roman"/>
          <w:sz w:val="28"/>
          <w:szCs w:val="28"/>
          <w:lang w:eastAsia="zh-CN"/>
        </w:rPr>
        <w:t>осуществлять любые заинтересованные физические и юридические лица, в том числе с использованием технических средств для фот</w:t>
      </w:r>
      <w:proofErr w:type="gramStart"/>
      <w:r w:rsidRPr="004B2FE1">
        <w:rPr>
          <w:rFonts w:ascii="Times New Roman" w:eastAsia="Times New Roman" w:hAnsi="Times New Roman" w:cs="Times New Roman"/>
          <w:sz w:val="28"/>
          <w:szCs w:val="28"/>
          <w:lang w:eastAsia="zh-CN"/>
        </w:rPr>
        <w:t>о-</w:t>
      </w:r>
      <w:proofErr w:type="gramEnd"/>
      <w:r w:rsidRPr="004B2FE1">
        <w:rPr>
          <w:rFonts w:ascii="Times New Roman" w:eastAsia="Times New Roman" w:hAnsi="Times New Roman" w:cs="Times New Roman"/>
          <w:sz w:val="28"/>
          <w:szCs w:val="28"/>
          <w:lang w:eastAsia="zh-CN"/>
        </w:rPr>
        <w:t xml:space="preserve">, </w:t>
      </w:r>
      <w:proofErr w:type="spellStart"/>
      <w:r w:rsidRPr="004B2FE1">
        <w:rPr>
          <w:rFonts w:ascii="Times New Roman" w:eastAsia="Times New Roman" w:hAnsi="Times New Roman" w:cs="Times New Roman"/>
          <w:sz w:val="28"/>
          <w:szCs w:val="28"/>
          <w:lang w:eastAsia="zh-CN"/>
        </w:rPr>
        <w:t>видеофиксации</w:t>
      </w:r>
      <w:proofErr w:type="spellEnd"/>
      <w:r w:rsidRPr="004B2FE1">
        <w:rPr>
          <w:rFonts w:ascii="Times New Roman" w:eastAsia="Times New Roman" w:hAnsi="Times New Roman" w:cs="Times New Roman"/>
          <w:sz w:val="28"/>
          <w:szCs w:val="28"/>
          <w:lang w:eastAsia="zh-CN"/>
        </w:rPr>
        <w:t xml:space="preserve">, а </w:t>
      </w:r>
      <w:r w:rsidRPr="004B2FE1">
        <w:rPr>
          <w:rFonts w:ascii="Times New Roman" w:eastAsia="Times New Roman" w:hAnsi="Times New Roman" w:cs="Times New Roman"/>
          <w:sz w:val="28"/>
          <w:szCs w:val="28"/>
          <w:lang w:eastAsia="zh-CN"/>
        </w:rPr>
        <w:lastRenderedPageBreak/>
        <w:t xml:space="preserve">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0258CA" w:rsidRPr="004B2FE1">
        <w:rPr>
          <w:rFonts w:ascii="Times New Roman" w:eastAsia="Times New Roman" w:hAnsi="Times New Roman" w:cs="Times New Roman"/>
          <w:sz w:val="28"/>
          <w:szCs w:val="28"/>
          <w:lang w:eastAsia="zh-CN"/>
        </w:rPr>
        <w:t xml:space="preserve">администрацию Адагумского сельского поселения </w:t>
      </w:r>
      <w:r w:rsidRPr="004B2FE1">
        <w:rPr>
          <w:rFonts w:ascii="Times New Roman" w:eastAsia="Times New Roman" w:hAnsi="Times New Roman" w:cs="Times New Roman"/>
          <w:sz w:val="28"/>
          <w:szCs w:val="28"/>
          <w:lang w:eastAsia="zh-CN"/>
        </w:rPr>
        <w:t xml:space="preserve"> и (или) на интерактивный портал в сети "Интернет".</w:t>
      </w:r>
    </w:p>
    <w:p w:rsidR="00AE3004" w:rsidRPr="00F5254A" w:rsidRDefault="00FC4C5E">
      <w:pPr>
        <w:spacing w:line="240" w:lineRule="auto"/>
        <w:ind w:firstLine="720"/>
        <w:jc w:val="both"/>
        <w:rPr>
          <w:rFonts w:ascii="Times New Roman" w:hAnsi="Times New Roman" w:cs="Times New Roman"/>
          <w:sz w:val="28"/>
          <w:szCs w:val="28"/>
        </w:rPr>
      </w:pPr>
      <w:r w:rsidRPr="003C37DF">
        <w:rPr>
          <w:rFonts w:ascii="Times New Roman" w:eastAsia="Times New Roman" w:hAnsi="Times New Roman" w:cs="Times New Roman"/>
          <w:sz w:val="28"/>
          <w:szCs w:val="28"/>
          <w:lang w:eastAsia="zh-CN"/>
        </w:rPr>
        <w:t>11.</w:t>
      </w:r>
      <w:r w:rsidR="004B2FE1">
        <w:rPr>
          <w:rFonts w:ascii="Times New Roman" w:eastAsia="Times New Roman" w:hAnsi="Times New Roman" w:cs="Times New Roman"/>
          <w:sz w:val="28"/>
          <w:szCs w:val="28"/>
          <w:lang w:eastAsia="zh-CN"/>
        </w:rPr>
        <w:t>5</w:t>
      </w:r>
      <w:r w:rsidRPr="003C37DF">
        <w:rPr>
          <w:rFonts w:ascii="Times New Roman" w:eastAsia="Times New Roman" w:hAnsi="Times New Roman" w:cs="Times New Roman"/>
          <w:sz w:val="28"/>
          <w:szCs w:val="28"/>
          <w:lang w:eastAsia="zh-CN"/>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E3004" w:rsidRPr="00F5254A" w:rsidRDefault="00AE3004">
      <w:pPr>
        <w:spacing w:line="240" w:lineRule="auto"/>
        <w:ind w:firstLine="720"/>
        <w:jc w:val="both"/>
        <w:rPr>
          <w:rFonts w:ascii="Times New Roman" w:eastAsia="Times New Roman" w:hAnsi="Times New Roman" w:cs="Times New Roman"/>
          <w:sz w:val="28"/>
          <w:szCs w:val="28"/>
          <w:lang w:eastAsia="zh-CN"/>
        </w:rPr>
      </w:pPr>
    </w:p>
    <w:p w:rsidR="00AE3004" w:rsidRPr="00F5254A" w:rsidRDefault="00FC4C5E">
      <w:pPr>
        <w:tabs>
          <w:tab w:val="left" w:pos="0"/>
          <w:tab w:val="left" w:pos="1276"/>
        </w:tabs>
        <w:spacing w:line="240" w:lineRule="auto"/>
        <w:ind w:firstLine="851"/>
        <w:jc w:val="center"/>
        <w:outlineLvl w:val="0"/>
        <w:rPr>
          <w:rFonts w:ascii="Times New Roman" w:eastAsia="Times New Roman" w:hAnsi="Times New Roman" w:cs="Times New Roman"/>
          <w:b/>
          <w:bCs/>
          <w:color w:val="000080"/>
          <w:sz w:val="28"/>
          <w:szCs w:val="28"/>
          <w:lang w:eastAsia="zh-CN"/>
        </w:rPr>
      </w:pPr>
      <w:r w:rsidRPr="00F5254A">
        <w:rPr>
          <w:rFonts w:ascii="Times New Roman" w:eastAsia="Times New Roman" w:hAnsi="Times New Roman" w:cs="Times New Roman"/>
          <w:sz w:val="28"/>
          <w:szCs w:val="28"/>
          <w:lang w:eastAsia="zh-CN"/>
        </w:rPr>
        <w:t xml:space="preserve">РАЗДЕЛ  </w:t>
      </w:r>
      <w:r w:rsidRPr="00F5254A">
        <w:rPr>
          <w:rFonts w:ascii="Times New Roman" w:eastAsia="Times New Roman" w:hAnsi="Times New Roman" w:cs="Times New Roman"/>
          <w:sz w:val="28"/>
          <w:szCs w:val="28"/>
          <w:lang w:val="en-US" w:eastAsia="zh-CN"/>
        </w:rPr>
        <w:t>XII</w:t>
      </w:r>
    </w:p>
    <w:p w:rsidR="00AE3004" w:rsidRDefault="00FC4C5E">
      <w:pPr>
        <w:tabs>
          <w:tab w:val="left" w:pos="0"/>
          <w:tab w:val="left" w:pos="1276"/>
        </w:tabs>
        <w:spacing w:line="240" w:lineRule="auto"/>
        <w:ind w:firstLine="851"/>
        <w:outlineLvl w:val="0"/>
        <w:rPr>
          <w:rFonts w:ascii="Times New Roman" w:eastAsia="Times New Roman" w:hAnsi="Times New Roman" w:cs="Times New Roman"/>
          <w:b/>
          <w:sz w:val="28"/>
          <w:szCs w:val="28"/>
          <w:lang w:eastAsia="zh-CN"/>
        </w:rPr>
      </w:pPr>
      <w:proofErr w:type="gramStart"/>
      <w:r w:rsidRPr="00F5254A">
        <w:rPr>
          <w:rFonts w:ascii="Times New Roman" w:eastAsia="Times New Roman" w:hAnsi="Times New Roman" w:cs="Times New Roman"/>
          <w:b/>
          <w:sz w:val="28"/>
          <w:szCs w:val="28"/>
          <w:lang w:eastAsia="zh-CN"/>
        </w:rPr>
        <w:t>КОНТРОЛЬ ЗА</w:t>
      </w:r>
      <w:proofErr w:type="gramEnd"/>
      <w:r w:rsidRPr="00F5254A">
        <w:rPr>
          <w:rFonts w:ascii="Times New Roman" w:eastAsia="Times New Roman" w:hAnsi="Times New Roman" w:cs="Times New Roman"/>
          <w:b/>
          <w:sz w:val="28"/>
          <w:szCs w:val="28"/>
          <w:lang w:eastAsia="zh-CN"/>
        </w:rPr>
        <w:t xml:space="preserve">  ВЫПОЛНЕНИЕМ НАСТОЯЩИХ ПРАВИЛ</w:t>
      </w:r>
    </w:p>
    <w:p w:rsidR="00E26224" w:rsidRPr="00F5254A" w:rsidRDefault="00E26224">
      <w:pPr>
        <w:tabs>
          <w:tab w:val="left" w:pos="0"/>
          <w:tab w:val="left" w:pos="1276"/>
        </w:tabs>
        <w:spacing w:line="240" w:lineRule="auto"/>
        <w:ind w:firstLine="851"/>
        <w:outlineLvl w:val="0"/>
        <w:rPr>
          <w:rFonts w:ascii="Times New Roman" w:hAnsi="Times New Roman" w:cs="Times New Roman"/>
          <w:sz w:val="28"/>
          <w:szCs w:val="28"/>
        </w:rPr>
      </w:pP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Администрация </w:t>
      </w:r>
      <w:r w:rsidR="004F08BD">
        <w:rPr>
          <w:rFonts w:ascii="Times New Roman" w:eastAsia="Times New Roman" w:hAnsi="Times New Roman" w:cs="Times New Roman"/>
          <w:sz w:val="28"/>
          <w:szCs w:val="28"/>
          <w:lang w:eastAsia="zh-CN"/>
        </w:rPr>
        <w:t xml:space="preserve">Адагумского сельского </w:t>
      </w:r>
      <w:r w:rsidRPr="00F5254A">
        <w:rPr>
          <w:rFonts w:ascii="Times New Roman" w:eastAsia="Times New Roman" w:hAnsi="Times New Roman" w:cs="Times New Roman"/>
          <w:sz w:val="28"/>
          <w:szCs w:val="28"/>
          <w:lang w:eastAsia="zh-CN"/>
        </w:rPr>
        <w:t>поселения Крымского района, осуществляет контроль в пределах своей компетенции за соблюдением физическими и юридическими лицами настоящих Правил.</w:t>
      </w:r>
    </w:p>
    <w:p w:rsidR="00AE3004"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 xml:space="preserve">Администрация </w:t>
      </w:r>
      <w:r w:rsidR="004F08BD">
        <w:rPr>
          <w:rFonts w:ascii="Times New Roman" w:eastAsia="Times New Roman" w:hAnsi="Times New Roman" w:cs="Times New Roman"/>
          <w:sz w:val="28"/>
          <w:szCs w:val="28"/>
          <w:lang w:eastAsia="zh-CN"/>
        </w:rPr>
        <w:t xml:space="preserve">Адагумского сельского </w:t>
      </w:r>
      <w:r w:rsidRPr="00F5254A">
        <w:rPr>
          <w:rFonts w:ascii="Times New Roman" w:eastAsia="Times New Roman" w:hAnsi="Times New Roman" w:cs="Times New Roman"/>
          <w:sz w:val="28"/>
          <w:szCs w:val="28"/>
          <w:lang w:eastAsia="zh-CN"/>
        </w:rPr>
        <w:t>поселения Крымского района вправе издавать муниципальные правовые акты в развитие положений настоящих Правил.</w:t>
      </w:r>
    </w:p>
    <w:p w:rsidR="00E26224" w:rsidRPr="00F5254A" w:rsidRDefault="00E26224">
      <w:pPr>
        <w:tabs>
          <w:tab w:val="left" w:pos="1276"/>
        </w:tabs>
        <w:spacing w:line="240" w:lineRule="auto"/>
        <w:ind w:firstLine="851"/>
        <w:jc w:val="both"/>
        <w:rPr>
          <w:rFonts w:ascii="Times New Roman" w:eastAsia="Times New Roman" w:hAnsi="Times New Roman" w:cs="Times New Roman"/>
          <w:sz w:val="28"/>
          <w:szCs w:val="28"/>
          <w:lang w:eastAsia="zh-CN"/>
        </w:rPr>
      </w:pPr>
    </w:p>
    <w:p w:rsidR="00AE3004" w:rsidRPr="00F5254A" w:rsidRDefault="00FC4C5E">
      <w:pPr>
        <w:tabs>
          <w:tab w:val="left" w:pos="0"/>
          <w:tab w:val="left" w:pos="1276"/>
        </w:tabs>
        <w:spacing w:line="240" w:lineRule="auto"/>
        <w:ind w:firstLine="851"/>
        <w:jc w:val="center"/>
        <w:outlineLvl w:val="0"/>
        <w:rPr>
          <w:rFonts w:ascii="Times New Roman" w:eastAsia="Times New Roman" w:hAnsi="Times New Roman" w:cs="Times New Roman"/>
          <w:b/>
          <w:bCs/>
          <w:color w:val="000080"/>
          <w:sz w:val="28"/>
          <w:szCs w:val="28"/>
          <w:lang w:eastAsia="zh-CN"/>
        </w:rPr>
      </w:pPr>
      <w:r w:rsidRPr="00F5254A">
        <w:rPr>
          <w:rFonts w:ascii="Times New Roman" w:eastAsia="Times New Roman" w:hAnsi="Times New Roman" w:cs="Times New Roman"/>
          <w:sz w:val="28"/>
          <w:szCs w:val="28"/>
          <w:lang w:eastAsia="zh-CN"/>
        </w:rPr>
        <w:t xml:space="preserve">РАЗДЕЛ </w:t>
      </w:r>
      <w:r w:rsidRPr="00F5254A">
        <w:rPr>
          <w:rFonts w:ascii="Times New Roman" w:eastAsia="Times New Roman" w:hAnsi="Times New Roman" w:cs="Times New Roman"/>
          <w:sz w:val="28"/>
          <w:szCs w:val="28"/>
          <w:lang w:val="en-US" w:eastAsia="zh-CN"/>
        </w:rPr>
        <w:t>XIII</w:t>
      </w:r>
    </w:p>
    <w:p w:rsidR="00AE3004" w:rsidRDefault="00FC4C5E">
      <w:pPr>
        <w:tabs>
          <w:tab w:val="left" w:pos="0"/>
          <w:tab w:val="left" w:pos="1276"/>
        </w:tabs>
        <w:spacing w:line="240" w:lineRule="auto"/>
        <w:jc w:val="center"/>
        <w:outlineLvl w:val="0"/>
        <w:rPr>
          <w:rFonts w:ascii="Times New Roman" w:eastAsia="Times New Roman" w:hAnsi="Times New Roman" w:cs="Times New Roman"/>
          <w:b/>
          <w:sz w:val="28"/>
          <w:szCs w:val="28"/>
          <w:lang w:eastAsia="zh-CN"/>
        </w:rPr>
      </w:pPr>
      <w:bookmarkStart w:id="179" w:name="sub_1110"/>
      <w:r w:rsidRPr="00F5254A">
        <w:rPr>
          <w:rFonts w:ascii="Times New Roman" w:eastAsia="Times New Roman" w:hAnsi="Times New Roman" w:cs="Times New Roman"/>
          <w:b/>
          <w:sz w:val="28"/>
          <w:szCs w:val="28"/>
          <w:lang w:eastAsia="zh-CN"/>
        </w:rPr>
        <w:t xml:space="preserve">ОТВЕТСТВЕННОСТЬ ЗА  НАРУШЕНИЕ </w:t>
      </w:r>
      <w:bookmarkEnd w:id="179"/>
      <w:r w:rsidRPr="00F5254A">
        <w:rPr>
          <w:rFonts w:ascii="Times New Roman" w:eastAsia="Times New Roman" w:hAnsi="Times New Roman" w:cs="Times New Roman"/>
          <w:b/>
          <w:sz w:val="28"/>
          <w:szCs w:val="28"/>
          <w:lang w:eastAsia="zh-CN"/>
        </w:rPr>
        <w:t>НАСТОЯЩИХ  ПРАВИЛ</w:t>
      </w:r>
    </w:p>
    <w:p w:rsidR="00E26224" w:rsidRPr="00F5254A" w:rsidRDefault="00E26224">
      <w:pPr>
        <w:tabs>
          <w:tab w:val="left" w:pos="0"/>
          <w:tab w:val="left" w:pos="1276"/>
        </w:tabs>
        <w:spacing w:line="240" w:lineRule="auto"/>
        <w:jc w:val="center"/>
        <w:outlineLvl w:val="0"/>
        <w:rPr>
          <w:rFonts w:ascii="Times New Roman" w:hAnsi="Times New Roman" w:cs="Times New Roman"/>
          <w:sz w:val="28"/>
          <w:szCs w:val="28"/>
        </w:rPr>
      </w:pPr>
    </w:p>
    <w:p w:rsidR="00AE3004" w:rsidRPr="00F5254A" w:rsidRDefault="00FC4C5E">
      <w:pPr>
        <w:tabs>
          <w:tab w:val="left" w:pos="1276"/>
        </w:tabs>
        <w:spacing w:line="240" w:lineRule="auto"/>
        <w:ind w:firstLine="851"/>
        <w:jc w:val="both"/>
        <w:rPr>
          <w:rFonts w:ascii="Times New Roman" w:eastAsia="Times New Roman" w:hAnsi="Times New Roman" w:cs="Times New Roman"/>
          <w:sz w:val="28"/>
          <w:szCs w:val="28"/>
          <w:lang w:eastAsia="zh-CN"/>
        </w:rPr>
      </w:pPr>
      <w:r w:rsidRPr="00F5254A">
        <w:rPr>
          <w:rFonts w:ascii="Times New Roman" w:eastAsia="Times New Roman" w:hAnsi="Times New Roman" w:cs="Times New Roman"/>
          <w:sz w:val="28"/>
          <w:szCs w:val="28"/>
          <w:lang w:eastAsia="zh-CN"/>
        </w:rPr>
        <w:t>Лица, допустившие нарушения настоящих Правил, несут ответственность в соответствии с законодательством Российской Федерации и Краснодарского края.</w:t>
      </w:r>
    </w:p>
    <w:p w:rsidR="00AE3004" w:rsidRPr="00F5254A" w:rsidRDefault="00AE3004">
      <w:pPr>
        <w:tabs>
          <w:tab w:val="left" w:pos="1276"/>
        </w:tabs>
        <w:spacing w:line="240" w:lineRule="auto"/>
        <w:jc w:val="both"/>
        <w:rPr>
          <w:rFonts w:ascii="Times New Roman" w:eastAsia="Times New Roman" w:hAnsi="Times New Roman" w:cs="Times New Roman"/>
          <w:sz w:val="28"/>
          <w:szCs w:val="28"/>
          <w:lang w:eastAsia="zh-CN"/>
        </w:rPr>
      </w:pPr>
    </w:p>
    <w:p w:rsidR="00AE3004" w:rsidRPr="00F5254A" w:rsidRDefault="00AE3004">
      <w:pPr>
        <w:tabs>
          <w:tab w:val="left" w:pos="1276"/>
        </w:tabs>
        <w:spacing w:line="240" w:lineRule="auto"/>
        <w:jc w:val="both"/>
        <w:rPr>
          <w:rFonts w:ascii="Times New Roman" w:eastAsia="Times New Roman" w:hAnsi="Times New Roman" w:cs="Times New Roman"/>
          <w:sz w:val="28"/>
          <w:szCs w:val="28"/>
          <w:lang w:eastAsia="zh-CN"/>
        </w:rPr>
      </w:pPr>
    </w:p>
    <w:p w:rsidR="00AE3004" w:rsidRDefault="00AE3004">
      <w:pPr>
        <w:widowControl/>
        <w:spacing w:after="200"/>
        <w:rPr>
          <w:rFonts w:ascii="Times New Roman" w:hAnsi="Times New Roman" w:cs="Times New Roman"/>
          <w:sz w:val="28"/>
          <w:szCs w:val="28"/>
        </w:rPr>
      </w:pPr>
    </w:p>
    <w:p w:rsidR="00E26224" w:rsidRDefault="00E26224">
      <w:pPr>
        <w:widowControl/>
        <w:spacing w:after="200"/>
        <w:rPr>
          <w:rFonts w:ascii="Times New Roman" w:hAnsi="Times New Roman" w:cs="Times New Roman"/>
          <w:sz w:val="28"/>
          <w:szCs w:val="28"/>
        </w:rPr>
      </w:pPr>
    </w:p>
    <w:p w:rsidR="00E26224" w:rsidRDefault="00E26224">
      <w:pPr>
        <w:widowControl/>
        <w:spacing w:after="200"/>
        <w:rPr>
          <w:rFonts w:ascii="Times New Roman" w:hAnsi="Times New Roman" w:cs="Times New Roman"/>
          <w:sz w:val="28"/>
          <w:szCs w:val="28"/>
        </w:rPr>
      </w:pPr>
    </w:p>
    <w:p w:rsidR="003F2343" w:rsidRDefault="003F2343">
      <w:pPr>
        <w:widowControl/>
        <w:spacing w:after="200"/>
        <w:rPr>
          <w:rFonts w:ascii="Times New Roman" w:hAnsi="Times New Roman" w:cs="Times New Roman"/>
          <w:sz w:val="28"/>
          <w:szCs w:val="28"/>
        </w:rPr>
      </w:pPr>
    </w:p>
    <w:p w:rsidR="003F2343" w:rsidRDefault="003F2343">
      <w:pPr>
        <w:widowControl/>
        <w:spacing w:after="200"/>
        <w:rPr>
          <w:rFonts w:ascii="Times New Roman" w:hAnsi="Times New Roman" w:cs="Times New Roman"/>
          <w:sz w:val="28"/>
          <w:szCs w:val="28"/>
        </w:rPr>
      </w:pPr>
    </w:p>
    <w:p w:rsidR="003F2343" w:rsidRDefault="003F2343">
      <w:pPr>
        <w:widowControl/>
        <w:spacing w:after="200"/>
        <w:rPr>
          <w:rFonts w:ascii="Times New Roman" w:hAnsi="Times New Roman" w:cs="Times New Roman"/>
          <w:sz w:val="28"/>
          <w:szCs w:val="28"/>
        </w:rPr>
      </w:pPr>
    </w:p>
    <w:p w:rsidR="003F2343" w:rsidRDefault="003F2343">
      <w:pPr>
        <w:widowControl/>
        <w:spacing w:after="200"/>
        <w:rPr>
          <w:rFonts w:ascii="Times New Roman" w:hAnsi="Times New Roman" w:cs="Times New Roman"/>
          <w:sz w:val="28"/>
          <w:szCs w:val="28"/>
        </w:rPr>
      </w:pPr>
    </w:p>
    <w:p w:rsidR="003F2343" w:rsidRDefault="003F2343">
      <w:pPr>
        <w:widowControl/>
        <w:spacing w:after="200"/>
        <w:rPr>
          <w:rFonts w:ascii="Times New Roman" w:hAnsi="Times New Roman" w:cs="Times New Roman"/>
          <w:sz w:val="28"/>
          <w:szCs w:val="28"/>
        </w:rPr>
      </w:pPr>
    </w:p>
    <w:p w:rsidR="003F2343" w:rsidRDefault="003F2343">
      <w:pPr>
        <w:widowControl/>
        <w:spacing w:after="200"/>
        <w:rPr>
          <w:rFonts w:ascii="Times New Roman" w:hAnsi="Times New Roman" w:cs="Times New Roman"/>
          <w:sz w:val="28"/>
          <w:szCs w:val="28"/>
        </w:rPr>
      </w:pPr>
    </w:p>
    <w:p w:rsidR="00E26224" w:rsidRDefault="00E26224">
      <w:pPr>
        <w:widowControl/>
        <w:spacing w:after="200"/>
        <w:rPr>
          <w:rFonts w:ascii="Times New Roman" w:hAnsi="Times New Roman" w:cs="Times New Roman"/>
          <w:sz w:val="28"/>
          <w:szCs w:val="28"/>
        </w:rPr>
      </w:pPr>
    </w:p>
    <w:p w:rsidR="000A2519" w:rsidRPr="00F5254A" w:rsidRDefault="000A2519">
      <w:pPr>
        <w:widowControl/>
        <w:spacing w:after="200"/>
        <w:rPr>
          <w:rFonts w:ascii="Times New Roman" w:hAnsi="Times New Roman" w:cs="Times New Roman"/>
          <w:sz w:val="28"/>
          <w:szCs w:val="28"/>
        </w:rPr>
      </w:pPr>
    </w:p>
    <w:p w:rsidR="00AE3004" w:rsidRPr="00E726DE" w:rsidRDefault="00FC4C5E">
      <w:pPr>
        <w:spacing w:line="100" w:lineRule="atLeast"/>
        <w:jc w:val="right"/>
        <w:rPr>
          <w:rFonts w:ascii="Times New Roman" w:hAnsi="Times New Roman" w:cs="Times New Roman"/>
          <w:sz w:val="28"/>
          <w:szCs w:val="28"/>
        </w:rPr>
      </w:pPr>
      <w:r w:rsidRPr="00E726DE">
        <w:rPr>
          <w:rFonts w:ascii="Times New Roman" w:hAnsi="Times New Roman" w:cs="Times New Roman"/>
          <w:sz w:val="28"/>
          <w:szCs w:val="28"/>
        </w:rPr>
        <w:lastRenderedPageBreak/>
        <w:t>Приложение</w:t>
      </w:r>
    </w:p>
    <w:p w:rsidR="00AE3004" w:rsidRPr="00E726DE" w:rsidRDefault="00FC4C5E">
      <w:pPr>
        <w:spacing w:line="100" w:lineRule="atLeast"/>
        <w:jc w:val="right"/>
        <w:rPr>
          <w:rFonts w:ascii="Times New Roman" w:hAnsi="Times New Roman" w:cs="Times New Roman"/>
          <w:sz w:val="28"/>
          <w:szCs w:val="28"/>
        </w:rPr>
      </w:pPr>
      <w:r w:rsidRPr="00E726DE">
        <w:rPr>
          <w:rFonts w:ascii="Times New Roman" w:hAnsi="Times New Roman" w:cs="Times New Roman"/>
          <w:sz w:val="28"/>
          <w:szCs w:val="28"/>
        </w:rPr>
        <w:t>к Правилам</w:t>
      </w:r>
    </w:p>
    <w:p w:rsidR="00AE3004" w:rsidRPr="00E726DE" w:rsidRDefault="00AE3004">
      <w:pPr>
        <w:shd w:val="clear" w:color="auto" w:fill="FFFFFF"/>
        <w:spacing w:line="100" w:lineRule="atLeast"/>
        <w:jc w:val="both"/>
        <w:rPr>
          <w:rFonts w:ascii="Times New Roman" w:hAnsi="Times New Roman" w:cs="Times New Roman"/>
          <w:sz w:val="28"/>
          <w:szCs w:val="28"/>
        </w:rPr>
      </w:pPr>
    </w:p>
    <w:p w:rsidR="00AE3004" w:rsidRPr="00E726DE" w:rsidRDefault="00FC4C5E">
      <w:pPr>
        <w:shd w:val="clear" w:color="auto" w:fill="FFFFFF"/>
        <w:spacing w:line="100" w:lineRule="atLeast"/>
        <w:jc w:val="center"/>
        <w:rPr>
          <w:rFonts w:ascii="Times New Roman" w:hAnsi="Times New Roman" w:cs="Times New Roman"/>
          <w:sz w:val="28"/>
          <w:szCs w:val="28"/>
        </w:rPr>
      </w:pPr>
      <w:r w:rsidRPr="00E726DE">
        <w:rPr>
          <w:rFonts w:ascii="Times New Roman" w:hAnsi="Times New Roman" w:cs="Times New Roman"/>
          <w:sz w:val="28"/>
          <w:szCs w:val="28"/>
        </w:rPr>
        <w:t>СОГЛАШЕНИЕ</w:t>
      </w:r>
    </w:p>
    <w:p w:rsidR="00AE3004" w:rsidRPr="00E726DE" w:rsidRDefault="00FC4C5E">
      <w:pPr>
        <w:shd w:val="clear" w:color="auto" w:fill="FFFFFF"/>
        <w:spacing w:line="100" w:lineRule="atLeast"/>
        <w:jc w:val="center"/>
        <w:rPr>
          <w:rFonts w:ascii="Times New Roman" w:hAnsi="Times New Roman" w:cs="Times New Roman"/>
          <w:sz w:val="28"/>
          <w:szCs w:val="28"/>
        </w:rPr>
      </w:pPr>
      <w:r w:rsidRPr="00E726DE">
        <w:rPr>
          <w:rFonts w:ascii="Times New Roman" w:hAnsi="Times New Roman" w:cs="Times New Roman"/>
          <w:sz w:val="28"/>
          <w:szCs w:val="28"/>
        </w:rPr>
        <w:t>О ЗАКРЕПЛЕНИИ ПРИЛЕГАЮЩЕЙ ТЕРРИТОРИИ №___</w:t>
      </w:r>
    </w:p>
    <w:p w:rsidR="00AE3004" w:rsidRPr="00E726DE" w:rsidRDefault="00AE3004">
      <w:pPr>
        <w:shd w:val="clear" w:color="auto" w:fill="FFFFFF"/>
        <w:spacing w:line="100" w:lineRule="atLeast"/>
        <w:jc w:val="both"/>
        <w:rPr>
          <w:rFonts w:ascii="Times New Roman" w:hAnsi="Times New Roman" w:cs="Times New Roman"/>
          <w:b/>
          <w:bCs/>
          <w:spacing w:val="-8"/>
          <w:sz w:val="28"/>
          <w:szCs w:val="28"/>
        </w:rPr>
      </w:pPr>
    </w:p>
    <w:p w:rsidR="00AE3004" w:rsidRPr="00E726DE" w:rsidRDefault="00B24854">
      <w:pPr>
        <w:shd w:val="clear" w:color="auto" w:fill="FFFFFF"/>
        <w:spacing w:line="100" w:lineRule="atLeast"/>
        <w:jc w:val="both"/>
        <w:rPr>
          <w:rFonts w:ascii="Times New Roman" w:hAnsi="Times New Roman" w:cs="Times New Roman"/>
          <w:sz w:val="28"/>
          <w:szCs w:val="28"/>
        </w:rPr>
      </w:pPr>
      <w:r w:rsidRPr="00E726DE">
        <w:rPr>
          <w:rFonts w:ascii="Times New Roman" w:hAnsi="Times New Roman" w:cs="Times New Roman"/>
          <w:sz w:val="28"/>
          <w:szCs w:val="28"/>
        </w:rPr>
        <w:t xml:space="preserve">х. </w:t>
      </w:r>
      <w:proofErr w:type="spellStart"/>
      <w:r w:rsidRPr="00E726DE">
        <w:rPr>
          <w:rFonts w:ascii="Times New Roman" w:hAnsi="Times New Roman" w:cs="Times New Roman"/>
          <w:sz w:val="28"/>
          <w:szCs w:val="28"/>
        </w:rPr>
        <w:t>Адагум</w:t>
      </w:r>
      <w:proofErr w:type="spellEnd"/>
      <w:r w:rsidRPr="00E726DE">
        <w:rPr>
          <w:rFonts w:ascii="Times New Roman" w:hAnsi="Times New Roman" w:cs="Times New Roman"/>
          <w:sz w:val="28"/>
          <w:szCs w:val="28"/>
        </w:rPr>
        <w:t xml:space="preserve">                                                                            </w:t>
      </w:r>
      <w:r w:rsidR="00FC4C5E" w:rsidRPr="00E726DE">
        <w:rPr>
          <w:rFonts w:ascii="Times New Roman" w:hAnsi="Times New Roman" w:cs="Times New Roman"/>
          <w:sz w:val="28"/>
          <w:szCs w:val="28"/>
        </w:rPr>
        <w:t>«___» _________ 20 ___г.</w:t>
      </w:r>
    </w:p>
    <w:p w:rsidR="00AE3004" w:rsidRPr="00E726DE" w:rsidRDefault="00AE3004">
      <w:pPr>
        <w:shd w:val="clear" w:color="auto" w:fill="FFFFFF"/>
        <w:spacing w:line="100" w:lineRule="atLeast"/>
        <w:jc w:val="both"/>
        <w:rPr>
          <w:rFonts w:ascii="Times New Roman" w:hAnsi="Times New Roman" w:cs="Times New Roman"/>
          <w:sz w:val="28"/>
          <w:szCs w:val="28"/>
        </w:rPr>
      </w:pPr>
    </w:p>
    <w:p w:rsidR="00AE3004" w:rsidRPr="00E726DE" w:rsidRDefault="00FC4C5E">
      <w:pPr>
        <w:shd w:val="clear" w:color="auto" w:fill="FFFFFF"/>
        <w:spacing w:line="100" w:lineRule="atLeast"/>
        <w:ind w:firstLine="720"/>
        <w:jc w:val="both"/>
        <w:rPr>
          <w:rFonts w:ascii="Times New Roman" w:hAnsi="Times New Roman" w:cs="Times New Roman"/>
          <w:sz w:val="28"/>
          <w:szCs w:val="28"/>
        </w:rPr>
      </w:pPr>
      <w:r w:rsidRPr="00E726DE">
        <w:rPr>
          <w:rFonts w:ascii="Times New Roman" w:hAnsi="Times New Roman" w:cs="Times New Roman"/>
          <w:sz w:val="28"/>
          <w:szCs w:val="28"/>
        </w:rPr>
        <w:t xml:space="preserve">Администрация </w:t>
      </w:r>
      <w:r w:rsidR="00B24854" w:rsidRPr="00E726DE">
        <w:rPr>
          <w:rFonts w:ascii="Times New Roman" w:eastAsia="Times New Roman" w:hAnsi="Times New Roman" w:cs="Times New Roman"/>
          <w:sz w:val="28"/>
          <w:szCs w:val="28"/>
          <w:lang w:eastAsia="zh-CN"/>
        </w:rPr>
        <w:t xml:space="preserve">Адагумского сельского </w:t>
      </w:r>
      <w:r w:rsidRPr="00E726DE">
        <w:rPr>
          <w:rFonts w:ascii="Times New Roman" w:hAnsi="Times New Roman" w:cs="Times New Roman"/>
          <w:sz w:val="28"/>
          <w:szCs w:val="28"/>
        </w:rPr>
        <w:t xml:space="preserve">поселения Крымского района, именуемая в дальнейшем «Заказчик», в лице главы   </w:t>
      </w:r>
      <w:r w:rsidR="00B24854" w:rsidRPr="00E726DE">
        <w:rPr>
          <w:rFonts w:ascii="Times New Roman" w:eastAsia="Times New Roman" w:hAnsi="Times New Roman" w:cs="Times New Roman"/>
          <w:sz w:val="28"/>
          <w:szCs w:val="28"/>
          <w:lang w:eastAsia="zh-CN"/>
        </w:rPr>
        <w:t xml:space="preserve">Адагумского сельского </w:t>
      </w:r>
      <w:r w:rsidRPr="00E726DE">
        <w:rPr>
          <w:rFonts w:ascii="Times New Roman" w:hAnsi="Times New Roman" w:cs="Times New Roman"/>
          <w:sz w:val="28"/>
          <w:szCs w:val="28"/>
        </w:rPr>
        <w:t xml:space="preserve">поселения Крымского района _____________,  </w:t>
      </w:r>
      <w:r w:rsidR="00807E28" w:rsidRPr="00E726DE">
        <w:rPr>
          <w:rFonts w:ascii="Times New Roman" w:hAnsi="Times New Roman" w:cs="Times New Roman"/>
          <w:sz w:val="28"/>
          <w:szCs w:val="28"/>
        </w:rPr>
        <w:t>действующего  на  основании    у</w:t>
      </w:r>
      <w:r w:rsidRPr="00E726DE">
        <w:rPr>
          <w:rFonts w:ascii="Times New Roman" w:hAnsi="Times New Roman" w:cs="Times New Roman"/>
          <w:sz w:val="28"/>
          <w:szCs w:val="28"/>
        </w:rPr>
        <w:t xml:space="preserve">става </w:t>
      </w:r>
      <w:r w:rsidR="00B24854" w:rsidRPr="00E726DE">
        <w:rPr>
          <w:rFonts w:ascii="Times New Roman" w:eastAsia="Times New Roman" w:hAnsi="Times New Roman" w:cs="Times New Roman"/>
          <w:sz w:val="28"/>
          <w:szCs w:val="28"/>
          <w:lang w:eastAsia="zh-CN"/>
        </w:rPr>
        <w:t xml:space="preserve">Адагумского сельского </w:t>
      </w:r>
      <w:r w:rsidRPr="00E726DE">
        <w:rPr>
          <w:rFonts w:ascii="Times New Roman" w:hAnsi="Times New Roman" w:cs="Times New Roman"/>
          <w:sz w:val="28"/>
          <w:szCs w:val="28"/>
        </w:rPr>
        <w:t>поселения Крымского района,   именуемая в  дальнейшем «Администрация», с одной стороны, и ______________________</w:t>
      </w:r>
      <w:r w:rsidRPr="00E726DE">
        <w:rPr>
          <w:rFonts w:ascii="Times New Roman" w:hAnsi="Times New Roman" w:cs="Times New Roman"/>
          <w:spacing w:val="-5"/>
          <w:sz w:val="28"/>
          <w:szCs w:val="28"/>
        </w:rPr>
        <w:t>, действующи</w:t>
      </w:r>
      <w:proofErr w:type="gramStart"/>
      <w:r w:rsidRPr="00E726DE">
        <w:rPr>
          <w:rFonts w:ascii="Times New Roman" w:hAnsi="Times New Roman" w:cs="Times New Roman"/>
          <w:spacing w:val="-5"/>
          <w:sz w:val="28"/>
          <w:szCs w:val="28"/>
        </w:rPr>
        <w:t>й(</w:t>
      </w:r>
      <w:proofErr w:type="spellStart"/>
      <w:proofErr w:type="gramEnd"/>
      <w:r w:rsidRPr="00E726DE">
        <w:rPr>
          <w:rFonts w:ascii="Times New Roman" w:hAnsi="Times New Roman" w:cs="Times New Roman"/>
          <w:spacing w:val="-5"/>
          <w:sz w:val="28"/>
          <w:szCs w:val="28"/>
        </w:rPr>
        <w:t>ая</w:t>
      </w:r>
      <w:proofErr w:type="spellEnd"/>
      <w:r w:rsidRPr="00E726DE">
        <w:rPr>
          <w:rFonts w:ascii="Times New Roman" w:hAnsi="Times New Roman" w:cs="Times New Roman"/>
          <w:spacing w:val="-5"/>
          <w:sz w:val="28"/>
          <w:szCs w:val="28"/>
        </w:rPr>
        <w:t xml:space="preserve">) на основании ____________________, </w:t>
      </w:r>
      <w:r w:rsidRPr="00E726DE">
        <w:rPr>
          <w:rFonts w:ascii="Times New Roman" w:hAnsi="Times New Roman" w:cs="Times New Roman"/>
          <w:spacing w:val="-1"/>
          <w:sz w:val="28"/>
          <w:szCs w:val="28"/>
        </w:rPr>
        <w:t>именуемый</w:t>
      </w:r>
      <w:r w:rsidRPr="00E726DE">
        <w:rPr>
          <w:rFonts w:ascii="Times New Roman" w:hAnsi="Times New Roman" w:cs="Times New Roman"/>
          <w:spacing w:val="-5"/>
          <w:sz w:val="28"/>
          <w:szCs w:val="28"/>
        </w:rPr>
        <w:t>(</w:t>
      </w:r>
      <w:proofErr w:type="spellStart"/>
      <w:r w:rsidRPr="00E726DE">
        <w:rPr>
          <w:rFonts w:ascii="Times New Roman" w:hAnsi="Times New Roman" w:cs="Times New Roman"/>
          <w:spacing w:val="-5"/>
          <w:sz w:val="28"/>
          <w:szCs w:val="28"/>
        </w:rPr>
        <w:t>ая</w:t>
      </w:r>
      <w:proofErr w:type="spellEnd"/>
      <w:r w:rsidRPr="00E726DE">
        <w:rPr>
          <w:rFonts w:ascii="Times New Roman" w:hAnsi="Times New Roman" w:cs="Times New Roman"/>
          <w:spacing w:val="-5"/>
          <w:sz w:val="28"/>
          <w:szCs w:val="28"/>
        </w:rPr>
        <w:t xml:space="preserve">) </w:t>
      </w:r>
      <w:r w:rsidRPr="00E726DE">
        <w:rPr>
          <w:rFonts w:ascii="Times New Roman" w:hAnsi="Times New Roman" w:cs="Times New Roman"/>
          <w:spacing w:val="-1"/>
          <w:sz w:val="28"/>
          <w:szCs w:val="28"/>
        </w:rPr>
        <w:t xml:space="preserve"> в дальнейшем «Заявитель», с другой стороны, а вместе именуемые в дальнейшем «Стороны», на основании Решения Совета  </w:t>
      </w:r>
      <w:r w:rsidR="008218DB" w:rsidRPr="00E726DE">
        <w:rPr>
          <w:rFonts w:ascii="Times New Roman" w:eastAsia="Times New Roman" w:hAnsi="Times New Roman" w:cs="Times New Roman"/>
          <w:sz w:val="28"/>
          <w:szCs w:val="28"/>
          <w:lang w:eastAsia="zh-CN"/>
        </w:rPr>
        <w:t xml:space="preserve">Адагумского сельского </w:t>
      </w:r>
      <w:r w:rsidRPr="00E726DE">
        <w:rPr>
          <w:rFonts w:ascii="Times New Roman" w:hAnsi="Times New Roman" w:cs="Times New Roman"/>
          <w:spacing w:val="-1"/>
          <w:sz w:val="28"/>
          <w:szCs w:val="28"/>
        </w:rPr>
        <w:t xml:space="preserve">поселения Крымского района </w:t>
      </w:r>
      <w:r w:rsidRPr="00E726DE">
        <w:rPr>
          <w:rFonts w:ascii="Times New Roman" w:hAnsi="Times New Roman" w:cs="Times New Roman"/>
          <w:spacing w:val="4"/>
          <w:sz w:val="28"/>
          <w:szCs w:val="28"/>
        </w:rPr>
        <w:t xml:space="preserve">от ______ 20___г. №_____ «Об </w:t>
      </w:r>
      <w:r w:rsidRPr="00E726DE">
        <w:rPr>
          <w:rFonts w:ascii="Times New Roman" w:hAnsi="Times New Roman" w:cs="Times New Roman"/>
          <w:spacing w:val="6"/>
          <w:sz w:val="28"/>
          <w:szCs w:val="28"/>
        </w:rPr>
        <w:t xml:space="preserve">утверждении Правил благоустройства </w:t>
      </w:r>
      <w:r w:rsidRPr="00E726DE">
        <w:rPr>
          <w:rFonts w:ascii="Times New Roman" w:hAnsi="Times New Roman" w:cs="Times New Roman"/>
          <w:sz w:val="28"/>
          <w:szCs w:val="28"/>
        </w:rPr>
        <w:t xml:space="preserve">территории </w:t>
      </w:r>
      <w:r w:rsidR="008218DB" w:rsidRPr="00E726DE">
        <w:rPr>
          <w:rFonts w:ascii="Times New Roman" w:eastAsia="Times New Roman" w:hAnsi="Times New Roman" w:cs="Times New Roman"/>
          <w:sz w:val="28"/>
          <w:szCs w:val="28"/>
          <w:lang w:eastAsia="zh-CN"/>
        </w:rPr>
        <w:t xml:space="preserve">Адагумского сельского </w:t>
      </w:r>
      <w:r w:rsidRPr="00E726DE">
        <w:rPr>
          <w:rFonts w:ascii="Times New Roman" w:hAnsi="Times New Roman" w:cs="Times New Roman"/>
          <w:sz w:val="28"/>
          <w:szCs w:val="28"/>
        </w:rPr>
        <w:t>поселения Крымского района» (далее – Правила благоустройства) заключили настоящее Соглашение о нижеследующем:</w:t>
      </w:r>
    </w:p>
    <w:p w:rsidR="00E26224" w:rsidRPr="00E726DE" w:rsidRDefault="00FC4C5E" w:rsidP="00E26224">
      <w:pPr>
        <w:pStyle w:val="afffff2"/>
        <w:numPr>
          <w:ilvl w:val="1"/>
          <w:numId w:val="1"/>
        </w:numPr>
        <w:shd w:val="clear" w:color="auto" w:fill="FFFFFF"/>
        <w:spacing w:line="100" w:lineRule="atLeast"/>
        <w:jc w:val="center"/>
        <w:rPr>
          <w:rFonts w:ascii="Times New Roman" w:hAnsi="Times New Roman" w:cs="Times New Roman"/>
          <w:spacing w:val="3"/>
          <w:sz w:val="28"/>
          <w:szCs w:val="28"/>
        </w:rPr>
      </w:pPr>
      <w:r w:rsidRPr="00E726DE">
        <w:rPr>
          <w:rFonts w:ascii="Times New Roman" w:hAnsi="Times New Roman" w:cs="Times New Roman"/>
          <w:bCs/>
          <w:spacing w:val="3"/>
          <w:sz w:val="28"/>
          <w:szCs w:val="28"/>
        </w:rPr>
        <w:t xml:space="preserve">Предмет </w:t>
      </w:r>
      <w:r w:rsidRPr="00E726DE">
        <w:rPr>
          <w:rFonts w:ascii="Times New Roman" w:hAnsi="Times New Roman" w:cs="Times New Roman"/>
          <w:spacing w:val="3"/>
          <w:sz w:val="28"/>
          <w:szCs w:val="28"/>
        </w:rPr>
        <w:t>соглашения</w:t>
      </w:r>
    </w:p>
    <w:p w:rsidR="00AE3004" w:rsidRPr="00E726DE" w:rsidRDefault="00FC4C5E">
      <w:pPr>
        <w:shd w:val="clear" w:color="auto" w:fill="FFFFFF"/>
        <w:tabs>
          <w:tab w:val="left" w:pos="417"/>
        </w:tabs>
        <w:spacing w:line="100" w:lineRule="atLeast"/>
        <w:ind w:left="10" w:firstLine="557"/>
        <w:jc w:val="both"/>
        <w:rPr>
          <w:rFonts w:ascii="Times New Roman" w:hAnsi="Times New Roman" w:cs="Times New Roman"/>
          <w:spacing w:val="-1"/>
          <w:sz w:val="28"/>
          <w:szCs w:val="28"/>
        </w:rPr>
      </w:pPr>
      <w:r w:rsidRPr="00E726DE">
        <w:rPr>
          <w:rFonts w:ascii="Times New Roman" w:hAnsi="Times New Roman" w:cs="Times New Roman"/>
          <w:spacing w:val="-16"/>
          <w:sz w:val="28"/>
          <w:szCs w:val="28"/>
        </w:rPr>
        <w:t>1.1.</w:t>
      </w:r>
      <w:r w:rsidRPr="00E726DE">
        <w:rPr>
          <w:rFonts w:ascii="Times New Roman" w:hAnsi="Times New Roman" w:cs="Times New Roman"/>
          <w:sz w:val="28"/>
          <w:szCs w:val="28"/>
        </w:rPr>
        <w:tab/>
      </w:r>
      <w:proofErr w:type="gramStart"/>
      <w:r w:rsidRPr="00E726DE">
        <w:rPr>
          <w:rFonts w:ascii="Times New Roman" w:hAnsi="Times New Roman" w:cs="Times New Roman"/>
          <w:spacing w:val="-1"/>
          <w:sz w:val="28"/>
          <w:szCs w:val="28"/>
        </w:rPr>
        <w:t xml:space="preserve">Администрация закрепляет за Заявителем </w:t>
      </w:r>
      <w:r w:rsidRPr="00E726DE">
        <w:rPr>
          <w:rFonts w:ascii="Times New Roman" w:hAnsi="Times New Roman" w:cs="Times New Roman"/>
          <w:sz w:val="28"/>
          <w:szCs w:val="28"/>
        </w:rPr>
        <w:t xml:space="preserve">территорию площадью___ </w:t>
      </w:r>
      <w:r w:rsidRPr="00E726DE">
        <w:rPr>
          <w:rFonts w:ascii="Times New Roman" w:hAnsi="Times New Roman" w:cs="Times New Roman"/>
          <w:sz w:val="28"/>
          <w:szCs w:val="28"/>
          <w:u w:val="single"/>
        </w:rPr>
        <w:t xml:space="preserve">                       </w:t>
      </w:r>
      <w:r w:rsidRPr="00E726DE">
        <w:rPr>
          <w:rFonts w:ascii="Times New Roman" w:hAnsi="Times New Roman" w:cs="Times New Roman"/>
          <w:sz w:val="28"/>
          <w:szCs w:val="28"/>
        </w:rPr>
        <w:t>кв. м (далее – закрепленная территория), прилегающую к земельному участку (объекту благоустройства), принадлежащему ему на праве собственности, ином вещном праве, праве аренды, ином законном праве____________________ (</w:t>
      </w:r>
      <w:r w:rsidRPr="00E726DE">
        <w:rPr>
          <w:rFonts w:ascii="Times New Roman" w:hAnsi="Times New Roman" w:cs="Times New Roman"/>
          <w:i/>
          <w:sz w:val="28"/>
          <w:szCs w:val="28"/>
        </w:rPr>
        <w:t>указывается вид права</w:t>
      </w:r>
      <w:r w:rsidRPr="00E726DE">
        <w:rPr>
          <w:rFonts w:ascii="Times New Roman" w:hAnsi="Times New Roman" w:cs="Times New Roman"/>
          <w:sz w:val="28"/>
          <w:szCs w:val="28"/>
        </w:rPr>
        <w:t>), в соответствии с___________ (</w:t>
      </w:r>
      <w:r w:rsidRPr="00E726DE">
        <w:rPr>
          <w:rFonts w:ascii="Times New Roman" w:hAnsi="Times New Roman" w:cs="Times New Roman"/>
          <w:i/>
          <w:sz w:val="28"/>
          <w:szCs w:val="28"/>
        </w:rPr>
        <w:t>указывается вид, дата и номер правоустанавливающего документа</w:t>
      </w:r>
      <w:r w:rsidRPr="00E726DE">
        <w:rPr>
          <w:rFonts w:ascii="Times New Roman" w:hAnsi="Times New Roman" w:cs="Times New Roman"/>
          <w:sz w:val="28"/>
          <w:szCs w:val="28"/>
        </w:rPr>
        <w:t xml:space="preserve">), расположенному по адресу: ____________________, с кадастровым номером __________________ согласно </w:t>
      </w:r>
      <w:r w:rsidRPr="00E726DE">
        <w:rPr>
          <w:rFonts w:ascii="Times New Roman" w:hAnsi="Times New Roman" w:cs="Times New Roman"/>
          <w:spacing w:val="-2"/>
          <w:sz w:val="28"/>
          <w:szCs w:val="28"/>
        </w:rPr>
        <w:t xml:space="preserve">схематической карте закрепленной </w:t>
      </w:r>
      <w:r w:rsidRPr="00E726DE">
        <w:rPr>
          <w:rFonts w:ascii="Times New Roman" w:hAnsi="Times New Roman" w:cs="Times New Roman"/>
          <w:sz w:val="28"/>
          <w:szCs w:val="28"/>
        </w:rPr>
        <w:t>территории, являющейся неотъемлемой частью настоящего Соглашения, а</w:t>
      </w:r>
      <w:proofErr w:type="gramEnd"/>
      <w:r w:rsidRPr="00E726DE">
        <w:rPr>
          <w:rFonts w:ascii="Times New Roman" w:hAnsi="Times New Roman" w:cs="Times New Roman"/>
          <w:sz w:val="28"/>
          <w:szCs w:val="28"/>
        </w:rPr>
        <w:t xml:space="preserve"> Заявитель</w:t>
      </w:r>
      <w:r w:rsidRPr="00E726DE">
        <w:rPr>
          <w:rFonts w:ascii="Times New Roman" w:hAnsi="Times New Roman" w:cs="Times New Roman"/>
          <w:spacing w:val="-1"/>
          <w:sz w:val="28"/>
          <w:szCs w:val="28"/>
        </w:rPr>
        <w:t xml:space="preserve">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 </w:t>
      </w:r>
    </w:p>
    <w:p w:rsidR="00E26224" w:rsidRPr="00E726DE" w:rsidRDefault="00E26224">
      <w:pPr>
        <w:shd w:val="clear" w:color="auto" w:fill="FFFFFF"/>
        <w:tabs>
          <w:tab w:val="left" w:pos="417"/>
        </w:tabs>
        <w:spacing w:line="100" w:lineRule="atLeast"/>
        <w:ind w:left="10" w:firstLine="557"/>
        <w:jc w:val="both"/>
        <w:rPr>
          <w:rFonts w:ascii="Times New Roman" w:hAnsi="Times New Roman" w:cs="Times New Roman"/>
          <w:sz w:val="28"/>
          <w:szCs w:val="28"/>
        </w:rPr>
      </w:pPr>
    </w:p>
    <w:p w:rsidR="00AE3004" w:rsidRPr="00E726DE" w:rsidRDefault="00FC4C5E">
      <w:pPr>
        <w:shd w:val="clear" w:color="auto" w:fill="FFFFFF"/>
        <w:tabs>
          <w:tab w:val="left" w:pos="417"/>
        </w:tabs>
        <w:spacing w:line="100" w:lineRule="atLeast"/>
        <w:ind w:left="10" w:firstLine="557"/>
        <w:jc w:val="both"/>
        <w:rPr>
          <w:rFonts w:ascii="Times New Roman" w:hAnsi="Times New Roman" w:cs="Times New Roman"/>
          <w:sz w:val="28"/>
          <w:szCs w:val="28"/>
        </w:rPr>
      </w:pPr>
      <w:r w:rsidRPr="00E726DE">
        <w:rPr>
          <w:rFonts w:ascii="Times New Roman" w:hAnsi="Times New Roman" w:cs="Times New Roman"/>
          <w:spacing w:val="-13"/>
          <w:sz w:val="28"/>
          <w:szCs w:val="28"/>
        </w:rPr>
        <w:t>1.2.</w:t>
      </w:r>
      <w:r w:rsidRPr="00E726DE">
        <w:rPr>
          <w:rFonts w:ascii="Times New Roman" w:hAnsi="Times New Roman" w:cs="Times New Roman"/>
          <w:sz w:val="28"/>
          <w:szCs w:val="28"/>
        </w:rPr>
        <w:tab/>
        <w:t>Экспликация закрепленной территории:</w:t>
      </w:r>
    </w:p>
    <w:p w:rsidR="00AE3004" w:rsidRPr="00E726DE" w:rsidRDefault="00AE3004">
      <w:pPr>
        <w:shd w:val="clear" w:color="auto" w:fill="FFFFFF"/>
        <w:tabs>
          <w:tab w:val="left" w:pos="417"/>
        </w:tabs>
        <w:spacing w:line="100" w:lineRule="atLeast"/>
        <w:ind w:left="10" w:firstLine="557"/>
        <w:jc w:val="both"/>
        <w:rPr>
          <w:rFonts w:ascii="Times New Roman" w:hAnsi="Times New Roman" w:cs="Times New Roman"/>
          <w:sz w:val="28"/>
          <w:szCs w:val="28"/>
        </w:rPr>
      </w:pPr>
    </w:p>
    <w:tbl>
      <w:tblPr>
        <w:tblW w:w="9800" w:type="dxa"/>
        <w:tblInd w:w="-30"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1680"/>
        <w:gridCol w:w="1704"/>
        <w:gridCol w:w="1688"/>
        <w:gridCol w:w="1688"/>
        <w:gridCol w:w="1522"/>
        <w:gridCol w:w="1518"/>
      </w:tblGrid>
      <w:tr w:rsidR="00AE3004" w:rsidRPr="00E726DE">
        <w:trPr>
          <w:trHeight w:val="1443"/>
        </w:trPr>
        <w:tc>
          <w:tcPr>
            <w:tcW w:w="1679" w:type="dxa"/>
            <w:tcBorders>
              <w:top w:val="single" w:sz="4" w:space="0" w:color="000001"/>
              <w:left w:val="single" w:sz="4" w:space="0" w:color="000001"/>
              <w:bottom w:val="single" w:sz="4" w:space="0" w:color="000001"/>
            </w:tcBorders>
            <w:shd w:val="clear" w:color="auto" w:fill="auto"/>
            <w:vAlign w:val="center"/>
          </w:tcPr>
          <w:p w:rsidR="00AE3004" w:rsidRPr="00E726DE" w:rsidRDefault="00FC4C5E">
            <w:pPr>
              <w:tabs>
                <w:tab w:val="left" w:pos="427"/>
              </w:tabs>
              <w:snapToGrid w:val="0"/>
              <w:spacing w:line="100" w:lineRule="atLeast"/>
              <w:jc w:val="center"/>
              <w:rPr>
                <w:rFonts w:ascii="Times New Roman" w:hAnsi="Times New Roman" w:cs="Times New Roman"/>
                <w:sz w:val="28"/>
                <w:szCs w:val="28"/>
              </w:rPr>
            </w:pPr>
            <w:r w:rsidRPr="00E726DE">
              <w:rPr>
                <w:rFonts w:ascii="Times New Roman" w:hAnsi="Times New Roman" w:cs="Times New Roman"/>
                <w:spacing w:val="-7"/>
                <w:sz w:val="28"/>
                <w:szCs w:val="28"/>
              </w:rPr>
              <w:t>Общая</w:t>
            </w:r>
            <w:r w:rsidRPr="00E726DE">
              <w:rPr>
                <w:rFonts w:ascii="Times New Roman" w:hAnsi="Times New Roman" w:cs="Times New Roman"/>
                <w:spacing w:val="-6"/>
                <w:sz w:val="28"/>
                <w:szCs w:val="28"/>
              </w:rPr>
              <w:t xml:space="preserve"> площадь,</w:t>
            </w:r>
          </w:p>
          <w:p w:rsidR="00AE3004" w:rsidRPr="00E726DE" w:rsidRDefault="00FC4C5E">
            <w:pPr>
              <w:tabs>
                <w:tab w:val="left" w:pos="427"/>
              </w:tabs>
              <w:spacing w:line="100" w:lineRule="atLeast"/>
              <w:jc w:val="center"/>
              <w:rPr>
                <w:rFonts w:ascii="Times New Roman" w:hAnsi="Times New Roman" w:cs="Times New Roman"/>
                <w:spacing w:val="-5"/>
                <w:sz w:val="28"/>
                <w:szCs w:val="28"/>
              </w:rPr>
            </w:pPr>
            <w:r w:rsidRPr="00E726DE">
              <w:rPr>
                <w:rFonts w:ascii="Times New Roman" w:hAnsi="Times New Roman" w:cs="Times New Roman"/>
                <w:spacing w:val="-5"/>
                <w:sz w:val="28"/>
                <w:szCs w:val="28"/>
              </w:rPr>
              <w:t xml:space="preserve"> кв. м</w:t>
            </w:r>
          </w:p>
        </w:tc>
        <w:tc>
          <w:tcPr>
            <w:tcW w:w="1704" w:type="dxa"/>
            <w:tcBorders>
              <w:top w:val="single" w:sz="4" w:space="0" w:color="000001"/>
              <w:left w:val="single" w:sz="4" w:space="0" w:color="000001"/>
              <w:bottom w:val="single" w:sz="4" w:space="0" w:color="000001"/>
            </w:tcBorders>
            <w:shd w:val="clear" w:color="auto" w:fill="auto"/>
            <w:vAlign w:val="center"/>
          </w:tcPr>
          <w:p w:rsidR="00AE3004" w:rsidRPr="00E726DE" w:rsidRDefault="00FC4C5E">
            <w:pPr>
              <w:tabs>
                <w:tab w:val="left" w:pos="427"/>
              </w:tabs>
              <w:snapToGrid w:val="0"/>
              <w:spacing w:line="100" w:lineRule="atLeast"/>
              <w:jc w:val="center"/>
              <w:rPr>
                <w:rFonts w:ascii="Times New Roman" w:hAnsi="Times New Roman" w:cs="Times New Roman"/>
                <w:sz w:val="28"/>
                <w:szCs w:val="28"/>
              </w:rPr>
            </w:pPr>
            <w:r w:rsidRPr="00E726DE">
              <w:rPr>
                <w:rFonts w:ascii="Times New Roman" w:hAnsi="Times New Roman" w:cs="Times New Roman"/>
                <w:spacing w:val="-1"/>
                <w:sz w:val="28"/>
                <w:szCs w:val="28"/>
              </w:rPr>
              <w:t>Дорожные и пешеходные</w:t>
            </w:r>
            <w:r w:rsidRPr="00E726DE">
              <w:rPr>
                <w:rFonts w:ascii="Times New Roman" w:hAnsi="Times New Roman" w:cs="Times New Roman"/>
                <w:spacing w:val="-2"/>
                <w:sz w:val="28"/>
                <w:szCs w:val="28"/>
              </w:rPr>
              <w:t xml:space="preserve"> покрытия,</w:t>
            </w:r>
            <w:r w:rsidRPr="00E726DE">
              <w:rPr>
                <w:rFonts w:ascii="Times New Roman" w:hAnsi="Times New Roman" w:cs="Times New Roman"/>
                <w:spacing w:val="-3"/>
                <w:sz w:val="28"/>
                <w:szCs w:val="28"/>
              </w:rPr>
              <w:t xml:space="preserve"> кв. м</w:t>
            </w:r>
          </w:p>
        </w:tc>
        <w:tc>
          <w:tcPr>
            <w:tcW w:w="1688" w:type="dxa"/>
            <w:tcBorders>
              <w:top w:val="single" w:sz="4" w:space="0" w:color="000001"/>
              <w:left w:val="single" w:sz="4" w:space="0" w:color="000001"/>
              <w:bottom w:val="single" w:sz="4" w:space="0" w:color="000001"/>
            </w:tcBorders>
            <w:shd w:val="clear" w:color="auto" w:fill="auto"/>
            <w:vAlign w:val="center"/>
          </w:tcPr>
          <w:p w:rsidR="00AE3004" w:rsidRPr="00E726DE" w:rsidRDefault="00FC4C5E" w:rsidP="008218DB">
            <w:pPr>
              <w:tabs>
                <w:tab w:val="left" w:pos="427"/>
              </w:tabs>
              <w:snapToGrid w:val="0"/>
              <w:spacing w:line="100" w:lineRule="atLeast"/>
              <w:jc w:val="center"/>
              <w:rPr>
                <w:rFonts w:ascii="Times New Roman" w:hAnsi="Times New Roman" w:cs="Times New Roman"/>
                <w:spacing w:val="-4"/>
                <w:sz w:val="28"/>
                <w:szCs w:val="28"/>
              </w:rPr>
            </w:pPr>
            <w:r w:rsidRPr="00E726DE">
              <w:rPr>
                <w:rFonts w:ascii="Times New Roman" w:hAnsi="Times New Roman" w:cs="Times New Roman"/>
                <w:spacing w:val="-4"/>
                <w:sz w:val="28"/>
                <w:szCs w:val="28"/>
              </w:rPr>
              <w:t xml:space="preserve">Участки </w:t>
            </w:r>
            <w:r w:rsidR="008218DB" w:rsidRPr="00E726DE">
              <w:rPr>
                <w:rFonts w:ascii="Times New Roman" w:hAnsi="Times New Roman" w:cs="Times New Roman"/>
                <w:spacing w:val="-4"/>
                <w:sz w:val="28"/>
                <w:szCs w:val="28"/>
              </w:rPr>
              <w:t>сельского</w:t>
            </w:r>
            <w:r w:rsidRPr="00E726DE">
              <w:rPr>
                <w:rFonts w:ascii="Times New Roman" w:hAnsi="Times New Roman" w:cs="Times New Roman"/>
                <w:spacing w:val="-4"/>
                <w:sz w:val="28"/>
                <w:szCs w:val="28"/>
              </w:rPr>
              <w:t xml:space="preserve"> озеленения, кв. м</w:t>
            </w:r>
          </w:p>
        </w:tc>
        <w:tc>
          <w:tcPr>
            <w:tcW w:w="1688" w:type="dxa"/>
            <w:tcBorders>
              <w:top w:val="single" w:sz="4" w:space="0" w:color="000001"/>
              <w:left w:val="single" w:sz="4" w:space="0" w:color="000001"/>
              <w:bottom w:val="single" w:sz="4" w:space="0" w:color="000001"/>
            </w:tcBorders>
            <w:shd w:val="clear" w:color="auto" w:fill="auto"/>
            <w:vAlign w:val="center"/>
          </w:tcPr>
          <w:p w:rsidR="00AE3004" w:rsidRPr="00E726DE" w:rsidRDefault="00FC4C5E">
            <w:pPr>
              <w:tabs>
                <w:tab w:val="left" w:pos="427"/>
              </w:tabs>
              <w:snapToGrid w:val="0"/>
              <w:spacing w:line="100" w:lineRule="atLeast"/>
              <w:jc w:val="center"/>
              <w:rPr>
                <w:rFonts w:ascii="Times New Roman" w:hAnsi="Times New Roman" w:cs="Times New Roman"/>
                <w:sz w:val="28"/>
                <w:szCs w:val="28"/>
              </w:rPr>
            </w:pPr>
            <w:r w:rsidRPr="00E726DE">
              <w:rPr>
                <w:rFonts w:ascii="Times New Roman" w:hAnsi="Times New Roman" w:cs="Times New Roman"/>
                <w:spacing w:val="-3"/>
                <w:sz w:val="28"/>
                <w:szCs w:val="28"/>
              </w:rPr>
              <w:t>Временные</w:t>
            </w:r>
            <w:r w:rsidRPr="00E726DE">
              <w:rPr>
                <w:rFonts w:ascii="Times New Roman" w:hAnsi="Times New Roman" w:cs="Times New Roman"/>
                <w:spacing w:val="-7"/>
                <w:sz w:val="28"/>
                <w:szCs w:val="28"/>
              </w:rPr>
              <w:t xml:space="preserve"> сооружения,</w:t>
            </w:r>
            <w:r w:rsidRPr="00E726DE">
              <w:rPr>
                <w:rFonts w:ascii="Times New Roman" w:hAnsi="Times New Roman" w:cs="Times New Roman"/>
                <w:spacing w:val="-4"/>
                <w:sz w:val="28"/>
                <w:szCs w:val="28"/>
              </w:rPr>
              <w:t xml:space="preserve"> кв. м</w:t>
            </w:r>
          </w:p>
        </w:tc>
        <w:tc>
          <w:tcPr>
            <w:tcW w:w="1522" w:type="dxa"/>
            <w:tcBorders>
              <w:top w:val="single" w:sz="4" w:space="0" w:color="000001"/>
              <w:left w:val="single" w:sz="4" w:space="0" w:color="000001"/>
              <w:bottom w:val="single" w:sz="4" w:space="0" w:color="000001"/>
            </w:tcBorders>
            <w:shd w:val="clear" w:color="auto" w:fill="auto"/>
            <w:vAlign w:val="center"/>
          </w:tcPr>
          <w:p w:rsidR="00AE3004" w:rsidRPr="00E726DE" w:rsidRDefault="00FC4C5E">
            <w:pPr>
              <w:tabs>
                <w:tab w:val="left" w:pos="427"/>
              </w:tabs>
              <w:snapToGrid w:val="0"/>
              <w:spacing w:line="100" w:lineRule="atLeast"/>
              <w:jc w:val="center"/>
              <w:rPr>
                <w:rFonts w:ascii="Times New Roman" w:hAnsi="Times New Roman" w:cs="Times New Roman"/>
                <w:sz w:val="28"/>
                <w:szCs w:val="28"/>
              </w:rPr>
            </w:pPr>
            <w:r w:rsidRPr="00E726DE">
              <w:rPr>
                <w:rFonts w:ascii="Times New Roman" w:hAnsi="Times New Roman" w:cs="Times New Roman"/>
                <w:spacing w:val="-4"/>
                <w:sz w:val="28"/>
                <w:szCs w:val="28"/>
              </w:rPr>
              <w:t>Особые объекты,</w:t>
            </w:r>
            <w:r w:rsidRPr="00E726DE">
              <w:rPr>
                <w:rFonts w:ascii="Times New Roman" w:hAnsi="Times New Roman" w:cs="Times New Roman"/>
                <w:spacing w:val="-3"/>
                <w:sz w:val="28"/>
                <w:szCs w:val="28"/>
              </w:rPr>
              <w:t xml:space="preserve"> </w:t>
            </w:r>
          </w:p>
          <w:p w:rsidR="00AE3004" w:rsidRPr="00E726DE" w:rsidRDefault="00FC4C5E">
            <w:pPr>
              <w:tabs>
                <w:tab w:val="left" w:pos="427"/>
              </w:tabs>
              <w:spacing w:line="100" w:lineRule="atLeast"/>
              <w:jc w:val="center"/>
              <w:rPr>
                <w:rFonts w:ascii="Times New Roman" w:hAnsi="Times New Roman" w:cs="Times New Roman"/>
                <w:spacing w:val="-3"/>
                <w:sz w:val="28"/>
                <w:szCs w:val="28"/>
              </w:rPr>
            </w:pPr>
            <w:r w:rsidRPr="00E726DE">
              <w:rPr>
                <w:rFonts w:ascii="Times New Roman" w:hAnsi="Times New Roman" w:cs="Times New Roman"/>
                <w:spacing w:val="-3"/>
                <w:sz w:val="28"/>
                <w:szCs w:val="28"/>
              </w:rPr>
              <w:t>кв. м</w:t>
            </w:r>
          </w:p>
        </w:tc>
        <w:tc>
          <w:tcPr>
            <w:tcW w:w="15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E3004" w:rsidRPr="00E726DE" w:rsidRDefault="00FC4C5E">
            <w:pPr>
              <w:shd w:val="clear" w:color="auto" w:fill="FFFFFF"/>
              <w:snapToGrid w:val="0"/>
              <w:spacing w:line="100" w:lineRule="atLeast"/>
              <w:jc w:val="center"/>
              <w:rPr>
                <w:rFonts w:ascii="Times New Roman" w:hAnsi="Times New Roman" w:cs="Times New Roman"/>
                <w:spacing w:val="-7"/>
                <w:sz w:val="28"/>
                <w:szCs w:val="28"/>
              </w:rPr>
            </w:pPr>
            <w:proofErr w:type="spellStart"/>
            <w:r w:rsidRPr="00E726DE">
              <w:rPr>
                <w:rFonts w:ascii="Times New Roman" w:hAnsi="Times New Roman" w:cs="Times New Roman"/>
                <w:spacing w:val="-7"/>
                <w:sz w:val="28"/>
                <w:szCs w:val="28"/>
              </w:rPr>
              <w:t>Многолет</w:t>
            </w:r>
            <w:proofErr w:type="spellEnd"/>
            <w:r w:rsidRPr="00E726DE">
              <w:rPr>
                <w:rFonts w:ascii="Times New Roman" w:hAnsi="Times New Roman" w:cs="Times New Roman"/>
                <w:spacing w:val="-7"/>
                <w:sz w:val="28"/>
                <w:szCs w:val="28"/>
              </w:rPr>
              <w:t>-</w:t>
            </w:r>
          </w:p>
          <w:p w:rsidR="00AE3004" w:rsidRPr="00E726DE" w:rsidRDefault="00FC4C5E">
            <w:pPr>
              <w:shd w:val="clear" w:color="auto" w:fill="FFFFFF"/>
              <w:spacing w:line="100" w:lineRule="atLeast"/>
              <w:ind w:left="120"/>
              <w:jc w:val="center"/>
              <w:rPr>
                <w:rFonts w:ascii="Times New Roman" w:hAnsi="Times New Roman" w:cs="Times New Roman"/>
                <w:sz w:val="28"/>
                <w:szCs w:val="28"/>
              </w:rPr>
            </w:pPr>
            <w:proofErr w:type="spellStart"/>
            <w:r w:rsidRPr="00E726DE">
              <w:rPr>
                <w:rFonts w:ascii="Times New Roman" w:hAnsi="Times New Roman" w:cs="Times New Roman"/>
                <w:spacing w:val="-7"/>
                <w:sz w:val="28"/>
                <w:szCs w:val="28"/>
              </w:rPr>
              <w:t>ние</w:t>
            </w:r>
            <w:proofErr w:type="spellEnd"/>
            <w:r w:rsidRPr="00E726DE">
              <w:rPr>
                <w:rFonts w:ascii="Times New Roman" w:hAnsi="Times New Roman" w:cs="Times New Roman"/>
                <w:spacing w:val="-8"/>
                <w:sz w:val="28"/>
                <w:szCs w:val="28"/>
              </w:rPr>
              <w:t xml:space="preserve"> растения, шт.</w:t>
            </w:r>
          </w:p>
          <w:p w:rsidR="00AE3004" w:rsidRPr="00E726DE" w:rsidRDefault="00AE3004">
            <w:pPr>
              <w:tabs>
                <w:tab w:val="left" w:pos="427"/>
              </w:tabs>
              <w:spacing w:line="100" w:lineRule="atLeast"/>
              <w:jc w:val="center"/>
              <w:rPr>
                <w:rFonts w:ascii="Times New Roman" w:hAnsi="Times New Roman" w:cs="Times New Roman"/>
                <w:sz w:val="28"/>
                <w:szCs w:val="28"/>
              </w:rPr>
            </w:pPr>
          </w:p>
        </w:tc>
      </w:tr>
      <w:tr w:rsidR="00AE3004" w:rsidRPr="00E726DE">
        <w:trPr>
          <w:trHeight w:val="531"/>
        </w:trPr>
        <w:tc>
          <w:tcPr>
            <w:tcW w:w="1679" w:type="dxa"/>
            <w:tcBorders>
              <w:top w:val="single" w:sz="4" w:space="0" w:color="000001"/>
              <w:left w:val="single" w:sz="4" w:space="0" w:color="000001"/>
              <w:bottom w:val="single" w:sz="4" w:space="0" w:color="000001"/>
            </w:tcBorders>
            <w:shd w:val="clear" w:color="auto" w:fill="auto"/>
          </w:tcPr>
          <w:p w:rsidR="00AE3004" w:rsidRPr="00E726DE" w:rsidRDefault="00AE3004">
            <w:pPr>
              <w:tabs>
                <w:tab w:val="left" w:pos="427"/>
              </w:tabs>
              <w:snapToGrid w:val="0"/>
              <w:spacing w:line="100" w:lineRule="atLeast"/>
              <w:jc w:val="both"/>
              <w:rPr>
                <w:rFonts w:ascii="Times New Roman" w:hAnsi="Times New Roman" w:cs="Times New Roman"/>
                <w:sz w:val="28"/>
                <w:szCs w:val="28"/>
              </w:rPr>
            </w:pPr>
          </w:p>
        </w:tc>
        <w:tc>
          <w:tcPr>
            <w:tcW w:w="1704" w:type="dxa"/>
            <w:tcBorders>
              <w:top w:val="single" w:sz="4" w:space="0" w:color="000001"/>
              <w:left w:val="single" w:sz="4" w:space="0" w:color="000001"/>
              <w:bottom w:val="single" w:sz="4" w:space="0" w:color="000001"/>
            </w:tcBorders>
            <w:shd w:val="clear" w:color="auto" w:fill="auto"/>
          </w:tcPr>
          <w:p w:rsidR="00AE3004" w:rsidRPr="00E726DE" w:rsidRDefault="00AE3004">
            <w:pPr>
              <w:tabs>
                <w:tab w:val="left" w:pos="427"/>
              </w:tabs>
              <w:snapToGrid w:val="0"/>
              <w:spacing w:line="100" w:lineRule="atLeast"/>
              <w:jc w:val="both"/>
              <w:rPr>
                <w:rFonts w:ascii="Times New Roman" w:hAnsi="Times New Roman" w:cs="Times New Roman"/>
                <w:sz w:val="28"/>
                <w:szCs w:val="28"/>
              </w:rPr>
            </w:pPr>
          </w:p>
        </w:tc>
        <w:tc>
          <w:tcPr>
            <w:tcW w:w="1688" w:type="dxa"/>
            <w:tcBorders>
              <w:top w:val="single" w:sz="4" w:space="0" w:color="000001"/>
              <w:left w:val="single" w:sz="4" w:space="0" w:color="000001"/>
              <w:bottom w:val="single" w:sz="4" w:space="0" w:color="000001"/>
            </w:tcBorders>
            <w:shd w:val="clear" w:color="auto" w:fill="auto"/>
          </w:tcPr>
          <w:p w:rsidR="00AE3004" w:rsidRPr="00E726DE" w:rsidRDefault="00AE3004">
            <w:pPr>
              <w:tabs>
                <w:tab w:val="left" w:pos="427"/>
              </w:tabs>
              <w:snapToGrid w:val="0"/>
              <w:spacing w:line="100" w:lineRule="atLeast"/>
              <w:jc w:val="both"/>
              <w:rPr>
                <w:rFonts w:ascii="Times New Roman" w:hAnsi="Times New Roman" w:cs="Times New Roman"/>
                <w:sz w:val="28"/>
                <w:szCs w:val="28"/>
              </w:rPr>
            </w:pPr>
          </w:p>
        </w:tc>
        <w:tc>
          <w:tcPr>
            <w:tcW w:w="1688" w:type="dxa"/>
            <w:tcBorders>
              <w:top w:val="single" w:sz="4" w:space="0" w:color="000001"/>
              <w:left w:val="single" w:sz="4" w:space="0" w:color="000001"/>
              <w:bottom w:val="single" w:sz="4" w:space="0" w:color="000001"/>
            </w:tcBorders>
            <w:shd w:val="clear" w:color="auto" w:fill="auto"/>
          </w:tcPr>
          <w:p w:rsidR="00AE3004" w:rsidRPr="00E726DE" w:rsidRDefault="00AE3004">
            <w:pPr>
              <w:tabs>
                <w:tab w:val="left" w:pos="427"/>
              </w:tabs>
              <w:snapToGrid w:val="0"/>
              <w:spacing w:line="100" w:lineRule="atLeast"/>
              <w:jc w:val="both"/>
              <w:rPr>
                <w:rFonts w:ascii="Times New Roman" w:hAnsi="Times New Roman" w:cs="Times New Roman"/>
                <w:sz w:val="28"/>
                <w:szCs w:val="28"/>
              </w:rPr>
            </w:pPr>
          </w:p>
        </w:tc>
        <w:tc>
          <w:tcPr>
            <w:tcW w:w="1522" w:type="dxa"/>
            <w:tcBorders>
              <w:top w:val="single" w:sz="4" w:space="0" w:color="000001"/>
              <w:left w:val="single" w:sz="4" w:space="0" w:color="000001"/>
              <w:bottom w:val="single" w:sz="4" w:space="0" w:color="000001"/>
            </w:tcBorders>
            <w:shd w:val="clear" w:color="auto" w:fill="auto"/>
          </w:tcPr>
          <w:p w:rsidR="00AE3004" w:rsidRPr="00E726DE" w:rsidRDefault="00AE3004">
            <w:pPr>
              <w:tabs>
                <w:tab w:val="left" w:pos="427"/>
              </w:tabs>
              <w:snapToGrid w:val="0"/>
              <w:spacing w:line="100" w:lineRule="atLeast"/>
              <w:jc w:val="both"/>
              <w:rPr>
                <w:rFonts w:ascii="Times New Roman" w:hAnsi="Times New Roman" w:cs="Times New Roman"/>
                <w:sz w:val="28"/>
                <w:szCs w:val="28"/>
              </w:rPr>
            </w:pPr>
          </w:p>
        </w:tc>
        <w:tc>
          <w:tcPr>
            <w:tcW w:w="1518" w:type="dxa"/>
            <w:tcBorders>
              <w:top w:val="single" w:sz="4" w:space="0" w:color="000001"/>
              <w:left w:val="single" w:sz="4" w:space="0" w:color="000001"/>
              <w:bottom w:val="single" w:sz="4" w:space="0" w:color="000001"/>
              <w:right w:val="single" w:sz="4" w:space="0" w:color="000001"/>
            </w:tcBorders>
            <w:shd w:val="clear" w:color="auto" w:fill="auto"/>
          </w:tcPr>
          <w:p w:rsidR="00AE3004" w:rsidRPr="00E726DE" w:rsidRDefault="00AE3004">
            <w:pPr>
              <w:tabs>
                <w:tab w:val="left" w:pos="427"/>
              </w:tabs>
              <w:snapToGrid w:val="0"/>
              <w:spacing w:line="100" w:lineRule="atLeast"/>
              <w:jc w:val="both"/>
              <w:rPr>
                <w:rFonts w:ascii="Times New Roman" w:hAnsi="Times New Roman" w:cs="Times New Roman"/>
                <w:sz w:val="28"/>
                <w:szCs w:val="28"/>
              </w:rPr>
            </w:pPr>
          </w:p>
        </w:tc>
      </w:tr>
    </w:tbl>
    <w:p w:rsidR="00E26224" w:rsidRPr="00E726DE" w:rsidRDefault="00FC4C5E" w:rsidP="00E26224">
      <w:pPr>
        <w:pStyle w:val="afffff2"/>
        <w:numPr>
          <w:ilvl w:val="1"/>
          <w:numId w:val="1"/>
        </w:numPr>
        <w:shd w:val="clear" w:color="auto" w:fill="FFFFFF"/>
        <w:tabs>
          <w:tab w:val="left" w:pos="3254"/>
        </w:tabs>
        <w:spacing w:before="274" w:line="100" w:lineRule="atLeast"/>
        <w:jc w:val="center"/>
        <w:rPr>
          <w:rFonts w:ascii="Times New Roman" w:hAnsi="Times New Roman" w:cs="Times New Roman"/>
          <w:bCs/>
          <w:sz w:val="28"/>
          <w:szCs w:val="28"/>
        </w:rPr>
      </w:pPr>
      <w:r w:rsidRPr="00E726DE">
        <w:rPr>
          <w:rFonts w:ascii="Times New Roman" w:hAnsi="Times New Roman" w:cs="Times New Roman"/>
          <w:bCs/>
          <w:sz w:val="28"/>
          <w:szCs w:val="28"/>
        </w:rPr>
        <w:lastRenderedPageBreak/>
        <w:t>Права и обязанности Администрации</w:t>
      </w:r>
    </w:p>
    <w:p w:rsidR="00AE3004" w:rsidRPr="00E726DE" w:rsidRDefault="00FC4C5E">
      <w:pPr>
        <w:shd w:val="clear" w:color="auto" w:fill="FFFFFF"/>
        <w:tabs>
          <w:tab w:val="left" w:pos="965"/>
        </w:tabs>
        <w:spacing w:line="100" w:lineRule="atLeast"/>
        <w:ind w:firstLine="547"/>
        <w:jc w:val="both"/>
        <w:rPr>
          <w:rFonts w:ascii="Times New Roman" w:hAnsi="Times New Roman" w:cs="Times New Roman"/>
          <w:sz w:val="28"/>
          <w:szCs w:val="28"/>
        </w:rPr>
      </w:pPr>
      <w:r w:rsidRPr="00E726DE">
        <w:rPr>
          <w:rFonts w:ascii="Times New Roman" w:hAnsi="Times New Roman" w:cs="Times New Roman"/>
          <w:spacing w:val="-7"/>
          <w:sz w:val="28"/>
          <w:szCs w:val="28"/>
        </w:rPr>
        <w:t>2.1.</w:t>
      </w:r>
      <w:r w:rsidRPr="00E726DE">
        <w:rPr>
          <w:rFonts w:ascii="Times New Roman" w:hAnsi="Times New Roman" w:cs="Times New Roman"/>
          <w:sz w:val="28"/>
          <w:szCs w:val="28"/>
        </w:rPr>
        <w:tab/>
      </w:r>
      <w:r w:rsidR="00967BFC" w:rsidRPr="00E726DE">
        <w:rPr>
          <w:rFonts w:ascii="Times New Roman" w:hAnsi="Times New Roman" w:cs="Times New Roman"/>
          <w:sz w:val="28"/>
          <w:szCs w:val="28"/>
        </w:rPr>
        <w:t xml:space="preserve"> </w:t>
      </w:r>
      <w:r w:rsidRPr="00E726DE">
        <w:rPr>
          <w:rFonts w:ascii="Times New Roman" w:hAnsi="Times New Roman" w:cs="Times New Roman"/>
          <w:spacing w:val="1"/>
          <w:sz w:val="28"/>
          <w:szCs w:val="28"/>
        </w:rPr>
        <w:t>Администрация в пределах своей компетенции имеет право:</w:t>
      </w:r>
    </w:p>
    <w:p w:rsidR="00AE3004" w:rsidRPr="00E726DE" w:rsidRDefault="00FC4C5E">
      <w:pPr>
        <w:shd w:val="clear" w:color="auto" w:fill="FFFFFF"/>
        <w:tabs>
          <w:tab w:val="left" w:pos="1248"/>
        </w:tabs>
        <w:spacing w:line="100" w:lineRule="atLeast"/>
        <w:ind w:firstLine="547"/>
        <w:jc w:val="both"/>
        <w:rPr>
          <w:rFonts w:ascii="Times New Roman" w:hAnsi="Times New Roman" w:cs="Times New Roman"/>
          <w:sz w:val="28"/>
          <w:szCs w:val="28"/>
        </w:rPr>
      </w:pPr>
      <w:r w:rsidRPr="00E726DE">
        <w:rPr>
          <w:rFonts w:ascii="Times New Roman" w:hAnsi="Times New Roman" w:cs="Times New Roman"/>
          <w:spacing w:val="-6"/>
          <w:sz w:val="28"/>
          <w:szCs w:val="28"/>
        </w:rPr>
        <w:t>2.1.1.</w:t>
      </w:r>
      <w:r w:rsidRPr="00E726DE">
        <w:rPr>
          <w:rFonts w:ascii="Times New Roman" w:hAnsi="Times New Roman" w:cs="Times New Roman"/>
          <w:sz w:val="28"/>
          <w:szCs w:val="28"/>
        </w:rPr>
        <w:tab/>
        <w:t xml:space="preserve">Осуществлять   </w:t>
      </w:r>
      <w:proofErr w:type="gramStart"/>
      <w:r w:rsidRPr="00E726DE">
        <w:rPr>
          <w:rFonts w:ascii="Times New Roman" w:hAnsi="Times New Roman" w:cs="Times New Roman"/>
          <w:sz w:val="28"/>
          <w:szCs w:val="28"/>
        </w:rPr>
        <w:t>контроль  за</w:t>
      </w:r>
      <w:proofErr w:type="gramEnd"/>
      <w:r w:rsidRPr="00E726DE">
        <w:rPr>
          <w:rFonts w:ascii="Times New Roman" w:hAnsi="Times New Roman" w:cs="Times New Roman"/>
          <w:sz w:val="28"/>
          <w:szCs w:val="28"/>
        </w:rPr>
        <w:t xml:space="preserve">  содержанием   и  использованием  закрепленной территории </w:t>
      </w:r>
      <w:r w:rsidRPr="00E726DE">
        <w:rPr>
          <w:rFonts w:ascii="Times New Roman" w:hAnsi="Times New Roman" w:cs="Times New Roman"/>
          <w:spacing w:val="3"/>
          <w:sz w:val="28"/>
          <w:szCs w:val="28"/>
        </w:rPr>
        <w:t xml:space="preserve">в  соответствии  с  действующим законодательством, санитарными  правилами, а также Правилами </w:t>
      </w:r>
      <w:r w:rsidRPr="00E726DE">
        <w:rPr>
          <w:rFonts w:ascii="Times New Roman" w:hAnsi="Times New Roman" w:cs="Times New Roman"/>
          <w:sz w:val="28"/>
          <w:szCs w:val="28"/>
        </w:rPr>
        <w:t>благоустройства.</w:t>
      </w:r>
    </w:p>
    <w:p w:rsidR="00AE3004" w:rsidRPr="00E726DE" w:rsidRDefault="00FC4C5E">
      <w:pPr>
        <w:spacing w:line="100" w:lineRule="atLeast"/>
        <w:ind w:firstLine="547"/>
        <w:jc w:val="both"/>
        <w:rPr>
          <w:rFonts w:ascii="Times New Roman" w:hAnsi="Times New Roman" w:cs="Times New Roman"/>
          <w:sz w:val="28"/>
          <w:szCs w:val="28"/>
        </w:rPr>
      </w:pPr>
      <w:r w:rsidRPr="00E726DE">
        <w:rPr>
          <w:rFonts w:ascii="Times New Roman" w:hAnsi="Times New Roman" w:cs="Times New Roman"/>
          <w:spacing w:val="-7"/>
          <w:sz w:val="28"/>
          <w:szCs w:val="28"/>
        </w:rPr>
        <w:t>2.1.2.</w:t>
      </w:r>
      <w:r w:rsidRPr="00E726DE">
        <w:rPr>
          <w:rFonts w:ascii="Times New Roman" w:hAnsi="Times New Roman" w:cs="Times New Roman"/>
          <w:sz w:val="28"/>
          <w:szCs w:val="28"/>
        </w:rPr>
        <w:tab/>
        <w:t xml:space="preserve">Получать в судебном порядке возмещение вреда, причиненного Заявителем закрепленной территории, в соответствии с действующим законодательством и муниципальными нормативно-правовыми актами </w:t>
      </w:r>
      <w:r w:rsidR="008218DB" w:rsidRPr="00E726DE">
        <w:rPr>
          <w:rFonts w:ascii="Times New Roman" w:eastAsia="Times New Roman" w:hAnsi="Times New Roman" w:cs="Times New Roman"/>
          <w:sz w:val="28"/>
          <w:szCs w:val="28"/>
          <w:lang w:eastAsia="zh-CN"/>
        </w:rPr>
        <w:t xml:space="preserve">Адагумского сельского </w:t>
      </w:r>
      <w:r w:rsidRPr="00E726DE">
        <w:rPr>
          <w:rFonts w:ascii="Times New Roman" w:hAnsi="Times New Roman" w:cs="Times New Roman"/>
          <w:sz w:val="28"/>
          <w:szCs w:val="28"/>
        </w:rPr>
        <w:t>поселения</w:t>
      </w:r>
      <w:r w:rsidR="008218DB" w:rsidRPr="00E726DE">
        <w:rPr>
          <w:rFonts w:ascii="Times New Roman" w:hAnsi="Times New Roman" w:cs="Times New Roman"/>
          <w:sz w:val="28"/>
          <w:szCs w:val="28"/>
        </w:rPr>
        <w:t xml:space="preserve"> Крымского района</w:t>
      </w:r>
      <w:r w:rsidRPr="00E726DE">
        <w:rPr>
          <w:rFonts w:ascii="Times New Roman" w:hAnsi="Times New Roman" w:cs="Times New Roman"/>
          <w:sz w:val="28"/>
          <w:szCs w:val="28"/>
        </w:rPr>
        <w:t>.</w:t>
      </w:r>
    </w:p>
    <w:p w:rsidR="00AE3004" w:rsidRPr="00E726DE" w:rsidRDefault="00FC4C5E">
      <w:pPr>
        <w:spacing w:line="100" w:lineRule="atLeast"/>
        <w:ind w:firstLine="547"/>
        <w:jc w:val="both"/>
        <w:rPr>
          <w:rFonts w:ascii="Times New Roman" w:hAnsi="Times New Roman" w:cs="Times New Roman"/>
          <w:sz w:val="28"/>
          <w:szCs w:val="28"/>
        </w:rPr>
      </w:pPr>
      <w:r w:rsidRPr="00E726DE">
        <w:rPr>
          <w:rFonts w:ascii="Times New Roman" w:hAnsi="Times New Roman" w:cs="Times New Roman"/>
          <w:sz w:val="28"/>
          <w:szCs w:val="28"/>
        </w:rPr>
        <w:t>2.1.3. 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AE3004" w:rsidRPr="00E726DE" w:rsidRDefault="00FC4C5E">
      <w:pPr>
        <w:shd w:val="clear" w:color="auto" w:fill="FFFFFF"/>
        <w:tabs>
          <w:tab w:val="left" w:pos="965"/>
        </w:tabs>
        <w:spacing w:line="100" w:lineRule="atLeast"/>
        <w:ind w:firstLine="547"/>
        <w:jc w:val="both"/>
        <w:rPr>
          <w:rFonts w:ascii="Times New Roman" w:hAnsi="Times New Roman" w:cs="Times New Roman"/>
          <w:sz w:val="28"/>
          <w:szCs w:val="28"/>
        </w:rPr>
      </w:pPr>
      <w:r w:rsidRPr="00E726DE">
        <w:rPr>
          <w:rFonts w:ascii="Times New Roman" w:hAnsi="Times New Roman" w:cs="Times New Roman"/>
          <w:spacing w:val="-7"/>
          <w:sz w:val="28"/>
          <w:szCs w:val="28"/>
        </w:rPr>
        <w:t>2.2.</w:t>
      </w:r>
      <w:r w:rsidRPr="00E726DE">
        <w:rPr>
          <w:rFonts w:ascii="Times New Roman" w:hAnsi="Times New Roman" w:cs="Times New Roman"/>
          <w:sz w:val="28"/>
          <w:szCs w:val="28"/>
        </w:rPr>
        <w:tab/>
      </w:r>
      <w:r w:rsidRPr="00E726DE">
        <w:rPr>
          <w:rFonts w:ascii="Times New Roman" w:hAnsi="Times New Roman" w:cs="Times New Roman"/>
          <w:spacing w:val="1"/>
          <w:sz w:val="28"/>
          <w:szCs w:val="28"/>
        </w:rPr>
        <w:t>Администрация</w:t>
      </w:r>
      <w:r w:rsidRPr="00E726DE">
        <w:rPr>
          <w:rFonts w:ascii="Times New Roman" w:hAnsi="Times New Roman" w:cs="Times New Roman"/>
          <w:sz w:val="28"/>
          <w:szCs w:val="28"/>
        </w:rPr>
        <w:t xml:space="preserve"> в пределах своей компетенции обязана:</w:t>
      </w:r>
    </w:p>
    <w:p w:rsidR="00AE3004" w:rsidRPr="00E726DE" w:rsidRDefault="00FC4C5E">
      <w:pPr>
        <w:spacing w:line="100" w:lineRule="atLeast"/>
        <w:ind w:firstLine="547"/>
        <w:jc w:val="both"/>
        <w:rPr>
          <w:rFonts w:ascii="Times New Roman" w:hAnsi="Times New Roman" w:cs="Times New Roman"/>
          <w:sz w:val="28"/>
          <w:szCs w:val="28"/>
        </w:rPr>
      </w:pPr>
      <w:r w:rsidRPr="00E726DE">
        <w:rPr>
          <w:rFonts w:ascii="Times New Roman" w:hAnsi="Times New Roman" w:cs="Times New Roman"/>
          <w:sz w:val="28"/>
          <w:szCs w:val="28"/>
        </w:rPr>
        <w:t>2.2.1. Закрепить территорию, указанную в разделе 1 настоящего Соглашения, за Заявителем.</w:t>
      </w:r>
    </w:p>
    <w:p w:rsidR="00AE3004" w:rsidRPr="00E726DE" w:rsidRDefault="00FC4C5E">
      <w:pPr>
        <w:spacing w:line="100" w:lineRule="atLeast"/>
        <w:ind w:firstLine="547"/>
        <w:jc w:val="both"/>
        <w:rPr>
          <w:rFonts w:ascii="Times New Roman" w:hAnsi="Times New Roman" w:cs="Times New Roman"/>
          <w:sz w:val="28"/>
          <w:szCs w:val="28"/>
        </w:rPr>
      </w:pPr>
      <w:r w:rsidRPr="00E726DE">
        <w:rPr>
          <w:rFonts w:ascii="Times New Roman" w:hAnsi="Times New Roman" w:cs="Times New Roman"/>
          <w:sz w:val="28"/>
          <w:szCs w:val="28"/>
        </w:rPr>
        <w:t>2.2.2. Не препятствовать Заявителю в осуществлении действий по содержанию и уборке закрепленной территории.</w:t>
      </w:r>
    </w:p>
    <w:p w:rsidR="00E26224" w:rsidRPr="00E726DE" w:rsidRDefault="00E26224">
      <w:pPr>
        <w:spacing w:line="100" w:lineRule="atLeast"/>
        <w:ind w:firstLine="547"/>
        <w:jc w:val="both"/>
        <w:rPr>
          <w:rFonts w:ascii="Times New Roman" w:hAnsi="Times New Roman" w:cs="Times New Roman"/>
          <w:sz w:val="28"/>
          <w:szCs w:val="28"/>
        </w:rPr>
      </w:pPr>
    </w:p>
    <w:p w:rsidR="00AE3004" w:rsidRPr="00E726DE" w:rsidRDefault="00FC4C5E">
      <w:pPr>
        <w:shd w:val="clear" w:color="auto" w:fill="FFFFFF"/>
        <w:tabs>
          <w:tab w:val="left" w:pos="418"/>
        </w:tabs>
        <w:spacing w:line="100" w:lineRule="atLeast"/>
        <w:ind w:left="547"/>
        <w:jc w:val="center"/>
        <w:rPr>
          <w:rFonts w:ascii="Times New Roman" w:hAnsi="Times New Roman" w:cs="Times New Roman"/>
          <w:sz w:val="28"/>
          <w:szCs w:val="28"/>
        </w:rPr>
      </w:pPr>
      <w:r w:rsidRPr="00E726DE">
        <w:rPr>
          <w:rFonts w:ascii="Times New Roman" w:hAnsi="Times New Roman" w:cs="Times New Roman"/>
          <w:sz w:val="28"/>
          <w:szCs w:val="28"/>
        </w:rPr>
        <w:t>3. Права и обязанности Заявителя</w:t>
      </w:r>
    </w:p>
    <w:p w:rsidR="00AE3004" w:rsidRPr="00E726DE" w:rsidRDefault="00FC4C5E">
      <w:pPr>
        <w:shd w:val="clear" w:color="auto" w:fill="FFFFFF"/>
        <w:tabs>
          <w:tab w:val="left" w:pos="965"/>
        </w:tabs>
        <w:spacing w:line="100" w:lineRule="atLeast"/>
        <w:ind w:firstLine="547"/>
        <w:jc w:val="both"/>
        <w:rPr>
          <w:rFonts w:ascii="Times New Roman" w:hAnsi="Times New Roman" w:cs="Times New Roman"/>
          <w:sz w:val="28"/>
          <w:szCs w:val="28"/>
        </w:rPr>
      </w:pPr>
      <w:r w:rsidRPr="00E726DE">
        <w:rPr>
          <w:rFonts w:ascii="Times New Roman" w:hAnsi="Times New Roman" w:cs="Times New Roman"/>
          <w:sz w:val="28"/>
          <w:szCs w:val="28"/>
        </w:rPr>
        <w:t>3.1. Заявитель вправе:</w:t>
      </w:r>
    </w:p>
    <w:p w:rsidR="00AE3004" w:rsidRPr="00E726DE" w:rsidRDefault="00FC4C5E">
      <w:pPr>
        <w:spacing w:line="100" w:lineRule="atLeast"/>
        <w:ind w:firstLine="567"/>
        <w:jc w:val="both"/>
        <w:rPr>
          <w:rFonts w:ascii="Times New Roman" w:hAnsi="Times New Roman" w:cs="Times New Roman"/>
          <w:sz w:val="28"/>
          <w:szCs w:val="28"/>
        </w:rPr>
      </w:pPr>
      <w:r w:rsidRPr="00E726DE">
        <w:rPr>
          <w:rFonts w:ascii="Times New Roman" w:hAnsi="Times New Roman" w:cs="Times New Roman"/>
          <w:sz w:val="28"/>
          <w:szCs w:val="28"/>
        </w:rPr>
        <w:t>3.1.1. 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AE3004" w:rsidRPr="00E726DE" w:rsidRDefault="00FC4C5E">
      <w:pPr>
        <w:spacing w:line="100" w:lineRule="atLeast"/>
        <w:ind w:firstLine="547"/>
        <w:jc w:val="both"/>
        <w:rPr>
          <w:rFonts w:ascii="Times New Roman" w:hAnsi="Times New Roman" w:cs="Times New Roman"/>
          <w:sz w:val="28"/>
          <w:szCs w:val="28"/>
        </w:rPr>
      </w:pPr>
      <w:r w:rsidRPr="00E726DE">
        <w:rPr>
          <w:rFonts w:ascii="Times New Roman" w:hAnsi="Times New Roman" w:cs="Times New Roman"/>
          <w:sz w:val="28"/>
          <w:szCs w:val="28"/>
        </w:rPr>
        <w:t>3.1.2. 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w:t>
      </w:r>
    </w:p>
    <w:p w:rsidR="00AE3004" w:rsidRPr="00E726DE" w:rsidRDefault="00FC4C5E">
      <w:pPr>
        <w:shd w:val="clear" w:color="auto" w:fill="FFFFFF"/>
        <w:spacing w:line="100" w:lineRule="atLeast"/>
        <w:ind w:firstLine="547"/>
        <w:jc w:val="both"/>
        <w:rPr>
          <w:rFonts w:ascii="Times New Roman" w:hAnsi="Times New Roman" w:cs="Times New Roman"/>
          <w:sz w:val="28"/>
          <w:szCs w:val="28"/>
        </w:rPr>
      </w:pPr>
      <w:r w:rsidRPr="00E726DE">
        <w:rPr>
          <w:rFonts w:ascii="Times New Roman" w:hAnsi="Times New Roman" w:cs="Times New Roman"/>
          <w:sz w:val="28"/>
          <w:szCs w:val="28"/>
        </w:rPr>
        <w:t xml:space="preserve">3.1.3. Производить работы по озеленению и устройству тротуаров и подъездных путей на закрепленной территории после согласования с </w:t>
      </w:r>
      <w:r w:rsidRPr="00E726DE">
        <w:rPr>
          <w:rFonts w:ascii="Times New Roman" w:hAnsi="Times New Roman" w:cs="Times New Roman"/>
          <w:spacing w:val="1"/>
          <w:sz w:val="28"/>
          <w:szCs w:val="28"/>
        </w:rPr>
        <w:t>Администрацией</w:t>
      </w:r>
      <w:r w:rsidRPr="00E726DE">
        <w:rPr>
          <w:rFonts w:ascii="Times New Roman" w:hAnsi="Times New Roman" w:cs="Times New Roman"/>
          <w:sz w:val="28"/>
          <w:szCs w:val="28"/>
        </w:rPr>
        <w:t xml:space="preserve"> и иными заинтересованными службами в установленном порядке.</w:t>
      </w:r>
    </w:p>
    <w:p w:rsidR="00AE3004" w:rsidRPr="00E726DE" w:rsidRDefault="00FC4C5E">
      <w:pPr>
        <w:shd w:val="clear" w:color="auto" w:fill="FFFFFF"/>
        <w:tabs>
          <w:tab w:val="left" w:pos="1147"/>
        </w:tabs>
        <w:spacing w:line="100" w:lineRule="atLeast"/>
        <w:ind w:firstLine="547"/>
        <w:jc w:val="both"/>
        <w:rPr>
          <w:rFonts w:ascii="Times New Roman" w:hAnsi="Times New Roman" w:cs="Times New Roman"/>
          <w:sz w:val="28"/>
          <w:szCs w:val="28"/>
        </w:rPr>
      </w:pPr>
      <w:r w:rsidRPr="00E726DE">
        <w:rPr>
          <w:rFonts w:ascii="Times New Roman" w:hAnsi="Times New Roman" w:cs="Times New Roman"/>
          <w:sz w:val="28"/>
          <w:szCs w:val="28"/>
        </w:rPr>
        <w:t>3.1.4.</w:t>
      </w:r>
      <w:r w:rsidRPr="00E726DE">
        <w:rPr>
          <w:rFonts w:ascii="Times New Roman" w:hAnsi="Times New Roman" w:cs="Times New Roman"/>
          <w:sz w:val="28"/>
          <w:szCs w:val="28"/>
        </w:rPr>
        <w:tab/>
        <w:t xml:space="preserve">Ходатайствовать перед </w:t>
      </w:r>
      <w:r w:rsidRPr="00E726DE">
        <w:rPr>
          <w:rFonts w:ascii="Times New Roman" w:hAnsi="Times New Roman" w:cs="Times New Roman"/>
          <w:spacing w:val="1"/>
          <w:sz w:val="28"/>
          <w:szCs w:val="28"/>
        </w:rPr>
        <w:t>Администрацией</w:t>
      </w:r>
      <w:r w:rsidRPr="00E726DE">
        <w:rPr>
          <w:rFonts w:ascii="Times New Roman" w:hAnsi="Times New Roman" w:cs="Times New Roman"/>
          <w:sz w:val="28"/>
          <w:szCs w:val="28"/>
        </w:rPr>
        <w:t xml:space="preserve">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 </w:t>
      </w:r>
    </w:p>
    <w:p w:rsidR="00AE3004" w:rsidRPr="00E726DE" w:rsidRDefault="00FC4C5E">
      <w:pPr>
        <w:shd w:val="clear" w:color="auto" w:fill="FFFFFF"/>
        <w:spacing w:line="100" w:lineRule="atLeast"/>
        <w:ind w:firstLine="547"/>
        <w:jc w:val="both"/>
        <w:rPr>
          <w:rFonts w:ascii="Times New Roman" w:hAnsi="Times New Roman" w:cs="Times New Roman"/>
          <w:sz w:val="28"/>
          <w:szCs w:val="28"/>
        </w:rPr>
      </w:pPr>
      <w:r w:rsidRPr="00E726DE">
        <w:rPr>
          <w:rFonts w:ascii="Times New Roman" w:hAnsi="Times New Roman" w:cs="Times New Roman"/>
          <w:sz w:val="28"/>
          <w:szCs w:val="28"/>
        </w:rPr>
        <w:t>3.2. Заявитель обязан:</w:t>
      </w:r>
    </w:p>
    <w:p w:rsidR="00AE3004" w:rsidRPr="00E726DE" w:rsidRDefault="00FC4C5E">
      <w:pPr>
        <w:spacing w:line="100" w:lineRule="atLeast"/>
        <w:ind w:firstLine="547"/>
        <w:jc w:val="both"/>
        <w:rPr>
          <w:rFonts w:ascii="Times New Roman" w:hAnsi="Times New Roman" w:cs="Times New Roman"/>
          <w:sz w:val="28"/>
          <w:szCs w:val="28"/>
        </w:rPr>
      </w:pPr>
      <w:r w:rsidRPr="00E726DE">
        <w:rPr>
          <w:rFonts w:ascii="Times New Roman" w:hAnsi="Times New Roman" w:cs="Times New Roman"/>
          <w:spacing w:val="-6"/>
          <w:sz w:val="28"/>
          <w:szCs w:val="28"/>
        </w:rPr>
        <w:t>3.2.1.</w:t>
      </w:r>
      <w:r w:rsidRPr="00E726DE">
        <w:rPr>
          <w:rFonts w:ascii="Times New Roman" w:hAnsi="Times New Roman" w:cs="Times New Roman"/>
          <w:sz w:val="28"/>
          <w:szCs w:val="28"/>
        </w:rPr>
        <w:tab/>
        <w:t xml:space="preserve">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 </w:t>
      </w:r>
    </w:p>
    <w:p w:rsidR="00AE3004" w:rsidRPr="00E726DE" w:rsidRDefault="00FC4C5E">
      <w:pPr>
        <w:shd w:val="clear" w:color="auto" w:fill="FFFFFF"/>
        <w:tabs>
          <w:tab w:val="left" w:pos="1286"/>
        </w:tabs>
        <w:spacing w:line="100" w:lineRule="atLeast"/>
        <w:ind w:firstLine="547"/>
        <w:jc w:val="both"/>
        <w:rPr>
          <w:rFonts w:ascii="Times New Roman" w:hAnsi="Times New Roman" w:cs="Times New Roman"/>
          <w:sz w:val="28"/>
          <w:szCs w:val="28"/>
        </w:rPr>
      </w:pPr>
      <w:r w:rsidRPr="00E726DE">
        <w:rPr>
          <w:rFonts w:ascii="Times New Roman" w:hAnsi="Times New Roman" w:cs="Times New Roman"/>
          <w:spacing w:val="-7"/>
          <w:sz w:val="28"/>
          <w:szCs w:val="28"/>
        </w:rPr>
        <w:t>3.2.2.</w:t>
      </w:r>
      <w:r w:rsidRPr="00E726DE">
        <w:rPr>
          <w:rFonts w:ascii="Times New Roman" w:hAnsi="Times New Roman" w:cs="Times New Roman"/>
          <w:sz w:val="28"/>
          <w:szCs w:val="28"/>
        </w:rPr>
        <w:tab/>
      </w:r>
      <w:r w:rsidRPr="00E726DE">
        <w:rPr>
          <w:rFonts w:ascii="Times New Roman" w:hAnsi="Times New Roman" w:cs="Times New Roman"/>
          <w:spacing w:val="3"/>
          <w:sz w:val="28"/>
          <w:szCs w:val="28"/>
        </w:rPr>
        <w:t>В   случае   любых   изменений   данных о Заявителе   (</w:t>
      </w:r>
      <w:r w:rsidRPr="00E726DE">
        <w:rPr>
          <w:rFonts w:ascii="Times New Roman" w:hAnsi="Times New Roman" w:cs="Times New Roman"/>
          <w:i/>
          <w:spacing w:val="3"/>
          <w:sz w:val="28"/>
          <w:szCs w:val="28"/>
        </w:rPr>
        <w:t xml:space="preserve">наименование </w:t>
      </w:r>
      <w:r w:rsidRPr="00E726DE">
        <w:rPr>
          <w:rFonts w:ascii="Times New Roman" w:hAnsi="Times New Roman" w:cs="Times New Roman"/>
          <w:i/>
          <w:spacing w:val="2"/>
          <w:sz w:val="28"/>
          <w:szCs w:val="28"/>
        </w:rPr>
        <w:t xml:space="preserve">юридического лица, Ф.И.О. физического лица, юридический адрес, телефон, изменение </w:t>
      </w:r>
      <w:r w:rsidRPr="00E726DE">
        <w:rPr>
          <w:rFonts w:ascii="Times New Roman" w:hAnsi="Times New Roman" w:cs="Times New Roman"/>
          <w:i/>
          <w:spacing w:val="6"/>
          <w:sz w:val="28"/>
          <w:szCs w:val="28"/>
        </w:rPr>
        <w:t>статуса юридического лица и т.п.</w:t>
      </w:r>
      <w:r w:rsidRPr="00E726DE">
        <w:rPr>
          <w:rFonts w:ascii="Times New Roman" w:hAnsi="Times New Roman" w:cs="Times New Roman"/>
          <w:spacing w:val="6"/>
          <w:sz w:val="28"/>
          <w:szCs w:val="28"/>
        </w:rPr>
        <w:t xml:space="preserve">) в срок не позднее 10 календарных дней сообщить о </w:t>
      </w:r>
      <w:r w:rsidRPr="00E726DE">
        <w:rPr>
          <w:rFonts w:ascii="Times New Roman" w:hAnsi="Times New Roman" w:cs="Times New Roman"/>
          <w:sz w:val="28"/>
          <w:szCs w:val="28"/>
        </w:rPr>
        <w:t xml:space="preserve">произошедших изменениях в </w:t>
      </w:r>
      <w:r w:rsidRPr="00E726DE">
        <w:rPr>
          <w:rFonts w:ascii="Times New Roman" w:hAnsi="Times New Roman" w:cs="Times New Roman"/>
          <w:sz w:val="28"/>
          <w:szCs w:val="28"/>
        </w:rPr>
        <w:lastRenderedPageBreak/>
        <w:t>Управление для внесения соответствующих изменений в настоящее Соглашение</w:t>
      </w:r>
      <w:r w:rsidRPr="00E726DE">
        <w:rPr>
          <w:rFonts w:ascii="Times New Roman" w:hAnsi="Times New Roman" w:cs="Times New Roman"/>
          <w:spacing w:val="-2"/>
          <w:sz w:val="28"/>
          <w:szCs w:val="28"/>
        </w:rPr>
        <w:t>.</w:t>
      </w:r>
    </w:p>
    <w:p w:rsidR="00AE3004" w:rsidRPr="00E726DE" w:rsidRDefault="00FC4C5E">
      <w:pPr>
        <w:shd w:val="clear" w:color="auto" w:fill="FFFFFF"/>
        <w:tabs>
          <w:tab w:val="left" w:pos="1138"/>
        </w:tabs>
        <w:spacing w:line="100" w:lineRule="atLeast"/>
        <w:ind w:firstLine="547"/>
        <w:jc w:val="both"/>
        <w:rPr>
          <w:rFonts w:ascii="Times New Roman" w:hAnsi="Times New Roman" w:cs="Times New Roman"/>
          <w:sz w:val="28"/>
          <w:szCs w:val="28"/>
        </w:rPr>
      </w:pPr>
      <w:r w:rsidRPr="00E726DE">
        <w:rPr>
          <w:rFonts w:ascii="Times New Roman" w:hAnsi="Times New Roman" w:cs="Times New Roman"/>
          <w:spacing w:val="-8"/>
          <w:sz w:val="28"/>
          <w:szCs w:val="28"/>
        </w:rPr>
        <w:t>3.2.3.</w:t>
      </w:r>
      <w:r w:rsidRPr="00E726DE">
        <w:rPr>
          <w:rFonts w:ascii="Times New Roman" w:hAnsi="Times New Roman" w:cs="Times New Roman"/>
          <w:sz w:val="28"/>
          <w:szCs w:val="28"/>
        </w:rPr>
        <w:tab/>
        <w:t xml:space="preserve">Обеспечить наличие данного Соглашения или его заверенной копии на объекте благоустройства, к которому прилегает закрепленная территория, для его предъявления по первому </w:t>
      </w:r>
      <w:r w:rsidRPr="00E726DE">
        <w:rPr>
          <w:rFonts w:ascii="Times New Roman" w:hAnsi="Times New Roman" w:cs="Times New Roman"/>
          <w:spacing w:val="-1"/>
          <w:sz w:val="28"/>
          <w:szCs w:val="28"/>
        </w:rPr>
        <w:t>требованию контролирующих служб.</w:t>
      </w:r>
    </w:p>
    <w:p w:rsidR="00AE3004" w:rsidRPr="00E726DE" w:rsidRDefault="00FC4C5E">
      <w:pPr>
        <w:shd w:val="clear" w:color="auto" w:fill="FFFFFF"/>
        <w:tabs>
          <w:tab w:val="left" w:pos="1138"/>
        </w:tabs>
        <w:spacing w:line="100" w:lineRule="atLeast"/>
        <w:ind w:firstLine="547"/>
        <w:jc w:val="both"/>
        <w:rPr>
          <w:rFonts w:ascii="Times New Roman" w:hAnsi="Times New Roman" w:cs="Times New Roman"/>
          <w:sz w:val="28"/>
          <w:szCs w:val="28"/>
        </w:rPr>
      </w:pPr>
      <w:r w:rsidRPr="00E726DE">
        <w:rPr>
          <w:rFonts w:ascii="Times New Roman" w:hAnsi="Times New Roman" w:cs="Times New Roman"/>
          <w:spacing w:val="-1"/>
          <w:sz w:val="28"/>
          <w:szCs w:val="28"/>
        </w:rPr>
        <w:t xml:space="preserve">3.2.4. </w:t>
      </w:r>
      <w:r w:rsidRPr="00E726DE">
        <w:rPr>
          <w:rFonts w:ascii="Times New Roman" w:hAnsi="Times New Roman" w:cs="Times New Roman"/>
          <w:sz w:val="28"/>
          <w:szCs w:val="28"/>
        </w:rPr>
        <w:t xml:space="preserve">Представить в </w:t>
      </w:r>
      <w:r w:rsidRPr="00E726DE">
        <w:rPr>
          <w:rFonts w:ascii="Times New Roman" w:hAnsi="Times New Roman" w:cs="Times New Roman"/>
          <w:spacing w:val="1"/>
          <w:sz w:val="28"/>
          <w:szCs w:val="28"/>
        </w:rPr>
        <w:t>Администрацию</w:t>
      </w:r>
      <w:r w:rsidRPr="00E726DE">
        <w:rPr>
          <w:rFonts w:ascii="Times New Roman" w:hAnsi="Times New Roman" w:cs="Times New Roman"/>
          <w:sz w:val="28"/>
          <w:szCs w:val="28"/>
        </w:rPr>
        <w:t xml:space="preserve">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AE3004" w:rsidRPr="00E726DE" w:rsidRDefault="00FC4C5E">
      <w:pPr>
        <w:shd w:val="clear" w:color="auto" w:fill="FFFFFF"/>
        <w:tabs>
          <w:tab w:val="left" w:pos="1138"/>
        </w:tabs>
        <w:spacing w:line="100" w:lineRule="atLeast"/>
        <w:ind w:firstLine="547"/>
        <w:jc w:val="both"/>
        <w:rPr>
          <w:rFonts w:ascii="Times New Roman" w:hAnsi="Times New Roman" w:cs="Times New Roman"/>
          <w:sz w:val="28"/>
          <w:szCs w:val="28"/>
        </w:rPr>
      </w:pPr>
      <w:r w:rsidRPr="00E726DE">
        <w:rPr>
          <w:rFonts w:ascii="Times New Roman" w:hAnsi="Times New Roman" w:cs="Times New Roman"/>
          <w:sz w:val="28"/>
          <w:szCs w:val="28"/>
        </w:rPr>
        <w:t xml:space="preserve">3.2.5. </w:t>
      </w:r>
      <w:proofErr w:type="gramStart"/>
      <w:r w:rsidRPr="00E726DE">
        <w:rPr>
          <w:rFonts w:ascii="Times New Roman" w:hAnsi="Times New Roman" w:cs="Times New Roman"/>
          <w:spacing w:val="1"/>
          <w:sz w:val="28"/>
          <w:szCs w:val="28"/>
        </w:rPr>
        <w:t>Осуществлять иные обязанности</w:t>
      </w:r>
      <w:proofErr w:type="gramEnd"/>
      <w:r w:rsidRPr="00E726DE">
        <w:rPr>
          <w:rFonts w:ascii="Times New Roman" w:hAnsi="Times New Roman" w:cs="Times New Roman"/>
          <w:spacing w:val="1"/>
          <w:sz w:val="28"/>
          <w:szCs w:val="28"/>
        </w:rPr>
        <w:t xml:space="preserve"> и соблюдать иные ограничения при эксплуатации закрепленной территории в соответствии с действующим законодательством, санитарными правилами, Правилами благоустройства и иными нормативными правовыми актами.</w:t>
      </w:r>
    </w:p>
    <w:p w:rsidR="00AE3004" w:rsidRPr="00E726DE" w:rsidRDefault="00FC4C5E">
      <w:pPr>
        <w:shd w:val="clear" w:color="auto" w:fill="FFFFFF"/>
        <w:spacing w:before="288" w:line="100" w:lineRule="atLeast"/>
        <w:ind w:left="3547"/>
        <w:jc w:val="both"/>
        <w:rPr>
          <w:rFonts w:ascii="Times New Roman" w:hAnsi="Times New Roman" w:cs="Times New Roman"/>
          <w:bCs/>
          <w:sz w:val="28"/>
          <w:szCs w:val="28"/>
        </w:rPr>
      </w:pPr>
      <w:r w:rsidRPr="00E726DE">
        <w:rPr>
          <w:rFonts w:ascii="Times New Roman" w:hAnsi="Times New Roman" w:cs="Times New Roman"/>
          <w:bCs/>
          <w:sz w:val="28"/>
          <w:szCs w:val="28"/>
        </w:rPr>
        <w:t>4. Ответственность Сторон</w:t>
      </w:r>
    </w:p>
    <w:p w:rsidR="00AE3004" w:rsidRPr="00E726DE" w:rsidRDefault="00FC4C5E">
      <w:pPr>
        <w:shd w:val="clear" w:color="auto" w:fill="FFFFFF"/>
        <w:spacing w:line="100" w:lineRule="atLeast"/>
        <w:ind w:left="34" w:right="19" w:firstLine="518"/>
        <w:jc w:val="both"/>
        <w:rPr>
          <w:rFonts w:ascii="Times New Roman" w:hAnsi="Times New Roman" w:cs="Times New Roman"/>
          <w:sz w:val="28"/>
          <w:szCs w:val="28"/>
        </w:rPr>
      </w:pPr>
      <w:r w:rsidRPr="00E726DE">
        <w:rPr>
          <w:rFonts w:ascii="Times New Roman" w:hAnsi="Times New Roman" w:cs="Times New Roman"/>
          <w:sz w:val="28"/>
          <w:szCs w:val="28"/>
        </w:rPr>
        <w:t xml:space="preserve">4.1. 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нормативно-правовыми актами Краснодарского края и </w:t>
      </w:r>
      <w:r w:rsidR="008218DB" w:rsidRPr="00E726DE">
        <w:rPr>
          <w:rFonts w:ascii="Times New Roman" w:eastAsia="Times New Roman" w:hAnsi="Times New Roman" w:cs="Times New Roman"/>
          <w:sz w:val="28"/>
          <w:szCs w:val="28"/>
          <w:lang w:eastAsia="zh-CN"/>
        </w:rPr>
        <w:t xml:space="preserve">Адагумского сельского </w:t>
      </w:r>
      <w:r w:rsidRPr="00E726DE">
        <w:rPr>
          <w:rFonts w:ascii="Times New Roman" w:hAnsi="Times New Roman" w:cs="Times New Roman"/>
          <w:sz w:val="28"/>
          <w:szCs w:val="28"/>
        </w:rPr>
        <w:t>поселения</w:t>
      </w:r>
      <w:r w:rsidR="008218DB" w:rsidRPr="00E726DE">
        <w:rPr>
          <w:rFonts w:ascii="Times New Roman" w:hAnsi="Times New Roman" w:cs="Times New Roman"/>
          <w:sz w:val="28"/>
          <w:szCs w:val="28"/>
        </w:rPr>
        <w:t xml:space="preserve"> Крымского района</w:t>
      </w:r>
      <w:r w:rsidRPr="00E726DE">
        <w:rPr>
          <w:rFonts w:ascii="Times New Roman" w:hAnsi="Times New Roman" w:cs="Times New Roman"/>
          <w:sz w:val="28"/>
          <w:szCs w:val="28"/>
        </w:rPr>
        <w:t xml:space="preserve">.  </w:t>
      </w:r>
    </w:p>
    <w:p w:rsidR="00AE3004" w:rsidRPr="00E726DE" w:rsidRDefault="00FC4C5E">
      <w:pPr>
        <w:shd w:val="clear" w:color="auto" w:fill="FFFFFF"/>
        <w:spacing w:line="100" w:lineRule="atLeast"/>
        <w:ind w:left="34" w:right="19" w:firstLine="518"/>
        <w:jc w:val="center"/>
        <w:rPr>
          <w:rFonts w:ascii="Times New Roman" w:hAnsi="Times New Roman" w:cs="Times New Roman"/>
          <w:sz w:val="28"/>
          <w:szCs w:val="28"/>
        </w:rPr>
      </w:pPr>
      <w:r w:rsidRPr="00E726DE">
        <w:rPr>
          <w:rFonts w:ascii="Times New Roman" w:hAnsi="Times New Roman" w:cs="Times New Roman"/>
          <w:sz w:val="28"/>
          <w:szCs w:val="28"/>
        </w:rPr>
        <w:t>5. Рассмотрение споров</w:t>
      </w:r>
    </w:p>
    <w:p w:rsidR="00E26224" w:rsidRPr="00E726DE" w:rsidRDefault="00E26224">
      <w:pPr>
        <w:shd w:val="clear" w:color="auto" w:fill="FFFFFF"/>
        <w:spacing w:line="100" w:lineRule="atLeast"/>
        <w:ind w:left="34" w:right="19" w:firstLine="518"/>
        <w:jc w:val="center"/>
        <w:rPr>
          <w:rFonts w:ascii="Times New Roman" w:hAnsi="Times New Roman" w:cs="Times New Roman"/>
          <w:sz w:val="28"/>
          <w:szCs w:val="28"/>
        </w:rPr>
      </w:pPr>
    </w:p>
    <w:p w:rsidR="00AE3004" w:rsidRPr="00E726DE" w:rsidRDefault="00FC4C5E">
      <w:pPr>
        <w:spacing w:line="100" w:lineRule="atLeast"/>
        <w:ind w:firstLine="552"/>
        <w:jc w:val="both"/>
        <w:rPr>
          <w:rFonts w:ascii="Times New Roman" w:hAnsi="Times New Roman" w:cs="Times New Roman"/>
          <w:sz w:val="28"/>
          <w:szCs w:val="28"/>
        </w:rPr>
      </w:pPr>
      <w:r w:rsidRPr="00E726DE">
        <w:rPr>
          <w:rFonts w:ascii="Times New Roman" w:hAnsi="Times New Roman" w:cs="Times New Roman"/>
          <w:sz w:val="28"/>
          <w:szCs w:val="28"/>
        </w:rPr>
        <w:t xml:space="preserve">5.1.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 </w:t>
      </w:r>
    </w:p>
    <w:p w:rsidR="00AE3004" w:rsidRPr="00E726DE" w:rsidRDefault="00FC4C5E">
      <w:pPr>
        <w:spacing w:line="100" w:lineRule="atLeast"/>
        <w:ind w:firstLine="552"/>
        <w:jc w:val="both"/>
        <w:rPr>
          <w:rFonts w:ascii="Times New Roman" w:hAnsi="Times New Roman" w:cs="Times New Roman"/>
          <w:sz w:val="28"/>
          <w:szCs w:val="28"/>
        </w:rPr>
      </w:pPr>
      <w:r w:rsidRPr="00E726DE">
        <w:rPr>
          <w:rFonts w:ascii="Times New Roman" w:hAnsi="Times New Roman" w:cs="Times New Roman"/>
          <w:sz w:val="28"/>
          <w:szCs w:val="28"/>
        </w:rPr>
        <w:t xml:space="preserve">5.2. При </w:t>
      </w:r>
      <w:proofErr w:type="spellStart"/>
      <w:r w:rsidRPr="00E726DE">
        <w:rPr>
          <w:rFonts w:ascii="Times New Roman" w:hAnsi="Times New Roman" w:cs="Times New Roman"/>
          <w:sz w:val="28"/>
          <w:szCs w:val="28"/>
        </w:rPr>
        <w:t>недостижении</w:t>
      </w:r>
      <w:proofErr w:type="spellEnd"/>
      <w:r w:rsidRPr="00E726DE">
        <w:rPr>
          <w:rFonts w:ascii="Times New Roman" w:hAnsi="Times New Roman" w:cs="Times New Roman"/>
          <w:sz w:val="28"/>
          <w:szCs w:val="28"/>
        </w:rPr>
        <w:t xml:space="preserve"> согласия споры разрешаются в судебном порядке в соответствии с действующим законодательством Российской Федерации.</w:t>
      </w:r>
    </w:p>
    <w:p w:rsidR="00E26224" w:rsidRPr="00E726DE" w:rsidRDefault="00E26224">
      <w:pPr>
        <w:spacing w:line="100" w:lineRule="atLeast"/>
        <w:ind w:firstLine="552"/>
        <w:jc w:val="both"/>
        <w:rPr>
          <w:rFonts w:ascii="Times New Roman" w:hAnsi="Times New Roman" w:cs="Times New Roman"/>
          <w:sz w:val="28"/>
          <w:szCs w:val="28"/>
        </w:rPr>
      </w:pPr>
    </w:p>
    <w:p w:rsidR="00AE3004" w:rsidRPr="00E726DE" w:rsidRDefault="00FC4C5E">
      <w:pPr>
        <w:spacing w:line="100" w:lineRule="atLeast"/>
        <w:ind w:firstLine="552"/>
        <w:jc w:val="center"/>
        <w:rPr>
          <w:rFonts w:ascii="Times New Roman" w:hAnsi="Times New Roman" w:cs="Times New Roman"/>
          <w:bCs/>
          <w:spacing w:val="-1"/>
          <w:sz w:val="28"/>
          <w:szCs w:val="28"/>
        </w:rPr>
      </w:pPr>
      <w:r w:rsidRPr="00E726DE">
        <w:rPr>
          <w:rFonts w:ascii="Times New Roman" w:hAnsi="Times New Roman" w:cs="Times New Roman"/>
          <w:bCs/>
          <w:spacing w:val="-1"/>
          <w:sz w:val="28"/>
          <w:szCs w:val="28"/>
        </w:rPr>
        <w:t>6. Заключительные положения</w:t>
      </w:r>
    </w:p>
    <w:p w:rsidR="00E26224" w:rsidRPr="00E726DE" w:rsidRDefault="00E26224">
      <w:pPr>
        <w:spacing w:line="100" w:lineRule="atLeast"/>
        <w:ind w:firstLine="552"/>
        <w:jc w:val="center"/>
        <w:rPr>
          <w:rFonts w:ascii="Times New Roman" w:hAnsi="Times New Roman" w:cs="Times New Roman"/>
          <w:sz w:val="28"/>
          <w:szCs w:val="28"/>
        </w:rPr>
      </w:pPr>
    </w:p>
    <w:p w:rsidR="00AE3004" w:rsidRPr="00E726DE" w:rsidRDefault="00FC4C5E">
      <w:pPr>
        <w:shd w:val="clear" w:color="auto" w:fill="FFFFFF"/>
        <w:tabs>
          <w:tab w:val="left" w:pos="466"/>
        </w:tabs>
        <w:spacing w:line="100" w:lineRule="atLeast"/>
        <w:ind w:firstLine="567"/>
        <w:jc w:val="both"/>
        <w:rPr>
          <w:rFonts w:ascii="Times New Roman" w:hAnsi="Times New Roman" w:cs="Times New Roman"/>
          <w:sz w:val="28"/>
          <w:szCs w:val="28"/>
        </w:rPr>
      </w:pPr>
      <w:r w:rsidRPr="00E726DE">
        <w:rPr>
          <w:rFonts w:ascii="Times New Roman" w:hAnsi="Times New Roman" w:cs="Times New Roman"/>
          <w:spacing w:val="2"/>
          <w:sz w:val="28"/>
          <w:szCs w:val="28"/>
        </w:rPr>
        <w:t xml:space="preserve">6.1. Все изменения и дополнения к настоящему Соглашению оформляются в письменном </w:t>
      </w:r>
      <w:r w:rsidRPr="00E726DE">
        <w:rPr>
          <w:rFonts w:ascii="Times New Roman" w:hAnsi="Times New Roman" w:cs="Times New Roman"/>
          <w:sz w:val="28"/>
          <w:szCs w:val="28"/>
        </w:rPr>
        <w:t>виде и подписываются обеими Сторонами.</w:t>
      </w:r>
    </w:p>
    <w:p w:rsidR="00AE3004" w:rsidRPr="00E726DE" w:rsidRDefault="00FC4C5E">
      <w:pPr>
        <w:spacing w:line="100" w:lineRule="atLeast"/>
        <w:ind w:firstLine="567"/>
        <w:jc w:val="both"/>
        <w:rPr>
          <w:rFonts w:ascii="Times New Roman" w:hAnsi="Times New Roman" w:cs="Times New Roman"/>
          <w:sz w:val="28"/>
          <w:szCs w:val="28"/>
        </w:rPr>
      </w:pPr>
      <w:r w:rsidRPr="00E726DE">
        <w:rPr>
          <w:rFonts w:ascii="Times New Roman" w:hAnsi="Times New Roman" w:cs="Times New Roman"/>
          <w:sz w:val="28"/>
          <w:szCs w:val="28"/>
        </w:rPr>
        <w:t xml:space="preserve">6.2.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 </w:t>
      </w:r>
    </w:p>
    <w:p w:rsidR="00AE3004" w:rsidRPr="00E726DE" w:rsidRDefault="00FC4C5E">
      <w:pPr>
        <w:shd w:val="clear" w:color="auto" w:fill="FFFFFF"/>
        <w:tabs>
          <w:tab w:val="left" w:pos="466"/>
        </w:tabs>
        <w:spacing w:before="5" w:line="100" w:lineRule="atLeast"/>
        <w:ind w:firstLine="567"/>
        <w:jc w:val="both"/>
        <w:rPr>
          <w:rFonts w:ascii="Times New Roman" w:hAnsi="Times New Roman" w:cs="Times New Roman"/>
          <w:sz w:val="28"/>
          <w:szCs w:val="28"/>
        </w:rPr>
      </w:pPr>
      <w:r w:rsidRPr="00E726DE">
        <w:rPr>
          <w:rFonts w:ascii="Times New Roman" w:hAnsi="Times New Roman" w:cs="Times New Roman"/>
          <w:spacing w:val="10"/>
          <w:sz w:val="28"/>
          <w:szCs w:val="28"/>
        </w:rPr>
        <w:t xml:space="preserve">6.3. Соглашение составлено в двух экземплярах, по одному для каждой из Сторон,  </w:t>
      </w:r>
      <w:r w:rsidRPr="00E726DE">
        <w:rPr>
          <w:rFonts w:ascii="Times New Roman" w:hAnsi="Times New Roman" w:cs="Times New Roman"/>
          <w:spacing w:val="-2"/>
          <w:sz w:val="28"/>
          <w:szCs w:val="28"/>
        </w:rPr>
        <w:t>имеющих одинаковую юридическую силу.</w:t>
      </w:r>
    </w:p>
    <w:p w:rsidR="00AE3004" w:rsidRPr="00E726DE" w:rsidRDefault="00FC4C5E">
      <w:pPr>
        <w:shd w:val="clear" w:color="auto" w:fill="FFFFFF"/>
        <w:tabs>
          <w:tab w:val="left" w:pos="466"/>
        </w:tabs>
        <w:spacing w:before="5" w:line="100" w:lineRule="atLeast"/>
        <w:ind w:firstLine="567"/>
        <w:jc w:val="both"/>
        <w:rPr>
          <w:rFonts w:ascii="Times New Roman" w:hAnsi="Times New Roman" w:cs="Times New Roman"/>
          <w:spacing w:val="-2"/>
          <w:sz w:val="28"/>
          <w:szCs w:val="28"/>
        </w:rPr>
      </w:pPr>
      <w:r w:rsidRPr="00E726DE">
        <w:rPr>
          <w:rFonts w:ascii="Times New Roman" w:hAnsi="Times New Roman" w:cs="Times New Roman"/>
          <w:spacing w:val="-2"/>
          <w:sz w:val="28"/>
          <w:szCs w:val="28"/>
        </w:rPr>
        <w:t>6.4. Приложения к настоящему соглашению:</w:t>
      </w:r>
    </w:p>
    <w:p w:rsidR="00AE3004" w:rsidRPr="00E726DE" w:rsidRDefault="00FC4C5E">
      <w:pPr>
        <w:shd w:val="clear" w:color="auto" w:fill="FFFFFF"/>
        <w:tabs>
          <w:tab w:val="left" w:pos="466"/>
        </w:tabs>
        <w:spacing w:before="5" w:line="100" w:lineRule="atLeast"/>
        <w:ind w:firstLine="567"/>
        <w:jc w:val="both"/>
        <w:rPr>
          <w:rFonts w:ascii="Times New Roman" w:hAnsi="Times New Roman" w:cs="Times New Roman"/>
          <w:sz w:val="28"/>
          <w:szCs w:val="28"/>
        </w:rPr>
      </w:pPr>
      <w:r w:rsidRPr="00E726DE">
        <w:rPr>
          <w:rFonts w:ascii="Times New Roman" w:hAnsi="Times New Roman" w:cs="Times New Roman"/>
          <w:spacing w:val="-12"/>
          <w:sz w:val="28"/>
          <w:szCs w:val="28"/>
        </w:rPr>
        <w:t xml:space="preserve">- Приложение №1 - </w:t>
      </w:r>
      <w:r w:rsidRPr="00E726DE">
        <w:rPr>
          <w:rFonts w:ascii="Times New Roman" w:hAnsi="Times New Roman" w:cs="Times New Roman"/>
          <w:spacing w:val="-1"/>
          <w:sz w:val="28"/>
          <w:szCs w:val="28"/>
        </w:rPr>
        <w:t>Схематическая карта прилегающей территории (М:500).</w:t>
      </w:r>
    </w:p>
    <w:p w:rsidR="00AE3004" w:rsidRPr="00E726DE" w:rsidRDefault="00FC4C5E">
      <w:pPr>
        <w:shd w:val="clear" w:color="auto" w:fill="FFFFFF"/>
        <w:tabs>
          <w:tab w:val="left" w:pos="567"/>
        </w:tabs>
        <w:spacing w:before="5" w:line="100" w:lineRule="atLeast"/>
        <w:jc w:val="both"/>
        <w:rPr>
          <w:rFonts w:ascii="Times New Roman" w:hAnsi="Times New Roman" w:cs="Times New Roman"/>
          <w:spacing w:val="-1"/>
          <w:sz w:val="28"/>
          <w:szCs w:val="28"/>
        </w:rPr>
      </w:pPr>
      <w:r w:rsidRPr="00E726DE">
        <w:rPr>
          <w:rFonts w:ascii="Times New Roman" w:hAnsi="Times New Roman" w:cs="Times New Roman"/>
          <w:spacing w:val="-1"/>
          <w:sz w:val="28"/>
          <w:szCs w:val="28"/>
        </w:rPr>
        <w:tab/>
        <w:t>6.5. Подписание настоящего Соглашения не влечет перехода права владения или (и) пользования прилегающей территорией к лицам, осуществляющим ее содержание.</w:t>
      </w:r>
    </w:p>
    <w:p w:rsidR="00E26224" w:rsidRPr="00E726DE" w:rsidRDefault="00E26224">
      <w:pPr>
        <w:shd w:val="clear" w:color="auto" w:fill="FFFFFF"/>
        <w:tabs>
          <w:tab w:val="left" w:pos="567"/>
        </w:tabs>
        <w:spacing w:before="5" w:line="100" w:lineRule="atLeast"/>
        <w:jc w:val="both"/>
        <w:rPr>
          <w:rFonts w:ascii="Times New Roman" w:hAnsi="Times New Roman" w:cs="Times New Roman"/>
          <w:sz w:val="28"/>
          <w:szCs w:val="28"/>
        </w:rPr>
      </w:pPr>
    </w:p>
    <w:p w:rsidR="00AE3004" w:rsidRPr="00E726DE" w:rsidRDefault="00FC4C5E">
      <w:pPr>
        <w:spacing w:line="100" w:lineRule="atLeast"/>
        <w:jc w:val="center"/>
        <w:rPr>
          <w:rFonts w:ascii="Times New Roman" w:hAnsi="Times New Roman" w:cs="Times New Roman"/>
          <w:sz w:val="28"/>
          <w:szCs w:val="28"/>
        </w:rPr>
      </w:pPr>
      <w:r w:rsidRPr="00E726DE">
        <w:rPr>
          <w:rFonts w:ascii="Times New Roman" w:hAnsi="Times New Roman" w:cs="Times New Roman"/>
          <w:sz w:val="28"/>
          <w:szCs w:val="28"/>
        </w:rPr>
        <w:t>7. Срок действия Соглашения</w:t>
      </w:r>
    </w:p>
    <w:p w:rsidR="00AE3004" w:rsidRPr="00E726DE" w:rsidRDefault="00FC4C5E">
      <w:pPr>
        <w:spacing w:line="100" w:lineRule="atLeast"/>
        <w:jc w:val="both"/>
        <w:rPr>
          <w:rFonts w:ascii="Times New Roman" w:hAnsi="Times New Roman" w:cs="Times New Roman"/>
          <w:sz w:val="28"/>
          <w:szCs w:val="28"/>
        </w:rPr>
      </w:pPr>
      <w:r w:rsidRPr="00E726DE">
        <w:rPr>
          <w:rFonts w:ascii="Times New Roman" w:hAnsi="Times New Roman" w:cs="Times New Roman"/>
          <w:sz w:val="28"/>
          <w:szCs w:val="28"/>
        </w:rPr>
        <w:t xml:space="preserve">        7.1. Настоящее Соглашение вступает в  силу  </w:t>
      </w:r>
      <w:proofErr w:type="gramStart"/>
      <w:r w:rsidRPr="00E726DE">
        <w:rPr>
          <w:rFonts w:ascii="Times New Roman" w:hAnsi="Times New Roman" w:cs="Times New Roman"/>
          <w:sz w:val="28"/>
          <w:szCs w:val="28"/>
        </w:rPr>
        <w:t>с даты</w:t>
      </w:r>
      <w:proofErr w:type="gramEnd"/>
      <w:r w:rsidRPr="00E726DE">
        <w:rPr>
          <w:rFonts w:ascii="Times New Roman" w:hAnsi="Times New Roman" w:cs="Times New Roman"/>
          <w:sz w:val="28"/>
          <w:szCs w:val="28"/>
        </w:rPr>
        <w:t xml:space="preserve"> его подписания Сторонами.</w:t>
      </w:r>
    </w:p>
    <w:p w:rsidR="00E26224" w:rsidRPr="00E726DE" w:rsidRDefault="00E26224">
      <w:pPr>
        <w:spacing w:line="100" w:lineRule="atLeast"/>
        <w:jc w:val="both"/>
        <w:rPr>
          <w:rFonts w:ascii="Times New Roman" w:hAnsi="Times New Roman" w:cs="Times New Roman"/>
          <w:sz w:val="28"/>
          <w:szCs w:val="28"/>
        </w:rPr>
      </w:pPr>
    </w:p>
    <w:p w:rsidR="00AE3004" w:rsidRPr="00E726DE" w:rsidRDefault="00FC4C5E">
      <w:pPr>
        <w:spacing w:line="100" w:lineRule="atLeast"/>
        <w:jc w:val="center"/>
        <w:rPr>
          <w:rFonts w:ascii="Times New Roman" w:hAnsi="Times New Roman" w:cs="Times New Roman"/>
          <w:bCs/>
          <w:spacing w:val="-2"/>
          <w:sz w:val="28"/>
          <w:szCs w:val="28"/>
        </w:rPr>
      </w:pPr>
      <w:r w:rsidRPr="00E726DE">
        <w:rPr>
          <w:rFonts w:ascii="Times New Roman" w:hAnsi="Times New Roman" w:cs="Times New Roman"/>
          <w:sz w:val="28"/>
          <w:szCs w:val="28"/>
        </w:rPr>
        <w:t>8. Прекращение</w:t>
      </w:r>
      <w:r w:rsidRPr="00E726DE">
        <w:rPr>
          <w:rFonts w:ascii="Times New Roman" w:hAnsi="Times New Roman" w:cs="Times New Roman"/>
          <w:bCs/>
          <w:spacing w:val="-2"/>
          <w:sz w:val="28"/>
          <w:szCs w:val="28"/>
        </w:rPr>
        <w:t xml:space="preserve"> действия Соглашения</w:t>
      </w:r>
    </w:p>
    <w:p w:rsidR="00E26224" w:rsidRPr="00E726DE" w:rsidRDefault="00E26224">
      <w:pPr>
        <w:spacing w:line="100" w:lineRule="atLeast"/>
        <w:jc w:val="center"/>
        <w:rPr>
          <w:rFonts w:ascii="Times New Roman" w:hAnsi="Times New Roman" w:cs="Times New Roman"/>
          <w:sz w:val="28"/>
          <w:szCs w:val="28"/>
        </w:rPr>
      </w:pPr>
    </w:p>
    <w:p w:rsidR="00AE3004" w:rsidRPr="00E726DE" w:rsidRDefault="00FC4C5E">
      <w:pPr>
        <w:spacing w:line="100" w:lineRule="atLeast"/>
        <w:ind w:firstLine="567"/>
        <w:rPr>
          <w:rFonts w:ascii="Times New Roman" w:hAnsi="Times New Roman" w:cs="Times New Roman"/>
          <w:sz w:val="28"/>
          <w:szCs w:val="28"/>
        </w:rPr>
      </w:pPr>
      <w:r w:rsidRPr="00E726DE">
        <w:rPr>
          <w:rFonts w:ascii="Times New Roman" w:hAnsi="Times New Roman" w:cs="Times New Roman"/>
          <w:sz w:val="28"/>
          <w:szCs w:val="28"/>
        </w:rPr>
        <w:t>8.1. Настоящее Соглашение прекращает свое действие в случаях:</w:t>
      </w:r>
    </w:p>
    <w:p w:rsidR="00AE3004" w:rsidRPr="00E726DE" w:rsidRDefault="00FC4C5E">
      <w:pPr>
        <w:spacing w:line="100" w:lineRule="atLeast"/>
        <w:ind w:firstLine="567"/>
        <w:jc w:val="both"/>
        <w:rPr>
          <w:rFonts w:ascii="Times New Roman" w:hAnsi="Times New Roman" w:cs="Times New Roman"/>
          <w:sz w:val="28"/>
          <w:szCs w:val="28"/>
        </w:rPr>
      </w:pPr>
      <w:r w:rsidRPr="00E726DE">
        <w:rPr>
          <w:rFonts w:ascii="Times New Roman" w:hAnsi="Times New Roman" w:cs="Times New Roman"/>
          <w:spacing w:val="-11"/>
          <w:sz w:val="28"/>
          <w:szCs w:val="28"/>
        </w:rPr>
        <w:t>8.1.1. Прекращения прав на земельный участок (объект благоустройства).</w:t>
      </w:r>
    </w:p>
    <w:p w:rsidR="00AE3004" w:rsidRPr="00E726DE" w:rsidRDefault="00FC4C5E">
      <w:pPr>
        <w:spacing w:line="100" w:lineRule="atLeast"/>
        <w:ind w:firstLine="567"/>
        <w:jc w:val="both"/>
        <w:rPr>
          <w:rFonts w:ascii="Times New Roman" w:hAnsi="Times New Roman" w:cs="Times New Roman"/>
          <w:sz w:val="28"/>
          <w:szCs w:val="28"/>
        </w:rPr>
      </w:pPr>
      <w:r w:rsidRPr="00E726DE">
        <w:rPr>
          <w:rFonts w:ascii="Times New Roman" w:hAnsi="Times New Roman" w:cs="Times New Roman"/>
          <w:sz w:val="28"/>
          <w:szCs w:val="28"/>
        </w:rPr>
        <w:t>8.1.2. Расторжения настоящего Соглашения по соглашению Сторон или в установленном порядке.</w:t>
      </w:r>
    </w:p>
    <w:p w:rsidR="00AE3004" w:rsidRPr="00E726DE" w:rsidRDefault="00AE3004">
      <w:pPr>
        <w:shd w:val="clear" w:color="auto" w:fill="FFFFFF"/>
        <w:spacing w:line="100" w:lineRule="atLeast"/>
        <w:jc w:val="center"/>
        <w:rPr>
          <w:rFonts w:ascii="Times New Roman" w:hAnsi="Times New Roman" w:cs="Times New Roman"/>
          <w:iCs/>
          <w:spacing w:val="-3"/>
          <w:sz w:val="28"/>
          <w:szCs w:val="28"/>
        </w:rPr>
      </w:pPr>
    </w:p>
    <w:p w:rsidR="00AE3004" w:rsidRPr="00E726DE" w:rsidRDefault="00FC4C5E">
      <w:pPr>
        <w:shd w:val="clear" w:color="auto" w:fill="FFFFFF"/>
        <w:spacing w:line="100" w:lineRule="atLeast"/>
        <w:jc w:val="center"/>
        <w:rPr>
          <w:rFonts w:ascii="Times New Roman" w:hAnsi="Times New Roman" w:cs="Times New Roman"/>
          <w:sz w:val="28"/>
          <w:szCs w:val="28"/>
        </w:rPr>
      </w:pPr>
      <w:r w:rsidRPr="00E726DE">
        <w:rPr>
          <w:rFonts w:ascii="Times New Roman" w:hAnsi="Times New Roman" w:cs="Times New Roman"/>
          <w:iCs/>
          <w:spacing w:val="-3"/>
          <w:sz w:val="28"/>
          <w:szCs w:val="28"/>
        </w:rPr>
        <w:t xml:space="preserve">9. </w:t>
      </w:r>
      <w:r w:rsidRPr="00E726DE">
        <w:rPr>
          <w:rFonts w:ascii="Times New Roman" w:hAnsi="Times New Roman" w:cs="Times New Roman"/>
          <w:spacing w:val="-3"/>
          <w:sz w:val="28"/>
          <w:szCs w:val="28"/>
        </w:rPr>
        <w:t>Реквизиты  и подписи Сторон</w:t>
      </w:r>
    </w:p>
    <w:p w:rsidR="00AE3004" w:rsidRPr="00E726DE" w:rsidRDefault="00AE3004">
      <w:pPr>
        <w:shd w:val="clear" w:color="auto" w:fill="FFFFFF"/>
        <w:spacing w:line="100" w:lineRule="atLeast"/>
        <w:jc w:val="center"/>
        <w:rPr>
          <w:rFonts w:ascii="Times New Roman" w:hAnsi="Times New Roman" w:cs="Times New Roman"/>
          <w:sz w:val="28"/>
          <w:szCs w:val="28"/>
        </w:rPr>
      </w:pPr>
    </w:p>
    <w:tbl>
      <w:tblPr>
        <w:tblW w:w="9417" w:type="dxa"/>
        <w:tblInd w:w="182" w:type="dxa"/>
        <w:tblCellMar>
          <w:left w:w="40" w:type="dxa"/>
          <w:right w:w="40" w:type="dxa"/>
        </w:tblCellMar>
        <w:tblLook w:val="04A0" w:firstRow="1" w:lastRow="0" w:firstColumn="1" w:lastColumn="0" w:noHBand="0" w:noVBand="1"/>
      </w:tblPr>
      <w:tblGrid>
        <w:gridCol w:w="6865"/>
        <w:gridCol w:w="2671"/>
      </w:tblGrid>
      <w:tr w:rsidR="00AE3004" w:rsidRPr="00E726DE">
        <w:trPr>
          <w:trHeight w:val="513"/>
        </w:trPr>
        <w:tc>
          <w:tcPr>
            <w:tcW w:w="4960" w:type="dxa"/>
            <w:shd w:val="clear" w:color="auto" w:fill="auto"/>
          </w:tcPr>
          <w:p w:rsidR="00AE3004" w:rsidRPr="00E726DE" w:rsidRDefault="00FC4C5E">
            <w:pPr>
              <w:shd w:val="clear" w:color="auto" w:fill="FFFFFF"/>
              <w:snapToGrid w:val="0"/>
              <w:spacing w:line="100" w:lineRule="atLeast"/>
              <w:jc w:val="center"/>
              <w:rPr>
                <w:rFonts w:ascii="Times New Roman" w:hAnsi="Times New Roman" w:cs="Times New Roman"/>
                <w:sz w:val="28"/>
                <w:szCs w:val="28"/>
              </w:rPr>
            </w:pPr>
            <w:r w:rsidRPr="00E726DE">
              <w:rPr>
                <w:rFonts w:ascii="Times New Roman" w:hAnsi="Times New Roman" w:cs="Times New Roman"/>
                <w:sz w:val="28"/>
                <w:szCs w:val="28"/>
              </w:rPr>
              <w:t>ЗАЯВИТЕЛЬ</w:t>
            </w:r>
          </w:p>
        </w:tc>
        <w:tc>
          <w:tcPr>
            <w:tcW w:w="4456" w:type="dxa"/>
            <w:shd w:val="clear" w:color="auto" w:fill="auto"/>
          </w:tcPr>
          <w:p w:rsidR="00AE3004" w:rsidRPr="00E726DE" w:rsidRDefault="00FC4C5E" w:rsidP="00F5254A">
            <w:pPr>
              <w:shd w:val="clear" w:color="auto" w:fill="FFFFFF"/>
              <w:snapToGrid w:val="0"/>
              <w:spacing w:line="100" w:lineRule="atLeast"/>
              <w:rPr>
                <w:rFonts w:ascii="Times New Roman" w:hAnsi="Times New Roman" w:cs="Times New Roman"/>
                <w:spacing w:val="-1"/>
                <w:sz w:val="28"/>
                <w:szCs w:val="28"/>
              </w:rPr>
            </w:pPr>
            <w:r w:rsidRPr="00E726DE">
              <w:rPr>
                <w:rFonts w:ascii="Times New Roman" w:hAnsi="Times New Roman" w:cs="Times New Roman"/>
                <w:spacing w:val="-1"/>
                <w:sz w:val="28"/>
                <w:szCs w:val="28"/>
              </w:rPr>
              <w:t>АДМИНИСТРАЦИЯ</w:t>
            </w:r>
          </w:p>
        </w:tc>
      </w:tr>
      <w:tr w:rsidR="00AE3004" w:rsidRPr="00F5254A">
        <w:trPr>
          <w:trHeight w:val="3330"/>
        </w:trPr>
        <w:tc>
          <w:tcPr>
            <w:tcW w:w="4960" w:type="dxa"/>
            <w:shd w:val="clear" w:color="auto" w:fill="auto"/>
          </w:tcPr>
          <w:p w:rsidR="00AE3004" w:rsidRPr="00E726DE" w:rsidRDefault="00FC4C5E">
            <w:pPr>
              <w:shd w:val="clear" w:color="auto" w:fill="FFFFFF"/>
              <w:snapToGrid w:val="0"/>
              <w:spacing w:line="100" w:lineRule="atLeast"/>
              <w:jc w:val="center"/>
              <w:rPr>
                <w:rFonts w:ascii="Times New Roman" w:hAnsi="Times New Roman" w:cs="Times New Roman"/>
                <w:sz w:val="28"/>
                <w:szCs w:val="28"/>
              </w:rPr>
            </w:pPr>
            <w:r w:rsidRPr="00E726DE">
              <w:rPr>
                <w:rFonts w:ascii="Times New Roman" w:hAnsi="Times New Roman" w:cs="Times New Roman"/>
                <w:sz w:val="28"/>
                <w:szCs w:val="28"/>
              </w:rPr>
              <w:t>__________________________________________________________________________</w:t>
            </w:r>
          </w:p>
          <w:p w:rsidR="00AE3004" w:rsidRPr="00E726DE" w:rsidRDefault="00FC4C5E">
            <w:pPr>
              <w:shd w:val="clear" w:color="auto" w:fill="FFFFFF"/>
              <w:spacing w:line="100" w:lineRule="atLeast"/>
              <w:jc w:val="center"/>
              <w:rPr>
                <w:rFonts w:ascii="Times New Roman" w:hAnsi="Times New Roman" w:cs="Times New Roman"/>
                <w:i/>
                <w:sz w:val="28"/>
                <w:szCs w:val="28"/>
              </w:rPr>
            </w:pPr>
            <w:r w:rsidRPr="00E726DE">
              <w:rPr>
                <w:rFonts w:ascii="Times New Roman" w:hAnsi="Times New Roman" w:cs="Times New Roman"/>
                <w:i/>
                <w:sz w:val="28"/>
                <w:szCs w:val="28"/>
              </w:rPr>
              <w:t>(наименование юридического лица, Ф.И.О. гражданина)</w:t>
            </w:r>
          </w:p>
          <w:p w:rsidR="00AE3004" w:rsidRPr="00E726DE" w:rsidRDefault="00FC4C5E">
            <w:pPr>
              <w:shd w:val="clear" w:color="auto" w:fill="FFFFFF"/>
              <w:spacing w:line="100" w:lineRule="atLeast"/>
              <w:jc w:val="center"/>
              <w:rPr>
                <w:rFonts w:ascii="Times New Roman" w:hAnsi="Times New Roman" w:cs="Times New Roman"/>
                <w:sz w:val="28"/>
                <w:szCs w:val="28"/>
              </w:rPr>
            </w:pPr>
            <w:r w:rsidRPr="00E726DE">
              <w:rPr>
                <w:rFonts w:ascii="Times New Roman" w:hAnsi="Times New Roman" w:cs="Times New Roman"/>
                <w:sz w:val="28"/>
                <w:szCs w:val="28"/>
              </w:rPr>
              <w:t>________________________________________________________________________________</w:t>
            </w:r>
          </w:p>
          <w:p w:rsidR="00AE3004" w:rsidRPr="00E726DE" w:rsidRDefault="00AE3004">
            <w:pPr>
              <w:shd w:val="clear" w:color="auto" w:fill="FFFFFF"/>
              <w:spacing w:line="100" w:lineRule="atLeast"/>
              <w:jc w:val="center"/>
              <w:rPr>
                <w:rFonts w:ascii="Times New Roman" w:hAnsi="Times New Roman" w:cs="Times New Roman"/>
                <w:sz w:val="28"/>
                <w:szCs w:val="28"/>
              </w:rPr>
            </w:pPr>
          </w:p>
          <w:p w:rsidR="00AE3004" w:rsidRPr="00E726DE" w:rsidRDefault="00AE3004">
            <w:pPr>
              <w:shd w:val="clear" w:color="auto" w:fill="FFFFFF"/>
              <w:spacing w:line="100" w:lineRule="atLeast"/>
              <w:jc w:val="center"/>
              <w:rPr>
                <w:rFonts w:ascii="Times New Roman" w:hAnsi="Times New Roman" w:cs="Times New Roman"/>
                <w:sz w:val="28"/>
                <w:szCs w:val="28"/>
              </w:rPr>
            </w:pPr>
          </w:p>
          <w:p w:rsidR="00AE3004" w:rsidRPr="00E726DE" w:rsidRDefault="00AE3004">
            <w:pPr>
              <w:shd w:val="clear" w:color="auto" w:fill="FFFFFF"/>
              <w:spacing w:line="100" w:lineRule="atLeast"/>
              <w:jc w:val="center"/>
              <w:rPr>
                <w:rFonts w:ascii="Times New Roman" w:hAnsi="Times New Roman" w:cs="Times New Roman"/>
                <w:sz w:val="28"/>
                <w:szCs w:val="28"/>
              </w:rPr>
            </w:pPr>
          </w:p>
          <w:p w:rsidR="00AE3004" w:rsidRPr="00E726DE" w:rsidRDefault="00FC4C5E">
            <w:pPr>
              <w:shd w:val="clear" w:color="auto" w:fill="FFFFFF"/>
              <w:spacing w:line="100" w:lineRule="atLeast"/>
              <w:jc w:val="center"/>
              <w:rPr>
                <w:rFonts w:ascii="Times New Roman" w:hAnsi="Times New Roman" w:cs="Times New Roman"/>
                <w:sz w:val="28"/>
                <w:szCs w:val="28"/>
              </w:rPr>
            </w:pPr>
            <w:r w:rsidRPr="00E726DE">
              <w:rPr>
                <w:rFonts w:ascii="Times New Roman" w:hAnsi="Times New Roman" w:cs="Times New Roman"/>
                <w:sz w:val="28"/>
                <w:szCs w:val="28"/>
              </w:rPr>
              <w:t>ИНН, ОГРН, адрес, телефон</w:t>
            </w:r>
          </w:p>
          <w:p w:rsidR="00AE3004" w:rsidRPr="00E726DE" w:rsidRDefault="00AE3004">
            <w:pPr>
              <w:shd w:val="clear" w:color="auto" w:fill="FFFFFF"/>
              <w:spacing w:line="100" w:lineRule="atLeast"/>
              <w:jc w:val="both"/>
              <w:rPr>
                <w:rFonts w:ascii="Times New Roman" w:hAnsi="Times New Roman" w:cs="Times New Roman"/>
                <w:sz w:val="28"/>
                <w:szCs w:val="28"/>
              </w:rPr>
            </w:pPr>
          </w:p>
          <w:p w:rsidR="00AE3004" w:rsidRPr="00E726DE" w:rsidRDefault="00AE3004">
            <w:pPr>
              <w:shd w:val="clear" w:color="auto" w:fill="FFFFFF"/>
              <w:spacing w:line="100" w:lineRule="atLeast"/>
              <w:jc w:val="both"/>
              <w:rPr>
                <w:rFonts w:ascii="Times New Roman" w:hAnsi="Times New Roman" w:cs="Times New Roman"/>
                <w:sz w:val="28"/>
                <w:szCs w:val="28"/>
              </w:rPr>
            </w:pPr>
          </w:p>
          <w:p w:rsidR="00AE3004" w:rsidRPr="00E726DE" w:rsidRDefault="00AE3004">
            <w:pPr>
              <w:shd w:val="clear" w:color="auto" w:fill="FFFFFF"/>
              <w:spacing w:line="100" w:lineRule="atLeast"/>
              <w:jc w:val="both"/>
              <w:rPr>
                <w:rFonts w:ascii="Times New Roman" w:hAnsi="Times New Roman" w:cs="Times New Roman"/>
                <w:sz w:val="28"/>
                <w:szCs w:val="28"/>
              </w:rPr>
            </w:pPr>
          </w:p>
          <w:p w:rsidR="00AE3004" w:rsidRPr="00E726DE" w:rsidRDefault="00AE3004">
            <w:pPr>
              <w:shd w:val="clear" w:color="auto" w:fill="FFFFFF"/>
              <w:spacing w:line="100" w:lineRule="atLeast"/>
              <w:jc w:val="both"/>
              <w:rPr>
                <w:rFonts w:ascii="Times New Roman" w:hAnsi="Times New Roman" w:cs="Times New Roman"/>
                <w:sz w:val="28"/>
                <w:szCs w:val="28"/>
              </w:rPr>
            </w:pPr>
          </w:p>
          <w:p w:rsidR="00AE3004" w:rsidRPr="00E726DE" w:rsidRDefault="00AE3004">
            <w:pPr>
              <w:shd w:val="clear" w:color="auto" w:fill="FFFFFF"/>
              <w:spacing w:line="100" w:lineRule="atLeast"/>
              <w:jc w:val="both"/>
              <w:rPr>
                <w:rFonts w:ascii="Times New Roman" w:hAnsi="Times New Roman" w:cs="Times New Roman"/>
                <w:sz w:val="28"/>
                <w:szCs w:val="28"/>
              </w:rPr>
            </w:pPr>
          </w:p>
          <w:p w:rsidR="00AE3004" w:rsidRPr="00E726DE" w:rsidRDefault="00FC4C5E">
            <w:pPr>
              <w:shd w:val="clear" w:color="auto" w:fill="FFFFFF"/>
              <w:spacing w:line="100" w:lineRule="atLeast"/>
              <w:jc w:val="both"/>
              <w:rPr>
                <w:rFonts w:ascii="Times New Roman" w:hAnsi="Times New Roman" w:cs="Times New Roman"/>
                <w:sz w:val="28"/>
                <w:szCs w:val="28"/>
              </w:rPr>
            </w:pPr>
            <w:r w:rsidRPr="00E726DE">
              <w:rPr>
                <w:rFonts w:ascii="Times New Roman" w:hAnsi="Times New Roman" w:cs="Times New Roman"/>
                <w:sz w:val="28"/>
                <w:szCs w:val="28"/>
              </w:rPr>
              <w:t>________________/ _________________</w:t>
            </w:r>
          </w:p>
          <w:p w:rsidR="00AE3004" w:rsidRPr="00E726DE" w:rsidRDefault="00FC4C5E" w:rsidP="00356C9C">
            <w:pPr>
              <w:spacing w:line="100" w:lineRule="atLeast"/>
              <w:rPr>
                <w:rFonts w:ascii="Times New Roman" w:hAnsi="Times New Roman" w:cs="Times New Roman"/>
                <w:sz w:val="28"/>
                <w:szCs w:val="28"/>
              </w:rPr>
            </w:pPr>
            <w:r w:rsidRPr="00E726DE">
              <w:rPr>
                <w:rFonts w:ascii="Times New Roman" w:hAnsi="Times New Roman" w:cs="Times New Roman"/>
                <w:sz w:val="28"/>
                <w:szCs w:val="28"/>
              </w:rPr>
              <w:t xml:space="preserve">               М.П. </w:t>
            </w:r>
          </w:p>
        </w:tc>
        <w:tc>
          <w:tcPr>
            <w:tcW w:w="4456" w:type="dxa"/>
            <w:shd w:val="clear" w:color="auto" w:fill="auto"/>
          </w:tcPr>
          <w:p w:rsidR="00AE3004" w:rsidRPr="00E726DE" w:rsidRDefault="00FC4C5E">
            <w:pPr>
              <w:snapToGrid w:val="0"/>
              <w:spacing w:line="100" w:lineRule="atLeast"/>
              <w:rPr>
                <w:rFonts w:ascii="Times New Roman" w:hAnsi="Times New Roman" w:cs="Times New Roman"/>
                <w:sz w:val="28"/>
                <w:szCs w:val="28"/>
              </w:rPr>
            </w:pPr>
            <w:r w:rsidRPr="00E726DE">
              <w:rPr>
                <w:rFonts w:ascii="Times New Roman" w:hAnsi="Times New Roman" w:cs="Times New Roman"/>
                <w:sz w:val="28"/>
                <w:szCs w:val="28"/>
              </w:rPr>
              <w:t xml:space="preserve">Администрация  </w:t>
            </w:r>
            <w:r w:rsidR="008218DB" w:rsidRPr="00E726DE">
              <w:rPr>
                <w:rFonts w:ascii="Times New Roman" w:eastAsia="Times New Roman" w:hAnsi="Times New Roman" w:cs="Times New Roman"/>
                <w:sz w:val="28"/>
                <w:szCs w:val="28"/>
                <w:lang w:eastAsia="zh-CN"/>
              </w:rPr>
              <w:t xml:space="preserve">Адагумского сельского </w:t>
            </w:r>
            <w:r w:rsidRPr="00E726DE">
              <w:rPr>
                <w:rFonts w:ascii="Times New Roman" w:hAnsi="Times New Roman" w:cs="Times New Roman"/>
                <w:sz w:val="28"/>
                <w:szCs w:val="28"/>
              </w:rPr>
              <w:t>поселения Крымского района</w:t>
            </w:r>
          </w:p>
          <w:p w:rsidR="00AE3004" w:rsidRPr="00E726DE" w:rsidRDefault="00FC4C5E">
            <w:pPr>
              <w:spacing w:line="100" w:lineRule="atLeast"/>
              <w:rPr>
                <w:rFonts w:ascii="Times New Roman" w:hAnsi="Times New Roman" w:cs="Times New Roman"/>
                <w:sz w:val="28"/>
                <w:szCs w:val="28"/>
              </w:rPr>
            </w:pPr>
            <w:r w:rsidRPr="00E726DE">
              <w:rPr>
                <w:rFonts w:ascii="Times New Roman" w:hAnsi="Times New Roman" w:cs="Times New Roman"/>
                <w:sz w:val="28"/>
                <w:szCs w:val="28"/>
              </w:rPr>
              <w:t>3533</w:t>
            </w:r>
            <w:r w:rsidR="008218DB" w:rsidRPr="00E726DE">
              <w:rPr>
                <w:rFonts w:ascii="Times New Roman" w:hAnsi="Times New Roman" w:cs="Times New Roman"/>
                <w:sz w:val="28"/>
                <w:szCs w:val="28"/>
              </w:rPr>
              <w:t>51</w:t>
            </w:r>
            <w:r w:rsidRPr="00E726DE">
              <w:rPr>
                <w:rFonts w:ascii="Times New Roman" w:hAnsi="Times New Roman" w:cs="Times New Roman"/>
                <w:sz w:val="28"/>
                <w:szCs w:val="28"/>
              </w:rPr>
              <w:t xml:space="preserve">, Краснодарский край, </w:t>
            </w:r>
            <w:r w:rsidR="008218DB" w:rsidRPr="00E726DE">
              <w:rPr>
                <w:rFonts w:ascii="Times New Roman" w:hAnsi="Times New Roman" w:cs="Times New Roman"/>
                <w:sz w:val="28"/>
                <w:szCs w:val="28"/>
              </w:rPr>
              <w:t xml:space="preserve">Крымский район, х. </w:t>
            </w:r>
            <w:proofErr w:type="spellStart"/>
            <w:r w:rsidR="008218DB" w:rsidRPr="00E726DE">
              <w:rPr>
                <w:rFonts w:ascii="Times New Roman" w:hAnsi="Times New Roman" w:cs="Times New Roman"/>
                <w:sz w:val="28"/>
                <w:szCs w:val="28"/>
              </w:rPr>
              <w:t>Адагум</w:t>
            </w:r>
            <w:proofErr w:type="spellEnd"/>
            <w:r w:rsidR="008218DB" w:rsidRPr="00E726DE">
              <w:rPr>
                <w:rFonts w:ascii="Times New Roman" w:hAnsi="Times New Roman" w:cs="Times New Roman"/>
                <w:sz w:val="28"/>
                <w:szCs w:val="28"/>
              </w:rPr>
              <w:t xml:space="preserve">, ул. </w:t>
            </w:r>
            <w:proofErr w:type="gramStart"/>
            <w:r w:rsidR="008218DB" w:rsidRPr="00E726DE">
              <w:rPr>
                <w:rFonts w:ascii="Times New Roman" w:hAnsi="Times New Roman" w:cs="Times New Roman"/>
                <w:sz w:val="28"/>
                <w:szCs w:val="28"/>
              </w:rPr>
              <w:t>Советская</w:t>
            </w:r>
            <w:proofErr w:type="gramEnd"/>
            <w:r w:rsidR="008218DB" w:rsidRPr="00E726DE">
              <w:rPr>
                <w:rFonts w:ascii="Times New Roman" w:hAnsi="Times New Roman" w:cs="Times New Roman"/>
                <w:sz w:val="28"/>
                <w:szCs w:val="28"/>
              </w:rPr>
              <w:t>, 144</w:t>
            </w:r>
          </w:p>
          <w:p w:rsidR="00AE3004" w:rsidRPr="00E726DE" w:rsidRDefault="000A2519">
            <w:pPr>
              <w:spacing w:line="100" w:lineRule="atLeast"/>
              <w:rPr>
                <w:rFonts w:ascii="Times New Roman" w:hAnsi="Times New Roman" w:cs="Times New Roman"/>
                <w:sz w:val="28"/>
                <w:szCs w:val="28"/>
              </w:rPr>
            </w:pPr>
            <w:r w:rsidRPr="00E726DE">
              <w:rPr>
                <w:rFonts w:ascii="Times New Roman" w:hAnsi="Times New Roman" w:cs="Times New Roman"/>
                <w:sz w:val="28"/>
                <w:szCs w:val="28"/>
              </w:rPr>
              <w:t>тел. 8(86131)75248</w:t>
            </w:r>
          </w:p>
          <w:p w:rsidR="00AE3004" w:rsidRPr="00E726DE" w:rsidRDefault="00AE3004">
            <w:pPr>
              <w:spacing w:line="100" w:lineRule="atLeast"/>
              <w:jc w:val="both"/>
              <w:rPr>
                <w:rFonts w:ascii="Times New Roman" w:hAnsi="Times New Roman" w:cs="Times New Roman"/>
                <w:sz w:val="28"/>
                <w:szCs w:val="28"/>
              </w:rPr>
            </w:pPr>
          </w:p>
          <w:p w:rsidR="00AE3004" w:rsidRPr="00E726DE" w:rsidRDefault="00AE3004">
            <w:pPr>
              <w:spacing w:line="100" w:lineRule="atLeast"/>
              <w:jc w:val="both"/>
              <w:rPr>
                <w:rFonts w:ascii="Times New Roman" w:hAnsi="Times New Roman" w:cs="Times New Roman"/>
                <w:sz w:val="28"/>
                <w:szCs w:val="28"/>
              </w:rPr>
            </w:pPr>
          </w:p>
          <w:p w:rsidR="00AE3004" w:rsidRPr="00E726DE" w:rsidRDefault="00AE3004">
            <w:pPr>
              <w:spacing w:line="100" w:lineRule="atLeast"/>
              <w:jc w:val="both"/>
              <w:rPr>
                <w:rFonts w:ascii="Times New Roman" w:hAnsi="Times New Roman" w:cs="Times New Roman"/>
                <w:sz w:val="28"/>
                <w:szCs w:val="28"/>
              </w:rPr>
            </w:pPr>
          </w:p>
          <w:p w:rsidR="00AE3004" w:rsidRPr="00E726DE" w:rsidRDefault="00AE3004">
            <w:pPr>
              <w:spacing w:line="100" w:lineRule="atLeast"/>
              <w:jc w:val="both"/>
              <w:rPr>
                <w:rFonts w:ascii="Times New Roman" w:hAnsi="Times New Roman" w:cs="Times New Roman"/>
                <w:sz w:val="28"/>
                <w:szCs w:val="28"/>
              </w:rPr>
            </w:pPr>
          </w:p>
          <w:p w:rsidR="00AE3004" w:rsidRPr="00E726DE" w:rsidRDefault="00AE3004">
            <w:pPr>
              <w:spacing w:line="100" w:lineRule="atLeast"/>
              <w:jc w:val="both"/>
              <w:rPr>
                <w:rFonts w:ascii="Times New Roman" w:hAnsi="Times New Roman" w:cs="Times New Roman"/>
                <w:sz w:val="28"/>
                <w:szCs w:val="28"/>
              </w:rPr>
            </w:pPr>
          </w:p>
          <w:p w:rsidR="00AE3004" w:rsidRPr="00E726DE" w:rsidRDefault="00AE3004">
            <w:pPr>
              <w:spacing w:line="100" w:lineRule="atLeast"/>
              <w:jc w:val="both"/>
              <w:rPr>
                <w:rFonts w:ascii="Times New Roman" w:hAnsi="Times New Roman" w:cs="Times New Roman"/>
                <w:sz w:val="28"/>
                <w:szCs w:val="28"/>
              </w:rPr>
            </w:pPr>
          </w:p>
          <w:p w:rsidR="00AE3004" w:rsidRPr="00E726DE" w:rsidRDefault="00AE3004">
            <w:pPr>
              <w:spacing w:line="100" w:lineRule="atLeast"/>
              <w:jc w:val="both"/>
              <w:rPr>
                <w:rFonts w:ascii="Times New Roman" w:hAnsi="Times New Roman" w:cs="Times New Roman"/>
                <w:sz w:val="28"/>
                <w:szCs w:val="28"/>
              </w:rPr>
            </w:pPr>
          </w:p>
          <w:p w:rsidR="00AE3004" w:rsidRPr="00E726DE" w:rsidRDefault="00AE3004">
            <w:pPr>
              <w:spacing w:line="100" w:lineRule="atLeast"/>
              <w:jc w:val="both"/>
              <w:rPr>
                <w:rFonts w:ascii="Times New Roman" w:hAnsi="Times New Roman" w:cs="Times New Roman"/>
                <w:sz w:val="28"/>
                <w:szCs w:val="28"/>
              </w:rPr>
            </w:pPr>
          </w:p>
          <w:p w:rsidR="00AE3004" w:rsidRPr="00E726DE" w:rsidRDefault="00AE3004">
            <w:pPr>
              <w:spacing w:line="100" w:lineRule="atLeast"/>
              <w:jc w:val="both"/>
              <w:rPr>
                <w:rFonts w:ascii="Times New Roman" w:hAnsi="Times New Roman" w:cs="Times New Roman"/>
                <w:sz w:val="28"/>
                <w:szCs w:val="28"/>
              </w:rPr>
            </w:pPr>
          </w:p>
          <w:p w:rsidR="00AE3004" w:rsidRPr="00E726DE" w:rsidRDefault="00AE3004">
            <w:pPr>
              <w:spacing w:line="100" w:lineRule="atLeast"/>
              <w:jc w:val="both"/>
              <w:rPr>
                <w:rFonts w:ascii="Times New Roman" w:hAnsi="Times New Roman" w:cs="Times New Roman"/>
                <w:sz w:val="28"/>
                <w:szCs w:val="28"/>
              </w:rPr>
            </w:pPr>
          </w:p>
          <w:p w:rsidR="00AE3004" w:rsidRPr="00E726DE" w:rsidRDefault="00AE3004">
            <w:pPr>
              <w:spacing w:line="100" w:lineRule="atLeast"/>
              <w:jc w:val="both"/>
              <w:rPr>
                <w:rFonts w:ascii="Times New Roman" w:hAnsi="Times New Roman" w:cs="Times New Roman"/>
                <w:sz w:val="28"/>
                <w:szCs w:val="28"/>
              </w:rPr>
            </w:pPr>
          </w:p>
          <w:p w:rsidR="00AE3004" w:rsidRPr="00E726DE" w:rsidRDefault="00FC4C5E">
            <w:pPr>
              <w:spacing w:line="100" w:lineRule="atLeast"/>
              <w:rPr>
                <w:rFonts w:ascii="Times New Roman" w:hAnsi="Times New Roman" w:cs="Times New Roman"/>
                <w:sz w:val="28"/>
                <w:szCs w:val="28"/>
              </w:rPr>
            </w:pPr>
            <w:r w:rsidRPr="00E726DE">
              <w:rPr>
                <w:rFonts w:ascii="Times New Roman" w:hAnsi="Times New Roman" w:cs="Times New Roman"/>
                <w:sz w:val="28"/>
                <w:szCs w:val="28"/>
              </w:rPr>
              <w:t xml:space="preserve"> _________________/_____________</w:t>
            </w:r>
          </w:p>
          <w:p w:rsidR="00AE3004" w:rsidRPr="00F5254A" w:rsidRDefault="00FC4C5E">
            <w:pPr>
              <w:spacing w:line="100" w:lineRule="atLeast"/>
              <w:rPr>
                <w:rFonts w:ascii="Times New Roman" w:hAnsi="Times New Roman" w:cs="Times New Roman"/>
                <w:sz w:val="28"/>
                <w:szCs w:val="28"/>
              </w:rPr>
            </w:pPr>
            <w:r w:rsidRPr="00E726DE">
              <w:rPr>
                <w:rFonts w:ascii="Times New Roman" w:hAnsi="Times New Roman" w:cs="Times New Roman"/>
                <w:sz w:val="28"/>
                <w:szCs w:val="28"/>
              </w:rPr>
              <w:t xml:space="preserve">               М.П.</w:t>
            </w:r>
            <w:r w:rsidRPr="00F5254A">
              <w:rPr>
                <w:rFonts w:ascii="Times New Roman" w:hAnsi="Times New Roman" w:cs="Times New Roman"/>
                <w:sz w:val="28"/>
                <w:szCs w:val="28"/>
              </w:rPr>
              <w:t xml:space="preserve"> </w:t>
            </w:r>
          </w:p>
          <w:p w:rsidR="00AE3004" w:rsidRPr="00F5254A" w:rsidRDefault="00AE3004">
            <w:pPr>
              <w:spacing w:line="100" w:lineRule="atLeast"/>
              <w:rPr>
                <w:rFonts w:ascii="Times New Roman" w:hAnsi="Times New Roman" w:cs="Times New Roman"/>
                <w:sz w:val="28"/>
                <w:szCs w:val="28"/>
              </w:rPr>
            </w:pPr>
          </w:p>
        </w:tc>
      </w:tr>
    </w:tbl>
    <w:p w:rsidR="00AE3004" w:rsidRPr="00F5254A" w:rsidRDefault="00AE3004">
      <w:pPr>
        <w:spacing w:line="100" w:lineRule="atLeast"/>
        <w:ind w:firstLine="720"/>
        <w:rPr>
          <w:rFonts w:ascii="Times New Roman" w:hAnsi="Times New Roman" w:cs="Times New Roman"/>
          <w:sz w:val="28"/>
          <w:szCs w:val="28"/>
        </w:rPr>
      </w:pPr>
    </w:p>
    <w:p w:rsidR="00AE3004" w:rsidRPr="00F5254A" w:rsidRDefault="00AE3004">
      <w:pPr>
        <w:spacing w:line="100" w:lineRule="atLeast"/>
        <w:rPr>
          <w:rFonts w:ascii="Times New Roman" w:hAnsi="Times New Roman" w:cs="Times New Roman"/>
          <w:sz w:val="28"/>
          <w:szCs w:val="28"/>
        </w:rPr>
      </w:pPr>
    </w:p>
    <w:sectPr w:rsidR="00AE3004" w:rsidRPr="00F5254A">
      <w:headerReference w:type="default" r:id="rId60"/>
      <w:pgSz w:w="11906" w:h="16838"/>
      <w:pgMar w:top="1134" w:right="567" w:bottom="850" w:left="1701" w:header="708"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FF" w:rsidRDefault="004357FF">
      <w:pPr>
        <w:spacing w:line="240" w:lineRule="auto"/>
      </w:pPr>
      <w:r>
        <w:separator/>
      </w:r>
    </w:p>
  </w:endnote>
  <w:endnote w:type="continuationSeparator" w:id="0">
    <w:p w:rsidR="004357FF" w:rsidRDefault="00435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FF" w:rsidRDefault="004357FF">
      <w:pPr>
        <w:spacing w:line="240" w:lineRule="auto"/>
      </w:pPr>
      <w:r>
        <w:separator/>
      </w:r>
    </w:p>
  </w:footnote>
  <w:footnote w:type="continuationSeparator" w:id="0">
    <w:p w:rsidR="004357FF" w:rsidRDefault="004357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082084"/>
      <w:docPartObj>
        <w:docPartGallery w:val="Page Numbers (Top of Page)"/>
        <w:docPartUnique/>
      </w:docPartObj>
    </w:sdtPr>
    <w:sdtContent>
      <w:p w:rsidR="00853261" w:rsidRDefault="00853261">
        <w:pPr>
          <w:pStyle w:val="22"/>
          <w:jc w:val="center"/>
        </w:pPr>
        <w:r>
          <w:fldChar w:fldCharType="begin"/>
        </w:r>
        <w:r>
          <w:instrText>PAGE</w:instrText>
        </w:r>
        <w:r>
          <w:fldChar w:fldCharType="separate"/>
        </w:r>
        <w:r w:rsidR="003F2343">
          <w:rPr>
            <w:noProof/>
          </w:rPr>
          <w:t>2</w:t>
        </w:r>
        <w:r>
          <w:fldChar w:fldCharType="end"/>
        </w:r>
      </w:p>
      <w:p w:rsidR="00853261" w:rsidRDefault="00853261">
        <w:pPr>
          <w:pStyle w:val="22"/>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194"/>
    <w:multiLevelType w:val="multilevel"/>
    <w:tmpl w:val="07D6F8EE"/>
    <w:lvl w:ilvl="0">
      <w:start w:val="1"/>
      <w:numFmt w:val="decimal"/>
      <w:lvlText w:val="%1)"/>
      <w:lvlJc w:val="left"/>
      <w:pPr>
        <w:ind w:left="720" w:hanging="360"/>
      </w:pPr>
      <w:rPr>
        <w:rFonts w:ascii="Times New Roman" w:hAnsi="Times New Roman" w:cs="Times New Roman"/>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DDA3D2E"/>
    <w:multiLevelType w:val="multilevel"/>
    <w:tmpl w:val="A8A699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04"/>
    <w:rsid w:val="000258CA"/>
    <w:rsid w:val="00061C33"/>
    <w:rsid w:val="000636E8"/>
    <w:rsid w:val="000651DF"/>
    <w:rsid w:val="000A2519"/>
    <w:rsid w:val="000B73A3"/>
    <w:rsid w:val="000D4E93"/>
    <w:rsid w:val="000F2FE1"/>
    <w:rsid w:val="001157C7"/>
    <w:rsid w:val="00117AB6"/>
    <w:rsid w:val="001624EA"/>
    <w:rsid w:val="001A0FD7"/>
    <w:rsid w:val="001A2B3E"/>
    <w:rsid w:val="001C0FFD"/>
    <w:rsid w:val="001D3D64"/>
    <w:rsid w:val="00202971"/>
    <w:rsid w:val="00243AC1"/>
    <w:rsid w:val="002A66A1"/>
    <w:rsid w:val="002C2997"/>
    <w:rsid w:val="002D2BEA"/>
    <w:rsid w:val="00330A85"/>
    <w:rsid w:val="00332B67"/>
    <w:rsid w:val="00352D4B"/>
    <w:rsid w:val="00356C9C"/>
    <w:rsid w:val="003A158D"/>
    <w:rsid w:val="003C37DF"/>
    <w:rsid w:val="003E104D"/>
    <w:rsid w:val="003E77DA"/>
    <w:rsid w:val="003F2343"/>
    <w:rsid w:val="004022D8"/>
    <w:rsid w:val="00411999"/>
    <w:rsid w:val="004357FF"/>
    <w:rsid w:val="004701E2"/>
    <w:rsid w:val="0047082F"/>
    <w:rsid w:val="00470834"/>
    <w:rsid w:val="00490114"/>
    <w:rsid w:val="004964A3"/>
    <w:rsid w:val="004A44C4"/>
    <w:rsid w:val="004B2FE1"/>
    <w:rsid w:val="004C1BCD"/>
    <w:rsid w:val="004C6635"/>
    <w:rsid w:val="004E6149"/>
    <w:rsid w:val="004F08BD"/>
    <w:rsid w:val="004F4C08"/>
    <w:rsid w:val="0050324F"/>
    <w:rsid w:val="005162CD"/>
    <w:rsid w:val="00534A24"/>
    <w:rsid w:val="00537AA1"/>
    <w:rsid w:val="00556429"/>
    <w:rsid w:val="00567312"/>
    <w:rsid w:val="0057134C"/>
    <w:rsid w:val="00573598"/>
    <w:rsid w:val="00593184"/>
    <w:rsid w:val="005C1B06"/>
    <w:rsid w:val="005F3CB5"/>
    <w:rsid w:val="005F4426"/>
    <w:rsid w:val="0060194F"/>
    <w:rsid w:val="00616F00"/>
    <w:rsid w:val="00640037"/>
    <w:rsid w:val="00644F3A"/>
    <w:rsid w:val="00645A55"/>
    <w:rsid w:val="006549BD"/>
    <w:rsid w:val="00662952"/>
    <w:rsid w:val="00670CA0"/>
    <w:rsid w:val="006970AA"/>
    <w:rsid w:val="006B0405"/>
    <w:rsid w:val="006B376F"/>
    <w:rsid w:val="00705FF9"/>
    <w:rsid w:val="007211B8"/>
    <w:rsid w:val="00726FBB"/>
    <w:rsid w:val="007621AC"/>
    <w:rsid w:val="007870E6"/>
    <w:rsid w:val="007A29A2"/>
    <w:rsid w:val="007A5F74"/>
    <w:rsid w:val="007C2A4C"/>
    <w:rsid w:val="007F778F"/>
    <w:rsid w:val="00807E28"/>
    <w:rsid w:val="008218DB"/>
    <w:rsid w:val="00853261"/>
    <w:rsid w:val="008A31E2"/>
    <w:rsid w:val="008A6620"/>
    <w:rsid w:val="008E4730"/>
    <w:rsid w:val="00924C4A"/>
    <w:rsid w:val="00944F5A"/>
    <w:rsid w:val="0094698C"/>
    <w:rsid w:val="0095191F"/>
    <w:rsid w:val="00967BFC"/>
    <w:rsid w:val="00974CD1"/>
    <w:rsid w:val="009868D4"/>
    <w:rsid w:val="009F1961"/>
    <w:rsid w:val="009F29F7"/>
    <w:rsid w:val="00A74229"/>
    <w:rsid w:val="00AA200F"/>
    <w:rsid w:val="00AE3004"/>
    <w:rsid w:val="00B13812"/>
    <w:rsid w:val="00B24854"/>
    <w:rsid w:val="00B35108"/>
    <w:rsid w:val="00B71CDC"/>
    <w:rsid w:val="00B86520"/>
    <w:rsid w:val="00BE26D0"/>
    <w:rsid w:val="00C7680F"/>
    <w:rsid w:val="00C85DB6"/>
    <w:rsid w:val="00CB041C"/>
    <w:rsid w:val="00CE6EDB"/>
    <w:rsid w:val="00CF2CB9"/>
    <w:rsid w:val="00CF7CEE"/>
    <w:rsid w:val="00D0179B"/>
    <w:rsid w:val="00D30161"/>
    <w:rsid w:val="00D434E5"/>
    <w:rsid w:val="00D62973"/>
    <w:rsid w:val="00D72DBD"/>
    <w:rsid w:val="00D8583B"/>
    <w:rsid w:val="00D905D1"/>
    <w:rsid w:val="00DA18C3"/>
    <w:rsid w:val="00DA2A0F"/>
    <w:rsid w:val="00DB4B39"/>
    <w:rsid w:val="00DC3953"/>
    <w:rsid w:val="00DD6478"/>
    <w:rsid w:val="00DF18C3"/>
    <w:rsid w:val="00E26224"/>
    <w:rsid w:val="00E300CB"/>
    <w:rsid w:val="00E654AD"/>
    <w:rsid w:val="00E726DE"/>
    <w:rsid w:val="00EA76B2"/>
    <w:rsid w:val="00ED2724"/>
    <w:rsid w:val="00EF153E"/>
    <w:rsid w:val="00EF44C2"/>
    <w:rsid w:val="00EF69FA"/>
    <w:rsid w:val="00F32DF3"/>
    <w:rsid w:val="00F43A08"/>
    <w:rsid w:val="00F45A74"/>
    <w:rsid w:val="00F5254A"/>
    <w:rsid w:val="00F567B2"/>
    <w:rsid w:val="00FC4C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widowControl w:val="0"/>
      <w:suppressAutoHyphens/>
      <w:spacing w:line="276" w:lineRule="auto"/>
    </w:pPr>
    <w:rPr>
      <w:rFonts w:ascii="Arial" w:eastAsia="Arial" w:hAnsi="Arial" w:cs="Arial"/>
      <w:color w:val="00000A"/>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0"/>
    <w:qFormat/>
    <w:rsid w:val="007874EB"/>
    <w:rPr>
      <w:rFonts w:ascii="Arial" w:eastAsia="Times New Roman" w:hAnsi="Arial" w:cs="Arial"/>
      <w:b/>
      <w:bCs/>
      <w:color w:val="000080"/>
      <w:sz w:val="24"/>
      <w:szCs w:val="24"/>
      <w:lang w:eastAsia="zh-CN"/>
    </w:rPr>
  </w:style>
  <w:style w:type="character" w:customStyle="1" w:styleId="2">
    <w:name w:val="Заголовок 2 Знак"/>
    <w:basedOn w:val="a0"/>
    <w:link w:val="20"/>
    <w:qFormat/>
    <w:rsid w:val="007874EB"/>
    <w:rPr>
      <w:rFonts w:ascii="Arial" w:eastAsia="Times New Roman" w:hAnsi="Arial" w:cs="Arial"/>
      <w:sz w:val="24"/>
      <w:szCs w:val="24"/>
      <w:lang w:eastAsia="zh-CN"/>
    </w:rPr>
  </w:style>
  <w:style w:type="character" w:customStyle="1" w:styleId="3">
    <w:name w:val="Заголовок 3 Знак"/>
    <w:basedOn w:val="a0"/>
    <w:link w:val="31"/>
    <w:qFormat/>
    <w:rsid w:val="007874EB"/>
    <w:rPr>
      <w:rFonts w:ascii="Arial" w:eastAsia="Times New Roman" w:hAnsi="Arial" w:cs="Arial"/>
      <w:sz w:val="24"/>
      <w:szCs w:val="24"/>
      <w:lang w:eastAsia="zh-CN"/>
    </w:rPr>
  </w:style>
  <w:style w:type="character" w:customStyle="1" w:styleId="4">
    <w:name w:val="Заголовок 4 Знак"/>
    <w:basedOn w:val="a0"/>
    <w:link w:val="41"/>
    <w:qFormat/>
    <w:rsid w:val="007874EB"/>
    <w:rPr>
      <w:rFonts w:ascii="Arial" w:eastAsia="Times New Roman" w:hAnsi="Arial" w:cs="Arial"/>
      <w:sz w:val="24"/>
      <w:szCs w:val="24"/>
      <w:lang w:eastAsia="zh-CN"/>
    </w:rPr>
  </w:style>
  <w:style w:type="character" w:customStyle="1" w:styleId="5">
    <w:name w:val="Заголовок 5 Знак"/>
    <w:basedOn w:val="a0"/>
    <w:link w:val="51"/>
    <w:qFormat/>
    <w:rsid w:val="007874EB"/>
    <w:rPr>
      <w:rFonts w:ascii="Calibri" w:eastAsia="Times New Roman" w:hAnsi="Calibri"/>
      <w:b/>
      <w:bCs/>
      <w:i/>
      <w:iCs/>
      <w:sz w:val="26"/>
      <w:szCs w:val="26"/>
      <w:lang w:eastAsia="zh-CN"/>
    </w:rPr>
  </w:style>
  <w:style w:type="character" w:customStyle="1" w:styleId="6">
    <w:name w:val="Заголовок 6 Знак"/>
    <w:basedOn w:val="a0"/>
    <w:link w:val="61"/>
    <w:qFormat/>
    <w:rsid w:val="007874EB"/>
    <w:rPr>
      <w:rFonts w:ascii="Calibri" w:eastAsia="Times New Roman" w:hAnsi="Calibri"/>
      <w:b/>
      <w:bCs/>
      <w:lang w:eastAsia="zh-CN"/>
    </w:rPr>
  </w:style>
  <w:style w:type="character" w:customStyle="1" w:styleId="7">
    <w:name w:val="Заголовок 7 Знак"/>
    <w:basedOn w:val="a0"/>
    <w:link w:val="71"/>
    <w:qFormat/>
    <w:rsid w:val="007874EB"/>
    <w:rPr>
      <w:rFonts w:ascii="Calibri" w:eastAsia="Times New Roman" w:hAnsi="Calibri"/>
      <w:sz w:val="24"/>
      <w:szCs w:val="24"/>
      <w:lang w:eastAsia="zh-CN"/>
    </w:rPr>
  </w:style>
  <w:style w:type="character" w:customStyle="1" w:styleId="WW8Num1z0">
    <w:name w:val="WW8Num1z0"/>
    <w:qFormat/>
    <w:rsid w:val="007874EB"/>
    <w:rPr>
      <w:rFonts w:ascii="Times New Roman" w:hAnsi="Times New Roman" w:cs="Times New Roman"/>
      <w:b w:val="0"/>
      <w:sz w:val="28"/>
      <w:szCs w:val="28"/>
    </w:rPr>
  </w:style>
  <w:style w:type="character" w:customStyle="1" w:styleId="WW8Num1z1">
    <w:name w:val="WW8Num1z1"/>
    <w:qFormat/>
    <w:rsid w:val="007874EB"/>
  </w:style>
  <w:style w:type="character" w:customStyle="1" w:styleId="WW8Num1z2">
    <w:name w:val="WW8Num1z2"/>
    <w:qFormat/>
    <w:rsid w:val="007874EB"/>
  </w:style>
  <w:style w:type="character" w:customStyle="1" w:styleId="WW8Num1z3">
    <w:name w:val="WW8Num1z3"/>
    <w:qFormat/>
    <w:rsid w:val="007874EB"/>
  </w:style>
  <w:style w:type="character" w:customStyle="1" w:styleId="WW8Num1z4">
    <w:name w:val="WW8Num1z4"/>
    <w:qFormat/>
    <w:rsid w:val="007874EB"/>
  </w:style>
  <w:style w:type="character" w:customStyle="1" w:styleId="WW8Num1z5">
    <w:name w:val="WW8Num1z5"/>
    <w:qFormat/>
    <w:rsid w:val="007874EB"/>
  </w:style>
  <w:style w:type="character" w:customStyle="1" w:styleId="WW8Num1z6">
    <w:name w:val="WW8Num1z6"/>
    <w:qFormat/>
    <w:rsid w:val="007874EB"/>
  </w:style>
  <w:style w:type="character" w:customStyle="1" w:styleId="WW8Num1z7">
    <w:name w:val="WW8Num1z7"/>
    <w:qFormat/>
    <w:rsid w:val="007874EB"/>
  </w:style>
  <w:style w:type="character" w:customStyle="1" w:styleId="WW8Num1z8">
    <w:name w:val="WW8Num1z8"/>
    <w:qFormat/>
    <w:rsid w:val="007874EB"/>
  </w:style>
  <w:style w:type="character" w:customStyle="1" w:styleId="WW8Num2z0">
    <w:name w:val="WW8Num2z0"/>
    <w:qFormat/>
    <w:rsid w:val="007874EB"/>
  </w:style>
  <w:style w:type="character" w:customStyle="1" w:styleId="WW8Num2z1">
    <w:name w:val="WW8Num2z1"/>
    <w:qFormat/>
    <w:rsid w:val="007874EB"/>
  </w:style>
  <w:style w:type="character" w:customStyle="1" w:styleId="WW8Num2z2">
    <w:name w:val="WW8Num2z2"/>
    <w:qFormat/>
    <w:rsid w:val="007874EB"/>
  </w:style>
  <w:style w:type="character" w:customStyle="1" w:styleId="WW8Num2z3">
    <w:name w:val="WW8Num2z3"/>
    <w:qFormat/>
    <w:rsid w:val="007874EB"/>
  </w:style>
  <w:style w:type="character" w:customStyle="1" w:styleId="WW8Num2z4">
    <w:name w:val="WW8Num2z4"/>
    <w:qFormat/>
    <w:rsid w:val="007874EB"/>
  </w:style>
  <w:style w:type="character" w:customStyle="1" w:styleId="WW8Num2z5">
    <w:name w:val="WW8Num2z5"/>
    <w:qFormat/>
    <w:rsid w:val="007874EB"/>
  </w:style>
  <w:style w:type="character" w:customStyle="1" w:styleId="WW8Num2z6">
    <w:name w:val="WW8Num2z6"/>
    <w:qFormat/>
    <w:rsid w:val="007874EB"/>
  </w:style>
  <w:style w:type="character" w:customStyle="1" w:styleId="WW8Num2z7">
    <w:name w:val="WW8Num2z7"/>
    <w:qFormat/>
    <w:rsid w:val="007874EB"/>
  </w:style>
  <w:style w:type="character" w:customStyle="1" w:styleId="WW8Num2z8">
    <w:name w:val="WW8Num2z8"/>
    <w:qFormat/>
    <w:rsid w:val="007874EB"/>
  </w:style>
  <w:style w:type="character" w:customStyle="1" w:styleId="WW8Num3z0">
    <w:name w:val="WW8Num3z0"/>
    <w:qFormat/>
    <w:rsid w:val="007874EB"/>
  </w:style>
  <w:style w:type="character" w:customStyle="1" w:styleId="10">
    <w:name w:val="Основной шрифт абзаца1"/>
    <w:link w:val="1"/>
    <w:qFormat/>
    <w:rsid w:val="007874EB"/>
  </w:style>
  <w:style w:type="character" w:customStyle="1" w:styleId="a3">
    <w:name w:val="Цветовое выделение"/>
    <w:qFormat/>
    <w:rsid w:val="007874EB"/>
    <w:rPr>
      <w:b/>
      <w:color w:val="000080"/>
    </w:rPr>
  </w:style>
  <w:style w:type="character" w:customStyle="1" w:styleId="a4">
    <w:name w:val="Гипертекстовая ссылка"/>
    <w:qFormat/>
    <w:rsid w:val="007874EB"/>
    <w:rPr>
      <w:rFonts w:cs="Times New Roman"/>
      <w:b/>
      <w:bCs/>
      <w:color w:val="008000"/>
    </w:rPr>
  </w:style>
  <w:style w:type="character" w:customStyle="1" w:styleId="a5">
    <w:name w:val="Активная гипертекстовая ссылка"/>
    <w:qFormat/>
    <w:rsid w:val="007874EB"/>
    <w:rPr>
      <w:rFonts w:cs="Times New Roman"/>
      <w:b/>
      <w:bCs/>
      <w:color w:val="008000"/>
      <w:u w:val="single"/>
    </w:rPr>
  </w:style>
  <w:style w:type="character" w:customStyle="1" w:styleId="a6">
    <w:name w:val="Выделение для Базового Поиска"/>
    <w:qFormat/>
    <w:rsid w:val="007874EB"/>
    <w:rPr>
      <w:rFonts w:cs="Times New Roman"/>
      <w:b/>
      <w:bCs/>
      <w:color w:val="0058A9"/>
    </w:rPr>
  </w:style>
  <w:style w:type="character" w:customStyle="1" w:styleId="a7">
    <w:name w:val="Выделение для Базового Поиска (курсив)"/>
    <w:qFormat/>
    <w:rsid w:val="007874EB"/>
    <w:rPr>
      <w:rFonts w:cs="Times New Roman"/>
      <w:b/>
      <w:bCs/>
      <w:i/>
      <w:iCs/>
      <w:color w:val="0058A9"/>
    </w:rPr>
  </w:style>
  <w:style w:type="character" w:customStyle="1" w:styleId="a8">
    <w:name w:val="Заголовок своего сообщения"/>
    <w:qFormat/>
    <w:rsid w:val="007874EB"/>
    <w:rPr>
      <w:rFonts w:cs="Times New Roman"/>
      <w:b/>
      <w:bCs/>
      <w:color w:val="000080"/>
    </w:rPr>
  </w:style>
  <w:style w:type="character" w:customStyle="1" w:styleId="a9">
    <w:name w:val="Заголовок чужого сообщения"/>
    <w:qFormat/>
    <w:rsid w:val="007874EB"/>
    <w:rPr>
      <w:rFonts w:cs="Times New Roman"/>
      <w:b/>
      <w:bCs/>
      <w:color w:val="FF0000"/>
    </w:rPr>
  </w:style>
  <w:style w:type="character" w:customStyle="1" w:styleId="aa">
    <w:name w:val="Найденные слова"/>
    <w:qFormat/>
    <w:rsid w:val="007874EB"/>
    <w:rPr>
      <w:rFonts w:cs="Times New Roman"/>
      <w:color w:val="000080"/>
    </w:rPr>
  </w:style>
  <w:style w:type="character" w:customStyle="1" w:styleId="ab">
    <w:name w:val="Не вступил в силу"/>
    <w:qFormat/>
    <w:rsid w:val="007874EB"/>
    <w:rPr>
      <w:rFonts w:cs="Times New Roman"/>
      <w:b/>
      <w:bCs/>
      <w:color w:val="008080"/>
    </w:rPr>
  </w:style>
  <w:style w:type="character" w:customStyle="1" w:styleId="ac">
    <w:name w:val="Опечатки"/>
    <w:qFormat/>
    <w:rsid w:val="007874EB"/>
    <w:rPr>
      <w:color w:val="FF0000"/>
    </w:rPr>
  </w:style>
  <w:style w:type="character" w:customStyle="1" w:styleId="ad">
    <w:name w:val="Продолжение ссылки"/>
    <w:basedOn w:val="a4"/>
    <w:qFormat/>
    <w:rsid w:val="007874EB"/>
    <w:rPr>
      <w:rFonts w:cs="Times New Roman"/>
      <w:b/>
      <w:bCs/>
      <w:color w:val="008000"/>
    </w:rPr>
  </w:style>
  <w:style w:type="character" w:customStyle="1" w:styleId="ae">
    <w:name w:val="Сравнение редакций"/>
    <w:qFormat/>
    <w:rsid w:val="007874EB"/>
    <w:rPr>
      <w:rFonts w:cs="Times New Roman"/>
      <w:b/>
      <w:bCs/>
      <w:color w:val="000080"/>
    </w:rPr>
  </w:style>
  <w:style w:type="character" w:customStyle="1" w:styleId="af">
    <w:name w:val="Сравнение редакций. Добавленный фрагмент"/>
    <w:qFormat/>
    <w:rsid w:val="007874EB"/>
    <w:rPr>
      <w:color w:val="0000FF"/>
    </w:rPr>
  </w:style>
  <w:style w:type="character" w:customStyle="1" w:styleId="af0">
    <w:name w:val="Сравнение редакций. Удаленный фрагмент"/>
    <w:qFormat/>
    <w:rsid w:val="007874EB"/>
    <w:rPr>
      <w:strike/>
      <w:color w:val="808000"/>
    </w:rPr>
  </w:style>
  <w:style w:type="character" w:customStyle="1" w:styleId="af1">
    <w:name w:val="Утратил силу"/>
    <w:qFormat/>
    <w:rsid w:val="007874EB"/>
    <w:rPr>
      <w:rFonts w:cs="Times New Roman"/>
      <w:b/>
      <w:bCs/>
      <w:strike/>
      <w:color w:val="808000"/>
    </w:rPr>
  </w:style>
  <w:style w:type="character" w:customStyle="1" w:styleId="af2">
    <w:name w:val="Верхний колонтитул Знак"/>
    <w:uiPriority w:val="99"/>
    <w:qFormat/>
    <w:rsid w:val="007874EB"/>
    <w:rPr>
      <w:rFonts w:ascii="Arial" w:hAnsi="Arial" w:cs="Arial"/>
      <w:sz w:val="24"/>
      <w:szCs w:val="24"/>
    </w:rPr>
  </w:style>
  <w:style w:type="character" w:styleId="af3">
    <w:name w:val="page number"/>
    <w:qFormat/>
    <w:rsid w:val="007874EB"/>
    <w:rPr>
      <w:rFonts w:cs="Times New Roman"/>
    </w:rPr>
  </w:style>
  <w:style w:type="character" w:customStyle="1" w:styleId="af4">
    <w:name w:val="Текст выноски Знак"/>
    <w:qFormat/>
    <w:rsid w:val="007874EB"/>
    <w:rPr>
      <w:rFonts w:ascii="Tahoma" w:hAnsi="Tahoma" w:cs="Tahoma"/>
      <w:sz w:val="16"/>
      <w:szCs w:val="16"/>
    </w:rPr>
  </w:style>
  <w:style w:type="character" w:customStyle="1" w:styleId="-">
    <w:name w:val="Интернет-ссылка"/>
    <w:rsid w:val="007874EB"/>
    <w:rPr>
      <w:rFonts w:cs="Times New Roman"/>
      <w:color w:val="0000FF"/>
      <w:u w:val="single"/>
    </w:rPr>
  </w:style>
  <w:style w:type="character" w:styleId="af5">
    <w:name w:val="Book Title"/>
    <w:qFormat/>
    <w:rsid w:val="007874EB"/>
    <w:rPr>
      <w:b/>
      <w:bCs/>
      <w:smallCaps/>
      <w:spacing w:val="5"/>
    </w:rPr>
  </w:style>
  <w:style w:type="character" w:styleId="af6">
    <w:name w:val="Strong"/>
    <w:qFormat/>
    <w:rsid w:val="007874EB"/>
    <w:rPr>
      <w:b/>
      <w:bCs/>
    </w:rPr>
  </w:style>
  <w:style w:type="character" w:styleId="af7">
    <w:name w:val="Subtle Emphasis"/>
    <w:qFormat/>
    <w:rsid w:val="007874EB"/>
    <w:rPr>
      <w:i/>
      <w:iCs/>
      <w:color w:val="808080"/>
    </w:rPr>
  </w:style>
  <w:style w:type="character" w:customStyle="1" w:styleId="af8">
    <w:name w:val="Подзаголовок Знак"/>
    <w:qFormat/>
    <w:rsid w:val="007874EB"/>
    <w:rPr>
      <w:rFonts w:ascii="Cambria" w:eastAsia="Times New Roman" w:hAnsi="Cambria" w:cs="Times New Roman"/>
      <w:sz w:val="24"/>
      <w:szCs w:val="24"/>
    </w:rPr>
  </w:style>
  <w:style w:type="character" w:styleId="af9">
    <w:name w:val="Emphasis"/>
    <w:qFormat/>
    <w:rsid w:val="007874EB"/>
    <w:rPr>
      <w:i/>
      <w:iCs/>
    </w:rPr>
  </w:style>
  <w:style w:type="character" w:customStyle="1" w:styleId="afa">
    <w:name w:val="Основной текст Знак"/>
    <w:basedOn w:val="a0"/>
    <w:qFormat/>
    <w:rsid w:val="007874EB"/>
    <w:rPr>
      <w:rFonts w:ascii="Arial" w:eastAsia="Times New Roman" w:hAnsi="Arial" w:cs="Arial"/>
      <w:sz w:val="24"/>
      <w:szCs w:val="24"/>
      <w:lang w:eastAsia="zh-CN"/>
    </w:rPr>
  </w:style>
  <w:style w:type="character" w:customStyle="1" w:styleId="11">
    <w:name w:val="Верхний колонтитул Знак1"/>
    <w:basedOn w:val="a0"/>
    <w:qFormat/>
    <w:rsid w:val="007874EB"/>
    <w:rPr>
      <w:rFonts w:ascii="Arial" w:eastAsia="Times New Roman" w:hAnsi="Arial" w:cs="Arial"/>
      <w:sz w:val="24"/>
      <w:szCs w:val="24"/>
      <w:lang w:eastAsia="zh-CN"/>
    </w:rPr>
  </w:style>
  <w:style w:type="character" w:customStyle="1" w:styleId="12">
    <w:name w:val="Текст выноски Знак1"/>
    <w:basedOn w:val="a0"/>
    <w:link w:val="13"/>
    <w:qFormat/>
    <w:rsid w:val="007874EB"/>
    <w:rPr>
      <w:rFonts w:ascii="Tahoma" w:eastAsia="Times New Roman" w:hAnsi="Tahoma" w:cs="Tahoma"/>
      <w:sz w:val="16"/>
      <w:szCs w:val="16"/>
      <w:lang w:eastAsia="zh-CN"/>
    </w:rPr>
  </w:style>
  <w:style w:type="character" w:customStyle="1" w:styleId="20">
    <w:name w:val="Текст выноски Знак2"/>
    <w:basedOn w:val="a0"/>
    <w:link w:val="2"/>
    <w:qFormat/>
    <w:rsid w:val="007874EB"/>
    <w:rPr>
      <w:rFonts w:ascii="Cambria" w:eastAsia="Times New Roman" w:hAnsi="Cambria" w:cs="Times New Roman"/>
      <w:sz w:val="24"/>
      <w:szCs w:val="24"/>
      <w:lang w:eastAsia="zh-CN"/>
    </w:rPr>
  </w:style>
  <w:style w:type="character" w:customStyle="1" w:styleId="afb">
    <w:name w:val="Нижний колонтитул Знак"/>
    <w:basedOn w:val="a0"/>
    <w:uiPriority w:val="99"/>
    <w:qFormat/>
    <w:rsid w:val="007874EB"/>
    <w:rPr>
      <w:rFonts w:ascii="Arial" w:eastAsia="Times New Roman" w:hAnsi="Arial" w:cs="Arial"/>
      <w:sz w:val="24"/>
      <w:szCs w:val="24"/>
      <w:lang w:eastAsia="zh-CN"/>
    </w:rPr>
  </w:style>
  <w:style w:type="character" w:customStyle="1" w:styleId="ListLabel1">
    <w:name w:val="ListLabel 1"/>
    <w:qFormat/>
    <w:rsid w:val="00A16FE0"/>
    <w:rPr>
      <w:rFonts w:ascii="Calibri" w:hAnsi="Calibri" w:cs="Times New Roman"/>
      <w:b w:val="0"/>
      <w:sz w:val="28"/>
      <w:szCs w:val="28"/>
    </w:rPr>
  </w:style>
  <w:style w:type="character" w:customStyle="1" w:styleId="ListLabel2">
    <w:name w:val="ListLabel 2"/>
    <w:qFormat/>
    <w:rsid w:val="00A16FE0"/>
    <w:rPr>
      <w:rFonts w:eastAsia="Times New Roman"/>
      <w:color w:val="008000"/>
      <w:sz w:val="28"/>
      <w:szCs w:val="28"/>
      <w:lang w:eastAsia="zh-CN"/>
    </w:rPr>
  </w:style>
  <w:style w:type="character" w:customStyle="1" w:styleId="ListLabel3">
    <w:name w:val="ListLabel 3"/>
    <w:qFormat/>
    <w:rsid w:val="00A16FE0"/>
    <w:rPr>
      <w:rFonts w:eastAsia="Times New Roman"/>
      <w:color w:val="0000FF"/>
      <w:sz w:val="28"/>
      <w:szCs w:val="28"/>
      <w:u w:val="single"/>
      <w:lang w:eastAsia="zh-CN"/>
    </w:rPr>
  </w:style>
  <w:style w:type="character" w:customStyle="1" w:styleId="ListLabel4">
    <w:name w:val="ListLabel 4"/>
    <w:qFormat/>
    <w:rPr>
      <w:rFonts w:ascii="Calibri" w:hAnsi="Calibri" w:cs="Times New Roman"/>
      <w:b w:val="0"/>
      <w:sz w:val="28"/>
      <w:szCs w:val="28"/>
    </w:rPr>
  </w:style>
  <w:style w:type="character" w:customStyle="1" w:styleId="ListLabel5">
    <w:name w:val="ListLabel 5"/>
    <w:qFormat/>
    <w:rPr>
      <w:sz w:val="28"/>
      <w:szCs w:val="28"/>
    </w:rPr>
  </w:style>
  <w:style w:type="character" w:customStyle="1" w:styleId="ListLabel6">
    <w:name w:val="ListLabel 6"/>
    <w:qFormat/>
    <w:rPr>
      <w:rFonts w:eastAsiaTheme="minorHAnsi"/>
    </w:rPr>
  </w:style>
  <w:style w:type="character" w:customStyle="1" w:styleId="ListLabel7">
    <w:name w:val="ListLabel 7"/>
    <w:qFormat/>
    <w:rPr>
      <w:rFonts w:eastAsiaTheme="minorHAnsi"/>
    </w:rPr>
  </w:style>
  <w:style w:type="character" w:customStyle="1" w:styleId="ListLabel8">
    <w:name w:val="ListLabel 8"/>
    <w:qFormat/>
    <w:rPr>
      <w:rFonts w:ascii="Calibri" w:hAnsi="Calibri" w:cs="Times New Roman"/>
      <w:b w:val="0"/>
      <w:sz w:val="28"/>
      <w:szCs w:val="28"/>
    </w:rPr>
  </w:style>
  <w:style w:type="character" w:customStyle="1" w:styleId="ListLabel9">
    <w:name w:val="ListLabel 9"/>
    <w:qFormat/>
    <w:rPr>
      <w:sz w:val="28"/>
      <w:szCs w:val="28"/>
    </w:rPr>
  </w:style>
  <w:style w:type="character" w:customStyle="1" w:styleId="ListLabel10">
    <w:name w:val="ListLabel 10"/>
    <w:qFormat/>
    <w:rPr>
      <w:rFonts w:eastAsiaTheme="minorHAnsi"/>
    </w:rPr>
  </w:style>
  <w:style w:type="character" w:customStyle="1" w:styleId="ListLabel11">
    <w:name w:val="ListLabel 11"/>
    <w:qFormat/>
    <w:rPr>
      <w:rFonts w:eastAsiaTheme="minorHAnsi"/>
    </w:rPr>
  </w:style>
  <w:style w:type="character" w:customStyle="1" w:styleId="ListLabel12">
    <w:name w:val="ListLabel 12"/>
    <w:qFormat/>
    <w:rPr>
      <w:rFonts w:ascii="Calibri" w:hAnsi="Calibri" w:cs="Times New Roman"/>
      <w:b w:val="0"/>
      <w:sz w:val="28"/>
      <w:szCs w:val="28"/>
    </w:rPr>
  </w:style>
  <w:style w:type="character" w:customStyle="1" w:styleId="ListLabel13">
    <w:name w:val="ListLabel 13"/>
    <w:qFormat/>
    <w:rPr>
      <w:sz w:val="28"/>
      <w:szCs w:val="28"/>
    </w:rPr>
  </w:style>
  <w:style w:type="character" w:customStyle="1" w:styleId="ListLabel14">
    <w:name w:val="ListLabel 14"/>
    <w:qFormat/>
    <w:rPr>
      <w:rFonts w:eastAsiaTheme="minorHAnsi"/>
    </w:rPr>
  </w:style>
  <w:style w:type="character" w:customStyle="1" w:styleId="ListLabel15">
    <w:name w:val="ListLabel 15"/>
    <w:qFormat/>
    <w:rPr>
      <w:rFonts w:eastAsiaTheme="minorHAnsi"/>
    </w:rPr>
  </w:style>
  <w:style w:type="character" w:customStyle="1" w:styleId="ListLabel16">
    <w:name w:val="ListLabel 16"/>
    <w:qFormat/>
    <w:rPr>
      <w:rFonts w:ascii="Calibri" w:hAnsi="Calibri" w:cs="Times New Roman"/>
      <w:b w:val="0"/>
      <w:sz w:val="28"/>
      <w:szCs w:val="28"/>
    </w:rPr>
  </w:style>
  <w:style w:type="character" w:customStyle="1" w:styleId="ListLabel17">
    <w:name w:val="ListLabel 17"/>
    <w:qFormat/>
    <w:rPr>
      <w:sz w:val="28"/>
      <w:szCs w:val="28"/>
    </w:rPr>
  </w:style>
  <w:style w:type="character" w:customStyle="1" w:styleId="ListLabel18">
    <w:name w:val="ListLabel 18"/>
    <w:qFormat/>
    <w:rPr>
      <w:rFonts w:eastAsiaTheme="minorHAnsi"/>
    </w:rPr>
  </w:style>
  <w:style w:type="character" w:customStyle="1" w:styleId="ListLabel19">
    <w:name w:val="ListLabel 19"/>
    <w:qFormat/>
    <w:rPr>
      <w:rFonts w:eastAsiaTheme="minorHAnsi"/>
    </w:rPr>
  </w:style>
  <w:style w:type="character" w:customStyle="1" w:styleId="ListLabel20">
    <w:name w:val="ListLabel 20"/>
    <w:qFormat/>
    <w:rPr>
      <w:rFonts w:ascii="Calibri" w:hAnsi="Calibri" w:cs="Times New Roman"/>
      <w:b w:val="0"/>
      <w:sz w:val="28"/>
      <w:szCs w:val="28"/>
    </w:rPr>
  </w:style>
  <w:style w:type="character" w:customStyle="1" w:styleId="ListLabel21">
    <w:name w:val="ListLabel 21"/>
    <w:qFormat/>
    <w:rPr>
      <w:sz w:val="28"/>
      <w:szCs w:val="28"/>
    </w:rPr>
  </w:style>
  <w:style w:type="character" w:customStyle="1" w:styleId="ListLabel22">
    <w:name w:val="ListLabel 22"/>
    <w:qFormat/>
    <w:rPr>
      <w:rFonts w:eastAsiaTheme="minorHAnsi"/>
    </w:rPr>
  </w:style>
  <w:style w:type="character" w:customStyle="1" w:styleId="ListLabel23">
    <w:name w:val="ListLabel 23"/>
    <w:qFormat/>
    <w:rPr>
      <w:rFonts w:eastAsiaTheme="minorHAnsi"/>
    </w:rPr>
  </w:style>
  <w:style w:type="character" w:customStyle="1" w:styleId="ListLabel24">
    <w:name w:val="ListLabel 24"/>
    <w:qFormat/>
    <w:rPr>
      <w:rFonts w:ascii="Calibri" w:hAnsi="Calibri" w:cs="Times New Roman"/>
      <w:b w:val="0"/>
      <w:sz w:val="28"/>
      <w:szCs w:val="28"/>
    </w:rPr>
  </w:style>
  <w:style w:type="character" w:customStyle="1" w:styleId="ListLabel25">
    <w:name w:val="ListLabel 25"/>
    <w:qFormat/>
    <w:rPr>
      <w:sz w:val="28"/>
      <w:szCs w:val="28"/>
    </w:rPr>
  </w:style>
  <w:style w:type="character" w:customStyle="1" w:styleId="ListLabel26">
    <w:name w:val="ListLabel 26"/>
    <w:qFormat/>
    <w:rPr>
      <w:rFonts w:eastAsiaTheme="minorHAnsi"/>
    </w:rPr>
  </w:style>
  <w:style w:type="character" w:customStyle="1" w:styleId="ListLabel27">
    <w:name w:val="ListLabel 27"/>
    <w:qFormat/>
    <w:rPr>
      <w:rFonts w:eastAsiaTheme="minorHAnsi"/>
    </w:rPr>
  </w:style>
  <w:style w:type="character" w:customStyle="1" w:styleId="ListLabel28">
    <w:name w:val="ListLabel 28"/>
    <w:qFormat/>
    <w:rPr>
      <w:rFonts w:ascii="Calibri" w:hAnsi="Calibri" w:cs="Times New Roman"/>
      <w:b w:val="0"/>
      <w:sz w:val="28"/>
      <w:szCs w:val="28"/>
    </w:rPr>
  </w:style>
  <w:style w:type="character" w:customStyle="1" w:styleId="ListLabel29">
    <w:name w:val="ListLabel 29"/>
    <w:qFormat/>
    <w:rPr>
      <w:sz w:val="28"/>
      <w:szCs w:val="28"/>
    </w:rPr>
  </w:style>
  <w:style w:type="character" w:customStyle="1" w:styleId="ListLabel30">
    <w:name w:val="ListLabel 30"/>
    <w:qFormat/>
    <w:rPr>
      <w:rFonts w:eastAsiaTheme="minorHAnsi"/>
    </w:rPr>
  </w:style>
  <w:style w:type="character" w:customStyle="1" w:styleId="ListLabel31">
    <w:name w:val="ListLabel 31"/>
    <w:qFormat/>
    <w:rPr>
      <w:rFonts w:eastAsiaTheme="minorHAnsi"/>
    </w:rPr>
  </w:style>
  <w:style w:type="character" w:customStyle="1" w:styleId="ListLabel32">
    <w:name w:val="ListLabel 32"/>
    <w:qFormat/>
    <w:rPr>
      <w:rFonts w:ascii="Calibri" w:hAnsi="Calibri" w:cs="Times New Roman"/>
      <w:b w:val="0"/>
      <w:sz w:val="28"/>
      <w:szCs w:val="28"/>
    </w:rPr>
  </w:style>
  <w:style w:type="character" w:customStyle="1" w:styleId="ListLabel33">
    <w:name w:val="ListLabel 33"/>
    <w:qFormat/>
    <w:rPr>
      <w:sz w:val="28"/>
      <w:szCs w:val="28"/>
    </w:rPr>
  </w:style>
  <w:style w:type="character" w:customStyle="1" w:styleId="ListLabel34">
    <w:name w:val="ListLabel 34"/>
    <w:qFormat/>
    <w:rPr>
      <w:rFonts w:eastAsiaTheme="minorHAnsi"/>
    </w:rPr>
  </w:style>
  <w:style w:type="character" w:customStyle="1" w:styleId="ListLabel35">
    <w:name w:val="ListLabel 35"/>
    <w:qFormat/>
    <w:rPr>
      <w:rFonts w:eastAsiaTheme="minorHAnsi"/>
    </w:rPr>
  </w:style>
  <w:style w:type="character" w:customStyle="1" w:styleId="ListLabel36">
    <w:name w:val="ListLabel 36"/>
    <w:qFormat/>
    <w:rPr>
      <w:rFonts w:ascii="Times New Roman" w:hAnsi="Times New Roman" w:cs="Times New Roman"/>
      <w:b w:val="0"/>
      <w:sz w:val="28"/>
      <w:szCs w:val="28"/>
    </w:rPr>
  </w:style>
  <w:style w:type="character" w:customStyle="1" w:styleId="ListLabel37">
    <w:name w:val="ListLabel 37"/>
    <w:qFormat/>
    <w:rPr>
      <w:sz w:val="28"/>
      <w:szCs w:val="28"/>
    </w:rPr>
  </w:style>
  <w:style w:type="character" w:customStyle="1" w:styleId="ListLabel38">
    <w:name w:val="ListLabel 38"/>
    <w:qFormat/>
    <w:rPr>
      <w:rFonts w:ascii="Times New Roman" w:eastAsiaTheme="minorHAnsi" w:hAnsi="Times New Roman"/>
      <w:sz w:val="28"/>
      <w:szCs w:val="28"/>
    </w:rPr>
  </w:style>
  <w:style w:type="character" w:customStyle="1" w:styleId="ListLabel39">
    <w:name w:val="ListLabel 39"/>
    <w:qFormat/>
    <w:rPr>
      <w:rFonts w:ascii="Times New Roman" w:eastAsiaTheme="minorHAnsi" w:hAnsi="Times New Roman"/>
      <w:sz w:val="28"/>
      <w:szCs w:val="28"/>
    </w:rPr>
  </w:style>
  <w:style w:type="character" w:customStyle="1" w:styleId="ListLabel40">
    <w:name w:val="ListLabel 40"/>
    <w:qFormat/>
    <w:rPr>
      <w:rFonts w:eastAsiaTheme="minorHAnsi"/>
    </w:rPr>
  </w:style>
  <w:style w:type="character" w:customStyle="1" w:styleId="ListLabel41">
    <w:name w:val="ListLabel 41"/>
    <w:qFormat/>
    <w:rPr>
      <w:rFonts w:eastAsiaTheme="minorHAnsi"/>
    </w:rPr>
  </w:style>
  <w:style w:type="character" w:customStyle="1" w:styleId="ListLabel42">
    <w:name w:val="ListLabel 42"/>
    <w:qFormat/>
    <w:rPr>
      <w:rFonts w:ascii="Times New Roman" w:hAnsi="Times New Roman" w:cs="Times New Roman"/>
      <w:b w:val="0"/>
      <w:sz w:val="28"/>
      <w:szCs w:val="28"/>
    </w:rPr>
  </w:style>
  <w:style w:type="character" w:customStyle="1" w:styleId="ListLabel43">
    <w:name w:val="ListLabel 43"/>
    <w:qFormat/>
    <w:rPr>
      <w:sz w:val="28"/>
      <w:szCs w:val="28"/>
    </w:rPr>
  </w:style>
  <w:style w:type="character" w:customStyle="1" w:styleId="ListLabel44">
    <w:name w:val="ListLabel 44"/>
    <w:qFormat/>
    <w:rPr>
      <w:rFonts w:eastAsiaTheme="minorHAnsi"/>
      <w:sz w:val="28"/>
      <w:szCs w:val="28"/>
    </w:rPr>
  </w:style>
  <w:style w:type="character" w:customStyle="1" w:styleId="ListLabel45">
    <w:name w:val="ListLabel 45"/>
    <w:qFormat/>
    <w:rPr>
      <w:rFonts w:eastAsiaTheme="minorHAnsi"/>
      <w:sz w:val="28"/>
      <w:szCs w:val="28"/>
    </w:rPr>
  </w:style>
  <w:style w:type="character" w:customStyle="1" w:styleId="ListLabel46">
    <w:name w:val="ListLabel 46"/>
    <w:qFormat/>
    <w:rPr>
      <w:rFonts w:eastAsiaTheme="minorHAnsi"/>
    </w:rPr>
  </w:style>
  <w:style w:type="character" w:customStyle="1" w:styleId="ListLabel47">
    <w:name w:val="ListLabel 47"/>
    <w:qFormat/>
    <w:rPr>
      <w:rFonts w:eastAsiaTheme="minorHAnsi"/>
    </w:rPr>
  </w:style>
  <w:style w:type="character" w:customStyle="1" w:styleId="ListLabel48">
    <w:name w:val="ListLabel 48"/>
    <w:qFormat/>
    <w:rPr>
      <w:rFonts w:ascii="Times New Roman" w:hAnsi="Times New Roman" w:cs="Times New Roman"/>
      <w:b w:val="0"/>
      <w:sz w:val="28"/>
      <w:szCs w:val="28"/>
    </w:rPr>
  </w:style>
  <w:style w:type="character" w:customStyle="1" w:styleId="ListLabel49">
    <w:name w:val="ListLabel 49"/>
    <w:qFormat/>
    <w:rPr>
      <w:sz w:val="28"/>
      <w:szCs w:val="28"/>
    </w:rPr>
  </w:style>
  <w:style w:type="character" w:customStyle="1" w:styleId="ListLabel50">
    <w:name w:val="ListLabel 50"/>
    <w:qFormat/>
    <w:rPr>
      <w:rFonts w:eastAsiaTheme="minorHAnsi"/>
      <w:sz w:val="28"/>
      <w:szCs w:val="28"/>
    </w:rPr>
  </w:style>
  <w:style w:type="character" w:customStyle="1" w:styleId="ListLabel51">
    <w:name w:val="ListLabel 51"/>
    <w:qFormat/>
    <w:rPr>
      <w:rFonts w:eastAsiaTheme="minorHAnsi"/>
      <w:sz w:val="28"/>
      <w:szCs w:val="28"/>
    </w:rPr>
  </w:style>
  <w:style w:type="character" w:customStyle="1" w:styleId="ListLabel52">
    <w:name w:val="ListLabel 52"/>
    <w:qFormat/>
    <w:rPr>
      <w:rFonts w:eastAsiaTheme="minorHAnsi"/>
    </w:rPr>
  </w:style>
  <w:style w:type="character" w:customStyle="1" w:styleId="ListLabel53">
    <w:name w:val="ListLabel 53"/>
    <w:qFormat/>
    <w:rPr>
      <w:rFonts w:eastAsiaTheme="minorHAnsi"/>
    </w:rPr>
  </w:style>
  <w:style w:type="character" w:customStyle="1" w:styleId="ListLabel54">
    <w:name w:val="ListLabel 54"/>
    <w:qFormat/>
    <w:rPr>
      <w:rFonts w:ascii="Times New Roman" w:hAnsi="Times New Roman" w:cs="Times New Roman"/>
      <w:b w:val="0"/>
      <w:sz w:val="28"/>
      <w:szCs w:val="28"/>
    </w:rPr>
  </w:style>
  <w:style w:type="character" w:customStyle="1" w:styleId="ListLabel55">
    <w:name w:val="ListLabel 55"/>
    <w:qFormat/>
    <w:rPr>
      <w:sz w:val="28"/>
      <w:szCs w:val="28"/>
    </w:rPr>
  </w:style>
  <w:style w:type="character" w:customStyle="1" w:styleId="ListLabel56">
    <w:name w:val="ListLabel 56"/>
    <w:qFormat/>
    <w:rPr>
      <w:rFonts w:eastAsiaTheme="minorHAnsi"/>
      <w:sz w:val="28"/>
      <w:szCs w:val="28"/>
    </w:rPr>
  </w:style>
  <w:style w:type="character" w:customStyle="1" w:styleId="ListLabel57">
    <w:name w:val="ListLabel 57"/>
    <w:qFormat/>
    <w:rPr>
      <w:rFonts w:eastAsiaTheme="minorHAnsi"/>
      <w:sz w:val="28"/>
      <w:szCs w:val="28"/>
    </w:rPr>
  </w:style>
  <w:style w:type="character" w:customStyle="1" w:styleId="ListLabel58">
    <w:name w:val="ListLabel 58"/>
    <w:qFormat/>
    <w:rPr>
      <w:rFonts w:eastAsiaTheme="minorHAnsi"/>
    </w:rPr>
  </w:style>
  <w:style w:type="character" w:customStyle="1" w:styleId="ListLabel59">
    <w:name w:val="ListLabel 59"/>
    <w:qFormat/>
    <w:rPr>
      <w:rFonts w:eastAsiaTheme="minorHAnsi"/>
    </w:rPr>
  </w:style>
  <w:style w:type="character" w:customStyle="1" w:styleId="ListLabel60">
    <w:name w:val="ListLabel 60"/>
    <w:qFormat/>
    <w:rPr>
      <w:rFonts w:ascii="Times New Roman" w:hAnsi="Times New Roman" w:cs="Times New Roman"/>
      <w:b w:val="0"/>
      <w:sz w:val="28"/>
      <w:szCs w:val="28"/>
    </w:rPr>
  </w:style>
  <w:style w:type="character" w:customStyle="1" w:styleId="ListLabel61">
    <w:name w:val="ListLabel 61"/>
    <w:qFormat/>
    <w:rPr>
      <w:sz w:val="28"/>
      <w:szCs w:val="28"/>
    </w:rPr>
  </w:style>
  <w:style w:type="character" w:customStyle="1" w:styleId="ListLabel62">
    <w:name w:val="ListLabel 62"/>
    <w:qFormat/>
    <w:rPr>
      <w:rFonts w:eastAsiaTheme="minorHAnsi"/>
      <w:sz w:val="28"/>
      <w:szCs w:val="28"/>
    </w:rPr>
  </w:style>
  <w:style w:type="character" w:customStyle="1" w:styleId="ListLabel63">
    <w:name w:val="ListLabel 63"/>
    <w:qFormat/>
    <w:rPr>
      <w:rFonts w:eastAsiaTheme="minorHAnsi"/>
      <w:sz w:val="28"/>
      <w:szCs w:val="28"/>
    </w:rPr>
  </w:style>
  <w:style w:type="character" w:customStyle="1" w:styleId="ListLabel64">
    <w:name w:val="ListLabel 64"/>
    <w:qFormat/>
    <w:rPr>
      <w:rFonts w:eastAsiaTheme="minorHAnsi"/>
    </w:rPr>
  </w:style>
  <w:style w:type="character" w:customStyle="1" w:styleId="ListLabel65">
    <w:name w:val="ListLabel 65"/>
    <w:qFormat/>
    <w:rPr>
      <w:rFonts w:eastAsiaTheme="minorHAnsi"/>
    </w:rPr>
  </w:style>
  <w:style w:type="character" w:customStyle="1" w:styleId="ListLabel66">
    <w:name w:val="ListLabel 66"/>
    <w:qFormat/>
    <w:rPr>
      <w:rFonts w:ascii="Times New Roman" w:hAnsi="Times New Roman" w:cs="Times New Roman"/>
      <w:b w:val="0"/>
      <w:sz w:val="28"/>
      <w:szCs w:val="28"/>
    </w:rPr>
  </w:style>
  <w:style w:type="character" w:customStyle="1" w:styleId="ListLabel67">
    <w:name w:val="ListLabel 67"/>
    <w:qFormat/>
    <w:rPr>
      <w:sz w:val="28"/>
      <w:szCs w:val="28"/>
    </w:rPr>
  </w:style>
  <w:style w:type="character" w:customStyle="1" w:styleId="ListLabel68">
    <w:name w:val="ListLabel 68"/>
    <w:qFormat/>
    <w:rPr>
      <w:rFonts w:eastAsiaTheme="minorHAnsi"/>
      <w:sz w:val="28"/>
      <w:szCs w:val="28"/>
    </w:rPr>
  </w:style>
  <w:style w:type="character" w:customStyle="1" w:styleId="ListLabel69">
    <w:name w:val="ListLabel 69"/>
    <w:qFormat/>
    <w:rPr>
      <w:rFonts w:eastAsiaTheme="minorHAnsi"/>
      <w:sz w:val="28"/>
      <w:szCs w:val="28"/>
    </w:rPr>
  </w:style>
  <w:style w:type="character" w:customStyle="1" w:styleId="ListLabel70">
    <w:name w:val="ListLabel 70"/>
    <w:qFormat/>
    <w:rPr>
      <w:rFonts w:eastAsiaTheme="minorHAnsi"/>
    </w:rPr>
  </w:style>
  <w:style w:type="character" w:customStyle="1" w:styleId="ListLabel71">
    <w:name w:val="ListLabel 71"/>
    <w:qFormat/>
    <w:rPr>
      <w:rFonts w:eastAsiaTheme="minorHAnsi"/>
    </w:rPr>
  </w:style>
  <w:style w:type="character" w:customStyle="1" w:styleId="ListLabel72">
    <w:name w:val="ListLabel 72"/>
    <w:qFormat/>
    <w:rPr>
      <w:rFonts w:ascii="Times New Roman" w:hAnsi="Times New Roman" w:cs="Times New Roman"/>
      <w:b w:val="0"/>
      <w:sz w:val="28"/>
      <w:szCs w:val="28"/>
    </w:rPr>
  </w:style>
  <w:style w:type="character" w:customStyle="1" w:styleId="ListLabel73">
    <w:name w:val="ListLabel 73"/>
    <w:qFormat/>
    <w:rPr>
      <w:sz w:val="28"/>
      <w:szCs w:val="28"/>
    </w:rPr>
  </w:style>
  <w:style w:type="character" w:customStyle="1" w:styleId="ListLabel74">
    <w:name w:val="ListLabel 74"/>
    <w:qFormat/>
    <w:rPr>
      <w:rFonts w:eastAsiaTheme="minorHAnsi"/>
      <w:sz w:val="28"/>
      <w:szCs w:val="28"/>
    </w:rPr>
  </w:style>
  <w:style w:type="character" w:customStyle="1" w:styleId="ListLabel75">
    <w:name w:val="ListLabel 75"/>
    <w:qFormat/>
    <w:rPr>
      <w:rFonts w:eastAsiaTheme="minorHAnsi"/>
      <w:sz w:val="28"/>
      <w:szCs w:val="28"/>
    </w:rPr>
  </w:style>
  <w:style w:type="character" w:customStyle="1" w:styleId="ListLabel76">
    <w:name w:val="ListLabel 76"/>
    <w:qFormat/>
    <w:rPr>
      <w:rFonts w:eastAsiaTheme="minorHAnsi"/>
    </w:rPr>
  </w:style>
  <w:style w:type="character" w:customStyle="1" w:styleId="ListLabel77">
    <w:name w:val="ListLabel 77"/>
    <w:qFormat/>
    <w:rPr>
      <w:rFonts w:eastAsiaTheme="minorHAnsi"/>
    </w:rPr>
  </w:style>
  <w:style w:type="character" w:customStyle="1" w:styleId="ListLabel78">
    <w:name w:val="ListLabel 78"/>
    <w:qFormat/>
    <w:rPr>
      <w:rFonts w:ascii="Times New Roman" w:hAnsi="Times New Roman" w:cs="Times New Roman"/>
      <w:b w:val="0"/>
      <w:sz w:val="28"/>
      <w:szCs w:val="28"/>
    </w:rPr>
  </w:style>
  <w:style w:type="character" w:customStyle="1" w:styleId="ListLabel79">
    <w:name w:val="ListLabel 79"/>
    <w:qFormat/>
    <w:rPr>
      <w:sz w:val="28"/>
      <w:szCs w:val="28"/>
    </w:rPr>
  </w:style>
  <w:style w:type="character" w:customStyle="1" w:styleId="ListLabel80">
    <w:name w:val="ListLabel 80"/>
    <w:qFormat/>
    <w:rPr>
      <w:rFonts w:eastAsiaTheme="minorHAnsi"/>
      <w:sz w:val="28"/>
      <w:szCs w:val="28"/>
    </w:rPr>
  </w:style>
  <w:style w:type="character" w:customStyle="1" w:styleId="ListLabel81">
    <w:name w:val="ListLabel 81"/>
    <w:qFormat/>
    <w:rPr>
      <w:rFonts w:eastAsiaTheme="minorHAnsi"/>
      <w:sz w:val="28"/>
      <w:szCs w:val="28"/>
    </w:rPr>
  </w:style>
  <w:style w:type="character" w:customStyle="1" w:styleId="ListLabel82">
    <w:name w:val="ListLabel 82"/>
    <w:qFormat/>
    <w:rPr>
      <w:rFonts w:eastAsiaTheme="minorHAnsi"/>
    </w:rPr>
  </w:style>
  <w:style w:type="character" w:customStyle="1" w:styleId="ListLabel83">
    <w:name w:val="ListLabel 83"/>
    <w:qFormat/>
    <w:rPr>
      <w:rFonts w:eastAsiaTheme="minorHAnsi"/>
    </w:rPr>
  </w:style>
  <w:style w:type="character" w:customStyle="1" w:styleId="ListLabel84">
    <w:name w:val="ListLabel 84"/>
    <w:qFormat/>
    <w:rPr>
      <w:rFonts w:ascii="Times New Roman" w:hAnsi="Times New Roman" w:cs="Times New Roman"/>
      <w:b w:val="0"/>
      <w:sz w:val="28"/>
      <w:szCs w:val="28"/>
    </w:rPr>
  </w:style>
  <w:style w:type="character" w:customStyle="1" w:styleId="ListLabel85">
    <w:name w:val="ListLabel 85"/>
    <w:qFormat/>
    <w:rPr>
      <w:sz w:val="28"/>
      <w:szCs w:val="28"/>
    </w:rPr>
  </w:style>
  <w:style w:type="character" w:customStyle="1" w:styleId="ListLabel86">
    <w:name w:val="ListLabel 86"/>
    <w:qFormat/>
    <w:rPr>
      <w:rFonts w:eastAsiaTheme="minorHAnsi"/>
      <w:sz w:val="28"/>
      <w:szCs w:val="28"/>
    </w:rPr>
  </w:style>
  <w:style w:type="character" w:customStyle="1" w:styleId="ListLabel87">
    <w:name w:val="ListLabel 87"/>
    <w:qFormat/>
    <w:rPr>
      <w:rFonts w:eastAsiaTheme="minorHAnsi"/>
      <w:sz w:val="28"/>
      <w:szCs w:val="28"/>
    </w:rPr>
  </w:style>
  <w:style w:type="character" w:customStyle="1" w:styleId="ListLabel88">
    <w:name w:val="ListLabel 88"/>
    <w:qFormat/>
    <w:rPr>
      <w:rFonts w:eastAsiaTheme="minorHAnsi"/>
    </w:rPr>
  </w:style>
  <w:style w:type="character" w:customStyle="1" w:styleId="ListLabel89">
    <w:name w:val="ListLabel 89"/>
    <w:qFormat/>
    <w:rPr>
      <w:rFonts w:eastAsiaTheme="minorHAnsi"/>
    </w:rPr>
  </w:style>
  <w:style w:type="character" w:customStyle="1" w:styleId="ListLabel90">
    <w:name w:val="ListLabel 90"/>
    <w:qFormat/>
    <w:rPr>
      <w:rFonts w:ascii="Times New Roman" w:hAnsi="Times New Roman" w:cs="Times New Roman"/>
      <w:b w:val="0"/>
      <w:sz w:val="28"/>
      <w:szCs w:val="28"/>
    </w:rPr>
  </w:style>
  <w:style w:type="character" w:customStyle="1" w:styleId="ListLabel91">
    <w:name w:val="ListLabel 91"/>
    <w:qFormat/>
    <w:rPr>
      <w:sz w:val="28"/>
      <w:szCs w:val="28"/>
    </w:rPr>
  </w:style>
  <w:style w:type="character" w:customStyle="1" w:styleId="ListLabel92">
    <w:name w:val="ListLabel 92"/>
    <w:qFormat/>
    <w:rPr>
      <w:rFonts w:eastAsiaTheme="minorHAnsi"/>
      <w:sz w:val="28"/>
      <w:szCs w:val="28"/>
    </w:rPr>
  </w:style>
  <w:style w:type="character" w:customStyle="1" w:styleId="ListLabel93">
    <w:name w:val="ListLabel 93"/>
    <w:qFormat/>
    <w:rPr>
      <w:rFonts w:eastAsiaTheme="minorHAnsi"/>
      <w:sz w:val="28"/>
      <w:szCs w:val="28"/>
    </w:rPr>
  </w:style>
  <w:style w:type="character" w:customStyle="1" w:styleId="ListLabel94">
    <w:name w:val="ListLabel 94"/>
    <w:qFormat/>
    <w:rPr>
      <w:rFonts w:eastAsiaTheme="minorHAnsi"/>
    </w:rPr>
  </w:style>
  <w:style w:type="character" w:customStyle="1" w:styleId="ListLabel95">
    <w:name w:val="ListLabel 95"/>
    <w:qFormat/>
    <w:rPr>
      <w:rFonts w:eastAsiaTheme="minorHAnsi"/>
    </w:rPr>
  </w:style>
  <w:style w:type="character" w:customStyle="1" w:styleId="ListLabel96">
    <w:name w:val="ListLabel 96"/>
    <w:qFormat/>
    <w:rPr>
      <w:rFonts w:ascii="Times New Roman" w:hAnsi="Times New Roman" w:cs="Times New Roman"/>
      <w:b w:val="0"/>
      <w:sz w:val="28"/>
      <w:szCs w:val="28"/>
    </w:rPr>
  </w:style>
  <w:style w:type="character" w:customStyle="1" w:styleId="ListLabel97">
    <w:name w:val="ListLabel 97"/>
    <w:qFormat/>
    <w:rPr>
      <w:sz w:val="28"/>
      <w:szCs w:val="28"/>
    </w:rPr>
  </w:style>
  <w:style w:type="character" w:customStyle="1" w:styleId="ListLabel98">
    <w:name w:val="ListLabel 98"/>
    <w:qFormat/>
    <w:rPr>
      <w:rFonts w:eastAsiaTheme="minorHAnsi"/>
      <w:sz w:val="28"/>
      <w:szCs w:val="28"/>
    </w:rPr>
  </w:style>
  <w:style w:type="character" w:customStyle="1" w:styleId="ListLabel99">
    <w:name w:val="ListLabel 99"/>
    <w:qFormat/>
    <w:rPr>
      <w:rFonts w:eastAsiaTheme="minorHAnsi"/>
      <w:sz w:val="28"/>
      <w:szCs w:val="28"/>
    </w:rPr>
  </w:style>
  <w:style w:type="character" w:customStyle="1" w:styleId="ListLabel100">
    <w:name w:val="ListLabel 100"/>
    <w:qFormat/>
    <w:rPr>
      <w:rFonts w:eastAsiaTheme="minorHAnsi"/>
    </w:rPr>
  </w:style>
  <w:style w:type="character" w:customStyle="1" w:styleId="ListLabel101">
    <w:name w:val="ListLabel 101"/>
    <w:qFormat/>
    <w:rPr>
      <w:rFonts w:eastAsiaTheme="minorHAnsi"/>
    </w:rPr>
  </w:style>
  <w:style w:type="character" w:customStyle="1" w:styleId="ListLabel102">
    <w:name w:val="ListLabel 102"/>
    <w:qFormat/>
    <w:rPr>
      <w:rFonts w:ascii="Times New Roman" w:hAnsi="Times New Roman" w:cs="Times New Roman"/>
      <w:b w:val="0"/>
      <w:sz w:val="28"/>
      <w:szCs w:val="28"/>
    </w:rPr>
  </w:style>
  <w:style w:type="character" w:customStyle="1" w:styleId="ListLabel103">
    <w:name w:val="ListLabel 103"/>
    <w:qFormat/>
    <w:rPr>
      <w:sz w:val="28"/>
      <w:szCs w:val="28"/>
    </w:rPr>
  </w:style>
  <w:style w:type="character" w:customStyle="1" w:styleId="ListLabel104">
    <w:name w:val="ListLabel 104"/>
    <w:qFormat/>
    <w:rPr>
      <w:rFonts w:eastAsiaTheme="minorHAnsi"/>
      <w:sz w:val="28"/>
      <w:szCs w:val="28"/>
    </w:rPr>
  </w:style>
  <w:style w:type="character" w:customStyle="1" w:styleId="ListLabel105">
    <w:name w:val="ListLabel 105"/>
    <w:qFormat/>
    <w:rPr>
      <w:rFonts w:eastAsiaTheme="minorHAnsi"/>
      <w:sz w:val="28"/>
      <w:szCs w:val="28"/>
    </w:rPr>
  </w:style>
  <w:style w:type="character" w:customStyle="1" w:styleId="ListLabel106">
    <w:name w:val="ListLabel 106"/>
    <w:qFormat/>
    <w:rPr>
      <w:rFonts w:eastAsiaTheme="minorHAnsi"/>
    </w:rPr>
  </w:style>
  <w:style w:type="character" w:customStyle="1" w:styleId="ListLabel107">
    <w:name w:val="ListLabel 107"/>
    <w:qFormat/>
    <w:rPr>
      <w:rFonts w:eastAsiaTheme="minorHAnsi"/>
    </w:rPr>
  </w:style>
  <w:style w:type="character" w:customStyle="1" w:styleId="ListLabel108">
    <w:name w:val="ListLabel 108"/>
    <w:qFormat/>
    <w:rPr>
      <w:rFonts w:ascii="Times New Roman" w:hAnsi="Times New Roman" w:cs="Times New Roman"/>
      <w:b w:val="0"/>
      <w:sz w:val="28"/>
      <w:szCs w:val="28"/>
    </w:rPr>
  </w:style>
  <w:style w:type="character" w:customStyle="1" w:styleId="ListLabel109">
    <w:name w:val="ListLabel 109"/>
    <w:qFormat/>
    <w:rPr>
      <w:sz w:val="28"/>
      <w:szCs w:val="28"/>
    </w:rPr>
  </w:style>
  <w:style w:type="character" w:customStyle="1" w:styleId="ListLabel110">
    <w:name w:val="ListLabel 110"/>
    <w:qFormat/>
    <w:rPr>
      <w:rFonts w:eastAsiaTheme="minorHAnsi"/>
      <w:sz w:val="28"/>
      <w:szCs w:val="28"/>
    </w:rPr>
  </w:style>
  <w:style w:type="character" w:customStyle="1" w:styleId="ListLabel111">
    <w:name w:val="ListLabel 111"/>
    <w:qFormat/>
    <w:rPr>
      <w:rFonts w:eastAsiaTheme="minorHAnsi"/>
      <w:sz w:val="28"/>
      <w:szCs w:val="28"/>
    </w:rPr>
  </w:style>
  <w:style w:type="character" w:customStyle="1" w:styleId="ListLabel112">
    <w:name w:val="ListLabel 112"/>
    <w:qFormat/>
    <w:rPr>
      <w:rFonts w:eastAsiaTheme="minorHAnsi"/>
    </w:rPr>
  </w:style>
  <w:style w:type="character" w:customStyle="1" w:styleId="ListLabel113">
    <w:name w:val="ListLabel 113"/>
    <w:qFormat/>
    <w:rPr>
      <w:rFonts w:eastAsiaTheme="minorHAnsi"/>
    </w:rPr>
  </w:style>
  <w:style w:type="character" w:customStyle="1" w:styleId="ListLabel114">
    <w:name w:val="ListLabel 114"/>
    <w:qFormat/>
    <w:rPr>
      <w:rFonts w:ascii="Times New Roman" w:hAnsi="Times New Roman" w:cs="Times New Roman"/>
      <w:b w:val="0"/>
      <w:sz w:val="28"/>
      <w:szCs w:val="28"/>
    </w:rPr>
  </w:style>
  <w:style w:type="character" w:customStyle="1" w:styleId="ListLabel115">
    <w:name w:val="ListLabel 115"/>
    <w:qFormat/>
    <w:rPr>
      <w:sz w:val="28"/>
      <w:szCs w:val="28"/>
    </w:rPr>
  </w:style>
  <w:style w:type="character" w:customStyle="1" w:styleId="ListLabel116">
    <w:name w:val="ListLabel 116"/>
    <w:qFormat/>
    <w:rPr>
      <w:rFonts w:eastAsiaTheme="minorHAnsi"/>
      <w:sz w:val="28"/>
      <w:szCs w:val="28"/>
    </w:rPr>
  </w:style>
  <w:style w:type="character" w:customStyle="1" w:styleId="ListLabel117">
    <w:name w:val="ListLabel 117"/>
    <w:qFormat/>
    <w:rPr>
      <w:rFonts w:eastAsiaTheme="minorHAnsi"/>
      <w:sz w:val="28"/>
      <w:szCs w:val="28"/>
    </w:rPr>
  </w:style>
  <w:style w:type="character" w:customStyle="1" w:styleId="ListLabel118">
    <w:name w:val="ListLabel 118"/>
    <w:qFormat/>
    <w:rPr>
      <w:rFonts w:eastAsiaTheme="minorHAnsi"/>
    </w:rPr>
  </w:style>
  <w:style w:type="character" w:customStyle="1" w:styleId="ListLabel119">
    <w:name w:val="ListLabel 119"/>
    <w:qFormat/>
    <w:rPr>
      <w:rFonts w:eastAsiaTheme="minorHAnsi"/>
    </w:rPr>
  </w:style>
  <w:style w:type="character" w:customStyle="1" w:styleId="ListLabel120">
    <w:name w:val="ListLabel 120"/>
    <w:qFormat/>
    <w:rPr>
      <w:rFonts w:ascii="Times New Roman" w:hAnsi="Times New Roman" w:cs="Times New Roman"/>
      <w:b w:val="0"/>
      <w:sz w:val="28"/>
      <w:szCs w:val="28"/>
    </w:rPr>
  </w:style>
  <w:style w:type="character" w:customStyle="1" w:styleId="ListLabel121">
    <w:name w:val="ListLabel 121"/>
    <w:qFormat/>
    <w:rPr>
      <w:sz w:val="28"/>
      <w:szCs w:val="28"/>
    </w:rPr>
  </w:style>
  <w:style w:type="character" w:customStyle="1" w:styleId="ListLabel122">
    <w:name w:val="ListLabel 122"/>
    <w:qFormat/>
    <w:rPr>
      <w:rFonts w:eastAsiaTheme="minorHAnsi"/>
      <w:sz w:val="28"/>
      <w:szCs w:val="28"/>
    </w:rPr>
  </w:style>
  <w:style w:type="character" w:customStyle="1" w:styleId="ListLabel123">
    <w:name w:val="ListLabel 123"/>
    <w:qFormat/>
    <w:rPr>
      <w:rFonts w:eastAsiaTheme="minorHAnsi"/>
      <w:sz w:val="28"/>
      <w:szCs w:val="28"/>
    </w:rPr>
  </w:style>
  <w:style w:type="character" w:customStyle="1" w:styleId="ListLabel124">
    <w:name w:val="ListLabel 124"/>
    <w:qFormat/>
    <w:rPr>
      <w:rFonts w:eastAsiaTheme="minorHAnsi"/>
    </w:rPr>
  </w:style>
  <w:style w:type="character" w:customStyle="1" w:styleId="ListLabel125">
    <w:name w:val="ListLabel 125"/>
    <w:qFormat/>
    <w:rPr>
      <w:rFonts w:eastAsia="Times New Roman" w:cs="Times New Roman"/>
      <w:color w:val="000000"/>
      <w:sz w:val="28"/>
      <w:szCs w:val="28"/>
      <w:highlight w:val="yellow"/>
      <w:u w:val="none"/>
      <w:lang w:eastAsia="zh-CN"/>
    </w:rPr>
  </w:style>
  <w:style w:type="character" w:customStyle="1" w:styleId="ListLabel126">
    <w:name w:val="ListLabel 126"/>
    <w:qFormat/>
    <w:rPr>
      <w:rFonts w:eastAsiaTheme="minorHAnsi"/>
    </w:rPr>
  </w:style>
  <w:style w:type="character" w:customStyle="1" w:styleId="FontStyle16">
    <w:name w:val="Font Style16"/>
    <w:qFormat/>
    <w:rPr>
      <w:rFonts w:ascii="Times New Roman" w:hAnsi="Times New Roman" w:cs="Times New Roman"/>
      <w:b/>
      <w:bCs/>
      <w:sz w:val="26"/>
      <w:szCs w:val="26"/>
    </w:rPr>
  </w:style>
  <w:style w:type="character" w:customStyle="1" w:styleId="ListLabel127">
    <w:name w:val="ListLabel 127"/>
    <w:qFormat/>
    <w:rPr>
      <w:rFonts w:ascii="Times New Roman" w:hAnsi="Times New Roman" w:cs="Times New Roman"/>
      <w:b w:val="0"/>
      <w:sz w:val="28"/>
      <w:szCs w:val="28"/>
    </w:rPr>
  </w:style>
  <w:style w:type="character" w:customStyle="1" w:styleId="ListLabel128">
    <w:name w:val="ListLabel 128"/>
    <w:qFormat/>
    <w:rPr>
      <w:sz w:val="28"/>
      <w:szCs w:val="28"/>
    </w:rPr>
  </w:style>
  <w:style w:type="character" w:customStyle="1" w:styleId="ListLabel129">
    <w:name w:val="ListLabel 129"/>
    <w:qFormat/>
    <w:rPr>
      <w:rFonts w:eastAsiaTheme="minorHAnsi"/>
      <w:sz w:val="28"/>
      <w:szCs w:val="28"/>
    </w:rPr>
  </w:style>
  <w:style w:type="character" w:customStyle="1" w:styleId="ListLabel130">
    <w:name w:val="ListLabel 130"/>
    <w:qFormat/>
    <w:rPr>
      <w:rFonts w:eastAsiaTheme="minorHAnsi"/>
      <w:sz w:val="28"/>
      <w:szCs w:val="28"/>
    </w:rPr>
  </w:style>
  <w:style w:type="character" w:customStyle="1" w:styleId="ListLabel131">
    <w:name w:val="ListLabel 131"/>
    <w:qFormat/>
    <w:rPr>
      <w:rFonts w:eastAsiaTheme="minorHAnsi"/>
    </w:rPr>
  </w:style>
  <w:style w:type="character" w:customStyle="1" w:styleId="ListLabel132">
    <w:name w:val="ListLabel 132"/>
    <w:qFormat/>
    <w:rPr>
      <w:rFonts w:eastAsia="Times New Roman" w:cs="Times New Roman"/>
      <w:color w:val="000000"/>
      <w:sz w:val="28"/>
      <w:szCs w:val="28"/>
      <w:highlight w:val="yellow"/>
      <w:u w:val="none"/>
      <w:lang w:eastAsia="zh-CN"/>
    </w:rPr>
  </w:style>
  <w:style w:type="character" w:customStyle="1" w:styleId="ListLabel133">
    <w:name w:val="ListLabel 133"/>
    <w:qFormat/>
    <w:rPr>
      <w:rFonts w:eastAsiaTheme="minorHAnsi"/>
    </w:rPr>
  </w:style>
  <w:style w:type="character" w:customStyle="1" w:styleId="ListLabel134">
    <w:name w:val="ListLabel 134"/>
    <w:qFormat/>
    <w:rPr>
      <w:rFonts w:ascii="Times New Roman" w:hAnsi="Times New Roman" w:cs="Times New Roman"/>
      <w:color w:val="000000"/>
      <w:sz w:val="24"/>
      <w:szCs w:val="24"/>
      <w:highlight w:val="yellow"/>
      <w:u w:val="none"/>
    </w:rPr>
  </w:style>
  <w:style w:type="character" w:customStyle="1" w:styleId="ListLabel135">
    <w:name w:val="ListLabel 135"/>
    <w:qFormat/>
    <w:rPr>
      <w:rFonts w:ascii="Times New Roman" w:hAnsi="Times New Roman" w:cs="Times New Roman"/>
      <w:sz w:val="24"/>
      <w:szCs w:val="24"/>
      <w:highlight w:val="yellow"/>
    </w:rPr>
  </w:style>
  <w:style w:type="character" w:customStyle="1" w:styleId="afc">
    <w:name w:val="Выделение жирным"/>
    <w:basedOn w:val="a0"/>
    <w:qFormat/>
    <w:rPr>
      <w:b/>
      <w:bCs/>
    </w:rPr>
  </w:style>
  <w:style w:type="character" w:customStyle="1" w:styleId="ListLabel136">
    <w:name w:val="ListLabel 136"/>
    <w:qFormat/>
    <w:rPr>
      <w:rFonts w:ascii="Times New Roman" w:hAnsi="Times New Roman" w:cs="Times New Roman"/>
      <w:b w:val="0"/>
      <w:sz w:val="28"/>
      <w:szCs w:val="28"/>
    </w:rPr>
  </w:style>
  <w:style w:type="character" w:customStyle="1" w:styleId="ListLabel137">
    <w:name w:val="ListLabel 137"/>
    <w:qFormat/>
    <w:rPr>
      <w:rFonts w:eastAsiaTheme="minorHAnsi"/>
      <w:sz w:val="28"/>
      <w:szCs w:val="28"/>
    </w:rPr>
  </w:style>
  <w:style w:type="character" w:customStyle="1" w:styleId="ListLabel138">
    <w:name w:val="ListLabel 138"/>
    <w:qFormat/>
    <w:rPr>
      <w:rFonts w:eastAsiaTheme="minorHAnsi"/>
      <w:sz w:val="28"/>
      <w:szCs w:val="28"/>
    </w:rPr>
  </w:style>
  <w:style w:type="character" w:customStyle="1" w:styleId="ListLabel139">
    <w:name w:val="ListLabel 139"/>
    <w:qFormat/>
    <w:rPr>
      <w:rFonts w:eastAsiaTheme="minorHAnsi"/>
    </w:rPr>
  </w:style>
  <w:style w:type="character" w:customStyle="1" w:styleId="ListLabel140">
    <w:name w:val="ListLabel 140"/>
    <w:qFormat/>
    <w:rPr>
      <w:rFonts w:eastAsia="Times New Roman" w:cs="Times New Roman"/>
      <w:color w:val="000000"/>
      <w:sz w:val="28"/>
      <w:szCs w:val="28"/>
      <w:highlight w:val="yellow"/>
      <w:u w:val="none"/>
      <w:lang w:eastAsia="zh-CN"/>
    </w:rPr>
  </w:style>
  <w:style w:type="character" w:customStyle="1" w:styleId="ListLabel141">
    <w:name w:val="ListLabel 141"/>
    <w:qFormat/>
    <w:rPr>
      <w:rFonts w:eastAsiaTheme="minorHAnsi"/>
    </w:rPr>
  </w:style>
  <w:style w:type="character" w:customStyle="1" w:styleId="ListLabel142">
    <w:name w:val="ListLabel 142"/>
    <w:qFormat/>
    <w:rPr>
      <w:rFonts w:ascii="Times New Roman" w:hAnsi="Times New Roman" w:cs="Times New Roman"/>
      <w:color w:val="000000"/>
      <w:sz w:val="28"/>
      <w:szCs w:val="28"/>
      <w:highlight w:val="yellow"/>
      <w:u w:val="none"/>
    </w:rPr>
  </w:style>
  <w:style w:type="character" w:customStyle="1" w:styleId="ListLabel143">
    <w:name w:val="ListLabel 143"/>
    <w:qFormat/>
    <w:rPr>
      <w:rFonts w:ascii="Times New Roman" w:hAnsi="Times New Roman" w:cs="Times New Roman"/>
      <w:sz w:val="28"/>
      <w:szCs w:val="28"/>
      <w:highlight w:val="yellow"/>
    </w:rPr>
  </w:style>
  <w:style w:type="paragraph" w:customStyle="1" w:styleId="afd">
    <w:name w:val="Заголовок"/>
    <w:basedOn w:val="a"/>
    <w:next w:val="afe"/>
    <w:qFormat/>
    <w:rsid w:val="007874EB"/>
    <w:rPr>
      <w:rFonts w:eastAsia="Calibri"/>
      <w:b/>
      <w:bCs/>
      <w:color w:val="0058A9"/>
      <w:shd w:val="clear" w:color="auto" w:fill="EBE9ED"/>
    </w:rPr>
  </w:style>
  <w:style w:type="paragraph" w:styleId="afe">
    <w:name w:val="Body Text"/>
    <w:basedOn w:val="a"/>
    <w:rsid w:val="007874EB"/>
    <w:pPr>
      <w:spacing w:after="140"/>
    </w:pPr>
    <w:rPr>
      <w:rFonts w:eastAsia="Times New Roman"/>
      <w:sz w:val="24"/>
      <w:szCs w:val="24"/>
      <w:lang w:eastAsia="zh-CN"/>
    </w:rPr>
  </w:style>
  <w:style w:type="paragraph" w:styleId="aff">
    <w:name w:val="List"/>
    <w:basedOn w:val="afe"/>
    <w:rsid w:val="007874EB"/>
    <w:rPr>
      <w:rFonts w:cs="Mangal"/>
    </w:rPr>
  </w:style>
  <w:style w:type="paragraph" w:styleId="aff0">
    <w:name w:val="caption"/>
    <w:basedOn w:val="a"/>
    <w:qFormat/>
    <w:rsid w:val="007874EB"/>
    <w:pPr>
      <w:suppressLineNumbers/>
      <w:spacing w:before="120" w:after="120" w:line="240" w:lineRule="auto"/>
    </w:pPr>
    <w:rPr>
      <w:rFonts w:eastAsia="Times New Roman" w:cs="Mangal"/>
      <w:i/>
      <w:iCs/>
      <w:sz w:val="24"/>
      <w:szCs w:val="24"/>
      <w:lang w:eastAsia="zh-CN"/>
    </w:rPr>
  </w:style>
  <w:style w:type="paragraph" w:styleId="aff1">
    <w:name w:val="index heading"/>
    <w:basedOn w:val="a"/>
    <w:qFormat/>
    <w:rsid w:val="00A16FE0"/>
    <w:pPr>
      <w:suppressLineNumbers/>
    </w:pPr>
    <w:rPr>
      <w:rFonts w:cs="Mangal"/>
    </w:rPr>
  </w:style>
  <w:style w:type="paragraph" w:customStyle="1" w:styleId="110">
    <w:name w:val="Заголовок 11"/>
    <w:basedOn w:val="a"/>
    <w:qFormat/>
    <w:rsid w:val="007874EB"/>
    <w:pPr>
      <w:tabs>
        <w:tab w:val="left" w:pos="0"/>
      </w:tabs>
      <w:spacing w:before="108" w:after="108" w:line="240" w:lineRule="auto"/>
      <w:jc w:val="center"/>
      <w:outlineLvl w:val="0"/>
    </w:pPr>
    <w:rPr>
      <w:rFonts w:eastAsia="Times New Roman"/>
      <w:b/>
      <w:bCs/>
      <w:color w:val="000080"/>
      <w:sz w:val="24"/>
      <w:szCs w:val="24"/>
      <w:lang w:eastAsia="zh-CN"/>
    </w:rPr>
  </w:style>
  <w:style w:type="paragraph" w:customStyle="1" w:styleId="21">
    <w:name w:val="Заголовок 21"/>
    <w:basedOn w:val="110"/>
    <w:qFormat/>
    <w:rsid w:val="007874EB"/>
    <w:pPr>
      <w:spacing w:before="0" w:after="0"/>
      <w:jc w:val="both"/>
      <w:outlineLvl w:val="1"/>
    </w:pPr>
    <w:rPr>
      <w:b w:val="0"/>
      <w:bCs w:val="0"/>
      <w:color w:val="00000A"/>
    </w:rPr>
  </w:style>
  <w:style w:type="paragraph" w:customStyle="1" w:styleId="31">
    <w:name w:val="Заголовок 31"/>
    <w:basedOn w:val="21"/>
    <w:link w:val="3"/>
    <w:qFormat/>
    <w:rsid w:val="007874EB"/>
    <w:pPr>
      <w:outlineLvl w:val="2"/>
    </w:pPr>
  </w:style>
  <w:style w:type="paragraph" w:customStyle="1" w:styleId="41">
    <w:name w:val="Заголовок 41"/>
    <w:basedOn w:val="31"/>
    <w:link w:val="4"/>
    <w:qFormat/>
    <w:rsid w:val="007874EB"/>
    <w:pPr>
      <w:outlineLvl w:val="3"/>
    </w:pPr>
  </w:style>
  <w:style w:type="paragraph" w:customStyle="1" w:styleId="51">
    <w:name w:val="Заголовок 51"/>
    <w:basedOn w:val="a"/>
    <w:link w:val="5"/>
    <w:qFormat/>
    <w:rsid w:val="007874EB"/>
    <w:pPr>
      <w:tabs>
        <w:tab w:val="left" w:pos="0"/>
      </w:tabs>
      <w:spacing w:before="240" w:after="60" w:line="240" w:lineRule="auto"/>
      <w:outlineLvl w:val="4"/>
    </w:pPr>
    <w:rPr>
      <w:rFonts w:ascii="Calibri" w:eastAsia="Times New Roman" w:hAnsi="Calibri"/>
      <w:b/>
      <w:bCs/>
      <w:i/>
      <w:iCs/>
      <w:sz w:val="26"/>
      <w:szCs w:val="26"/>
      <w:lang w:eastAsia="zh-CN"/>
    </w:rPr>
  </w:style>
  <w:style w:type="paragraph" w:customStyle="1" w:styleId="61">
    <w:name w:val="Заголовок 61"/>
    <w:basedOn w:val="a"/>
    <w:link w:val="6"/>
    <w:qFormat/>
    <w:rsid w:val="007874EB"/>
    <w:pPr>
      <w:tabs>
        <w:tab w:val="left" w:pos="0"/>
      </w:tabs>
      <w:spacing w:before="240" w:after="60" w:line="240" w:lineRule="auto"/>
      <w:outlineLvl w:val="5"/>
    </w:pPr>
    <w:rPr>
      <w:rFonts w:ascii="Calibri" w:eastAsia="Times New Roman" w:hAnsi="Calibri"/>
      <w:b/>
      <w:bCs/>
      <w:lang w:eastAsia="zh-CN"/>
    </w:rPr>
  </w:style>
  <w:style w:type="paragraph" w:customStyle="1" w:styleId="71">
    <w:name w:val="Заголовок 71"/>
    <w:basedOn w:val="a"/>
    <w:link w:val="7"/>
    <w:qFormat/>
    <w:rsid w:val="007874EB"/>
    <w:pPr>
      <w:tabs>
        <w:tab w:val="left" w:pos="0"/>
      </w:tabs>
      <w:spacing w:before="240" w:after="60" w:line="240" w:lineRule="auto"/>
      <w:outlineLvl w:val="6"/>
    </w:pPr>
    <w:rPr>
      <w:rFonts w:ascii="Calibri" w:eastAsia="Times New Roman" w:hAnsi="Calibri"/>
      <w:sz w:val="24"/>
      <w:szCs w:val="24"/>
      <w:lang w:eastAsia="zh-CN"/>
    </w:rPr>
  </w:style>
  <w:style w:type="paragraph" w:customStyle="1" w:styleId="13">
    <w:name w:val="Название объекта1"/>
    <w:basedOn w:val="a"/>
    <w:link w:val="12"/>
    <w:qFormat/>
    <w:rsid w:val="00A16FE0"/>
    <w:pPr>
      <w:suppressLineNumbers/>
      <w:spacing w:before="120" w:after="120"/>
    </w:pPr>
    <w:rPr>
      <w:rFonts w:cs="Mangal"/>
      <w:i/>
      <w:iCs/>
      <w:sz w:val="24"/>
      <w:szCs w:val="24"/>
    </w:rPr>
  </w:style>
  <w:style w:type="paragraph" w:customStyle="1" w:styleId="14">
    <w:name w:val="Подзаголовок Знак1"/>
    <w:basedOn w:val="a"/>
    <w:qFormat/>
    <w:rsid w:val="007874EB"/>
    <w:pPr>
      <w:suppressLineNumbers/>
      <w:spacing w:line="240" w:lineRule="auto"/>
    </w:pPr>
    <w:rPr>
      <w:rFonts w:eastAsia="Times New Roman" w:cs="Mangal"/>
      <w:sz w:val="24"/>
      <w:szCs w:val="24"/>
      <w:lang w:eastAsia="zh-CN"/>
    </w:rPr>
  </w:style>
  <w:style w:type="paragraph" w:customStyle="1" w:styleId="aff2">
    <w:name w:val="Внимание"/>
    <w:basedOn w:val="a"/>
    <w:qFormat/>
    <w:rsid w:val="007874EB"/>
    <w:pPr>
      <w:spacing w:before="240" w:after="240" w:line="240" w:lineRule="auto"/>
      <w:ind w:left="420" w:right="420" w:firstLine="300"/>
      <w:jc w:val="both"/>
    </w:pPr>
    <w:rPr>
      <w:rFonts w:eastAsia="Times New Roman"/>
      <w:sz w:val="24"/>
      <w:szCs w:val="24"/>
      <w:shd w:val="clear" w:color="auto" w:fill="FAF3E9"/>
      <w:lang w:eastAsia="zh-CN"/>
    </w:rPr>
  </w:style>
  <w:style w:type="paragraph" w:customStyle="1" w:styleId="aff3">
    <w:name w:val="Внимание: криминал!!"/>
    <w:basedOn w:val="aff2"/>
    <w:qFormat/>
    <w:rsid w:val="007874EB"/>
    <w:pPr>
      <w:spacing w:before="0" w:after="0"/>
      <w:ind w:left="0" w:right="0" w:firstLine="0"/>
    </w:pPr>
  </w:style>
  <w:style w:type="paragraph" w:customStyle="1" w:styleId="aff4">
    <w:name w:val="Внимание: недобросовестность!"/>
    <w:basedOn w:val="aff2"/>
    <w:qFormat/>
    <w:rsid w:val="007874EB"/>
    <w:pPr>
      <w:spacing w:before="0" w:after="0"/>
      <w:ind w:left="0" w:right="0" w:firstLine="0"/>
    </w:pPr>
  </w:style>
  <w:style w:type="paragraph" w:customStyle="1" w:styleId="aff5">
    <w:name w:val="Основное меню (преемственное)"/>
    <w:basedOn w:val="a"/>
    <w:qFormat/>
    <w:rsid w:val="007874EB"/>
    <w:pPr>
      <w:spacing w:line="240" w:lineRule="auto"/>
      <w:jc w:val="both"/>
    </w:pPr>
    <w:rPr>
      <w:rFonts w:ascii="Verdana" w:eastAsia="Times New Roman" w:hAnsi="Verdana" w:cs="Verdana"/>
      <w:sz w:val="24"/>
      <w:szCs w:val="24"/>
      <w:lang w:eastAsia="zh-CN"/>
    </w:rPr>
  </w:style>
  <w:style w:type="paragraph" w:customStyle="1" w:styleId="aff6">
    <w:name w:val="Заголовок группы контролов"/>
    <w:basedOn w:val="a"/>
    <w:qFormat/>
    <w:rsid w:val="007874EB"/>
    <w:pPr>
      <w:spacing w:line="240" w:lineRule="auto"/>
      <w:jc w:val="both"/>
    </w:pPr>
    <w:rPr>
      <w:rFonts w:eastAsia="Times New Roman"/>
      <w:b/>
      <w:bCs/>
      <w:color w:val="000000"/>
      <w:sz w:val="24"/>
      <w:szCs w:val="24"/>
      <w:lang w:eastAsia="zh-CN"/>
    </w:rPr>
  </w:style>
  <w:style w:type="paragraph" w:customStyle="1" w:styleId="aff7">
    <w:name w:val="Заголовок для информации об изменениях"/>
    <w:basedOn w:val="110"/>
    <w:qFormat/>
    <w:rsid w:val="007874EB"/>
    <w:pPr>
      <w:spacing w:before="0" w:after="0"/>
      <w:jc w:val="both"/>
    </w:pPr>
    <w:rPr>
      <w:b w:val="0"/>
      <w:bCs w:val="0"/>
      <w:color w:val="00000A"/>
      <w:sz w:val="20"/>
      <w:szCs w:val="20"/>
      <w:shd w:val="clear" w:color="auto" w:fill="FFFFFF"/>
    </w:rPr>
  </w:style>
  <w:style w:type="paragraph" w:customStyle="1" w:styleId="aff8">
    <w:name w:val="Заголовок приложения"/>
    <w:basedOn w:val="a"/>
    <w:qFormat/>
    <w:rsid w:val="007874EB"/>
    <w:pPr>
      <w:spacing w:line="240" w:lineRule="auto"/>
      <w:jc w:val="right"/>
    </w:pPr>
    <w:rPr>
      <w:rFonts w:eastAsia="Times New Roman"/>
      <w:sz w:val="24"/>
      <w:szCs w:val="24"/>
      <w:lang w:eastAsia="zh-CN"/>
    </w:rPr>
  </w:style>
  <w:style w:type="paragraph" w:customStyle="1" w:styleId="aff9">
    <w:name w:val="Заголовок распахивающейся части диалога"/>
    <w:basedOn w:val="a"/>
    <w:qFormat/>
    <w:rsid w:val="007874EB"/>
    <w:pPr>
      <w:spacing w:line="240" w:lineRule="auto"/>
      <w:jc w:val="both"/>
    </w:pPr>
    <w:rPr>
      <w:rFonts w:eastAsia="Times New Roman"/>
      <w:i/>
      <w:iCs/>
      <w:color w:val="000080"/>
      <w:sz w:val="24"/>
      <w:szCs w:val="24"/>
      <w:lang w:eastAsia="zh-CN"/>
    </w:rPr>
  </w:style>
  <w:style w:type="paragraph" w:customStyle="1" w:styleId="affa">
    <w:name w:val="Заголовок статьи"/>
    <w:basedOn w:val="a"/>
    <w:qFormat/>
    <w:rsid w:val="007874EB"/>
    <w:pPr>
      <w:spacing w:line="240" w:lineRule="auto"/>
      <w:ind w:left="1612" w:hanging="892"/>
      <w:jc w:val="both"/>
    </w:pPr>
    <w:rPr>
      <w:rFonts w:eastAsia="Times New Roman"/>
      <w:sz w:val="24"/>
      <w:szCs w:val="24"/>
      <w:lang w:eastAsia="zh-CN"/>
    </w:rPr>
  </w:style>
  <w:style w:type="paragraph" w:customStyle="1" w:styleId="affb">
    <w:name w:val="Заголовок ЭР (левое окно)"/>
    <w:basedOn w:val="a"/>
    <w:qFormat/>
    <w:rsid w:val="007874EB"/>
    <w:pPr>
      <w:spacing w:before="300" w:after="250" w:line="240" w:lineRule="auto"/>
      <w:jc w:val="center"/>
    </w:pPr>
    <w:rPr>
      <w:rFonts w:eastAsia="Times New Roman"/>
      <w:b/>
      <w:bCs/>
      <w:color w:val="26282F"/>
      <w:sz w:val="28"/>
      <w:szCs w:val="28"/>
      <w:lang w:eastAsia="zh-CN"/>
    </w:rPr>
  </w:style>
  <w:style w:type="paragraph" w:customStyle="1" w:styleId="affc">
    <w:name w:val="Заголовок ЭР (правое окно)"/>
    <w:basedOn w:val="affb"/>
    <w:qFormat/>
    <w:rsid w:val="007874EB"/>
    <w:pPr>
      <w:spacing w:before="0" w:after="0"/>
      <w:jc w:val="left"/>
    </w:pPr>
    <w:rPr>
      <w:b w:val="0"/>
      <w:bCs w:val="0"/>
      <w:color w:val="00000A"/>
      <w:sz w:val="24"/>
      <w:szCs w:val="24"/>
    </w:rPr>
  </w:style>
  <w:style w:type="paragraph" w:customStyle="1" w:styleId="affd">
    <w:name w:val="Интерактивный заголовок"/>
    <w:basedOn w:val="afd"/>
    <w:qFormat/>
    <w:rsid w:val="007874EB"/>
    <w:rPr>
      <w:b w:val="0"/>
      <w:bCs w:val="0"/>
      <w:color w:val="00000A"/>
      <w:u w:val="single"/>
    </w:rPr>
  </w:style>
  <w:style w:type="paragraph" w:customStyle="1" w:styleId="affe">
    <w:name w:val="Текст информации об изменениях"/>
    <w:basedOn w:val="a"/>
    <w:qFormat/>
    <w:rsid w:val="007874EB"/>
    <w:pPr>
      <w:spacing w:line="240" w:lineRule="auto"/>
      <w:jc w:val="both"/>
    </w:pPr>
    <w:rPr>
      <w:rFonts w:eastAsia="Times New Roman"/>
      <w:sz w:val="20"/>
      <w:szCs w:val="20"/>
      <w:lang w:eastAsia="zh-CN"/>
    </w:rPr>
  </w:style>
  <w:style w:type="paragraph" w:customStyle="1" w:styleId="afff">
    <w:name w:val="Информация об изменениях"/>
    <w:basedOn w:val="affe"/>
    <w:qFormat/>
    <w:rsid w:val="007874EB"/>
    <w:pPr>
      <w:spacing w:before="180"/>
      <w:ind w:left="360" w:right="360"/>
    </w:pPr>
    <w:rPr>
      <w:sz w:val="24"/>
      <w:szCs w:val="24"/>
      <w:shd w:val="clear" w:color="auto" w:fill="EAEFED"/>
    </w:rPr>
  </w:style>
  <w:style w:type="paragraph" w:customStyle="1" w:styleId="afff0">
    <w:name w:val="Текст (справка)"/>
    <w:basedOn w:val="a"/>
    <w:qFormat/>
    <w:rsid w:val="007874EB"/>
    <w:pPr>
      <w:spacing w:line="240" w:lineRule="auto"/>
      <w:ind w:left="170" w:right="170"/>
    </w:pPr>
    <w:rPr>
      <w:rFonts w:eastAsia="Times New Roman"/>
      <w:sz w:val="24"/>
      <w:szCs w:val="24"/>
      <w:lang w:eastAsia="zh-CN"/>
    </w:rPr>
  </w:style>
  <w:style w:type="paragraph" w:customStyle="1" w:styleId="afff1">
    <w:name w:val="Комментарий"/>
    <w:basedOn w:val="afff0"/>
    <w:qFormat/>
    <w:rsid w:val="007874EB"/>
    <w:pPr>
      <w:spacing w:before="75"/>
      <w:ind w:left="0" w:right="0"/>
      <w:jc w:val="both"/>
    </w:pPr>
    <w:rPr>
      <w:i/>
      <w:iCs/>
      <w:color w:val="800080"/>
    </w:rPr>
  </w:style>
  <w:style w:type="paragraph" w:customStyle="1" w:styleId="afff2">
    <w:name w:val="Информация об изменениях документа"/>
    <w:basedOn w:val="afff1"/>
    <w:qFormat/>
    <w:rsid w:val="007874EB"/>
    <w:pPr>
      <w:spacing w:before="0"/>
    </w:pPr>
    <w:rPr>
      <w:shd w:val="clear" w:color="auto" w:fill="F0F0F0"/>
    </w:rPr>
  </w:style>
  <w:style w:type="paragraph" w:customStyle="1" w:styleId="afff3">
    <w:name w:val="Текст (лев. подпись)"/>
    <w:basedOn w:val="a"/>
    <w:qFormat/>
    <w:rsid w:val="007874EB"/>
    <w:pPr>
      <w:spacing w:line="240" w:lineRule="auto"/>
    </w:pPr>
    <w:rPr>
      <w:rFonts w:eastAsia="Times New Roman"/>
      <w:sz w:val="24"/>
      <w:szCs w:val="24"/>
      <w:lang w:eastAsia="zh-CN"/>
    </w:rPr>
  </w:style>
  <w:style w:type="paragraph" w:customStyle="1" w:styleId="afff4">
    <w:name w:val="Колонтитул (левый)"/>
    <w:basedOn w:val="afff3"/>
    <w:qFormat/>
    <w:rsid w:val="007874EB"/>
    <w:pPr>
      <w:jc w:val="both"/>
    </w:pPr>
    <w:rPr>
      <w:sz w:val="16"/>
      <w:szCs w:val="16"/>
    </w:rPr>
  </w:style>
  <w:style w:type="paragraph" w:customStyle="1" w:styleId="afff5">
    <w:name w:val="Текст (прав. подпись)"/>
    <w:basedOn w:val="a"/>
    <w:qFormat/>
    <w:rsid w:val="007874EB"/>
    <w:pPr>
      <w:spacing w:line="240" w:lineRule="auto"/>
      <w:jc w:val="right"/>
    </w:pPr>
    <w:rPr>
      <w:rFonts w:eastAsia="Times New Roman"/>
      <w:sz w:val="24"/>
      <w:szCs w:val="24"/>
      <w:lang w:eastAsia="zh-CN"/>
    </w:rPr>
  </w:style>
  <w:style w:type="paragraph" w:customStyle="1" w:styleId="afff6">
    <w:name w:val="Колонтитул (правый)"/>
    <w:basedOn w:val="afff5"/>
    <w:qFormat/>
    <w:rsid w:val="007874EB"/>
    <w:pPr>
      <w:jc w:val="both"/>
    </w:pPr>
    <w:rPr>
      <w:sz w:val="16"/>
      <w:szCs w:val="16"/>
    </w:rPr>
  </w:style>
  <w:style w:type="paragraph" w:customStyle="1" w:styleId="afff7">
    <w:name w:val="Комментарий пользователя"/>
    <w:basedOn w:val="afff1"/>
    <w:qFormat/>
    <w:rsid w:val="007874EB"/>
    <w:pPr>
      <w:spacing w:before="0"/>
      <w:jc w:val="left"/>
    </w:pPr>
    <w:rPr>
      <w:i w:val="0"/>
      <w:iCs w:val="0"/>
      <w:color w:val="000080"/>
    </w:rPr>
  </w:style>
  <w:style w:type="paragraph" w:customStyle="1" w:styleId="afff8">
    <w:name w:val="Куда обратиться?"/>
    <w:basedOn w:val="aff2"/>
    <w:qFormat/>
    <w:rsid w:val="007874EB"/>
    <w:pPr>
      <w:spacing w:before="0" w:after="0"/>
      <w:ind w:left="0" w:right="0" w:firstLine="0"/>
    </w:pPr>
  </w:style>
  <w:style w:type="paragraph" w:customStyle="1" w:styleId="afff9">
    <w:name w:val="Моноширинный"/>
    <w:basedOn w:val="a"/>
    <w:qFormat/>
    <w:rsid w:val="007874EB"/>
    <w:pPr>
      <w:spacing w:line="240" w:lineRule="auto"/>
      <w:jc w:val="both"/>
    </w:pPr>
    <w:rPr>
      <w:rFonts w:ascii="Courier New" w:eastAsia="Times New Roman" w:hAnsi="Courier New" w:cs="Courier New"/>
      <w:lang w:eastAsia="zh-CN"/>
    </w:rPr>
  </w:style>
  <w:style w:type="paragraph" w:customStyle="1" w:styleId="afffa">
    <w:name w:val="Необходимые документы"/>
    <w:basedOn w:val="aff2"/>
    <w:qFormat/>
    <w:rsid w:val="007874EB"/>
    <w:pPr>
      <w:spacing w:before="0" w:after="0"/>
      <w:ind w:left="0" w:right="0" w:firstLine="118"/>
    </w:pPr>
  </w:style>
  <w:style w:type="paragraph" w:customStyle="1" w:styleId="afffb">
    <w:name w:val="Нормальный (таблица)"/>
    <w:basedOn w:val="a"/>
    <w:qFormat/>
    <w:rsid w:val="007874EB"/>
    <w:pPr>
      <w:spacing w:line="240" w:lineRule="auto"/>
      <w:jc w:val="both"/>
    </w:pPr>
    <w:rPr>
      <w:rFonts w:eastAsia="Times New Roman"/>
      <w:sz w:val="24"/>
      <w:szCs w:val="24"/>
      <w:lang w:eastAsia="zh-CN"/>
    </w:rPr>
  </w:style>
  <w:style w:type="paragraph" w:customStyle="1" w:styleId="afffc">
    <w:name w:val="Объект"/>
    <w:basedOn w:val="a"/>
    <w:qFormat/>
    <w:rsid w:val="007874EB"/>
    <w:pPr>
      <w:spacing w:line="240" w:lineRule="auto"/>
      <w:jc w:val="both"/>
    </w:pPr>
    <w:rPr>
      <w:rFonts w:eastAsia="Times New Roman"/>
      <w:sz w:val="24"/>
      <w:szCs w:val="24"/>
      <w:lang w:eastAsia="zh-CN"/>
    </w:rPr>
  </w:style>
  <w:style w:type="paragraph" w:customStyle="1" w:styleId="afffd">
    <w:name w:val="Таблицы (моноширинный)"/>
    <w:basedOn w:val="a"/>
    <w:qFormat/>
    <w:rsid w:val="007874EB"/>
    <w:pPr>
      <w:spacing w:line="240" w:lineRule="auto"/>
      <w:jc w:val="both"/>
    </w:pPr>
    <w:rPr>
      <w:rFonts w:ascii="Courier New" w:eastAsia="Times New Roman" w:hAnsi="Courier New" w:cs="Courier New"/>
      <w:lang w:eastAsia="zh-CN"/>
    </w:rPr>
  </w:style>
  <w:style w:type="paragraph" w:customStyle="1" w:styleId="afffe">
    <w:name w:val="Оглавление"/>
    <w:basedOn w:val="afffd"/>
    <w:qFormat/>
    <w:rsid w:val="007874EB"/>
    <w:pPr>
      <w:ind w:left="140"/>
    </w:pPr>
    <w:rPr>
      <w:rFonts w:ascii="Arial" w:hAnsi="Arial" w:cs="Arial"/>
      <w:sz w:val="24"/>
      <w:szCs w:val="24"/>
    </w:rPr>
  </w:style>
  <w:style w:type="paragraph" w:customStyle="1" w:styleId="affff">
    <w:name w:val="Переменная часть"/>
    <w:basedOn w:val="aff5"/>
    <w:qFormat/>
    <w:rsid w:val="007874EB"/>
    <w:rPr>
      <w:rFonts w:ascii="Arial" w:hAnsi="Arial" w:cs="Arial"/>
      <w:sz w:val="20"/>
      <w:szCs w:val="20"/>
    </w:rPr>
  </w:style>
  <w:style w:type="paragraph" w:customStyle="1" w:styleId="affff0">
    <w:name w:val="Подвал для информации об изменениях"/>
    <w:basedOn w:val="110"/>
    <w:qFormat/>
    <w:rsid w:val="007874EB"/>
    <w:pPr>
      <w:spacing w:before="0" w:after="0"/>
      <w:jc w:val="both"/>
    </w:pPr>
    <w:rPr>
      <w:b w:val="0"/>
      <w:bCs w:val="0"/>
      <w:color w:val="00000A"/>
      <w:sz w:val="20"/>
      <w:szCs w:val="20"/>
    </w:rPr>
  </w:style>
  <w:style w:type="paragraph" w:customStyle="1" w:styleId="affff1">
    <w:name w:val="Подзаголовок для информации об изменениях"/>
    <w:basedOn w:val="affe"/>
    <w:qFormat/>
    <w:rsid w:val="007874EB"/>
    <w:rPr>
      <w:b/>
      <w:bCs/>
      <w:color w:val="000080"/>
      <w:sz w:val="24"/>
      <w:szCs w:val="24"/>
    </w:rPr>
  </w:style>
  <w:style w:type="paragraph" w:customStyle="1" w:styleId="affff2">
    <w:name w:val="Подчёркнуный текст"/>
    <w:basedOn w:val="a"/>
    <w:qFormat/>
    <w:rsid w:val="007874EB"/>
    <w:pPr>
      <w:spacing w:line="240" w:lineRule="auto"/>
      <w:jc w:val="both"/>
    </w:pPr>
    <w:rPr>
      <w:rFonts w:eastAsia="Times New Roman"/>
      <w:sz w:val="24"/>
      <w:szCs w:val="24"/>
      <w:lang w:eastAsia="zh-CN"/>
    </w:rPr>
  </w:style>
  <w:style w:type="paragraph" w:customStyle="1" w:styleId="affff3">
    <w:name w:val="Постоянная часть"/>
    <w:basedOn w:val="aff5"/>
    <w:qFormat/>
    <w:rsid w:val="007874EB"/>
    <w:rPr>
      <w:rFonts w:ascii="Arial" w:hAnsi="Arial" w:cs="Arial"/>
      <w:sz w:val="22"/>
      <w:szCs w:val="22"/>
    </w:rPr>
  </w:style>
  <w:style w:type="paragraph" w:customStyle="1" w:styleId="affff4">
    <w:name w:val="Прижатый влево"/>
    <w:basedOn w:val="a"/>
    <w:qFormat/>
    <w:rsid w:val="007874EB"/>
    <w:pPr>
      <w:spacing w:line="240" w:lineRule="auto"/>
    </w:pPr>
    <w:rPr>
      <w:rFonts w:eastAsia="Times New Roman"/>
      <w:sz w:val="24"/>
      <w:szCs w:val="24"/>
      <w:lang w:eastAsia="zh-CN"/>
    </w:rPr>
  </w:style>
  <w:style w:type="paragraph" w:customStyle="1" w:styleId="affff5">
    <w:name w:val="Пример."/>
    <w:basedOn w:val="aff2"/>
    <w:qFormat/>
    <w:rsid w:val="007874EB"/>
    <w:pPr>
      <w:spacing w:before="0" w:after="0"/>
      <w:ind w:left="0" w:right="0" w:firstLine="0"/>
    </w:pPr>
  </w:style>
  <w:style w:type="paragraph" w:customStyle="1" w:styleId="affff6">
    <w:name w:val="Примечание."/>
    <w:basedOn w:val="aff2"/>
    <w:qFormat/>
    <w:rsid w:val="007874EB"/>
    <w:pPr>
      <w:spacing w:before="0" w:after="0"/>
      <w:ind w:left="0" w:right="0" w:firstLine="0"/>
    </w:pPr>
  </w:style>
  <w:style w:type="paragraph" w:customStyle="1" w:styleId="affff7">
    <w:name w:val="Словарная статья"/>
    <w:basedOn w:val="a"/>
    <w:qFormat/>
    <w:rsid w:val="007874EB"/>
    <w:pPr>
      <w:spacing w:line="240" w:lineRule="auto"/>
      <w:ind w:right="118"/>
      <w:jc w:val="both"/>
    </w:pPr>
    <w:rPr>
      <w:rFonts w:eastAsia="Times New Roman"/>
      <w:sz w:val="24"/>
      <w:szCs w:val="24"/>
      <w:lang w:eastAsia="zh-CN"/>
    </w:rPr>
  </w:style>
  <w:style w:type="paragraph" w:customStyle="1" w:styleId="affff8">
    <w:name w:val="Ссылка на официальную публикацию"/>
    <w:basedOn w:val="a"/>
    <w:qFormat/>
    <w:rsid w:val="007874EB"/>
    <w:pPr>
      <w:spacing w:line="240" w:lineRule="auto"/>
      <w:jc w:val="both"/>
    </w:pPr>
    <w:rPr>
      <w:rFonts w:eastAsia="Times New Roman"/>
      <w:sz w:val="24"/>
      <w:szCs w:val="24"/>
      <w:lang w:eastAsia="zh-CN"/>
    </w:rPr>
  </w:style>
  <w:style w:type="paragraph" w:customStyle="1" w:styleId="affff9">
    <w:name w:val="Текст в таблице"/>
    <w:basedOn w:val="afffb"/>
    <w:qFormat/>
    <w:rsid w:val="007874EB"/>
    <w:pPr>
      <w:ind w:firstLine="500"/>
    </w:pPr>
  </w:style>
  <w:style w:type="paragraph" w:customStyle="1" w:styleId="affffa">
    <w:name w:val="Текст ЭР (см. также)"/>
    <w:basedOn w:val="a"/>
    <w:qFormat/>
    <w:rsid w:val="007874EB"/>
    <w:pPr>
      <w:spacing w:before="200" w:line="240" w:lineRule="auto"/>
    </w:pPr>
    <w:rPr>
      <w:rFonts w:eastAsia="Times New Roman"/>
      <w:lang w:eastAsia="zh-CN"/>
    </w:rPr>
  </w:style>
  <w:style w:type="paragraph" w:customStyle="1" w:styleId="affffb">
    <w:name w:val="Технический комментарий"/>
    <w:basedOn w:val="a"/>
    <w:qFormat/>
    <w:rsid w:val="007874EB"/>
    <w:pPr>
      <w:spacing w:line="240" w:lineRule="auto"/>
    </w:pPr>
    <w:rPr>
      <w:rFonts w:eastAsia="Times New Roman"/>
      <w:sz w:val="24"/>
      <w:szCs w:val="24"/>
      <w:shd w:val="clear" w:color="auto" w:fill="FFFF00"/>
      <w:lang w:eastAsia="zh-CN"/>
    </w:rPr>
  </w:style>
  <w:style w:type="paragraph" w:customStyle="1" w:styleId="affffc">
    <w:name w:val="Формула"/>
    <w:basedOn w:val="a"/>
    <w:qFormat/>
    <w:rsid w:val="007874EB"/>
    <w:pPr>
      <w:spacing w:before="240" w:after="240" w:line="240" w:lineRule="auto"/>
      <w:ind w:left="420" w:right="420" w:firstLine="300"/>
      <w:jc w:val="both"/>
    </w:pPr>
    <w:rPr>
      <w:rFonts w:eastAsia="Times New Roman"/>
      <w:sz w:val="24"/>
      <w:szCs w:val="24"/>
      <w:shd w:val="clear" w:color="auto" w:fill="FAF3E9"/>
      <w:lang w:eastAsia="zh-CN"/>
    </w:rPr>
  </w:style>
  <w:style w:type="paragraph" w:customStyle="1" w:styleId="affffd">
    <w:name w:val="Центрированный (таблица)"/>
    <w:basedOn w:val="afffb"/>
    <w:qFormat/>
    <w:rsid w:val="007874EB"/>
    <w:pPr>
      <w:jc w:val="center"/>
    </w:pPr>
  </w:style>
  <w:style w:type="paragraph" w:customStyle="1" w:styleId="-0">
    <w:name w:val="ЭР-содержание (правое окно)"/>
    <w:basedOn w:val="a"/>
    <w:qFormat/>
    <w:rsid w:val="007874EB"/>
    <w:pPr>
      <w:spacing w:before="300" w:line="240" w:lineRule="auto"/>
    </w:pPr>
    <w:rPr>
      <w:rFonts w:eastAsia="Times New Roman"/>
      <w:sz w:val="26"/>
      <w:szCs w:val="26"/>
      <w:lang w:eastAsia="zh-CN"/>
    </w:rPr>
  </w:style>
  <w:style w:type="paragraph" w:customStyle="1" w:styleId="22">
    <w:name w:val="Подзаголовок Знак2"/>
    <w:basedOn w:val="a"/>
    <w:link w:val="affffe"/>
    <w:uiPriority w:val="99"/>
    <w:qFormat/>
    <w:rsid w:val="007874EB"/>
    <w:pPr>
      <w:tabs>
        <w:tab w:val="center" w:pos="4677"/>
        <w:tab w:val="right" w:pos="9355"/>
      </w:tabs>
      <w:spacing w:line="240" w:lineRule="auto"/>
    </w:pPr>
    <w:rPr>
      <w:rFonts w:eastAsia="Times New Roman"/>
      <w:sz w:val="24"/>
      <w:szCs w:val="24"/>
      <w:lang w:eastAsia="zh-CN"/>
    </w:rPr>
  </w:style>
  <w:style w:type="paragraph" w:customStyle="1" w:styleId="afffff">
    <w:name w:val="Знак Знак Знак Знак"/>
    <w:basedOn w:val="a"/>
    <w:qFormat/>
    <w:rsid w:val="007874EB"/>
    <w:pPr>
      <w:spacing w:after="160" w:line="240" w:lineRule="exact"/>
    </w:pPr>
    <w:rPr>
      <w:rFonts w:ascii="Verdana" w:eastAsia="Times New Roman" w:hAnsi="Verdana" w:cs="Verdana"/>
      <w:sz w:val="20"/>
      <w:szCs w:val="20"/>
      <w:lang w:val="en-US" w:eastAsia="zh-CN"/>
    </w:rPr>
  </w:style>
  <w:style w:type="paragraph" w:styleId="afffff0">
    <w:name w:val="Balloon Text"/>
    <w:basedOn w:val="a"/>
    <w:qFormat/>
    <w:rsid w:val="007874EB"/>
    <w:pPr>
      <w:spacing w:line="240" w:lineRule="auto"/>
    </w:pPr>
    <w:rPr>
      <w:rFonts w:ascii="Tahoma" w:eastAsia="Times New Roman" w:hAnsi="Tahoma" w:cs="Tahoma"/>
      <w:sz w:val="16"/>
      <w:szCs w:val="16"/>
      <w:lang w:eastAsia="zh-CN"/>
    </w:rPr>
  </w:style>
  <w:style w:type="paragraph" w:customStyle="1" w:styleId="ConsPlusNormal">
    <w:name w:val="ConsPlusNormal"/>
    <w:qFormat/>
    <w:rsid w:val="007874EB"/>
    <w:pPr>
      <w:widowControl w:val="0"/>
      <w:suppressAutoHyphens/>
    </w:pPr>
    <w:rPr>
      <w:rFonts w:ascii="Arial" w:eastAsia="Times New Roman" w:hAnsi="Arial" w:cs="Arial"/>
      <w:color w:val="00000A"/>
      <w:szCs w:val="20"/>
      <w:lang w:eastAsia="zh-CN"/>
    </w:rPr>
  </w:style>
  <w:style w:type="paragraph" w:styleId="afffff1">
    <w:name w:val="No Spacing"/>
    <w:qFormat/>
    <w:pPr>
      <w:widowControl w:val="0"/>
      <w:suppressAutoHyphens/>
    </w:pPr>
    <w:rPr>
      <w:rFonts w:ascii="Arial" w:eastAsia="Times New Roman" w:hAnsi="Arial" w:cs="Arial"/>
      <w:color w:val="00000A"/>
      <w:sz w:val="24"/>
      <w:szCs w:val="24"/>
      <w:lang w:eastAsia="zh-CN"/>
    </w:rPr>
  </w:style>
  <w:style w:type="paragraph" w:styleId="affffe">
    <w:name w:val="Subtitle"/>
    <w:basedOn w:val="a"/>
    <w:link w:val="22"/>
    <w:qFormat/>
    <w:rsid w:val="007874EB"/>
    <w:pPr>
      <w:spacing w:after="60" w:line="240" w:lineRule="auto"/>
      <w:jc w:val="center"/>
    </w:pPr>
    <w:rPr>
      <w:rFonts w:ascii="Cambria" w:eastAsia="Times New Roman" w:hAnsi="Cambria"/>
      <w:sz w:val="24"/>
      <w:szCs w:val="24"/>
      <w:lang w:eastAsia="zh-CN"/>
    </w:rPr>
  </w:style>
  <w:style w:type="paragraph" w:styleId="afffff2">
    <w:name w:val="List Paragraph"/>
    <w:basedOn w:val="a"/>
    <w:qFormat/>
    <w:rsid w:val="007874EB"/>
    <w:pPr>
      <w:spacing w:after="200"/>
      <w:ind w:left="720"/>
      <w:contextualSpacing/>
    </w:pPr>
    <w:rPr>
      <w:rFonts w:ascii="Calibri" w:eastAsia="Times New Roman" w:hAnsi="Calibri"/>
      <w:lang w:eastAsia="zh-CN"/>
    </w:rPr>
  </w:style>
  <w:style w:type="paragraph" w:customStyle="1" w:styleId="afffff3">
    <w:name w:val="Содержимое врезки"/>
    <w:basedOn w:val="a"/>
    <w:qFormat/>
    <w:rsid w:val="007874EB"/>
    <w:pPr>
      <w:spacing w:line="240" w:lineRule="auto"/>
    </w:pPr>
    <w:rPr>
      <w:rFonts w:eastAsia="Times New Roman"/>
      <w:sz w:val="24"/>
      <w:szCs w:val="24"/>
      <w:lang w:eastAsia="zh-CN"/>
    </w:rPr>
  </w:style>
  <w:style w:type="paragraph" w:customStyle="1" w:styleId="15">
    <w:name w:val="Нижний колонтитул1"/>
    <w:basedOn w:val="a"/>
    <w:uiPriority w:val="99"/>
    <w:unhideWhenUsed/>
    <w:qFormat/>
    <w:rsid w:val="007874EB"/>
    <w:pPr>
      <w:tabs>
        <w:tab w:val="center" w:pos="4677"/>
        <w:tab w:val="right" w:pos="9355"/>
      </w:tabs>
      <w:spacing w:line="240" w:lineRule="auto"/>
    </w:pPr>
    <w:rPr>
      <w:rFonts w:eastAsia="Times New Roman"/>
      <w:sz w:val="24"/>
      <w:szCs w:val="24"/>
      <w:lang w:eastAsia="zh-CN"/>
    </w:rPr>
  </w:style>
  <w:style w:type="paragraph" w:styleId="afffff4">
    <w:name w:val="header"/>
    <w:basedOn w:val="a"/>
  </w:style>
  <w:style w:type="numbering" w:customStyle="1" w:styleId="16">
    <w:name w:val="Нет списка1"/>
    <w:uiPriority w:val="99"/>
    <w:semiHidden/>
    <w:unhideWhenUsed/>
    <w:qFormat/>
    <w:rsid w:val="0078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widowControl w:val="0"/>
      <w:suppressAutoHyphens/>
      <w:spacing w:line="276" w:lineRule="auto"/>
    </w:pPr>
    <w:rPr>
      <w:rFonts w:ascii="Arial" w:eastAsia="Arial" w:hAnsi="Arial" w:cs="Arial"/>
      <w:color w:val="00000A"/>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0"/>
    <w:qFormat/>
    <w:rsid w:val="007874EB"/>
    <w:rPr>
      <w:rFonts w:ascii="Arial" w:eastAsia="Times New Roman" w:hAnsi="Arial" w:cs="Arial"/>
      <w:b/>
      <w:bCs/>
      <w:color w:val="000080"/>
      <w:sz w:val="24"/>
      <w:szCs w:val="24"/>
      <w:lang w:eastAsia="zh-CN"/>
    </w:rPr>
  </w:style>
  <w:style w:type="character" w:customStyle="1" w:styleId="2">
    <w:name w:val="Заголовок 2 Знак"/>
    <w:basedOn w:val="a0"/>
    <w:link w:val="20"/>
    <w:qFormat/>
    <w:rsid w:val="007874EB"/>
    <w:rPr>
      <w:rFonts w:ascii="Arial" w:eastAsia="Times New Roman" w:hAnsi="Arial" w:cs="Arial"/>
      <w:sz w:val="24"/>
      <w:szCs w:val="24"/>
      <w:lang w:eastAsia="zh-CN"/>
    </w:rPr>
  </w:style>
  <w:style w:type="character" w:customStyle="1" w:styleId="3">
    <w:name w:val="Заголовок 3 Знак"/>
    <w:basedOn w:val="a0"/>
    <w:link w:val="31"/>
    <w:qFormat/>
    <w:rsid w:val="007874EB"/>
    <w:rPr>
      <w:rFonts w:ascii="Arial" w:eastAsia="Times New Roman" w:hAnsi="Arial" w:cs="Arial"/>
      <w:sz w:val="24"/>
      <w:szCs w:val="24"/>
      <w:lang w:eastAsia="zh-CN"/>
    </w:rPr>
  </w:style>
  <w:style w:type="character" w:customStyle="1" w:styleId="4">
    <w:name w:val="Заголовок 4 Знак"/>
    <w:basedOn w:val="a0"/>
    <w:link w:val="41"/>
    <w:qFormat/>
    <w:rsid w:val="007874EB"/>
    <w:rPr>
      <w:rFonts w:ascii="Arial" w:eastAsia="Times New Roman" w:hAnsi="Arial" w:cs="Arial"/>
      <w:sz w:val="24"/>
      <w:szCs w:val="24"/>
      <w:lang w:eastAsia="zh-CN"/>
    </w:rPr>
  </w:style>
  <w:style w:type="character" w:customStyle="1" w:styleId="5">
    <w:name w:val="Заголовок 5 Знак"/>
    <w:basedOn w:val="a0"/>
    <w:link w:val="51"/>
    <w:qFormat/>
    <w:rsid w:val="007874EB"/>
    <w:rPr>
      <w:rFonts w:ascii="Calibri" w:eastAsia="Times New Roman" w:hAnsi="Calibri"/>
      <w:b/>
      <w:bCs/>
      <w:i/>
      <w:iCs/>
      <w:sz w:val="26"/>
      <w:szCs w:val="26"/>
      <w:lang w:eastAsia="zh-CN"/>
    </w:rPr>
  </w:style>
  <w:style w:type="character" w:customStyle="1" w:styleId="6">
    <w:name w:val="Заголовок 6 Знак"/>
    <w:basedOn w:val="a0"/>
    <w:link w:val="61"/>
    <w:qFormat/>
    <w:rsid w:val="007874EB"/>
    <w:rPr>
      <w:rFonts w:ascii="Calibri" w:eastAsia="Times New Roman" w:hAnsi="Calibri"/>
      <w:b/>
      <w:bCs/>
      <w:lang w:eastAsia="zh-CN"/>
    </w:rPr>
  </w:style>
  <w:style w:type="character" w:customStyle="1" w:styleId="7">
    <w:name w:val="Заголовок 7 Знак"/>
    <w:basedOn w:val="a0"/>
    <w:link w:val="71"/>
    <w:qFormat/>
    <w:rsid w:val="007874EB"/>
    <w:rPr>
      <w:rFonts w:ascii="Calibri" w:eastAsia="Times New Roman" w:hAnsi="Calibri"/>
      <w:sz w:val="24"/>
      <w:szCs w:val="24"/>
      <w:lang w:eastAsia="zh-CN"/>
    </w:rPr>
  </w:style>
  <w:style w:type="character" w:customStyle="1" w:styleId="WW8Num1z0">
    <w:name w:val="WW8Num1z0"/>
    <w:qFormat/>
    <w:rsid w:val="007874EB"/>
    <w:rPr>
      <w:rFonts w:ascii="Times New Roman" w:hAnsi="Times New Roman" w:cs="Times New Roman"/>
      <w:b w:val="0"/>
      <w:sz w:val="28"/>
      <w:szCs w:val="28"/>
    </w:rPr>
  </w:style>
  <w:style w:type="character" w:customStyle="1" w:styleId="WW8Num1z1">
    <w:name w:val="WW8Num1z1"/>
    <w:qFormat/>
    <w:rsid w:val="007874EB"/>
  </w:style>
  <w:style w:type="character" w:customStyle="1" w:styleId="WW8Num1z2">
    <w:name w:val="WW8Num1z2"/>
    <w:qFormat/>
    <w:rsid w:val="007874EB"/>
  </w:style>
  <w:style w:type="character" w:customStyle="1" w:styleId="WW8Num1z3">
    <w:name w:val="WW8Num1z3"/>
    <w:qFormat/>
    <w:rsid w:val="007874EB"/>
  </w:style>
  <w:style w:type="character" w:customStyle="1" w:styleId="WW8Num1z4">
    <w:name w:val="WW8Num1z4"/>
    <w:qFormat/>
    <w:rsid w:val="007874EB"/>
  </w:style>
  <w:style w:type="character" w:customStyle="1" w:styleId="WW8Num1z5">
    <w:name w:val="WW8Num1z5"/>
    <w:qFormat/>
    <w:rsid w:val="007874EB"/>
  </w:style>
  <w:style w:type="character" w:customStyle="1" w:styleId="WW8Num1z6">
    <w:name w:val="WW8Num1z6"/>
    <w:qFormat/>
    <w:rsid w:val="007874EB"/>
  </w:style>
  <w:style w:type="character" w:customStyle="1" w:styleId="WW8Num1z7">
    <w:name w:val="WW8Num1z7"/>
    <w:qFormat/>
    <w:rsid w:val="007874EB"/>
  </w:style>
  <w:style w:type="character" w:customStyle="1" w:styleId="WW8Num1z8">
    <w:name w:val="WW8Num1z8"/>
    <w:qFormat/>
    <w:rsid w:val="007874EB"/>
  </w:style>
  <w:style w:type="character" w:customStyle="1" w:styleId="WW8Num2z0">
    <w:name w:val="WW8Num2z0"/>
    <w:qFormat/>
    <w:rsid w:val="007874EB"/>
  </w:style>
  <w:style w:type="character" w:customStyle="1" w:styleId="WW8Num2z1">
    <w:name w:val="WW8Num2z1"/>
    <w:qFormat/>
    <w:rsid w:val="007874EB"/>
  </w:style>
  <w:style w:type="character" w:customStyle="1" w:styleId="WW8Num2z2">
    <w:name w:val="WW8Num2z2"/>
    <w:qFormat/>
    <w:rsid w:val="007874EB"/>
  </w:style>
  <w:style w:type="character" w:customStyle="1" w:styleId="WW8Num2z3">
    <w:name w:val="WW8Num2z3"/>
    <w:qFormat/>
    <w:rsid w:val="007874EB"/>
  </w:style>
  <w:style w:type="character" w:customStyle="1" w:styleId="WW8Num2z4">
    <w:name w:val="WW8Num2z4"/>
    <w:qFormat/>
    <w:rsid w:val="007874EB"/>
  </w:style>
  <w:style w:type="character" w:customStyle="1" w:styleId="WW8Num2z5">
    <w:name w:val="WW8Num2z5"/>
    <w:qFormat/>
    <w:rsid w:val="007874EB"/>
  </w:style>
  <w:style w:type="character" w:customStyle="1" w:styleId="WW8Num2z6">
    <w:name w:val="WW8Num2z6"/>
    <w:qFormat/>
    <w:rsid w:val="007874EB"/>
  </w:style>
  <w:style w:type="character" w:customStyle="1" w:styleId="WW8Num2z7">
    <w:name w:val="WW8Num2z7"/>
    <w:qFormat/>
    <w:rsid w:val="007874EB"/>
  </w:style>
  <w:style w:type="character" w:customStyle="1" w:styleId="WW8Num2z8">
    <w:name w:val="WW8Num2z8"/>
    <w:qFormat/>
    <w:rsid w:val="007874EB"/>
  </w:style>
  <w:style w:type="character" w:customStyle="1" w:styleId="WW8Num3z0">
    <w:name w:val="WW8Num3z0"/>
    <w:qFormat/>
    <w:rsid w:val="007874EB"/>
  </w:style>
  <w:style w:type="character" w:customStyle="1" w:styleId="10">
    <w:name w:val="Основной шрифт абзаца1"/>
    <w:link w:val="1"/>
    <w:qFormat/>
    <w:rsid w:val="007874EB"/>
  </w:style>
  <w:style w:type="character" w:customStyle="1" w:styleId="a3">
    <w:name w:val="Цветовое выделение"/>
    <w:qFormat/>
    <w:rsid w:val="007874EB"/>
    <w:rPr>
      <w:b/>
      <w:color w:val="000080"/>
    </w:rPr>
  </w:style>
  <w:style w:type="character" w:customStyle="1" w:styleId="a4">
    <w:name w:val="Гипертекстовая ссылка"/>
    <w:qFormat/>
    <w:rsid w:val="007874EB"/>
    <w:rPr>
      <w:rFonts w:cs="Times New Roman"/>
      <w:b/>
      <w:bCs/>
      <w:color w:val="008000"/>
    </w:rPr>
  </w:style>
  <w:style w:type="character" w:customStyle="1" w:styleId="a5">
    <w:name w:val="Активная гипертекстовая ссылка"/>
    <w:qFormat/>
    <w:rsid w:val="007874EB"/>
    <w:rPr>
      <w:rFonts w:cs="Times New Roman"/>
      <w:b/>
      <w:bCs/>
      <w:color w:val="008000"/>
      <w:u w:val="single"/>
    </w:rPr>
  </w:style>
  <w:style w:type="character" w:customStyle="1" w:styleId="a6">
    <w:name w:val="Выделение для Базового Поиска"/>
    <w:qFormat/>
    <w:rsid w:val="007874EB"/>
    <w:rPr>
      <w:rFonts w:cs="Times New Roman"/>
      <w:b/>
      <w:bCs/>
      <w:color w:val="0058A9"/>
    </w:rPr>
  </w:style>
  <w:style w:type="character" w:customStyle="1" w:styleId="a7">
    <w:name w:val="Выделение для Базового Поиска (курсив)"/>
    <w:qFormat/>
    <w:rsid w:val="007874EB"/>
    <w:rPr>
      <w:rFonts w:cs="Times New Roman"/>
      <w:b/>
      <w:bCs/>
      <w:i/>
      <w:iCs/>
      <w:color w:val="0058A9"/>
    </w:rPr>
  </w:style>
  <w:style w:type="character" w:customStyle="1" w:styleId="a8">
    <w:name w:val="Заголовок своего сообщения"/>
    <w:qFormat/>
    <w:rsid w:val="007874EB"/>
    <w:rPr>
      <w:rFonts w:cs="Times New Roman"/>
      <w:b/>
      <w:bCs/>
      <w:color w:val="000080"/>
    </w:rPr>
  </w:style>
  <w:style w:type="character" w:customStyle="1" w:styleId="a9">
    <w:name w:val="Заголовок чужого сообщения"/>
    <w:qFormat/>
    <w:rsid w:val="007874EB"/>
    <w:rPr>
      <w:rFonts w:cs="Times New Roman"/>
      <w:b/>
      <w:bCs/>
      <w:color w:val="FF0000"/>
    </w:rPr>
  </w:style>
  <w:style w:type="character" w:customStyle="1" w:styleId="aa">
    <w:name w:val="Найденные слова"/>
    <w:qFormat/>
    <w:rsid w:val="007874EB"/>
    <w:rPr>
      <w:rFonts w:cs="Times New Roman"/>
      <w:color w:val="000080"/>
    </w:rPr>
  </w:style>
  <w:style w:type="character" w:customStyle="1" w:styleId="ab">
    <w:name w:val="Не вступил в силу"/>
    <w:qFormat/>
    <w:rsid w:val="007874EB"/>
    <w:rPr>
      <w:rFonts w:cs="Times New Roman"/>
      <w:b/>
      <w:bCs/>
      <w:color w:val="008080"/>
    </w:rPr>
  </w:style>
  <w:style w:type="character" w:customStyle="1" w:styleId="ac">
    <w:name w:val="Опечатки"/>
    <w:qFormat/>
    <w:rsid w:val="007874EB"/>
    <w:rPr>
      <w:color w:val="FF0000"/>
    </w:rPr>
  </w:style>
  <w:style w:type="character" w:customStyle="1" w:styleId="ad">
    <w:name w:val="Продолжение ссылки"/>
    <w:basedOn w:val="a4"/>
    <w:qFormat/>
    <w:rsid w:val="007874EB"/>
    <w:rPr>
      <w:rFonts w:cs="Times New Roman"/>
      <w:b/>
      <w:bCs/>
      <w:color w:val="008000"/>
    </w:rPr>
  </w:style>
  <w:style w:type="character" w:customStyle="1" w:styleId="ae">
    <w:name w:val="Сравнение редакций"/>
    <w:qFormat/>
    <w:rsid w:val="007874EB"/>
    <w:rPr>
      <w:rFonts w:cs="Times New Roman"/>
      <w:b/>
      <w:bCs/>
      <w:color w:val="000080"/>
    </w:rPr>
  </w:style>
  <w:style w:type="character" w:customStyle="1" w:styleId="af">
    <w:name w:val="Сравнение редакций. Добавленный фрагмент"/>
    <w:qFormat/>
    <w:rsid w:val="007874EB"/>
    <w:rPr>
      <w:color w:val="0000FF"/>
    </w:rPr>
  </w:style>
  <w:style w:type="character" w:customStyle="1" w:styleId="af0">
    <w:name w:val="Сравнение редакций. Удаленный фрагмент"/>
    <w:qFormat/>
    <w:rsid w:val="007874EB"/>
    <w:rPr>
      <w:strike/>
      <w:color w:val="808000"/>
    </w:rPr>
  </w:style>
  <w:style w:type="character" w:customStyle="1" w:styleId="af1">
    <w:name w:val="Утратил силу"/>
    <w:qFormat/>
    <w:rsid w:val="007874EB"/>
    <w:rPr>
      <w:rFonts w:cs="Times New Roman"/>
      <w:b/>
      <w:bCs/>
      <w:strike/>
      <w:color w:val="808000"/>
    </w:rPr>
  </w:style>
  <w:style w:type="character" w:customStyle="1" w:styleId="af2">
    <w:name w:val="Верхний колонтитул Знак"/>
    <w:uiPriority w:val="99"/>
    <w:qFormat/>
    <w:rsid w:val="007874EB"/>
    <w:rPr>
      <w:rFonts w:ascii="Arial" w:hAnsi="Arial" w:cs="Arial"/>
      <w:sz w:val="24"/>
      <w:szCs w:val="24"/>
    </w:rPr>
  </w:style>
  <w:style w:type="character" w:styleId="af3">
    <w:name w:val="page number"/>
    <w:qFormat/>
    <w:rsid w:val="007874EB"/>
    <w:rPr>
      <w:rFonts w:cs="Times New Roman"/>
    </w:rPr>
  </w:style>
  <w:style w:type="character" w:customStyle="1" w:styleId="af4">
    <w:name w:val="Текст выноски Знак"/>
    <w:qFormat/>
    <w:rsid w:val="007874EB"/>
    <w:rPr>
      <w:rFonts w:ascii="Tahoma" w:hAnsi="Tahoma" w:cs="Tahoma"/>
      <w:sz w:val="16"/>
      <w:szCs w:val="16"/>
    </w:rPr>
  </w:style>
  <w:style w:type="character" w:customStyle="1" w:styleId="-">
    <w:name w:val="Интернет-ссылка"/>
    <w:rsid w:val="007874EB"/>
    <w:rPr>
      <w:rFonts w:cs="Times New Roman"/>
      <w:color w:val="0000FF"/>
      <w:u w:val="single"/>
    </w:rPr>
  </w:style>
  <w:style w:type="character" w:styleId="af5">
    <w:name w:val="Book Title"/>
    <w:qFormat/>
    <w:rsid w:val="007874EB"/>
    <w:rPr>
      <w:b/>
      <w:bCs/>
      <w:smallCaps/>
      <w:spacing w:val="5"/>
    </w:rPr>
  </w:style>
  <w:style w:type="character" w:styleId="af6">
    <w:name w:val="Strong"/>
    <w:qFormat/>
    <w:rsid w:val="007874EB"/>
    <w:rPr>
      <w:b/>
      <w:bCs/>
    </w:rPr>
  </w:style>
  <w:style w:type="character" w:styleId="af7">
    <w:name w:val="Subtle Emphasis"/>
    <w:qFormat/>
    <w:rsid w:val="007874EB"/>
    <w:rPr>
      <w:i/>
      <w:iCs/>
      <w:color w:val="808080"/>
    </w:rPr>
  </w:style>
  <w:style w:type="character" w:customStyle="1" w:styleId="af8">
    <w:name w:val="Подзаголовок Знак"/>
    <w:qFormat/>
    <w:rsid w:val="007874EB"/>
    <w:rPr>
      <w:rFonts w:ascii="Cambria" w:eastAsia="Times New Roman" w:hAnsi="Cambria" w:cs="Times New Roman"/>
      <w:sz w:val="24"/>
      <w:szCs w:val="24"/>
    </w:rPr>
  </w:style>
  <w:style w:type="character" w:styleId="af9">
    <w:name w:val="Emphasis"/>
    <w:qFormat/>
    <w:rsid w:val="007874EB"/>
    <w:rPr>
      <w:i/>
      <w:iCs/>
    </w:rPr>
  </w:style>
  <w:style w:type="character" w:customStyle="1" w:styleId="afa">
    <w:name w:val="Основной текст Знак"/>
    <w:basedOn w:val="a0"/>
    <w:qFormat/>
    <w:rsid w:val="007874EB"/>
    <w:rPr>
      <w:rFonts w:ascii="Arial" w:eastAsia="Times New Roman" w:hAnsi="Arial" w:cs="Arial"/>
      <w:sz w:val="24"/>
      <w:szCs w:val="24"/>
      <w:lang w:eastAsia="zh-CN"/>
    </w:rPr>
  </w:style>
  <w:style w:type="character" w:customStyle="1" w:styleId="11">
    <w:name w:val="Верхний колонтитул Знак1"/>
    <w:basedOn w:val="a0"/>
    <w:qFormat/>
    <w:rsid w:val="007874EB"/>
    <w:rPr>
      <w:rFonts w:ascii="Arial" w:eastAsia="Times New Roman" w:hAnsi="Arial" w:cs="Arial"/>
      <w:sz w:val="24"/>
      <w:szCs w:val="24"/>
      <w:lang w:eastAsia="zh-CN"/>
    </w:rPr>
  </w:style>
  <w:style w:type="character" w:customStyle="1" w:styleId="12">
    <w:name w:val="Текст выноски Знак1"/>
    <w:basedOn w:val="a0"/>
    <w:link w:val="13"/>
    <w:qFormat/>
    <w:rsid w:val="007874EB"/>
    <w:rPr>
      <w:rFonts w:ascii="Tahoma" w:eastAsia="Times New Roman" w:hAnsi="Tahoma" w:cs="Tahoma"/>
      <w:sz w:val="16"/>
      <w:szCs w:val="16"/>
      <w:lang w:eastAsia="zh-CN"/>
    </w:rPr>
  </w:style>
  <w:style w:type="character" w:customStyle="1" w:styleId="20">
    <w:name w:val="Текст выноски Знак2"/>
    <w:basedOn w:val="a0"/>
    <w:link w:val="2"/>
    <w:qFormat/>
    <w:rsid w:val="007874EB"/>
    <w:rPr>
      <w:rFonts w:ascii="Cambria" w:eastAsia="Times New Roman" w:hAnsi="Cambria" w:cs="Times New Roman"/>
      <w:sz w:val="24"/>
      <w:szCs w:val="24"/>
      <w:lang w:eastAsia="zh-CN"/>
    </w:rPr>
  </w:style>
  <w:style w:type="character" w:customStyle="1" w:styleId="afb">
    <w:name w:val="Нижний колонтитул Знак"/>
    <w:basedOn w:val="a0"/>
    <w:uiPriority w:val="99"/>
    <w:qFormat/>
    <w:rsid w:val="007874EB"/>
    <w:rPr>
      <w:rFonts w:ascii="Arial" w:eastAsia="Times New Roman" w:hAnsi="Arial" w:cs="Arial"/>
      <w:sz w:val="24"/>
      <w:szCs w:val="24"/>
      <w:lang w:eastAsia="zh-CN"/>
    </w:rPr>
  </w:style>
  <w:style w:type="character" w:customStyle="1" w:styleId="ListLabel1">
    <w:name w:val="ListLabel 1"/>
    <w:qFormat/>
    <w:rsid w:val="00A16FE0"/>
    <w:rPr>
      <w:rFonts w:ascii="Calibri" w:hAnsi="Calibri" w:cs="Times New Roman"/>
      <w:b w:val="0"/>
      <w:sz w:val="28"/>
      <w:szCs w:val="28"/>
    </w:rPr>
  </w:style>
  <w:style w:type="character" w:customStyle="1" w:styleId="ListLabel2">
    <w:name w:val="ListLabel 2"/>
    <w:qFormat/>
    <w:rsid w:val="00A16FE0"/>
    <w:rPr>
      <w:rFonts w:eastAsia="Times New Roman"/>
      <w:color w:val="008000"/>
      <w:sz w:val="28"/>
      <w:szCs w:val="28"/>
      <w:lang w:eastAsia="zh-CN"/>
    </w:rPr>
  </w:style>
  <w:style w:type="character" w:customStyle="1" w:styleId="ListLabel3">
    <w:name w:val="ListLabel 3"/>
    <w:qFormat/>
    <w:rsid w:val="00A16FE0"/>
    <w:rPr>
      <w:rFonts w:eastAsia="Times New Roman"/>
      <w:color w:val="0000FF"/>
      <w:sz w:val="28"/>
      <w:szCs w:val="28"/>
      <w:u w:val="single"/>
      <w:lang w:eastAsia="zh-CN"/>
    </w:rPr>
  </w:style>
  <w:style w:type="character" w:customStyle="1" w:styleId="ListLabel4">
    <w:name w:val="ListLabel 4"/>
    <w:qFormat/>
    <w:rPr>
      <w:rFonts w:ascii="Calibri" w:hAnsi="Calibri" w:cs="Times New Roman"/>
      <w:b w:val="0"/>
      <w:sz w:val="28"/>
      <w:szCs w:val="28"/>
    </w:rPr>
  </w:style>
  <w:style w:type="character" w:customStyle="1" w:styleId="ListLabel5">
    <w:name w:val="ListLabel 5"/>
    <w:qFormat/>
    <w:rPr>
      <w:sz w:val="28"/>
      <w:szCs w:val="28"/>
    </w:rPr>
  </w:style>
  <w:style w:type="character" w:customStyle="1" w:styleId="ListLabel6">
    <w:name w:val="ListLabel 6"/>
    <w:qFormat/>
    <w:rPr>
      <w:rFonts w:eastAsiaTheme="minorHAnsi"/>
    </w:rPr>
  </w:style>
  <w:style w:type="character" w:customStyle="1" w:styleId="ListLabel7">
    <w:name w:val="ListLabel 7"/>
    <w:qFormat/>
    <w:rPr>
      <w:rFonts w:eastAsiaTheme="minorHAnsi"/>
    </w:rPr>
  </w:style>
  <w:style w:type="character" w:customStyle="1" w:styleId="ListLabel8">
    <w:name w:val="ListLabel 8"/>
    <w:qFormat/>
    <w:rPr>
      <w:rFonts w:ascii="Calibri" w:hAnsi="Calibri" w:cs="Times New Roman"/>
      <w:b w:val="0"/>
      <w:sz w:val="28"/>
      <w:szCs w:val="28"/>
    </w:rPr>
  </w:style>
  <w:style w:type="character" w:customStyle="1" w:styleId="ListLabel9">
    <w:name w:val="ListLabel 9"/>
    <w:qFormat/>
    <w:rPr>
      <w:sz w:val="28"/>
      <w:szCs w:val="28"/>
    </w:rPr>
  </w:style>
  <w:style w:type="character" w:customStyle="1" w:styleId="ListLabel10">
    <w:name w:val="ListLabel 10"/>
    <w:qFormat/>
    <w:rPr>
      <w:rFonts w:eastAsiaTheme="minorHAnsi"/>
    </w:rPr>
  </w:style>
  <w:style w:type="character" w:customStyle="1" w:styleId="ListLabel11">
    <w:name w:val="ListLabel 11"/>
    <w:qFormat/>
    <w:rPr>
      <w:rFonts w:eastAsiaTheme="minorHAnsi"/>
    </w:rPr>
  </w:style>
  <w:style w:type="character" w:customStyle="1" w:styleId="ListLabel12">
    <w:name w:val="ListLabel 12"/>
    <w:qFormat/>
    <w:rPr>
      <w:rFonts w:ascii="Calibri" w:hAnsi="Calibri" w:cs="Times New Roman"/>
      <w:b w:val="0"/>
      <w:sz w:val="28"/>
      <w:szCs w:val="28"/>
    </w:rPr>
  </w:style>
  <w:style w:type="character" w:customStyle="1" w:styleId="ListLabel13">
    <w:name w:val="ListLabel 13"/>
    <w:qFormat/>
    <w:rPr>
      <w:sz w:val="28"/>
      <w:szCs w:val="28"/>
    </w:rPr>
  </w:style>
  <w:style w:type="character" w:customStyle="1" w:styleId="ListLabel14">
    <w:name w:val="ListLabel 14"/>
    <w:qFormat/>
    <w:rPr>
      <w:rFonts w:eastAsiaTheme="minorHAnsi"/>
    </w:rPr>
  </w:style>
  <w:style w:type="character" w:customStyle="1" w:styleId="ListLabel15">
    <w:name w:val="ListLabel 15"/>
    <w:qFormat/>
    <w:rPr>
      <w:rFonts w:eastAsiaTheme="minorHAnsi"/>
    </w:rPr>
  </w:style>
  <w:style w:type="character" w:customStyle="1" w:styleId="ListLabel16">
    <w:name w:val="ListLabel 16"/>
    <w:qFormat/>
    <w:rPr>
      <w:rFonts w:ascii="Calibri" w:hAnsi="Calibri" w:cs="Times New Roman"/>
      <w:b w:val="0"/>
      <w:sz w:val="28"/>
      <w:szCs w:val="28"/>
    </w:rPr>
  </w:style>
  <w:style w:type="character" w:customStyle="1" w:styleId="ListLabel17">
    <w:name w:val="ListLabel 17"/>
    <w:qFormat/>
    <w:rPr>
      <w:sz w:val="28"/>
      <w:szCs w:val="28"/>
    </w:rPr>
  </w:style>
  <w:style w:type="character" w:customStyle="1" w:styleId="ListLabel18">
    <w:name w:val="ListLabel 18"/>
    <w:qFormat/>
    <w:rPr>
      <w:rFonts w:eastAsiaTheme="minorHAnsi"/>
    </w:rPr>
  </w:style>
  <w:style w:type="character" w:customStyle="1" w:styleId="ListLabel19">
    <w:name w:val="ListLabel 19"/>
    <w:qFormat/>
    <w:rPr>
      <w:rFonts w:eastAsiaTheme="minorHAnsi"/>
    </w:rPr>
  </w:style>
  <w:style w:type="character" w:customStyle="1" w:styleId="ListLabel20">
    <w:name w:val="ListLabel 20"/>
    <w:qFormat/>
    <w:rPr>
      <w:rFonts w:ascii="Calibri" w:hAnsi="Calibri" w:cs="Times New Roman"/>
      <w:b w:val="0"/>
      <w:sz w:val="28"/>
      <w:szCs w:val="28"/>
    </w:rPr>
  </w:style>
  <w:style w:type="character" w:customStyle="1" w:styleId="ListLabel21">
    <w:name w:val="ListLabel 21"/>
    <w:qFormat/>
    <w:rPr>
      <w:sz w:val="28"/>
      <w:szCs w:val="28"/>
    </w:rPr>
  </w:style>
  <w:style w:type="character" w:customStyle="1" w:styleId="ListLabel22">
    <w:name w:val="ListLabel 22"/>
    <w:qFormat/>
    <w:rPr>
      <w:rFonts w:eastAsiaTheme="minorHAnsi"/>
    </w:rPr>
  </w:style>
  <w:style w:type="character" w:customStyle="1" w:styleId="ListLabel23">
    <w:name w:val="ListLabel 23"/>
    <w:qFormat/>
    <w:rPr>
      <w:rFonts w:eastAsiaTheme="minorHAnsi"/>
    </w:rPr>
  </w:style>
  <w:style w:type="character" w:customStyle="1" w:styleId="ListLabel24">
    <w:name w:val="ListLabel 24"/>
    <w:qFormat/>
    <w:rPr>
      <w:rFonts w:ascii="Calibri" w:hAnsi="Calibri" w:cs="Times New Roman"/>
      <w:b w:val="0"/>
      <w:sz w:val="28"/>
      <w:szCs w:val="28"/>
    </w:rPr>
  </w:style>
  <w:style w:type="character" w:customStyle="1" w:styleId="ListLabel25">
    <w:name w:val="ListLabel 25"/>
    <w:qFormat/>
    <w:rPr>
      <w:sz w:val="28"/>
      <w:szCs w:val="28"/>
    </w:rPr>
  </w:style>
  <w:style w:type="character" w:customStyle="1" w:styleId="ListLabel26">
    <w:name w:val="ListLabel 26"/>
    <w:qFormat/>
    <w:rPr>
      <w:rFonts w:eastAsiaTheme="minorHAnsi"/>
    </w:rPr>
  </w:style>
  <w:style w:type="character" w:customStyle="1" w:styleId="ListLabel27">
    <w:name w:val="ListLabel 27"/>
    <w:qFormat/>
    <w:rPr>
      <w:rFonts w:eastAsiaTheme="minorHAnsi"/>
    </w:rPr>
  </w:style>
  <w:style w:type="character" w:customStyle="1" w:styleId="ListLabel28">
    <w:name w:val="ListLabel 28"/>
    <w:qFormat/>
    <w:rPr>
      <w:rFonts w:ascii="Calibri" w:hAnsi="Calibri" w:cs="Times New Roman"/>
      <w:b w:val="0"/>
      <w:sz w:val="28"/>
      <w:szCs w:val="28"/>
    </w:rPr>
  </w:style>
  <w:style w:type="character" w:customStyle="1" w:styleId="ListLabel29">
    <w:name w:val="ListLabel 29"/>
    <w:qFormat/>
    <w:rPr>
      <w:sz w:val="28"/>
      <w:szCs w:val="28"/>
    </w:rPr>
  </w:style>
  <w:style w:type="character" w:customStyle="1" w:styleId="ListLabel30">
    <w:name w:val="ListLabel 30"/>
    <w:qFormat/>
    <w:rPr>
      <w:rFonts w:eastAsiaTheme="minorHAnsi"/>
    </w:rPr>
  </w:style>
  <w:style w:type="character" w:customStyle="1" w:styleId="ListLabel31">
    <w:name w:val="ListLabel 31"/>
    <w:qFormat/>
    <w:rPr>
      <w:rFonts w:eastAsiaTheme="minorHAnsi"/>
    </w:rPr>
  </w:style>
  <w:style w:type="character" w:customStyle="1" w:styleId="ListLabel32">
    <w:name w:val="ListLabel 32"/>
    <w:qFormat/>
    <w:rPr>
      <w:rFonts w:ascii="Calibri" w:hAnsi="Calibri" w:cs="Times New Roman"/>
      <w:b w:val="0"/>
      <w:sz w:val="28"/>
      <w:szCs w:val="28"/>
    </w:rPr>
  </w:style>
  <w:style w:type="character" w:customStyle="1" w:styleId="ListLabel33">
    <w:name w:val="ListLabel 33"/>
    <w:qFormat/>
    <w:rPr>
      <w:sz w:val="28"/>
      <w:szCs w:val="28"/>
    </w:rPr>
  </w:style>
  <w:style w:type="character" w:customStyle="1" w:styleId="ListLabel34">
    <w:name w:val="ListLabel 34"/>
    <w:qFormat/>
    <w:rPr>
      <w:rFonts w:eastAsiaTheme="minorHAnsi"/>
    </w:rPr>
  </w:style>
  <w:style w:type="character" w:customStyle="1" w:styleId="ListLabel35">
    <w:name w:val="ListLabel 35"/>
    <w:qFormat/>
    <w:rPr>
      <w:rFonts w:eastAsiaTheme="minorHAnsi"/>
    </w:rPr>
  </w:style>
  <w:style w:type="character" w:customStyle="1" w:styleId="ListLabel36">
    <w:name w:val="ListLabel 36"/>
    <w:qFormat/>
    <w:rPr>
      <w:rFonts w:ascii="Times New Roman" w:hAnsi="Times New Roman" w:cs="Times New Roman"/>
      <w:b w:val="0"/>
      <w:sz w:val="28"/>
      <w:szCs w:val="28"/>
    </w:rPr>
  </w:style>
  <w:style w:type="character" w:customStyle="1" w:styleId="ListLabel37">
    <w:name w:val="ListLabel 37"/>
    <w:qFormat/>
    <w:rPr>
      <w:sz w:val="28"/>
      <w:szCs w:val="28"/>
    </w:rPr>
  </w:style>
  <w:style w:type="character" w:customStyle="1" w:styleId="ListLabel38">
    <w:name w:val="ListLabel 38"/>
    <w:qFormat/>
    <w:rPr>
      <w:rFonts w:ascii="Times New Roman" w:eastAsiaTheme="minorHAnsi" w:hAnsi="Times New Roman"/>
      <w:sz w:val="28"/>
      <w:szCs w:val="28"/>
    </w:rPr>
  </w:style>
  <w:style w:type="character" w:customStyle="1" w:styleId="ListLabel39">
    <w:name w:val="ListLabel 39"/>
    <w:qFormat/>
    <w:rPr>
      <w:rFonts w:ascii="Times New Roman" w:eastAsiaTheme="minorHAnsi" w:hAnsi="Times New Roman"/>
      <w:sz w:val="28"/>
      <w:szCs w:val="28"/>
    </w:rPr>
  </w:style>
  <w:style w:type="character" w:customStyle="1" w:styleId="ListLabel40">
    <w:name w:val="ListLabel 40"/>
    <w:qFormat/>
    <w:rPr>
      <w:rFonts w:eastAsiaTheme="minorHAnsi"/>
    </w:rPr>
  </w:style>
  <w:style w:type="character" w:customStyle="1" w:styleId="ListLabel41">
    <w:name w:val="ListLabel 41"/>
    <w:qFormat/>
    <w:rPr>
      <w:rFonts w:eastAsiaTheme="minorHAnsi"/>
    </w:rPr>
  </w:style>
  <w:style w:type="character" w:customStyle="1" w:styleId="ListLabel42">
    <w:name w:val="ListLabel 42"/>
    <w:qFormat/>
    <w:rPr>
      <w:rFonts w:ascii="Times New Roman" w:hAnsi="Times New Roman" w:cs="Times New Roman"/>
      <w:b w:val="0"/>
      <w:sz w:val="28"/>
      <w:szCs w:val="28"/>
    </w:rPr>
  </w:style>
  <w:style w:type="character" w:customStyle="1" w:styleId="ListLabel43">
    <w:name w:val="ListLabel 43"/>
    <w:qFormat/>
    <w:rPr>
      <w:sz w:val="28"/>
      <w:szCs w:val="28"/>
    </w:rPr>
  </w:style>
  <w:style w:type="character" w:customStyle="1" w:styleId="ListLabel44">
    <w:name w:val="ListLabel 44"/>
    <w:qFormat/>
    <w:rPr>
      <w:rFonts w:eastAsiaTheme="minorHAnsi"/>
      <w:sz w:val="28"/>
      <w:szCs w:val="28"/>
    </w:rPr>
  </w:style>
  <w:style w:type="character" w:customStyle="1" w:styleId="ListLabel45">
    <w:name w:val="ListLabel 45"/>
    <w:qFormat/>
    <w:rPr>
      <w:rFonts w:eastAsiaTheme="minorHAnsi"/>
      <w:sz w:val="28"/>
      <w:szCs w:val="28"/>
    </w:rPr>
  </w:style>
  <w:style w:type="character" w:customStyle="1" w:styleId="ListLabel46">
    <w:name w:val="ListLabel 46"/>
    <w:qFormat/>
    <w:rPr>
      <w:rFonts w:eastAsiaTheme="minorHAnsi"/>
    </w:rPr>
  </w:style>
  <w:style w:type="character" w:customStyle="1" w:styleId="ListLabel47">
    <w:name w:val="ListLabel 47"/>
    <w:qFormat/>
    <w:rPr>
      <w:rFonts w:eastAsiaTheme="minorHAnsi"/>
    </w:rPr>
  </w:style>
  <w:style w:type="character" w:customStyle="1" w:styleId="ListLabel48">
    <w:name w:val="ListLabel 48"/>
    <w:qFormat/>
    <w:rPr>
      <w:rFonts w:ascii="Times New Roman" w:hAnsi="Times New Roman" w:cs="Times New Roman"/>
      <w:b w:val="0"/>
      <w:sz w:val="28"/>
      <w:szCs w:val="28"/>
    </w:rPr>
  </w:style>
  <w:style w:type="character" w:customStyle="1" w:styleId="ListLabel49">
    <w:name w:val="ListLabel 49"/>
    <w:qFormat/>
    <w:rPr>
      <w:sz w:val="28"/>
      <w:szCs w:val="28"/>
    </w:rPr>
  </w:style>
  <w:style w:type="character" w:customStyle="1" w:styleId="ListLabel50">
    <w:name w:val="ListLabel 50"/>
    <w:qFormat/>
    <w:rPr>
      <w:rFonts w:eastAsiaTheme="minorHAnsi"/>
      <w:sz w:val="28"/>
      <w:szCs w:val="28"/>
    </w:rPr>
  </w:style>
  <w:style w:type="character" w:customStyle="1" w:styleId="ListLabel51">
    <w:name w:val="ListLabel 51"/>
    <w:qFormat/>
    <w:rPr>
      <w:rFonts w:eastAsiaTheme="minorHAnsi"/>
      <w:sz w:val="28"/>
      <w:szCs w:val="28"/>
    </w:rPr>
  </w:style>
  <w:style w:type="character" w:customStyle="1" w:styleId="ListLabel52">
    <w:name w:val="ListLabel 52"/>
    <w:qFormat/>
    <w:rPr>
      <w:rFonts w:eastAsiaTheme="minorHAnsi"/>
    </w:rPr>
  </w:style>
  <w:style w:type="character" w:customStyle="1" w:styleId="ListLabel53">
    <w:name w:val="ListLabel 53"/>
    <w:qFormat/>
    <w:rPr>
      <w:rFonts w:eastAsiaTheme="minorHAnsi"/>
    </w:rPr>
  </w:style>
  <w:style w:type="character" w:customStyle="1" w:styleId="ListLabel54">
    <w:name w:val="ListLabel 54"/>
    <w:qFormat/>
    <w:rPr>
      <w:rFonts w:ascii="Times New Roman" w:hAnsi="Times New Roman" w:cs="Times New Roman"/>
      <w:b w:val="0"/>
      <w:sz w:val="28"/>
      <w:szCs w:val="28"/>
    </w:rPr>
  </w:style>
  <w:style w:type="character" w:customStyle="1" w:styleId="ListLabel55">
    <w:name w:val="ListLabel 55"/>
    <w:qFormat/>
    <w:rPr>
      <w:sz w:val="28"/>
      <w:szCs w:val="28"/>
    </w:rPr>
  </w:style>
  <w:style w:type="character" w:customStyle="1" w:styleId="ListLabel56">
    <w:name w:val="ListLabel 56"/>
    <w:qFormat/>
    <w:rPr>
      <w:rFonts w:eastAsiaTheme="minorHAnsi"/>
      <w:sz w:val="28"/>
      <w:szCs w:val="28"/>
    </w:rPr>
  </w:style>
  <w:style w:type="character" w:customStyle="1" w:styleId="ListLabel57">
    <w:name w:val="ListLabel 57"/>
    <w:qFormat/>
    <w:rPr>
      <w:rFonts w:eastAsiaTheme="minorHAnsi"/>
      <w:sz w:val="28"/>
      <w:szCs w:val="28"/>
    </w:rPr>
  </w:style>
  <w:style w:type="character" w:customStyle="1" w:styleId="ListLabel58">
    <w:name w:val="ListLabel 58"/>
    <w:qFormat/>
    <w:rPr>
      <w:rFonts w:eastAsiaTheme="minorHAnsi"/>
    </w:rPr>
  </w:style>
  <w:style w:type="character" w:customStyle="1" w:styleId="ListLabel59">
    <w:name w:val="ListLabel 59"/>
    <w:qFormat/>
    <w:rPr>
      <w:rFonts w:eastAsiaTheme="minorHAnsi"/>
    </w:rPr>
  </w:style>
  <w:style w:type="character" w:customStyle="1" w:styleId="ListLabel60">
    <w:name w:val="ListLabel 60"/>
    <w:qFormat/>
    <w:rPr>
      <w:rFonts w:ascii="Times New Roman" w:hAnsi="Times New Roman" w:cs="Times New Roman"/>
      <w:b w:val="0"/>
      <w:sz w:val="28"/>
      <w:szCs w:val="28"/>
    </w:rPr>
  </w:style>
  <w:style w:type="character" w:customStyle="1" w:styleId="ListLabel61">
    <w:name w:val="ListLabel 61"/>
    <w:qFormat/>
    <w:rPr>
      <w:sz w:val="28"/>
      <w:szCs w:val="28"/>
    </w:rPr>
  </w:style>
  <w:style w:type="character" w:customStyle="1" w:styleId="ListLabel62">
    <w:name w:val="ListLabel 62"/>
    <w:qFormat/>
    <w:rPr>
      <w:rFonts w:eastAsiaTheme="minorHAnsi"/>
      <w:sz w:val="28"/>
      <w:szCs w:val="28"/>
    </w:rPr>
  </w:style>
  <w:style w:type="character" w:customStyle="1" w:styleId="ListLabel63">
    <w:name w:val="ListLabel 63"/>
    <w:qFormat/>
    <w:rPr>
      <w:rFonts w:eastAsiaTheme="minorHAnsi"/>
      <w:sz w:val="28"/>
      <w:szCs w:val="28"/>
    </w:rPr>
  </w:style>
  <w:style w:type="character" w:customStyle="1" w:styleId="ListLabel64">
    <w:name w:val="ListLabel 64"/>
    <w:qFormat/>
    <w:rPr>
      <w:rFonts w:eastAsiaTheme="minorHAnsi"/>
    </w:rPr>
  </w:style>
  <w:style w:type="character" w:customStyle="1" w:styleId="ListLabel65">
    <w:name w:val="ListLabel 65"/>
    <w:qFormat/>
    <w:rPr>
      <w:rFonts w:eastAsiaTheme="minorHAnsi"/>
    </w:rPr>
  </w:style>
  <w:style w:type="character" w:customStyle="1" w:styleId="ListLabel66">
    <w:name w:val="ListLabel 66"/>
    <w:qFormat/>
    <w:rPr>
      <w:rFonts w:ascii="Times New Roman" w:hAnsi="Times New Roman" w:cs="Times New Roman"/>
      <w:b w:val="0"/>
      <w:sz w:val="28"/>
      <w:szCs w:val="28"/>
    </w:rPr>
  </w:style>
  <w:style w:type="character" w:customStyle="1" w:styleId="ListLabel67">
    <w:name w:val="ListLabel 67"/>
    <w:qFormat/>
    <w:rPr>
      <w:sz w:val="28"/>
      <w:szCs w:val="28"/>
    </w:rPr>
  </w:style>
  <w:style w:type="character" w:customStyle="1" w:styleId="ListLabel68">
    <w:name w:val="ListLabel 68"/>
    <w:qFormat/>
    <w:rPr>
      <w:rFonts w:eastAsiaTheme="minorHAnsi"/>
      <w:sz w:val="28"/>
      <w:szCs w:val="28"/>
    </w:rPr>
  </w:style>
  <w:style w:type="character" w:customStyle="1" w:styleId="ListLabel69">
    <w:name w:val="ListLabel 69"/>
    <w:qFormat/>
    <w:rPr>
      <w:rFonts w:eastAsiaTheme="minorHAnsi"/>
      <w:sz w:val="28"/>
      <w:szCs w:val="28"/>
    </w:rPr>
  </w:style>
  <w:style w:type="character" w:customStyle="1" w:styleId="ListLabel70">
    <w:name w:val="ListLabel 70"/>
    <w:qFormat/>
    <w:rPr>
      <w:rFonts w:eastAsiaTheme="minorHAnsi"/>
    </w:rPr>
  </w:style>
  <w:style w:type="character" w:customStyle="1" w:styleId="ListLabel71">
    <w:name w:val="ListLabel 71"/>
    <w:qFormat/>
    <w:rPr>
      <w:rFonts w:eastAsiaTheme="minorHAnsi"/>
    </w:rPr>
  </w:style>
  <w:style w:type="character" w:customStyle="1" w:styleId="ListLabel72">
    <w:name w:val="ListLabel 72"/>
    <w:qFormat/>
    <w:rPr>
      <w:rFonts w:ascii="Times New Roman" w:hAnsi="Times New Roman" w:cs="Times New Roman"/>
      <w:b w:val="0"/>
      <w:sz w:val="28"/>
      <w:szCs w:val="28"/>
    </w:rPr>
  </w:style>
  <w:style w:type="character" w:customStyle="1" w:styleId="ListLabel73">
    <w:name w:val="ListLabel 73"/>
    <w:qFormat/>
    <w:rPr>
      <w:sz w:val="28"/>
      <w:szCs w:val="28"/>
    </w:rPr>
  </w:style>
  <w:style w:type="character" w:customStyle="1" w:styleId="ListLabel74">
    <w:name w:val="ListLabel 74"/>
    <w:qFormat/>
    <w:rPr>
      <w:rFonts w:eastAsiaTheme="minorHAnsi"/>
      <w:sz w:val="28"/>
      <w:szCs w:val="28"/>
    </w:rPr>
  </w:style>
  <w:style w:type="character" w:customStyle="1" w:styleId="ListLabel75">
    <w:name w:val="ListLabel 75"/>
    <w:qFormat/>
    <w:rPr>
      <w:rFonts w:eastAsiaTheme="minorHAnsi"/>
      <w:sz w:val="28"/>
      <w:szCs w:val="28"/>
    </w:rPr>
  </w:style>
  <w:style w:type="character" w:customStyle="1" w:styleId="ListLabel76">
    <w:name w:val="ListLabel 76"/>
    <w:qFormat/>
    <w:rPr>
      <w:rFonts w:eastAsiaTheme="minorHAnsi"/>
    </w:rPr>
  </w:style>
  <w:style w:type="character" w:customStyle="1" w:styleId="ListLabel77">
    <w:name w:val="ListLabel 77"/>
    <w:qFormat/>
    <w:rPr>
      <w:rFonts w:eastAsiaTheme="minorHAnsi"/>
    </w:rPr>
  </w:style>
  <w:style w:type="character" w:customStyle="1" w:styleId="ListLabel78">
    <w:name w:val="ListLabel 78"/>
    <w:qFormat/>
    <w:rPr>
      <w:rFonts w:ascii="Times New Roman" w:hAnsi="Times New Roman" w:cs="Times New Roman"/>
      <w:b w:val="0"/>
      <w:sz w:val="28"/>
      <w:szCs w:val="28"/>
    </w:rPr>
  </w:style>
  <w:style w:type="character" w:customStyle="1" w:styleId="ListLabel79">
    <w:name w:val="ListLabel 79"/>
    <w:qFormat/>
    <w:rPr>
      <w:sz w:val="28"/>
      <w:szCs w:val="28"/>
    </w:rPr>
  </w:style>
  <w:style w:type="character" w:customStyle="1" w:styleId="ListLabel80">
    <w:name w:val="ListLabel 80"/>
    <w:qFormat/>
    <w:rPr>
      <w:rFonts w:eastAsiaTheme="minorHAnsi"/>
      <w:sz w:val="28"/>
      <w:szCs w:val="28"/>
    </w:rPr>
  </w:style>
  <w:style w:type="character" w:customStyle="1" w:styleId="ListLabel81">
    <w:name w:val="ListLabel 81"/>
    <w:qFormat/>
    <w:rPr>
      <w:rFonts w:eastAsiaTheme="minorHAnsi"/>
      <w:sz w:val="28"/>
      <w:szCs w:val="28"/>
    </w:rPr>
  </w:style>
  <w:style w:type="character" w:customStyle="1" w:styleId="ListLabel82">
    <w:name w:val="ListLabel 82"/>
    <w:qFormat/>
    <w:rPr>
      <w:rFonts w:eastAsiaTheme="minorHAnsi"/>
    </w:rPr>
  </w:style>
  <w:style w:type="character" w:customStyle="1" w:styleId="ListLabel83">
    <w:name w:val="ListLabel 83"/>
    <w:qFormat/>
    <w:rPr>
      <w:rFonts w:eastAsiaTheme="minorHAnsi"/>
    </w:rPr>
  </w:style>
  <w:style w:type="character" w:customStyle="1" w:styleId="ListLabel84">
    <w:name w:val="ListLabel 84"/>
    <w:qFormat/>
    <w:rPr>
      <w:rFonts w:ascii="Times New Roman" w:hAnsi="Times New Roman" w:cs="Times New Roman"/>
      <w:b w:val="0"/>
      <w:sz w:val="28"/>
      <w:szCs w:val="28"/>
    </w:rPr>
  </w:style>
  <w:style w:type="character" w:customStyle="1" w:styleId="ListLabel85">
    <w:name w:val="ListLabel 85"/>
    <w:qFormat/>
    <w:rPr>
      <w:sz w:val="28"/>
      <w:szCs w:val="28"/>
    </w:rPr>
  </w:style>
  <w:style w:type="character" w:customStyle="1" w:styleId="ListLabel86">
    <w:name w:val="ListLabel 86"/>
    <w:qFormat/>
    <w:rPr>
      <w:rFonts w:eastAsiaTheme="minorHAnsi"/>
      <w:sz w:val="28"/>
      <w:szCs w:val="28"/>
    </w:rPr>
  </w:style>
  <w:style w:type="character" w:customStyle="1" w:styleId="ListLabel87">
    <w:name w:val="ListLabel 87"/>
    <w:qFormat/>
    <w:rPr>
      <w:rFonts w:eastAsiaTheme="minorHAnsi"/>
      <w:sz w:val="28"/>
      <w:szCs w:val="28"/>
    </w:rPr>
  </w:style>
  <w:style w:type="character" w:customStyle="1" w:styleId="ListLabel88">
    <w:name w:val="ListLabel 88"/>
    <w:qFormat/>
    <w:rPr>
      <w:rFonts w:eastAsiaTheme="minorHAnsi"/>
    </w:rPr>
  </w:style>
  <w:style w:type="character" w:customStyle="1" w:styleId="ListLabel89">
    <w:name w:val="ListLabel 89"/>
    <w:qFormat/>
    <w:rPr>
      <w:rFonts w:eastAsiaTheme="minorHAnsi"/>
    </w:rPr>
  </w:style>
  <w:style w:type="character" w:customStyle="1" w:styleId="ListLabel90">
    <w:name w:val="ListLabel 90"/>
    <w:qFormat/>
    <w:rPr>
      <w:rFonts w:ascii="Times New Roman" w:hAnsi="Times New Roman" w:cs="Times New Roman"/>
      <w:b w:val="0"/>
      <w:sz w:val="28"/>
      <w:szCs w:val="28"/>
    </w:rPr>
  </w:style>
  <w:style w:type="character" w:customStyle="1" w:styleId="ListLabel91">
    <w:name w:val="ListLabel 91"/>
    <w:qFormat/>
    <w:rPr>
      <w:sz w:val="28"/>
      <w:szCs w:val="28"/>
    </w:rPr>
  </w:style>
  <w:style w:type="character" w:customStyle="1" w:styleId="ListLabel92">
    <w:name w:val="ListLabel 92"/>
    <w:qFormat/>
    <w:rPr>
      <w:rFonts w:eastAsiaTheme="minorHAnsi"/>
      <w:sz w:val="28"/>
      <w:szCs w:val="28"/>
    </w:rPr>
  </w:style>
  <w:style w:type="character" w:customStyle="1" w:styleId="ListLabel93">
    <w:name w:val="ListLabel 93"/>
    <w:qFormat/>
    <w:rPr>
      <w:rFonts w:eastAsiaTheme="minorHAnsi"/>
      <w:sz w:val="28"/>
      <w:szCs w:val="28"/>
    </w:rPr>
  </w:style>
  <w:style w:type="character" w:customStyle="1" w:styleId="ListLabel94">
    <w:name w:val="ListLabel 94"/>
    <w:qFormat/>
    <w:rPr>
      <w:rFonts w:eastAsiaTheme="minorHAnsi"/>
    </w:rPr>
  </w:style>
  <w:style w:type="character" w:customStyle="1" w:styleId="ListLabel95">
    <w:name w:val="ListLabel 95"/>
    <w:qFormat/>
    <w:rPr>
      <w:rFonts w:eastAsiaTheme="minorHAnsi"/>
    </w:rPr>
  </w:style>
  <w:style w:type="character" w:customStyle="1" w:styleId="ListLabel96">
    <w:name w:val="ListLabel 96"/>
    <w:qFormat/>
    <w:rPr>
      <w:rFonts w:ascii="Times New Roman" w:hAnsi="Times New Roman" w:cs="Times New Roman"/>
      <w:b w:val="0"/>
      <w:sz w:val="28"/>
      <w:szCs w:val="28"/>
    </w:rPr>
  </w:style>
  <w:style w:type="character" w:customStyle="1" w:styleId="ListLabel97">
    <w:name w:val="ListLabel 97"/>
    <w:qFormat/>
    <w:rPr>
      <w:sz w:val="28"/>
      <w:szCs w:val="28"/>
    </w:rPr>
  </w:style>
  <w:style w:type="character" w:customStyle="1" w:styleId="ListLabel98">
    <w:name w:val="ListLabel 98"/>
    <w:qFormat/>
    <w:rPr>
      <w:rFonts w:eastAsiaTheme="minorHAnsi"/>
      <w:sz w:val="28"/>
      <w:szCs w:val="28"/>
    </w:rPr>
  </w:style>
  <w:style w:type="character" w:customStyle="1" w:styleId="ListLabel99">
    <w:name w:val="ListLabel 99"/>
    <w:qFormat/>
    <w:rPr>
      <w:rFonts w:eastAsiaTheme="minorHAnsi"/>
      <w:sz w:val="28"/>
      <w:szCs w:val="28"/>
    </w:rPr>
  </w:style>
  <w:style w:type="character" w:customStyle="1" w:styleId="ListLabel100">
    <w:name w:val="ListLabel 100"/>
    <w:qFormat/>
    <w:rPr>
      <w:rFonts w:eastAsiaTheme="minorHAnsi"/>
    </w:rPr>
  </w:style>
  <w:style w:type="character" w:customStyle="1" w:styleId="ListLabel101">
    <w:name w:val="ListLabel 101"/>
    <w:qFormat/>
    <w:rPr>
      <w:rFonts w:eastAsiaTheme="minorHAnsi"/>
    </w:rPr>
  </w:style>
  <w:style w:type="character" w:customStyle="1" w:styleId="ListLabel102">
    <w:name w:val="ListLabel 102"/>
    <w:qFormat/>
    <w:rPr>
      <w:rFonts w:ascii="Times New Roman" w:hAnsi="Times New Roman" w:cs="Times New Roman"/>
      <w:b w:val="0"/>
      <w:sz w:val="28"/>
      <w:szCs w:val="28"/>
    </w:rPr>
  </w:style>
  <w:style w:type="character" w:customStyle="1" w:styleId="ListLabel103">
    <w:name w:val="ListLabel 103"/>
    <w:qFormat/>
    <w:rPr>
      <w:sz w:val="28"/>
      <w:szCs w:val="28"/>
    </w:rPr>
  </w:style>
  <w:style w:type="character" w:customStyle="1" w:styleId="ListLabel104">
    <w:name w:val="ListLabel 104"/>
    <w:qFormat/>
    <w:rPr>
      <w:rFonts w:eastAsiaTheme="minorHAnsi"/>
      <w:sz w:val="28"/>
      <w:szCs w:val="28"/>
    </w:rPr>
  </w:style>
  <w:style w:type="character" w:customStyle="1" w:styleId="ListLabel105">
    <w:name w:val="ListLabel 105"/>
    <w:qFormat/>
    <w:rPr>
      <w:rFonts w:eastAsiaTheme="minorHAnsi"/>
      <w:sz w:val="28"/>
      <w:szCs w:val="28"/>
    </w:rPr>
  </w:style>
  <w:style w:type="character" w:customStyle="1" w:styleId="ListLabel106">
    <w:name w:val="ListLabel 106"/>
    <w:qFormat/>
    <w:rPr>
      <w:rFonts w:eastAsiaTheme="minorHAnsi"/>
    </w:rPr>
  </w:style>
  <w:style w:type="character" w:customStyle="1" w:styleId="ListLabel107">
    <w:name w:val="ListLabel 107"/>
    <w:qFormat/>
    <w:rPr>
      <w:rFonts w:eastAsiaTheme="minorHAnsi"/>
    </w:rPr>
  </w:style>
  <w:style w:type="character" w:customStyle="1" w:styleId="ListLabel108">
    <w:name w:val="ListLabel 108"/>
    <w:qFormat/>
    <w:rPr>
      <w:rFonts w:ascii="Times New Roman" w:hAnsi="Times New Roman" w:cs="Times New Roman"/>
      <w:b w:val="0"/>
      <w:sz w:val="28"/>
      <w:szCs w:val="28"/>
    </w:rPr>
  </w:style>
  <w:style w:type="character" w:customStyle="1" w:styleId="ListLabel109">
    <w:name w:val="ListLabel 109"/>
    <w:qFormat/>
    <w:rPr>
      <w:sz w:val="28"/>
      <w:szCs w:val="28"/>
    </w:rPr>
  </w:style>
  <w:style w:type="character" w:customStyle="1" w:styleId="ListLabel110">
    <w:name w:val="ListLabel 110"/>
    <w:qFormat/>
    <w:rPr>
      <w:rFonts w:eastAsiaTheme="minorHAnsi"/>
      <w:sz w:val="28"/>
      <w:szCs w:val="28"/>
    </w:rPr>
  </w:style>
  <w:style w:type="character" w:customStyle="1" w:styleId="ListLabel111">
    <w:name w:val="ListLabel 111"/>
    <w:qFormat/>
    <w:rPr>
      <w:rFonts w:eastAsiaTheme="minorHAnsi"/>
      <w:sz w:val="28"/>
      <w:szCs w:val="28"/>
    </w:rPr>
  </w:style>
  <w:style w:type="character" w:customStyle="1" w:styleId="ListLabel112">
    <w:name w:val="ListLabel 112"/>
    <w:qFormat/>
    <w:rPr>
      <w:rFonts w:eastAsiaTheme="minorHAnsi"/>
    </w:rPr>
  </w:style>
  <w:style w:type="character" w:customStyle="1" w:styleId="ListLabel113">
    <w:name w:val="ListLabel 113"/>
    <w:qFormat/>
    <w:rPr>
      <w:rFonts w:eastAsiaTheme="minorHAnsi"/>
    </w:rPr>
  </w:style>
  <w:style w:type="character" w:customStyle="1" w:styleId="ListLabel114">
    <w:name w:val="ListLabel 114"/>
    <w:qFormat/>
    <w:rPr>
      <w:rFonts w:ascii="Times New Roman" w:hAnsi="Times New Roman" w:cs="Times New Roman"/>
      <w:b w:val="0"/>
      <w:sz w:val="28"/>
      <w:szCs w:val="28"/>
    </w:rPr>
  </w:style>
  <w:style w:type="character" w:customStyle="1" w:styleId="ListLabel115">
    <w:name w:val="ListLabel 115"/>
    <w:qFormat/>
    <w:rPr>
      <w:sz w:val="28"/>
      <w:szCs w:val="28"/>
    </w:rPr>
  </w:style>
  <w:style w:type="character" w:customStyle="1" w:styleId="ListLabel116">
    <w:name w:val="ListLabel 116"/>
    <w:qFormat/>
    <w:rPr>
      <w:rFonts w:eastAsiaTheme="minorHAnsi"/>
      <w:sz w:val="28"/>
      <w:szCs w:val="28"/>
    </w:rPr>
  </w:style>
  <w:style w:type="character" w:customStyle="1" w:styleId="ListLabel117">
    <w:name w:val="ListLabel 117"/>
    <w:qFormat/>
    <w:rPr>
      <w:rFonts w:eastAsiaTheme="minorHAnsi"/>
      <w:sz w:val="28"/>
      <w:szCs w:val="28"/>
    </w:rPr>
  </w:style>
  <w:style w:type="character" w:customStyle="1" w:styleId="ListLabel118">
    <w:name w:val="ListLabel 118"/>
    <w:qFormat/>
    <w:rPr>
      <w:rFonts w:eastAsiaTheme="minorHAnsi"/>
    </w:rPr>
  </w:style>
  <w:style w:type="character" w:customStyle="1" w:styleId="ListLabel119">
    <w:name w:val="ListLabel 119"/>
    <w:qFormat/>
    <w:rPr>
      <w:rFonts w:eastAsiaTheme="minorHAnsi"/>
    </w:rPr>
  </w:style>
  <w:style w:type="character" w:customStyle="1" w:styleId="ListLabel120">
    <w:name w:val="ListLabel 120"/>
    <w:qFormat/>
    <w:rPr>
      <w:rFonts w:ascii="Times New Roman" w:hAnsi="Times New Roman" w:cs="Times New Roman"/>
      <w:b w:val="0"/>
      <w:sz w:val="28"/>
      <w:szCs w:val="28"/>
    </w:rPr>
  </w:style>
  <w:style w:type="character" w:customStyle="1" w:styleId="ListLabel121">
    <w:name w:val="ListLabel 121"/>
    <w:qFormat/>
    <w:rPr>
      <w:sz w:val="28"/>
      <w:szCs w:val="28"/>
    </w:rPr>
  </w:style>
  <w:style w:type="character" w:customStyle="1" w:styleId="ListLabel122">
    <w:name w:val="ListLabel 122"/>
    <w:qFormat/>
    <w:rPr>
      <w:rFonts w:eastAsiaTheme="minorHAnsi"/>
      <w:sz w:val="28"/>
      <w:szCs w:val="28"/>
    </w:rPr>
  </w:style>
  <w:style w:type="character" w:customStyle="1" w:styleId="ListLabel123">
    <w:name w:val="ListLabel 123"/>
    <w:qFormat/>
    <w:rPr>
      <w:rFonts w:eastAsiaTheme="minorHAnsi"/>
      <w:sz w:val="28"/>
      <w:szCs w:val="28"/>
    </w:rPr>
  </w:style>
  <w:style w:type="character" w:customStyle="1" w:styleId="ListLabel124">
    <w:name w:val="ListLabel 124"/>
    <w:qFormat/>
    <w:rPr>
      <w:rFonts w:eastAsiaTheme="minorHAnsi"/>
    </w:rPr>
  </w:style>
  <w:style w:type="character" w:customStyle="1" w:styleId="ListLabel125">
    <w:name w:val="ListLabel 125"/>
    <w:qFormat/>
    <w:rPr>
      <w:rFonts w:eastAsia="Times New Roman" w:cs="Times New Roman"/>
      <w:color w:val="000000"/>
      <w:sz w:val="28"/>
      <w:szCs w:val="28"/>
      <w:highlight w:val="yellow"/>
      <w:u w:val="none"/>
      <w:lang w:eastAsia="zh-CN"/>
    </w:rPr>
  </w:style>
  <w:style w:type="character" w:customStyle="1" w:styleId="ListLabel126">
    <w:name w:val="ListLabel 126"/>
    <w:qFormat/>
    <w:rPr>
      <w:rFonts w:eastAsiaTheme="minorHAnsi"/>
    </w:rPr>
  </w:style>
  <w:style w:type="character" w:customStyle="1" w:styleId="FontStyle16">
    <w:name w:val="Font Style16"/>
    <w:qFormat/>
    <w:rPr>
      <w:rFonts w:ascii="Times New Roman" w:hAnsi="Times New Roman" w:cs="Times New Roman"/>
      <w:b/>
      <w:bCs/>
      <w:sz w:val="26"/>
      <w:szCs w:val="26"/>
    </w:rPr>
  </w:style>
  <w:style w:type="character" w:customStyle="1" w:styleId="ListLabel127">
    <w:name w:val="ListLabel 127"/>
    <w:qFormat/>
    <w:rPr>
      <w:rFonts w:ascii="Times New Roman" w:hAnsi="Times New Roman" w:cs="Times New Roman"/>
      <w:b w:val="0"/>
      <w:sz w:val="28"/>
      <w:szCs w:val="28"/>
    </w:rPr>
  </w:style>
  <w:style w:type="character" w:customStyle="1" w:styleId="ListLabel128">
    <w:name w:val="ListLabel 128"/>
    <w:qFormat/>
    <w:rPr>
      <w:sz w:val="28"/>
      <w:szCs w:val="28"/>
    </w:rPr>
  </w:style>
  <w:style w:type="character" w:customStyle="1" w:styleId="ListLabel129">
    <w:name w:val="ListLabel 129"/>
    <w:qFormat/>
    <w:rPr>
      <w:rFonts w:eastAsiaTheme="minorHAnsi"/>
      <w:sz w:val="28"/>
      <w:szCs w:val="28"/>
    </w:rPr>
  </w:style>
  <w:style w:type="character" w:customStyle="1" w:styleId="ListLabel130">
    <w:name w:val="ListLabel 130"/>
    <w:qFormat/>
    <w:rPr>
      <w:rFonts w:eastAsiaTheme="minorHAnsi"/>
      <w:sz w:val="28"/>
      <w:szCs w:val="28"/>
    </w:rPr>
  </w:style>
  <w:style w:type="character" w:customStyle="1" w:styleId="ListLabel131">
    <w:name w:val="ListLabel 131"/>
    <w:qFormat/>
    <w:rPr>
      <w:rFonts w:eastAsiaTheme="minorHAnsi"/>
    </w:rPr>
  </w:style>
  <w:style w:type="character" w:customStyle="1" w:styleId="ListLabel132">
    <w:name w:val="ListLabel 132"/>
    <w:qFormat/>
    <w:rPr>
      <w:rFonts w:eastAsia="Times New Roman" w:cs="Times New Roman"/>
      <w:color w:val="000000"/>
      <w:sz w:val="28"/>
      <w:szCs w:val="28"/>
      <w:highlight w:val="yellow"/>
      <w:u w:val="none"/>
      <w:lang w:eastAsia="zh-CN"/>
    </w:rPr>
  </w:style>
  <w:style w:type="character" w:customStyle="1" w:styleId="ListLabel133">
    <w:name w:val="ListLabel 133"/>
    <w:qFormat/>
    <w:rPr>
      <w:rFonts w:eastAsiaTheme="minorHAnsi"/>
    </w:rPr>
  </w:style>
  <w:style w:type="character" w:customStyle="1" w:styleId="ListLabel134">
    <w:name w:val="ListLabel 134"/>
    <w:qFormat/>
    <w:rPr>
      <w:rFonts w:ascii="Times New Roman" w:hAnsi="Times New Roman" w:cs="Times New Roman"/>
      <w:color w:val="000000"/>
      <w:sz w:val="24"/>
      <w:szCs w:val="24"/>
      <w:highlight w:val="yellow"/>
      <w:u w:val="none"/>
    </w:rPr>
  </w:style>
  <w:style w:type="character" w:customStyle="1" w:styleId="ListLabel135">
    <w:name w:val="ListLabel 135"/>
    <w:qFormat/>
    <w:rPr>
      <w:rFonts w:ascii="Times New Roman" w:hAnsi="Times New Roman" w:cs="Times New Roman"/>
      <w:sz w:val="24"/>
      <w:szCs w:val="24"/>
      <w:highlight w:val="yellow"/>
    </w:rPr>
  </w:style>
  <w:style w:type="character" w:customStyle="1" w:styleId="afc">
    <w:name w:val="Выделение жирным"/>
    <w:basedOn w:val="a0"/>
    <w:qFormat/>
    <w:rPr>
      <w:b/>
      <w:bCs/>
    </w:rPr>
  </w:style>
  <w:style w:type="character" w:customStyle="1" w:styleId="ListLabel136">
    <w:name w:val="ListLabel 136"/>
    <w:qFormat/>
    <w:rPr>
      <w:rFonts w:ascii="Times New Roman" w:hAnsi="Times New Roman" w:cs="Times New Roman"/>
      <w:b w:val="0"/>
      <w:sz w:val="28"/>
      <w:szCs w:val="28"/>
    </w:rPr>
  </w:style>
  <w:style w:type="character" w:customStyle="1" w:styleId="ListLabel137">
    <w:name w:val="ListLabel 137"/>
    <w:qFormat/>
    <w:rPr>
      <w:rFonts w:eastAsiaTheme="minorHAnsi"/>
      <w:sz w:val="28"/>
      <w:szCs w:val="28"/>
    </w:rPr>
  </w:style>
  <w:style w:type="character" w:customStyle="1" w:styleId="ListLabel138">
    <w:name w:val="ListLabel 138"/>
    <w:qFormat/>
    <w:rPr>
      <w:rFonts w:eastAsiaTheme="minorHAnsi"/>
      <w:sz w:val="28"/>
      <w:szCs w:val="28"/>
    </w:rPr>
  </w:style>
  <w:style w:type="character" w:customStyle="1" w:styleId="ListLabel139">
    <w:name w:val="ListLabel 139"/>
    <w:qFormat/>
    <w:rPr>
      <w:rFonts w:eastAsiaTheme="minorHAnsi"/>
    </w:rPr>
  </w:style>
  <w:style w:type="character" w:customStyle="1" w:styleId="ListLabel140">
    <w:name w:val="ListLabel 140"/>
    <w:qFormat/>
    <w:rPr>
      <w:rFonts w:eastAsia="Times New Roman" w:cs="Times New Roman"/>
      <w:color w:val="000000"/>
      <w:sz w:val="28"/>
      <w:szCs w:val="28"/>
      <w:highlight w:val="yellow"/>
      <w:u w:val="none"/>
      <w:lang w:eastAsia="zh-CN"/>
    </w:rPr>
  </w:style>
  <w:style w:type="character" w:customStyle="1" w:styleId="ListLabel141">
    <w:name w:val="ListLabel 141"/>
    <w:qFormat/>
    <w:rPr>
      <w:rFonts w:eastAsiaTheme="minorHAnsi"/>
    </w:rPr>
  </w:style>
  <w:style w:type="character" w:customStyle="1" w:styleId="ListLabel142">
    <w:name w:val="ListLabel 142"/>
    <w:qFormat/>
    <w:rPr>
      <w:rFonts w:ascii="Times New Roman" w:hAnsi="Times New Roman" w:cs="Times New Roman"/>
      <w:color w:val="000000"/>
      <w:sz w:val="28"/>
      <w:szCs w:val="28"/>
      <w:highlight w:val="yellow"/>
      <w:u w:val="none"/>
    </w:rPr>
  </w:style>
  <w:style w:type="character" w:customStyle="1" w:styleId="ListLabel143">
    <w:name w:val="ListLabel 143"/>
    <w:qFormat/>
    <w:rPr>
      <w:rFonts w:ascii="Times New Roman" w:hAnsi="Times New Roman" w:cs="Times New Roman"/>
      <w:sz w:val="28"/>
      <w:szCs w:val="28"/>
      <w:highlight w:val="yellow"/>
    </w:rPr>
  </w:style>
  <w:style w:type="paragraph" w:customStyle="1" w:styleId="afd">
    <w:name w:val="Заголовок"/>
    <w:basedOn w:val="a"/>
    <w:next w:val="afe"/>
    <w:qFormat/>
    <w:rsid w:val="007874EB"/>
    <w:rPr>
      <w:rFonts w:eastAsia="Calibri"/>
      <w:b/>
      <w:bCs/>
      <w:color w:val="0058A9"/>
      <w:shd w:val="clear" w:color="auto" w:fill="EBE9ED"/>
    </w:rPr>
  </w:style>
  <w:style w:type="paragraph" w:styleId="afe">
    <w:name w:val="Body Text"/>
    <w:basedOn w:val="a"/>
    <w:rsid w:val="007874EB"/>
    <w:pPr>
      <w:spacing w:after="140"/>
    </w:pPr>
    <w:rPr>
      <w:rFonts w:eastAsia="Times New Roman"/>
      <w:sz w:val="24"/>
      <w:szCs w:val="24"/>
      <w:lang w:eastAsia="zh-CN"/>
    </w:rPr>
  </w:style>
  <w:style w:type="paragraph" w:styleId="aff">
    <w:name w:val="List"/>
    <w:basedOn w:val="afe"/>
    <w:rsid w:val="007874EB"/>
    <w:rPr>
      <w:rFonts w:cs="Mangal"/>
    </w:rPr>
  </w:style>
  <w:style w:type="paragraph" w:styleId="aff0">
    <w:name w:val="caption"/>
    <w:basedOn w:val="a"/>
    <w:qFormat/>
    <w:rsid w:val="007874EB"/>
    <w:pPr>
      <w:suppressLineNumbers/>
      <w:spacing w:before="120" w:after="120" w:line="240" w:lineRule="auto"/>
    </w:pPr>
    <w:rPr>
      <w:rFonts w:eastAsia="Times New Roman" w:cs="Mangal"/>
      <w:i/>
      <w:iCs/>
      <w:sz w:val="24"/>
      <w:szCs w:val="24"/>
      <w:lang w:eastAsia="zh-CN"/>
    </w:rPr>
  </w:style>
  <w:style w:type="paragraph" w:styleId="aff1">
    <w:name w:val="index heading"/>
    <w:basedOn w:val="a"/>
    <w:qFormat/>
    <w:rsid w:val="00A16FE0"/>
    <w:pPr>
      <w:suppressLineNumbers/>
    </w:pPr>
    <w:rPr>
      <w:rFonts w:cs="Mangal"/>
    </w:rPr>
  </w:style>
  <w:style w:type="paragraph" w:customStyle="1" w:styleId="110">
    <w:name w:val="Заголовок 11"/>
    <w:basedOn w:val="a"/>
    <w:qFormat/>
    <w:rsid w:val="007874EB"/>
    <w:pPr>
      <w:tabs>
        <w:tab w:val="left" w:pos="0"/>
      </w:tabs>
      <w:spacing w:before="108" w:after="108" w:line="240" w:lineRule="auto"/>
      <w:jc w:val="center"/>
      <w:outlineLvl w:val="0"/>
    </w:pPr>
    <w:rPr>
      <w:rFonts w:eastAsia="Times New Roman"/>
      <w:b/>
      <w:bCs/>
      <w:color w:val="000080"/>
      <w:sz w:val="24"/>
      <w:szCs w:val="24"/>
      <w:lang w:eastAsia="zh-CN"/>
    </w:rPr>
  </w:style>
  <w:style w:type="paragraph" w:customStyle="1" w:styleId="21">
    <w:name w:val="Заголовок 21"/>
    <w:basedOn w:val="110"/>
    <w:qFormat/>
    <w:rsid w:val="007874EB"/>
    <w:pPr>
      <w:spacing w:before="0" w:after="0"/>
      <w:jc w:val="both"/>
      <w:outlineLvl w:val="1"/>
    </w:pPr>
    <w:rPr>
      <w:b w:val="0"/>
      <w:bCs w:val="0"/>
      <w:color w:val="00000A"/>
    </w:rPr>
  </w:style>
  <w:style w:type="paragraph" w:customStyle="1" w:styleId="31">
    <w:name w:val="Заголовок 31"/>
    <w:basedOn w:val="21"/>
    <w:link w:val="3"/>
    <w:qFormat/>
    <w:rsid w:val="007874EB"/>
    <w:pPr>
      <w:outlineLvl w:val="2"/>
    </w:pPr>
  </w:style>
  <w:style w:type="paragraph" w:customStyle="1" w:styleId="41">
    <w:name w:val="Заголовок 41"/>
    <w:basedOn w:val="31"/>
    <w:link w:val="4"/>
    <w:qFormat/>
    <w:rsid w:val="007874EB"/>
    <w:pPr>
      <w:outlineLvl w:val="3"/>
    </w:pPr>
  </w:style>
  <w:style w:type="paragraph" w:customStyle="1" w:styleId="51">
    <w:name w:val="Заголовок 51"/>
    <w:basedOn w:val="a"/>
    <w:link w:val="5"/>
    <w:qFormat/>
    <w:rsid w:val="007874EB"/>
    <w:pPr>
      <w:tabs>
        <w:tab w:val="left" w:pos="0"/>
      </w:tabs>
      <w:spacing w:before="240" w:after="60" w:line="240" w:lineRule="auto"/>
      <w:outlineLvl w:val="4"/>
    </w:pPr>
    <w:rPr>
      <w:rFonts w:ascii="Calibri" w:eastAsia="Times New Roman" w:hAnsi="Calibri"/>
      <w:b/>
      <w:bCs/>
      <w:i/>
      <w:iCs/>
      <w:sz w:val="26"/>
      <w:szCs w:val="26"/>
      <w:lang w:eastAsia="zh-CN"/>
    </w:rPr>
  </w:style>
  <w:style w:type="paragraph" w:customStyle="1" w:styleId="61">
    <w:name w:val="Заголовок 61"/>
    <w:basedOn w:val="a"/>
    <w:link w:val="6"/>
    <w:qFormat/>
    <w:rsid w:val="007874EB"/>
    <w:pPr>
      <w:tabs>
        <w:tab w:val="left" w:pos="0"/>
      </w:tabs>
      <w:spacing w:before="240" w:after="60" w:line="240" w:lineRule="auto"/>
      <w:outlineLvl w:val="5"/>
    </w:pPr>
    <w:rPr>
      <w:rFonts w:ascii="Calibri" w:eastAsia="Times New Roman" w:hAnsi="Calibri"/>
      <w:b/>
      <w:bCs/>
      <w:lang w:eastAsia="zh-CN"/>
    </w:rPr>
  </w:style>
  <w:style w:type="paragraph" w:customStyle="1" w:styleId="71">
    <w:name w:val="Заголовок 71"/>
    <w:basedOn w:val="a"/>
    <w:link w:val="7"/>
    <w:qFormat/>
    <w:rsid w:val="007874EB"/>
    <w:pPr>
      <w:tabs>
        <w:tab w:val="left" w:pos="0"/>
      </w:tabs>
      <w:spacing w:before="240" w:after="60" w:line="240" w:lineRule="auto"/>
      <w:outlineLvl w:val="6"/>
    </w:pPr>
    <w:rPr>
      <w:rFonts w:ascii="Calibri" w:eastAsia="Times New Roman" w:hAnsi="Calibri"/>
      <w:sz w:val="24"/>
      <w:szCs w:val="24"/>
      <w:lang w:eastAsia="zh-CN"/>
    </w:rPr>
  </w:style>
  <w:style w:type="paragraph" w:customStyle="1" w:styleId="13">
    <w:name w:val="Название объекта1"/>
    <w:basedOn w:val="a"/>
    <w:link w:val="12"/>
    <w:qFormat/>
    <w:rsid w:val="00A16FE0"/>
    <w:pPr>
      <w:suppressLineNumbers/>
      <w:spacing w:before="120" w:after="120"/>
    </w:pPr>
    <w:rPr>
      <w:rFonts w:cs="Mangal"/>
      <w:i/>
      <w:iCs/>
      <w:sz w:val="24"/>
      <w:szCs w:val="24"/>
    </w:rPr>
  </w:style>
  <w:style w:type="paragraph" w:customStyle="1" w:styleId="14">
    <w:name w:val="Подзаголовок Знак1"/>
    <w:basedOn w:val="a"/>
    <w:qFormat/>
    <w:rsid w:val="007874EB"/>
    <w:pPr>
      <w:suppressLineNumbers/>
      <w:spacing w:line="240" w:lineRule="auto"/>
    </w:pPr>
    <w:rPr>
      <w:rFonts w:eastAsia="Times New Roman" w:cs="Mangal"/>
      <w:sz w:val="24"/>
      <w:szCs w:val="24"/>
      <w:lang w:eastAsia="zh-CN"/>
    </w:rPr>
  </w:style>
  <w:style w:type="paragraph" w:customStyle="1" w:styleId="aff2">
    <w:name w:val="Внимание"/>
    <w:basedOn w:val="a"/>
    <w:qFormat/>
    <w:rsid w:val="007874EB"/>
    <w:pPr>
      <w:spacing w:before="240" w:after="240" w:line="240" w:lineRule="auto"/>
      <w:ind w:left="420" w:right="420" w:firstLine="300"/>
      <w:jc w:val="both"/>
    </w:pPr>
    <w:rPr>
      <w:rFonts w:eastAsia="Times New Roman"/>
      <w:sz w:val="24"/>
      <w:szCs w:val="24"/>
      <w:shd w:val="clear" w:color="auto" w:fill="FAF3E9"/>
      <w:lang w:eastAsia="zh-CN"/>
    </w:rPr>
  </w:style>
  <w:style w:type="paragraph" w:customStyle="1" w:styleId="aff3">
    <w:name w:val="Внимание: криминал!!"/>
    <w:basedOn w:val="aff2"/>
    <w:qFormat/>
    <w:rsid w:val="007874EB"/>
    <w:pPr>
      <w:spacing w:before="0" w:after="0"/>
      <w:ind w:left="0" w:right="0" w:firstLine="0"/>
    </w:pPr>
  </w:style>
  <w:style w:type="paragraph" w:customStyle="1" w:styleId="aff4">
    <w:name w:val="Внимание: недобросовестность!"/>
    <w:basedOn w:val="aff2"/>
    <w:qFormat/>
    <w:rsid w:val="007874EB"/>
    <w:pPr>
      <w:spacing w:before="0" w:after="0"/>
      <w:ind w:left="0" w:right="0" w:firstLine="0"/>
    </w:pPr>
  </w:style>
  <w:style w:type="paragraph" w:customStyle="1" w:styleId="aff5">
    <w:name w:val="Основное меню (преемственное)"/>
    <w:basedOn w:val="a"/>
    <w:qFormat/>
    <w:rsid w:val="007874EB"/>
    <w:pPr>
      <w:spacing w:line="240" w:lineRule="auto"/>
      <w:jc w:val="both"/>
    </w:pPr>
    <w:rPr>
      <w:rFonts w:ascii="Verdana" w:eastAsia="Times New Roman" w:hAnsi="Verdana" w:cs="Verdana"/>
      <w:sz w:val="24"/>
      <w:szCs w:val="24"/>
      <w:lang w:eastAsia="zh-CN"/>
    </w:rPr>
  </w:style>
  <w:style w:type="paragraph" w:customStyle="1" w:styleId="aff6">
    <w:name w:val="Заголовок группы контролов"/>
    <w:basedOn w:val="a"/>
    <w:qFormat/>
    <w:rsid w:val="007874EB"/>
    <w:pPr>
      <w:spacing w:line="240" w:lineRule="auto"/>
      <w:jc w:val="both"/>
    </w:pPr>
    <w:rPr>
      <w:rFonts w:eastAsia="Times New Roman"/>
      <w:b/>
      <w:bCs/>
      <w:color w:val="000000"/>
      <w:sz w:val="24"/>
      <w:szCs w:val="24"/>
      <w:lang w:eastAsia="zh-CN"/>
    </w:rPr>
  </w:style>
  <w:style w:type="paragraph" w:customStyle="1" w:styleId="aff7">
    <w:name w:val="Заголовок для информации об изменениях"/>
    <w:basedOn w:val="110"/>
    <w:qFormat/>
    <w:rsid w:val="007874EB"/>
    <w:pPr>
      <w:spacing w:before="0" w:after="0"/>
      <w:jc w:val="both"/>
    </w:pPr>
    <w:rPr>
      <w:b w:val="0"/>
      <w:bCs w:val="0"/>
      <w:color w:val="00000A"/>
      <w:sz w:val="20"/>
      <w:szCs w:val="20"/>
      <w:shd w:val="clear" w:color="auto" w:fill="FFFFFF"/>
    </w:rPr>
  </w:style>
  <w:style w:type="paragraph" w:customStyle="1" w:styleId="aff8">
    <w:name w:val="Заголовок приложения"/>
    <w:basedOn w:val="a"/>
    <w:qFormat/>
    <w:rsid w:val="007874EB"/>
    <w:pPr>
      <w:spacing w:line="240" w:lineRule="auto"/>
      <w:jc w:val="right"/>
    </w:pPr>
    <w:rPr>
      <w:rFonts w:eastAsia="Times New Roman"/>
      <w:sz w:val="24"/>
      <w:szCs w:val="24"/>
      <w:lang w:eastAsia="zh-CN"/>
    </w:rPr>
  </w:style>
  <w:style w:type="paragraph" w:customStyle="1" w:styleId="aff9">
    <w:name w:val="Заголовок распахивающейся части диалога"/>
    <w:basedOn w:val="a"/>
    <w:qFormat/>
    <w:rsid w:val="007874EB"/>
    <w:pPr>
      <w:spacing w:line="240" w:lineRule="auto"/>
      <w:jc w:val="both"/>
    </w:pPr>
    <w:rPr>
      <w:rFonts w:eastAsia="Times New Roman"/>
      <w:i/>
      <w:iCs/>
      <w:color w:val="000080"/>
      <w:sz w:val="24"/>
      <w:szCs w:val="24"/>
      <w:lang w:eastAsia="zh-CN"/>
    </w:rPr>
  </w:style>
  <w:style w:type="paragraph" w:customStyle="1" w:styleId="affa">
    <w:name w:val="Заголовок статьи"/>
    <w:basedOn w:val="a"/>
    <w:qFormat/>
    <w:rsid w:val="007874EB"/>
    <w:pPr>
      <w:spacing w:line="240" w:lineRule="auto"/>
      <w:ind w:left="1612" w:hanging="892"/>
      <w:jc w:val="both"/>
    </w:pPr>
    <w:rPr>
      <w:rFonts w:eastAsia="Times New Roman"/>
      <w:sz w:val="24"/>
      <w:szCs w:val="24"/>
      <w:lang w:eastAsia="zh-CN"/>
    </w:rPr>
  </w:style>
  <w:style w:type="paragraph" w:customStyle="1" w:styleId="affb">
    <w:name w:val="Заголовок ЭР (левое окно)"/>
    <w:basedOn w:val="a"/>
    <w:qFormat/>
    <w:rsid w:val="007874EB"/>
    <w:pPr>
      <w:spacing w:before="300" w:after="250" w:line="240" w:lineRule="auto"/>
      <w:jc w:val="center"/>
    </w:pPr>
    <w:rPr>
      <w:rFonts w:eastAsia="Times New Roman"/>
      <w:b/>
      <w:bCs/>
      <w:color w:val="26282F"/>
      <w:sz w:val="28"/>
      <w:szCs w:val="28"/>
      <w:lang w:eastAsia="zh-CN"/>
    </w:rPr>
  </w:style>
  <w:style w:type="paragraph" w:customStyle="1" w:styleId="affc">
    <w:name w:val="Заголовок ЭР (правое окно)"/>
    <w:basedOn w:val="affb"/>
    <w:qFormat/>
    <w:rsid w:val="007874EB"/>
    <w:pPr>
      <w:spacing w:before="0" w:after="0"/>
      <w:jc w:val="left"/>
    </w:pPr>
    <w:rPr>
      <w:b w:val="0"/>
      <w:bCs w:val="0"/>
      <w:color w:val="00000A"/>
      <w:sz w:val="24"/>
      <w:szCs w:val="24"/>
    </w:rPr>
  </w:style>
  <w:style w:type="paragraph" w:customStyle="1" w:styleId="affd">
    <w:name w:val="Интерактивный заголовок"/>
    <w:basedOn w:val="afd"/>
    <w:qFormat/>
    <w:rsid w:val="007874EB"/>
    <w:rPr>
      <w:b w:val="0"/>
      <w:bCs w:val="0"/>
      <w:color w:val="00000A"/>
      <w:u w:val="single"/>
    </w:rPr>
  </w:style>
  <w:style w:type="paragraph" w:customStyle="1" w:styleId="affe">
    <w:name w:val="Текст информации об изменениях"/>
    <w:basedOn w:val="a"/>
    <w:qFormat/>
    <w:rsid w:val="007874EB"/>
    <w:pPr>
      <w:spacing w:line="240" w:lineRule="auto"/>
      <w:jc w:val="both"/>
    </w:pPr>
    <w:rPr>
      <w:rFonts w:eastAsia="Times New Roman"/>
      <w:sz w:val="20"/>
      <w:szCs w:val="20"/>
      <w:lang w:eastAsia="zh-CN"/>
    </w:rPr>
  </w:style>
  <w:style w:type="paragraph" w:customStyle="1" w:styleId="afff">
    <w:name w:val="Информация об изменениях"/>
    <w:basedOn w:val="affe"/>
    <w:qFormat/>
    <w:rsid w:val="007874EB"/>
    <w:pPr>
      <w:spacing w:before="180"/>
      <w:ind w:left="360" w:right="360"/>
    </w:pPr>
    <w:rPr>
      <w:sz w:val="24"/>
      <w:szCs w:val="24"/>
      <w:shd w:val="clear" w:color="auto" w:fill="EAEFED"/>
    </w:rPr>
  </w:style>
  <w:style w:type="paragraph" w:customStyle="1" w:styleId="afff0">
    <w:name w:val="Текст (справка)"/>
    <w:basedOn w:val="a"/>
    <w:qFormat/>
    <w:rsid w:val="007874EB"/>
    <w:pPr>
      <w:spacing w:line="240" w:lineRule="auto"/>
      <w:ind w:left="170" w:right="170"/>
    </w:pPr>
    <w:rPr>
      <w:rFonts w:eastAsia="Times New Roman"/>
      <w:sz w:val="24"/>
      <w:szCs w:val="24"/>
      <w:lang w:eastAsia="zh-CN"/>
    </w:rPr>
  </w:style>
  <w:style w:type="paragraph" w:customStyle="1" w:styleId="afff1">
    <w:name w:val="Комментарий"/>
    <w:basedOn w:val="afff0"/>
    <w:qFormat/>
    <w:rsid w:val="007874EB"/>
    <w:pPr>
      <w:spacing w:before="75"/>
      <w:ind w:left="0" w:right="0"/>
      <w:jc w:val="both"/>
    </w:pPr>
    <w:rPr>
      <w:i/>
      <w:iCs/>
      <w:color w:val="800080"/>
    </w:rPr>
  </w:style>
  <w:style w:type="paragraph" w:customStyle="1" w:styleId="afff2">
    <w:name w:val="Информация об изменениях документа"/>
    <w:basedOn w:val="afff1"/>
    <w:qFormat/>
    <w:rsid w:val="007874EB"/>
    <w:pPr>
      <w:spacing w:before="0"/>
    </w:pPr>
    <w:rPr>
      <w:shd w:val="clear" w:color="auto" w:fill="F0F0F0"/>
    </w:rPr>
  </w:style>
  <w:style w:type="paragraph" w:customStyle="1" w:styleId="afff3">
    <w:name w:val="Текст (лев. подпись)"/>
    <w:basedOn w:val="a"/>
    <w:qFormat/>
    <w:rsid w:val="007874EB"/>
    <w:pPr>
      <w:spacing w:line="240" w:lineRule="auto"/>
    </w:pPr>
    <w:rPr>
      <w:rFonts w:eastAsia="Times New Roman"/>
      <w:sz w:val="24"/>
      <w:szCs w:val="24"/>
      <w:lang w:eastAsia="zh-CN"/>
    </w:rPr>
  </w:style>
  <w:style w:type="paragraph" w:customStyle="1" w:styleId="afff4">
    <w:name w:val="Колонтитул (левый)"/>
    <w:basedOn w:val="afff3"/>
    <w:qFormat/>
    <w:rsid w:val="007874EB"/>
    <w:pPr>
      <w:jc w:val="both"/>
    </w:pPr>
    <w:rPr>
      <w:sz w:val="16"/>
      <w:szCs w:val="16"/>
    </w:rPr>
  </w:style>
  <w:style w:type="paragraph" w:customStyle="1" w:styleId="afff5">
    <w:name w:val="Текст (прав. подпись)"/>
    <w:basedOn w:val="a"/>
    <w:qFormat/>
    <w:rsid w:val="007874EB"/>
    <w:pPr>
      <w:spacing w:line="240" w:lineRule="auto"/>
      <w:jc w:val="right"/>
    </w:pPr>
    <w:rPr>
      <w:rFonts w:eastAsia="Times New Roman"/>
      <w:sz w:val="24"/>
      <w:szCs w:val="24"/>
      <w:lang w:eastAsia="zh-CN"/>
    </w:rPr>
  </w:style>
  <w:style w:type="paragraph" w:customStyle="1" w:styleId="afff6">
    <w:name w:val="Колонтитул (правый)"/>
    <w:basedOn w:val="afff5"/>
    <w:qFormat/>
    <w:rsid w:val="007874EB"/>
    <w:pPr>
      <w:jc w:val="both"/>
    </w:pPr>
    <w:rPr>
      <w:sz w:val="16"/>
      <w:szCs w:val="16"/>
    </w:rPr>
  </w:style>
  <w:style w:type="paragraph" w:customStyle="1" w:styleId="afff7">
    <w:name w:val="Комментарий пользователя"/>
    <w:basedOn w:val="afff1"/>
    <w:qFormat/>
    <w:rsid w:val="007874EB"/>
    <w:pPr>
      <w:spacing w:before="0"/>
      <w:jc w:val="left"/>
    </w:pPr>
    <w:rPr>
      <w:i w:val="0"/>
      <w:iCs w:val="0"/>
      <w:color w:val="000080"/>
    </w:rPr>
  </w:style>
  <w:style w:type="paragraph" w:customStyle="1" w:styleId="afff8">
    <w:name w:val="Куда обратиться?"/>
    <w:basedOn w:val="aff2"/>
    <w:qFormat/>
    <w:rsid w:val="007874EB"/>
    <w:pPr>
      <w:spacing w:before="0" w:after="0"/>
      <w:ind w:left="0" w:right="0" w:firstLine="0"/>
    </w:pPr>
  </w:style>
  <w:style w:type="paragraph" w:customStyle="1" w:styleId="afff9">
    <w:name w:val="Моноширинный"/>
    <w:basedOn w:val="a"/>
    <w:qFormat/>
    <w:rsid w:val="007874EB"/>
    <w:pPr>
      <w:spacing w:line="240" w:lineRule="auto"/>
      <w:jc w:val="both"/>
    </w:pPr>
    <w:rPr>
      <w:rFonts w:ascii="Courier New" w:eastAsia="Times New Roman" w:hAnsi="Courier New" w:cs="Courier New"/>
      <w:lang w:eastAsia="zh-CN"/>
    </w:rPr>
  </w:style>
  <w:style w:type="paragraph" w:customStyle="1" w:styleId="afffa">
    <w:name w:val="Необходимые документы"/>
    <w:basedOn w:val="aff2"/>
    <w:qFormat/>
    <w:rsid w:val="007874EB"/>
    <w:pPr>
      <w:spacing w:before="0" w:after="0"/>
      <w:ind w:left="0" w:right="0" w:firstLine="118"/>
    </w:pPr>
  </w:style>
  <w:style w:type="paragraph" w:customStyle="1" w:styleId="afffb">
    <w:name w:val="Нормальный (таблица)"/>
    <w:basedOn w:val="a"/>
    <w:qFormat/>
    <w:rsid w:val="007874EB"/>
    <w:pPr>
      <w:spacing w:line="240" w:lineRule="auto"/>
      <w:jc w:val="both"/>
    </w:pPr>
    <w:rPr>
      <w:rFonts w:eastAsia="Times New Roman"/>
      <w:sz w:val="24"/>
      <w:szCs w:val="24"/>
      <w:lang w:eastAsia="zh-CN"/>
    </w:rPr>
  </w:style>
  <w:style w:type="paragraph" w:customStyle="1" w:styleId="afffc">
    <w:name w:val="Объект"/>
    <w:basedOn w:val="a"/>
    <w:qFormat/>
    <w:rsid w:val="007874EB"/>
    <w:pPr>
      <w:spacing w:line="240" w:lineRule="auto"/>
      <w:jc w:val="both"/>
    </w:pPr>
    <w:rPr>
      <w:rFonts w:eastAsia="Times New Roman"/>
      <w:sz w:val="24"/>
      <w:szCs w:val="24"/>
      <w:lang w:eastAsia="zh-CN"/>
    </w:rPr>
  </w:style>
  <w:style w:type="paragraph" w:customStyle="1" w:styleId="afffd">
    <w:name w:val="Таблицы (моноширинный)"/>
    <w:basedOn w:val="a"/>
    <w:qFormat/>
    <w:rsid w:val="007874EB"/>
    <w:pPr>
      <w:spacing w:line="240" w:lineRule="auto"/>
      <w:jc w:val="both"/>
    </w:pPr>
    <w:rPr>
      <w:rFonts w:ascii="Courier New" w:eastAsia="Times New Roman" w:hAnsi="Courier New" w:cs="Courier New"/>
      <w:lang w:eastAsia="zh-CN"/>
    </w:rPr>
  </w:style>
  <w:style w:type="paragraph" w:customStyle="1" w:styleId="afffe">
    <w:name w:val="Оглавление"/>
    <w:basedOn w:val="afffd"/>
    <w:qFormat/>
    <w:rsid w:val="007874EB"/>
    <w:pPr>
      <w:ind w:left="140"/>
    </w:pPr>
    <w:rPr>
      <w:rFonts w:ascii="Arial" w:hAnsi="Arial" w:cs="Arial"/>
      <w:sz w:val="24"/>
      <w:szCs w:val="24"/>
    </w:rPr>
  </w:style>
  <w:style w:type="paragraph" w:customStyle="1" w:styleId="affff">
    <w:name w:val="Переменная часть"/>
    <w:basedOn w:val="aff5"/>
    <w:qFormat/>
    <w:rsid w:val="007874EB"/>
    <w:rPr>
      <w:rFonts w:ascii="Arial" w:hAnsi="Arial" w:cs="Arial"/>
      <w:sz w:val="20"/>
      <w:szCs w:val="20"/>
    </w:rPr>
  </w:style>
  <w:style w:type="paragraph" w:customStyle="1" w:styleId="affff0">
    <w:name w:val="Подвал для информации об изменениях"/>
    <w:basedOn w:val="110"/>
    <w:qFormat/>
    <w:rsid w:val="007874EB"/>
    <w:pPr>
      <w:spacing w:before="0" w:after="0"/>
      <w:jc w:val="both"/>
    </w:pPr>
    <w:rPr>
      <w:b w:val="0"/>
      <w:bCs w:val="0"/>
      <w:color w:val="00000A"/>
      <w:sz w:val="20"/>
      <w:szCs w:val="20"/>
    </w:rPr>
  </w:style>
  <w:style w:type="paragraph" w:customStyle="1" w:styleId="affff1">
    <w:name w:val="Подзаголовок для информации об изменениях"/>
    <w:basedOn w:val="affe"/>
    <w:qFormat/>
    <w:rsid w:val="007874EB"/>
    <w:rPr>
      <w:b/>
      <w:bCs/>
      <w:color w:val="000080"/>
      <w:sz w:val="24"/>
      <w:szCs w:val="24"/>
    </w:rPr>
  </w:style>
  <w:style w:type="paragraph" w:customStyle="1" w:styleId="affff2">
    <w:name w:val="Подчёркнуный текст"/>
    <w:basedOn w:val="a"/>
    <w:qFormat/>
    <w:rsid w:val="007874EB"/>
    <w:pPr>
      <w:spacing w:line="240" w:lineRule="auto"/>
      <w:jc w:val="both"/>
    </w:pPr>
    <w:rPr>
      <w:rFonts w:eastAsia="Times New Roman"/>
      <w:sz w:val="24"/>
      <w:szCs w:val="24"/>
      <w:lang w:eastAsia="zh-CN"/>
    </w:rPr>
  </w:style>
  <w:style w:type="paragraph" w:customStyle="1" w:styleId="affff3">
    <w:name w:val="Постоянная часть"/>
    <w:basedOn w:val="aff5"/>
    <w:qFormat/>
    <w:rsid w:val="007874EB"/>
    <w:rPr>
      <w:rFonts w:ascii="Arial" w:hAnsi="Arial" w:cs="Arial"/>
      <w:sz w:val="22"/>
      <w:szCs w:val="22"/>
    </w:rPr>
  </w:style>
  <w:style w:type="paragraph" w:customStyle="1" w:styleId="affff4">
    <w:name w:val="Прижатый влево"/>
    <w:basedOn w:val="a"/>
    <w:qFormat/>
    <w:rsid w:val="007874EB"/>
    <w:pPr>
      <w:spacing w:line="240" w:lineRule="auto"/>
    </w:pPr>
    <w:rPr>
      <w:rFonts w:eastAsia="Times New Roman"/>
      <w:sz w:val="24"/>
      <w:szCs w:val="24"/>
      <w:lang w:eastAsia="zh-CN"/>
    </w:rPr>
  </w:style>
  <w:style w:type="paragraph" w:customStyle="1" w:styleId="affff5">
    <w:name w:val="Пример."/>
    <w:basedOn w:val="aff2"/>
    <w:qFormat/>
    <w:rsid w:val="007874EB"/>
    <w:pPr>
      <w:spacing w:before="0" w:after="0"/>
      <w:ind w:left="0" w:right="0" w:firstLine="0"/>
    </w:pPr>
  </w:style>
  <w:style w:type="paragraph" w:customStyle="1" w:styleId="affff6">
    <w:name w:val="Примечание."/>
    <w:basedOn w:val="aff2"/>
    <w:qFormat/>
    <w:rsid w:val="007874EB"/>
    <w:pPr>
      <w:spacing w:before="0" w:after="0"/>
      <w:ind w:left="0" w:right="0" w:firstLine="0"/>
    </w:pPr>
  </w:style>
  <w:style w:type="paragraph" w:customStyle="1" w:styleId="affff7">
    <w:name w:val="Словарная статья"/>
    <w:basedOn w:val="a"/>
    <w:qFormat/>
    <w:rsid w:val="007874EB"/>
    <w:pPr>
      <w:spacing w:line="240" w:lineRule="auto"/>
      <w:ind w:right="118"/>
      <w:jc w:val="both"/>
    </w:pPr>
    <w:rPr>
      <w:rFonts w:eastAsia="Times New Roman"/>
      <w:sz w:val="24"/>
      <w:szCs w:val="24"/>
      <w:lang w:eastAsia="zh-CN"/>
    </w:rPr>
  </w:style>
  <w:style w:type="paragraph" w:customStyle="1" w:styleId="affff8">
    <w:name w:val="Ссылка на официальную публикацию"/>
    <w:basedOn w:val="a"/>
    <w:qFormat/>
    <w:rsid w:val="007874EB"/>
    <w:pPr>
      <w:spacing w:line="240" w:lineRule="auto"/>
      <w:jc w:val="both"/>
    </w:pPr>
    <w:rPr>
      <w:rFonts w:eastAsia="Times New Roman"/>
      <w:sz w:val="24"/>
      <w:szCs w:val="24"/>
      <w:lang w:eastAsia="zh-CN"/>
    </w:rPr>
  </w:style>
  <w:style w:type="paragraph" w:customStyle="1" w:styleId="affff9">
    <w:name w:val="Текст в таблице"/>
    <w:basedOn w:val="afffb"/>
    <w:qFormat/>
    <w:rsid w:val="007874EB"/>
    <w:pPr>
      <w:ind w:firstLine="500"/>
    </w:pPr>
  </w:style>
  <w:style w:type="paragraph" w:customStyle="1" w:styleId="affffa">
    <w:name w:val="Текст ЭР (см. также)"/>
    <w:basedOn w:val="a"/>
    <w:qFormat/>
    <w:rsid w:val="007874EB"/>
    <w:pPr>
      <w:spacing w:before="200" w:line="240" w:lineRule="auto"/>
    </w:pPr>
    <w:rPr>
      <w:rFonts w:eastAsia="Times New Roman"/>
      <w:lang w:eastAsia="zh-CN"/>
    </w:rPr>
  </w:style>
  <w:style w:type="paragraph" w:customStyle="1" w:styleId="affffb">
    <w:name w:val="Технический комментарий"/>
    <w:basedOn w:val="a"/>
    <w:qFormat/>
    <w:rsid w:val="007874EB"/>
    <w:pPr>
      <w:spacing w:line="240" w:lineRule="auto"/>
    </w:pPr>
    <w:rPr>
      <w:rFonts w:eastAsia="Times New Roman"/>
      <w:sz w:val="24"/>
      <w:szCs w:val="24"/>
      <w:shd w:val="clear" w:color="auto" w:fill="FFFF00"/>
      <w:lang w:eastAsia="zh-CN"/>
    </w:rPr>
  </w:style>
  <w:style w:type="paragraph" w:customStyle="1" w:styleId="affffc">
    <w:name w:val="Формула"/>
    <w:basedOn w:val="a"/>
    <w:qFormat/>
    <w:rsid w:val="007874EB"/>
    <w:pPr>
      <w:spacing w:before="240" w:after="240" w:line="240" w:lineRule="auto"/>
      <w:ind w:left="420" w:right="420" w:firstLine="300"/>
      <w:jc w:val="both"/>
    </w:pPr>
    <w:rPr>
      <w:rFonts w:eastAsia="Times New Roman"/>
      <w:sz w:val="24"/>
      <w:szCs w:val="24"/>
      <w:shd w:val="clear" w:color="auto" w:fill="FAF3E9"/>
      <w:lang w:eastAsia="zh-CN"/>
    </w:rPr>
  </w:style>
  <w:style w:type="paragraph" w:customStyle="1" w:styleId="affffd">
    <w:name w:val="Центрированный (таблица)"/>
    <w:basedOn w:val="afffb"/>
    <w:qFormat/>
    <w:rsid w:val="007874EB"/>
    <w:pPr>
      <w:jc w:val="center"/>
    </w:pPr>
  </w:style>
  <w:style w:type="paragraph" w:customStyle="1" w:styleId="-0">
    <w:name w:val="ЭР-содержание (правое окно)"/>
    <w:basedOn w:val="a"/>
    <w:qFormat/>
    <w:rsid w:val="007874EB"/>
    <w:pPr>
      <w:spacing w:before="300" w:line="240" w:lineRule="auto"/>
    </w:pPr>
    <w:rPr>
      <w:rFonts w:eastAsia="Times New Roman"/>
      <w:sz w:val="26"/>
      <w:szCs w:val="26"/>
      <w:lang w:eastAsia="zh-CN"/>
    </w:rPr>
  </w:style>
  <w:style w:type="paragraph" w:customStyle="1" w:styleId="22">
    <w:name w:val="Подзаголовок Знак2"/>
    <w:basedOn w:val="a"/>
    <w:link w:val="affffe"/>
    <w:uiPriority w:val="99"/>
    <w:qFormat/>
    <w:rsid w:val="007874EB"/>
    <w:pPr>
      <w:tabs>
        <w:tab w:val="center" w:pos="4677"/>
        <w:tab w:val="right" w:pos="9355"/>
      </w:tabs>
      <w:spacing w:line="240" w:lineRule="auto"/>
    </w:pPr>
    <w:rPr>
      <w:rFonts w:eastAsia="Times New Roman"/>
      <w:sz w:val="24"/>
      <w:szCs w:val="24"/>
      <w:lang w:eastAsia="zh-CN"/>
    </w:rPr>
  </w:style>
  <w:style w:type="paragraph" w:customStyle="1" w:styleId="afffff">
    <w:name w:val="Знак Знак Знак Знак"/>
    <w:basedOn w:val="a"/>
    <w:qFormat/>
    <w:rsid w:val="007874EB"/>
    <w:pPr>
      <w:spacing w:after="160" w:line="240" w:lineRule="exact"/>
    </w:pPr>
    <w:rPr>
      <w:rFonts w:ascii="Verdana" w:eastAsia="Times New Roman" w:hAnsi="Verdana" w:cs="Verdana"/>
      <w:sz w:val="20"/>
      <w:szCs w:val="20"/>
      <w:lang w:val="en-US" w:eastAsia="zh-CN"/>
    </w:rPr>
  </w:style>
  <w:style w:type="paragraph" w:styleId="afffff0">
    <w:name w:val="Balloon Text"/>
    <w:basedOn w:val="a"/>
    <w:qFormat/>
    <w:rsid w:val="007874EB"/>
    <w:pPr>
      <w:spacing w:line="240" w:lineRule="auto"/>
    </w:pPr>
    <w:rPr>
      <w:rFonts w:ascii="Tahoma" w:eastAsia="Times New Roman" w:hAnsi="Tahoma" w:cs="Tahoma"/>
      <w:sz w:val="16"/>
      <w:szCs w:val="16"/>
      <w:lang w:eastAsia="zh-CN"/>
    </w:rPr>
  </w:style>
  <w:style w:type="paragraph" w:customStyle="1" w:styleId="ConsPlusNormal">
    <w:name w:val="ConsPlusNormal"/>
    <w:qFormat/>
    <w:rsid w:val="007874EB"/>
    <w:pPr>
      <w:widowControl w:val="0"/>
      <w:suppressAutoHyphens/>
    </w:pPr>
    <w:rPr>
      <w:rFonts w:ascii="Arial" w:eastAsia="Times New Roman" w:hAnsi="Arial" w:cs="Arial"/>
      <w:color w:val="00000A"/>
      <w:szCs w:val="20"/>
      <w:lang w:eastAsia="zh-CN"/>
    </w:rPr>
  </w:style>
  <w:style w:type="paragraph" w:styleId="afffff1">
    <w:name w:val="No Spacing"/>
    <w:qFormat/>
    <w:pPr>
      <w:widowControl w:val="0"/>
      <w:suppressAutoHyphens/>
    </w:pPr>
    <w:rPr>
      <w:rFonts w:ascii="Arial" w:eastAsia="Times New Roman" w:hAnsi="Arial" w:cs="Arial"/>
      <w:color w:val="00000A"/>
      <w:sz w:val="24"/>
      <w:szCs w:val="24"/>
      <w:lang w:eastAsia="zh-CN"/>
    </w:rPr>
  </w:style>
  <w:style w:type="paragraph" w:styleId="affffe">
    <w:name w:val="Subtitle"/>
    <w:basedOn w:val="a"/>
    <w:link w:val="22"/>
    <w:qFormat/>
    <w:rsid w:val="007874EB"/>
    <w:pPr>
      <w:spacing w:after="60" w:line="240" w:lineRule="auto"/>
      <w:jc w:val="center"/>
    </w:pPr>
    <w:rPr>
      <w:rFonts w:ascii="Cambria" w:eastAsia="Times New Roman" w:hAnsi="Cambria"/>
      <w:sz w:val="24"/>
      <w:szCs w:val="24"/>
      <w:lang w:eastAsia="zh-CN"/>
    </w:rPr>
  </w:style>
  <w:style w:type="paragraph" w:styleId="afffff2">
    <w:name w:val="List Paragraph"/>
    <w:basedOn w:val="a"/>
    <w:qFormat/>
    <w:rsid w:val="007874EB"/>
    <w:pPr>
      <w:spacing w:after="200"/>
      <w:ind w:left="720"/>
      <w:contextualSpacing/>
    </w:pPr>
    <w:rPr>
      <w:rFonts w:ascii="Calibri" w:eastAsia="Times New Roman" w:hAnsi="Calibri"/>
      <w:lang w:eastAsia="zh-CN"/>
    </w:rPr>
  </w:style>
  <w:style w:type="paragraph" w:customStyle="1" w:styleId="afffff3">
    <w:name w:val="Содержимое врезки"/>
    <w:basedOn w:val="a"/>
    <w:qFormat/>
    <w:rsid w:val="007874EB"/>
    <w:pPr>
      <w:spacing w:line="240" w:lineRule="auto"/>
    </w:pPr>
    <w:rPr>
      <w:rFonts w:eastAsia="Times New Roman"/>
      <w:sz w:val="24"/>
      <w:szCs w:val="24"/>
      <w:lang w:eastAsia="zh-CN"/>
    </w:rPr>
  </w:style>
  <w:style w:type="paragraph" w:customStyle="1" w:styleId="15">
    <w:name w:val="Нижний колонтитул1"/>
    <w:basedOn w:val="a"/>
    <w:uiPriority w:val="99"/>
    <w:unhideWhenUsed/>
    <w:qFormat/>
    <w:rsid w:val="007874EB"/>
    <w:pPr>
      <w:tabs>
        <w:tab w:val="center" w:pos="4677"/>
        <w:tab w:val="right" w:pos="9355"/>
      </w:tabs>
      <w:spacing w:line="240" w:lineRule="auto"/>
    </w:pPr>
    <w:rPr>
      <w:rFonts w:eastAsia="Times New Roman"/>
      <w:sz w:val="24"/>
      <w:szCs w:val="24"/>
      <w:lang w:eastAsia="zh-CN"/>
    </w:rPr>
  </w:style>
  <w:style w:type="paragraph" w:styleId="afffff4">
    <w:name w:val="header"/>
    <w:basedOn w:val="a"/>
  </w:style>
  <w:style w:type="numbering" w:customStyle="1" w:styleId="16">
    <w:name w:val="Нет списка1"/>
    <w:uiPriority w:val="99"/>
    <w:semiHidden/>
    <w:unhideWhenUsed/>
    <w:qFormat/>
    <w:rsid w:val="00787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04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823355.0" TargetMode="External"/><Relationship Id="rId18" Type="http://schemas.openxmlformats.org/officeDocument/2006/relationships/hyperlink" Target="garantf1://12038291.5" TargetMode="External"/><Relationship Id="rId26" Type="http://schemas.openxmlformats.org/officeDocument/2006/relationships/hyperlink" Target="garantf1://6080772.0" TargetMode="External"/><Relationship Id="rId39" Type="http://schemas.openxmlformats.org/officeDocument/2006/relationships/hyperlink" Target="garantf1://12047594.2" TargetMode="External"/><Relationship Id="rId21" Type="http://schemas.openxmlformats.org/officeDocument/2006/relationships/hyperlink" Target="consultantplus://offline/ref=9EC405B4CD84F904D531321CCE5EFC0329E8D22822889C62A708F7E2F7lDM" TargetMode="External"/><Relationship Id="rId34" Type="http://schemas.openxmlformats.org/officeDocument/2006/relationships/hyperlink" Target="garantf1://6080772.0" TargetMode="External"/><Relationship Id="rId42" Type="http://schemas.openxmlformats.org/officeDocument/2006/relationships/hyperlink" Target="garantf1://6080766.628/" TargetMode="External"/><Relationship Id="rId47" Type="http://schemas.openxmlformats.org/officeDocument/2006/relationships/hyperlink" Target="garantf1://2206218.701/" TargetMode="External"/><Relationship Id="rId50" Type="http://schemas.openxmlformats.org/officeDocument/2006/relationships/hyperlink" Target="garantf1://2206218.7030/" TargetMode="External"/><Relationship Id="rId55" Type="http://schemas.openxmlformats.org/officeDocument/2006/relationships/hyperlink" Target="http://docs.cntd.ru/document/90187606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3862137.0" TargetMode="External"/><Relationship Id="rId20" Type="http://schemas.openxmlformats.org/officeDocument/2006/relationships/hyperlink" Target="garantf1://3822829.0" TargetMode="External"/><Relationship Id="rId29" Type="http://schemas.openxmlformats.org/officeDocument/2006/relationships/hyperlink" Target="garantf1://6080772.0" TargetMode="External"/><Relationship Id="rId41" Type="http://schemas.openxmlformats.org/officeDocument/2006/relationships/hyperlink" Target="http://municipal.garant.ru/" TargetMode="External"/><Relationship Id="rId54" Type="http://schemas.openxmlformats.org/officeDocument/2006/relationships/hyperlink" Target="garantf1://3822829.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87238.0" TargetMode="External"/><Relationship Id="rId24" Type="http://schemas.openxmlformats.org/officeDocument/2006/relationships/hyperlink" Target="garantf1://6080772.0" TargetMode="External"/><Relationship Id="rId32" Type="http://schemas.openxmlformats.org/officeDocument/2006/relationships/hyperlink" Target="garantf1://3822829.0" TargetMode="External"/><Relationship Id="rId37" Type="http://schemas.openxmlformats.org/officeDocument/2006/relationships/hyperlink" Target="garantf1://6080772.0" TargetMode="External"/><Relationship Id="rId40" Type="http://schemas.openxmlformats.org/officeDocument/2006/relationships/hyperlink" Target="file:///C:\H:\%25D0%259A%25D1%2580%25D0%25BE%25D0%25BF%25D0%25BE%25D1%2582%25D0%25BA%25D0%25B8%25D0%25BD\%25D0%25B8%25D0%25B7%25D0%25BC%25D0%25B5%25D0%25BD%25D0%25B5%25D0%25BD%25D0%25B8%25D1%258F%20%25D0%25B2%20%25D0%25BF%25D1%2580%25D0%25B0%25D0%25B2%25D0%25B8%25D0%25BB%25D0%25B0.doc" TargetMode="External"/><Relationship Id="rId45" Type="http://schemas.openxmlformats.org/officeDocument/2006/relationships/hyperlink" Target="file:///C:\H:\%25D0%259A%25D1%2580%25D0%25BE%25D0%25BF%25D0%25BE%25D1%2582%25D0%25BA%25D0%25B8%25D0%25BD\%25D0%25B8%25D0%25B7%25D0%25BC%25D0%25B5%25D0%25BD%25D0%25B5%25D0%25BD%25D0%25B8%25D1%258F%20%25D0%25B2%20%25D0%25BF%25D1%2580%25D0%25B0%25D0%25B2%25D0%25B8%25D0%25BB%25D0%25B0.doc" TargetMode="External"/><Relationship Id="rId53" Type="http://schemas.openxmlformats.org/officeDocument/2006/relationships/hyperlink" Target="garantf1://3822829.0/" TargetMode="External"/><Relationship Id="rId58" Type="http://schemas.openxmlformats.org/officeDocument/2006/relationships/hyperlink" Target="http://base.garant.ru/186367/decef78183898320c79f9cf293bb5a41/" TargetMode="External"/><Relationship Id="rId5" Type="http://schemas.openxmlformats.org/officeDocument/2006/relationships/settings" Target="settings.xml"/><Relationship Id="rId15" Type="http://schemas.openxmlformats.org/officeDocument/2006/relationships/hyperlink" Target="garantf1://2206278.0" TargetMode="External"/><Relationship Id="rId23" Type="http://schemas.openxmlformats.org/officeDocument/2006/relationships/hyperlink" Target="garantf1://3822829.0" TargetMode="External"/><Relationship Id="rId28" Type="http://schemas.openxmlformats.org/officeDocument/2006/relationships/hyperlink" Target="garantf1://3822829.0" TargetMode="External"/><Relationship Id="rId36" Type="http://schemas.openxmlformats.org/officeDocument/2006/relationships/hyperlink" Target="garantf1://3823355.0" TargetMode="External"/><Relationship Id="rId49" Type="http://schemas.openxmlformats.org/officeDocument/2006/relationships/hyperlink" Target="garantf1://2206218.709/" TargetMode="External"/><Relationship Id="rId57" Type="http://schemas.openxmlformats.org/officeDocument/2006/relationships/hyperlink" Target="http://base.garant.ru/12184522/5633a92d35b966c2ba2f1e859e7bdd69/" TargetMode="External"/><Relationship Id="rId61" Type="http://schemas.openxmlformats.org/officeDocument/2006/relationships/fontTable" Target="fontTable.xml"/><Relationship Id="rId10" Type="http://schemas.openxmlformats.org/officeDocument/2006/relationships/hyperlink" Target="http://municipal.garant.ru/document?id=43593488&amp;sub=0" TargetMode="External"/><Relationship Id="rId19" Type="http://schemas.openxmlformats.org/officeDocument/2006/relationships/hyperlink" Target="garantf1://6080772.0" TargetMode="External"/><Relationship Id="rId31" Type="http://schemas.openxmlformats.org/officeDocument/2006/relationships/hyperlink" Target="garantf1://6080772.0" TargetMode="External"/><Relationship Id="rId44" Type="http://schemas.openxmlformats.org/officeDocument/2006/relationships/hyperlink" Target="file:///C:\H:\%25D0%259A%25D1%2580%25D0%25BE%25D0%25BF%25D0%25BE%25D1%2582%25D0%25BA%25D0%25B8%25D0%25BD\%25D0%25B8%25D0%25B7%25D0%25BC%25D0%25B5%25D0%25BD%25D0%25B5%25D0%25BD%25D0%25B8%25D1%258F%20%25D0%25B2%20%25D0%25BF%25D1%2580%25D0%25B0%25D0%25B2%25D0%25B8%25D0%25BB%25D0%25B0.doc" TargetMode="External"/><Relationship Id="rId52" Type="http://schemas.openxmlformats.org/officeDocument/2006/relationships/hyperlink" Target="garantf1://2206218.731/"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3822829.3" TargetMode="External"/><Relationship Id="rId22" Type="http://schemas.openxmlformats.org/officeDocument/2006/relationships/hyperlink" Target="garantf1://6080772.0" TargetMode="External"/><Relationship Id="rId27" Type="http://schemas.openxmlformats.org/officeDocument/2006/relationships/hyperlink" Target="garantf1://3822829.0" TargetMode="External"/><Relationship Id="rId30" Type="http://schemas.openxmlformats.org/officeDocument/2006/relationships/hyperlink" Target="garantf1://3822829.0" TargetMode="External"/><Relationship Id="rId35" Type="http://schemas.openxmlformats.org/officeDocument/2006/relationships/hyperlink" Target="garantf1://12045642.0" TargetMode="External"/><Relationship Id="rId43" Type="http://schemas.openxmlformats.org/officeDocument/2006/relationships/hyperlink" Target="file:///C:\H:\%25D0%259A%25D1%2580%25D0%25BE%25D0%25BF%25D0%25BE%25D1%2582%25D0%25BA%25D0%25B8%25D0%25BD\%25D0%25B8%25D0%25B7%25D0%25BC%25D0%25B5%25D0%25BD%25D0%25B5%25D0%25BD%25D0%25B8%25D1%258F%20%25D0%25B2%20%25D0%25BF%25D1%2580%25D0%25B0%25D0%25B2%25D0%25B8%25D0%25BB%25D0%25B0.doc" TargetMode="External"/><Relationship Id="rId48" Type="http://schemas.openxmlformats.org/officeDocument/2006/relationships/hyperlink" Target="garantf1://2206218.703/" TargetMode="External"/><Relationship Id="rId56" Type="http://schemas.openxmlformats.org/officeDocument/2006/relationships/hyperlink" Target="http://docs.cntd.ru/document/901919338" TargetMode="External"/><Relationship Id="rId8" Type="http://schemas.openxmlformats.org/officeDocument/2006/relationships/endnotes" Target="endnotes.xml"/><Relationship Id="rId51" Type="http://schemas.openxmlformats.org/officeDocument/2006/relationships/hyperlink" Target="garantf1://2206218.729/" TargetMode="External"/><Relationship Id="rId3" Type="http://schemas.openxmlformats.org/officeDocument/2006/relationships/styles" Target="styles.xml"/><Relationship Id="rId12" Type="http://schemas.openxmlformats.org/officeDocument/2006/relationships/hyperlink" Target="garantf1://12045642.0" TargetMode="External"/><Relationship Id="rId17" Type="http://schemas.openxmlformats.org/officeDocument/2006/relationships/hyperlink" Target="consultantplus://offline/ref=67E985A5F54F49C826B40B0BAE8CDFAA6BF5E4AE86D724D0CBF8B3FB49rFr7G" TargetMode="External"/><Relationship Id="rId25" Type="http://schemas.openxmlformats.org/officeDocument/2006/relationships/hyperlink" Target="garantf1://3822829.0" TargetMode="External"/><Relationship Id="rId33" Type="http://schemas.openxmlformats.org/officeDocument/2006/relationships/hyperlink" Target="garantf1://12058477.10000" TargetMode="External"/><Relationship Id="rId38" Type="http://schemas.openxmlformats.org/officeDocument/2006/relationships/hyperlink" Target="garantf1://2205949.0" TargetMode="External"/><Relationship Id="rId46" Type="http://schemas.openxmlformats.org/officeDocument/2006/relationships/hyperlink" Target="file:///C:\H:\%25D0%259A%25D1%2580%25D0%25BE%25D0%25BF%25D0%25BE%25D1%2582%25D0%25BA%25D0%25B8%25D0%25BD\%25D0%25B8%25D0%25B7%25D0%25BC%25D0%25B5%25D0%25BD%25D0%25B5%25D0%25BD%25D0%25B8%25D1%258F%20%25D0%25B2%20%25D0%25BF%25D1%2580%25D0%25B0%25D0%25B2%25D0%25B8%25D0%25BB%25D0%25B0.doc" TargetMode="External"/><Relationship Id="rId59" Type="http://schemas.openxmlformats.org/officeDocument/2006/relationships/hyperlink" Target="http://base.garant.ru/12138258/d631e2cfea97e2784192361d04070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582DE-6F94-4450-93CD-A94F18F9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81</Pages>
  <Words>31341</Words>
  <Characters>178646</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Skolkovo</dc:creator>
  <cp:lastModifiedBy>1</cp:lastModifiedBy>
  <cp:revision>31</cp:revision>
  <cp:lastPrinted>2019-10-10T08:24:00Z</cp:lastPrinted>
  <dcterms:created xsi:type="dcterms:W3CDTF">2020-01-29T08:50:00Z</dcterms:created>
  <dcterms:modified xsi:type="dcterms:W3CDTF">2020-07-27T06:01:00Z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