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5B" w:rsidRDefault="006E625B" w:rsidP="006E625B">
      <w:pPr>
        <w:pStyle w:val="Standard"/>
        <w:spacing w:after="0" w:line="240" w:lineRule="auto"/>
        <w:ind w:right="-6" w:firstLine="567"/>
        <w:jc w:val="center"/>
      </w:pPr>
      <w:r>
        <w:rPr>
          <w:noProof/>
          <w:lang w:eastAsia="ru-RU"/>
        </w:rPr>
        <w:drawing>
          <wp:inline distT="0" distB="0" distL="0" distR="0" wp14:anchorId="758407BA" wp14:editId="652970C4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5B" w:rsidRDefault="006E625B" w:rsidP="006E625B">
      <w:pPr>
        <w:pStyle w:val="Standard"/>
        <w:spacing w:after="0" w:line="240" w:lineRule="auto"/>
        <w:ind w:right="-6" w:firstLine="567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E625B" w:rsidRDefault="006E625B" w:rsidP="006E625B">
      <w:pPr>
        <w:pStyle w:val="Standard"/>
        <w:spacing w:after="0" w:line="240" w:lineRule="auto"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E625B" w:rsidRDefault="006E625B" w:rsidP="006E625B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6E625B" w:rsidRDefault="006E625B" w:rsidP="006E625B">
      <w:pPr>
        <w:pStyle w:val="Standard"/>
        <w:tabs>
          <w:tab w:val="left" w:pos="77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625B" w:rsidRDefault="006E625B" w:rsidP="006E625B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643CD">
        <w:rPr>
          <w:rFonts w:ascii="Times New Roman" w:hAnsi="Times New Roman"/>
          <w:sz w:val="24"/>
          <w:szCs w:val="24"/>
          <w:lang w:eastAsia="ru-RU"/>
        </w:rPr>
        <w:t>19.04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974FB">
        <w:rPr>
          <w:rFonts w:ascii="Times New Roman" w:hAnsi="Times New Roman"/>
          <w:sz w:val="24"/>
          <w:szCs w:val="24"/>
          <w:lang w:eastAsia="ru-RU"/>
        </w:rPr>
        <w:t>2022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</w:t>
      </w:r>
      <w:r w:rsidR="00A643CD">
        <w:rPr>
          <w:rFonts w:ascii="Times New Roman" w:hAnsi="Times New Roman"/>
          <w:sz w:val="24"/>
          <w:szCs w:val="24"/>
          <w:lang w:eastAsia="ru-RU"/>
        </w:rPr>
        <w:t>59</w:t>
      </w:r>
    </w:p>
    <w:p w:rsidR="006E625B" w:rsidRDefault="006E625B" w:rsidP="006E625B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6E625B" w:rsidRDefault="006E625B" w:rsidP="006E625B">
      <w:pPr>
        <w:tabs>
          <w:tab w:val="left" w:pos="7740"/>
        </w:tabs>
        <w:suppressAutoHyphens/>
        <w:ind w:firstLine="567"/>
        <w:jc w:val="center"/>
        <w:rPr>
          <w:b/>
          <w:sz w:val="28"/>
          <w:szCs w:val="28"/>
        </w:rPr>
      </w:pPr>
    </w:p>
    <w:p w:rsidR="002C658B" w:rsidRDefault="006E625B" w:rsidP="006E625B">
      <w:pPr>
        <w:pStyle w:val="ConsNonformat"/>
        <w:ind w:firstLine="0"/>
        <w:jc w:val="center"/>
        <w:rPr>
          <w:rFonts w:ascii="Times New Roman" w:hAnsi="Times New Roman" w:cs="Times New Roman"/>
          <w:b/>
        </w:rPr>
      </w:pPr>
      <w:r w:rsidRPr="00781BA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предоставлении в 2022 году отсрочки уплаты арендной платы по договорам аренды недвижимого имущества, находящегося в собственности Адагумского сельского поселения Крымского района</w:t>
      </w:r>
    </w:p>
    <w:p w:rsidR="002C658B" w:rsidRDefault="006E625B" w:rsidP="006E625B">
      <w:pPr>
        <w:pStyle w:val="ConsNonformat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</w:t>
      </w:r>
      <w:r w:rsidR="00E974FB">
        <w:rPr>
          <w:rFonts w:ascii="Times New Roman" w:hAnsi="Times New Roman" w:cs="Times New Roman"/>
          <w:b/>
        </w:rPr>
        <w:t xml:space="preserve"> земельных участков, государственная собственность на которые </w:t>
      </w:r>
    </w:p>
    <w:p w:rsidR="006E625B" w:rsidRDefault="00E974FB" w:rsidP="006E625B">
      <w:pPr>
        <w:pStyle w:val="ConsNonformat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разграничена</w:t>
      </w:r>
    </w:p>
    <w:p w:rsidR="00E974FB" w:rsidRDefault="00E974FB" w:rsidP="006E625B">
      <w:pPr>
        <w:pStyle w:val="ConsNonformat"/>
        <w:ind w:firstLine="0"/>
        <w:jc w:val="center"/>
        <w:rPr>
          <w:rFonts w:ascii="Times New Roman" w:hAnsi="Times New Roman" w:cs="Times New Roman"/>
          <w:b/>
        </w:rPr>
      </w:pPr>
    </w:p>
    <w:p w:rsidR="00E974FB" w:rsidRPr="00781BAE" w:rsidRDefault="00E974FB" w:rsidP="00E974FB">
      <w:pPr>
        <w:pStyle w:val="1"/>
        <w:shd w:val="clear" w:color="auto" w:fill="FFFFFF"/>
        <w:spacing w:before="0" w:after="0" w:line="242" w:lineRule="atLeast"/>
        <w:ind w:firstLine="851"/>
        <w:rPr>
          <w:rFonts w:ascii="Times New Roman" w:hAnsi="Times New Roman"/>
          <w:b w:val="0"/>
          <w:sz w:val="28"/>
          <w:szCs w:val="28"/>
        </w:rPr>
      </w:pPr>
      <w:r w:rsidRPr="00781BAE">
        <w:rPr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связи со сложившимися в 2022 году условиями действия санкций, в целях поддержки арендаторов </w:t>
      </w:r>
      <w:r w:rsidRPr="00C26419">
        <w:rPr>
          <w:rFonts w:ascii="Times New Roman" w:hAnsi="Times New Roman"/>
          <w:b w:val="0"/>
          <w:color w:val="000000"/>
          <w:sz w:val="28"/>
          <w:szCs w:val="28"/>
        </w:rPr>
        <w:t xml:space="preserve">недвижимого имущества, находящегося в собственности муниципального образования Крымский район и земельных </w:t>
      </w:r>
      <w:proofErr w:type="gramStart"/>
      <w:r w:rsidRPr="00C26419">
        <w:rPr>
          <w:rFonts w:ascii="Times New Roman" w:hAnsi="Times New Roman"/>
          <w:b w:val="0"/>
          <w:color w:val="000000"/>
          <w:sz w:val="28"/>
          <w:szCs w:val="28"/>
        </w:rPr>
        <w:t>участков, государственная собственность на которые не разграничена</w:t>
      </w:r>
      <w:r>
        <w:rPr>
          <w:rFonts w:ascii="Times New Roman" w:hAnsi="Times New Roman"/>
          <w:b w:val="0"/>
          <w:color w:val="000000"/>
          <w:sz w:val="28"/>
          <w:szCs w:val="28"/>
        </w:rPr>
        <w:t>, в соответствии с Законом Краснодарского края от 5 ноября 2002 года № 532-КЗ «Об основах регулирования земельных отношений</w:t>
      </w:r>
      <w:r w:rsidRPr="00C2641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D580A">
        <w:rPr>
          <w:rFonts w:ascii="Times New Roman" w:hAnsi="Times New Roman"/>
          <w:b w:val="0"/>
          <w:color w:val="000000"/>
          <w:sz w:val="28"/>
          <w:szCs w:val="28"/>
        </w:rPr>
        <w:t>в Краснодарском крае», на основании пункта 2.14 Плана обеспечения устойчивого развития экономики и социальной стабильности в Краснодарском крае, утвержденного главой администрации (губернатором) Краснодарского края от 11 марта 2022 г</w:t>
      </w:r>
      <w:r>
        <w:rPr>
          <w:rFonts w:ascii="Times New Roman" w:hAnsi="Times New Roman"/>
          <w:b w:val="0"/>
          <w:color w:val="000000"/>
          <w:sz w:val="28"/>
          <w:szCs w:val="28"/>
        </w:rPr>
        <w:t>ода,</w:t>
      </w:r>
      <w:r w:rsidRPr="00A76374">
        <w:t xml:space="preserve"> </w:t>
      </w:r>
      <w:r w:rsidRPr="00A76374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уставом </w:t>
      </w:r>
      <w:r w:rsidR="002C658B">
        <w:rPr>
          <w:rFonts w:ascii="Times New Roman" w:hAnsi="Times New Roman"/>
          <w:b w:val="0"/>
          <w:color w:val="000000"/>
          <w:sz w:val="28"/>
          <w:szCs w:val="28"/>
        </w:rPr>
        <w:t>Адагумского сельского поселения Крымского района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gramStart"/>
      <w:r w:rsidRPr="00781BAE">
        <w:rPr>
          <w:rFonts w:ascii="Times New Roman" w:hAnsi="Times New Roman"/>
          <w:b w:val="0"/>
          <w:color w:val="000000" w:themeColor="text1"/>
          <w:sz w:val="28"/>
          <w:szCs w:val="28"/>
        </w:rPr>
        <w:t>п</w:t>
      </w:r>
      <w:proofErr w:type="gramEnd"/>
      <w:r w:rsidRPr="00781BAE">
        <w:rPr>
          <w:rFonts w:ascii="Times New Roman" w:hAnsi="Times New Roman"/>
          <w:b w:val="0"/>
          <w:color w:val="000000" w:themeColor="text1"/>
          <w:sz w:val="28"/>
          <w:szCs w:val="28"/>
        </w:rPr>
        <w:t> о с т а н о в л я ю:</w:t>
      </w:r>
    </w:p>
    <w:p w:rsidR="00E974FB" w:rsidRPr="001D580A" w:rsidRDefault="00E974FB" w:rsidP="002C658B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1D580A">
        <w:rPr>
          <w:sz w:val="28"/>
          <w:szCs w:val="28"/>
        </w:rPr>
        <w:t xml:space="preserve">1. </w:t>
      </w:r>
      <w:proofErr w:type="gramStart"/>
      <w:r w:rsidRPr="001D580A">
        <w:rPr>
          <w:sz w:val="28"/>
          <w:szCs w:val="28"/>
        </w:rPr>
        <w:t xml:space="preserve">Установить, что в отношении договоров аренды недвижимого имущества, находящегося в собственности </w:t>
      </w:r>
      <w:r w:rsidR="00DE276B">
        <w:rPr>
          <w:sz w:val="28"/>
          <w:szCs w:val="28"/>
        </w:rPr>
        <w:t>Адагумского сельского поселения Крымского района</w:t>
      </w:r>
      <w:r w:rsidRPr="001D580A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предоставленных в аренду индивидуальным предпринимателям и юридическим лицам, заключенным до вступления в силу настоящего </w:t>
      </w:r>
      <w:r>
        <w:rPr>
          <w:sz w:val="28"/>
          <w:szCs w:val="28"/>
        </w:rPr>
        <w:t>постановления</w:t>
      </w:r>
      <w:r w:rsidRPr="001D580A">
        <w:rPr>
          <w:sz w:val="28"/>
          <w:szCs w:val="28"/>
        </w:rPr>
        <w:t xml:space="preserve">, в течение 5 рабочих дней со дня обращения арендатора </w:t>
      </w:r>
      <w:r>
        <w:rPr>
          <w:sz w:val="28"/>
          <w:szCs w:val="28"/>
        </w:rPr>
        <w:t xml:space="preserve">недвижимого имущества (включая </w:t>
      </w:r>
      <w:r w:rsidRPr="001D580A">
        <w:rPr>
          <w:sz w:val="28"/>
          <w:szCs w:val="28"/>
        </w:rPr>
        <w:t>земельн</w:t>
      </w:r>
      <w:r>
        <w:rPr>
          <w:sz w:val="28"/>
          <w:szCs w:val="28"/>
        </w:rPr>
        <w:t>ые</w:t>
      </w:r>
      <w:r w:rsidRPr="001D580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и) </w:t>
      </w:r>
      <w:r w:rsidR="00DE276B">
        <w:rPr>
          <w:sz w:val="28"/>
          <w:szCs w:val="28"/>
        </w:rPr>
        <w:t>администрацией Адагумского сельского поселения Крымского района</w:t>
      </w:r>
      <w:proofErr w:type="gramEnd"/>
      <w:r w:rsidRPr="001D580A">
        <w:rPr>
          <w:sz w:val="28"/>
          <w:szCs w:val="28"/>
        </w:rPr>
        <w:t xml:space="preserve"> обеспечивается заключение дополнительного соглашения, предусматривающего отсрочку уплаты арендной платы, на следующих условиях:</w:t>
      </w:r>
    </w:p>
    <w:p w:rsidR="00E974FB" w:rsidRPr="001D580A" w:rsidRDefault="00E974FB" w:rsidP="00DE276B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1D580A">
        <w:rPr>
          <w:sz w:val="28"/>
          <w:szCs w:val="28"/>
        </w:rPr>
        <w:t>1)</w:t>
      </w:r>
      <w:r w:rsidRPr="001D580A">
        <w:rPr>
          <w:sz w:val="28"/>
          <w:szCs w:val="28"/>
        </w:rPr>
        <w:tab/>
        <w:t>отсрочка предоставляется по уплате арендной платы по договорам</w:t>
      </w:r>
      <w:r>
        <w:rPr>
          <w:sz w:val="28"/>
          <w:szCs w:val="28"/>
        </w:rPr>
        <w:t xml:space="preserve"> </w:t>
      </w:r>
      <w:r w:rsidRPr="001D580A">
        <w:rPr>
          <w:sz w:val="28"/>
          <w:szCs w:val="28"/>
        </w:rPr>
        <w:t xml:space="preserve">аренды недвижимого имущества, находящегося в собственности </w:t>
      </w:r>
      <w:r w:rsidR="005F7D1B">
        <w:rPr>
          <w:sz w:val="28"/>
          <w:szCs w:val="28"/>
        </w:rPr>
        <w:t>Адагумского сельского поселения Крымского района</w:t>
      </w:r>
      <w:r w:rsidRPr="001D580A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условиями которых предусмотрено ежеквартальное</w:t>
      </w:r>
      <w:r>
        <w:rPr>
          <w:sz w:val="28"/>
          <w:szCs w:val="28"/>
        </w:rPr>
        <w:t xml:space="preserve"> </w:t>
      </w:r>
      <w:r w:rsidRPr="001D580A">
        <w:rPr>
          <w:sz w:val="28"/>
          <w:szCs w:val="28"/>
        </w:rPr>
        <w:t>внесение арендной платы, за период с 1 апреля 2022 г</w:t>
      </w:r>
      <w:r>
        <w:rPr>
          <w:sz w:val="28"/>
          <w:szCs w:val="28"/>
        </w:rPr>
        <w:t>ода</w:t>
      </w:r>
      <w:r w:rsidRPr="001D580A">
        <w:rPr>
          <w:sz w:val="28"/>
          <w:szCs w:val="28"/>
        </w:rPr>
        <w:t xml:space="preserve"> по 30 июня 2022 г</w:t>
      </w:r>
      <w:r>
        <w:rPr>
          <w:sz w:val="28"/>
          <w:szCs w:val="28"/>
        </w:rPr>
        <w:t>ода</w:t>
      </w:r>
      <w:r w:rsidRPr="001D580A">
        <w:rPr>
          <w:sz w:val="28"/>
          <w:szCs w:val="28"/>
        </w:rPr>
        <w:t>;</w:t>
      </w:r>
    </w:p>
    <w:p w:rsidR="002C658B" w:rsidRPr="000F158B" w:rsidRDefault="00E974FB" w:rsidP="000F158B">
      <w:pPr>
        <w:pStyle w:val="ConsNonformat"/>
        <w:ind w:firstLine="567"/>
        <w:rPr>
          <w:rFonts w:ascii="Times New Roman" w:hAnsi="Times New Roman" w:cs="Times New Roman"/>
          <w:b/>
        </w:rPr>
      </w:pPr>
      <w:r w:rsidRPr="002C658B">
        <w:rPr>
          <w:rFonts w:ascii="Times New Roman" w:hAnsi="Times New Roman" w:cs="Times New Roman"/>
        </w:rPr>
        <w:lastRenderedPageBreak/>
        <w:t>2)</w:t>
      </w:r>
      <w:r w:rsidRPr="002C658B">
        <w:rPr>
          <w:rFonts w:ascii="Times New Roman" w:hAnsi="Times New Roman" w:cs="Times New Roman"/>
        </w:rPr>
        <w:tab/>
        <w:t>задолженность по арендной плате за период, указанный в подпункте</w:t>
      </w:r>
      <w:r w:rsidR="000F158B">
        <w:rPr>
          <w:rFonts w:ascii="Times New Roman" w:hAnsi="Times New Roman" w:cs="Times New Roman"/>
        </w:rPr>
        <w:t xml:space="preserve"> </w:t>
      </w:r>
      <w:r w:rsidR="002C658B" w:rsidRPr="000F158B">
        <w:rPr>
          <w:rFonts w:ascii="Times New Roman" w:hAnsi="Times New Roman" w:cs="Times New Roman"/>
        </w:rPr>
        <w:t>1 настоящего пункта, подлежит уплате не ранее 1 июля 2022 года и не позднее 1  января 2023 года поэтапно, равными платежами в установленные договором аренды сроки внесения арендной платы;</w:t>
      </w:r>
    </w:p>
    <w:p w:rsidR="002C658B" w:rsidRPr="001D580A" w:rsidRDefault="002C658B" w:rsidP="000F158B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1D580A">
        <w:rPr>
          <w:sz w:val="28"/>
          <w:szCs w:val="28"/>
        </w:rPr>
        <w:t xml:space="preserve">3) отсрочка предоставляется в случае обращения арендатора с соответствующим заявлением в </w:t>
      </w:r>
      <w:r>
        <w:rPr>
          <w:sz w:val="28"/>
          <w:szCs w:val="28"/>
        </w:rPr>
        <w:t xml:space="preserve">администрацию </w:t>
      </w:r>
      <w:r w:rsidR="000F158B">
        <w:rPr>
          <w:sz w:val="28"/>
          <w:szCs w:val="28"/>
        </w:rPr>
        <w:t>Адагумского сельского поселения Крымского района</w:t>
      </w:r>
      <w:r w:rsidRPr="001D580A">
        <w:rPr>
          <w:sz w:val="28"/>
          <w:szCs w:val="28"/>
        </w:rPr>
        <w:t xml:space="preserve"> до 30 июня 2022 г</w:t>
      </w:r>
      <w:r>
        <w:rPr>
          <w:sz w:val="28"/>
          <w:szCs w:val="28"/>
        </w:rPr>
        <w:t>ода.</w:t>
      </w:r>
    </w:p>
    <w:p w:rsidR="002C658B" w:rsidRPr="00781BAE" w:rsidRDefault="002C658B" w:rsidP="000F158B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1BA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C1B04">
        <w:rPr>
          <w:sz w:val="28"/>
          <w:szCs w:val="28"/>
        </w:rPr>
        <w:t>Главному</w:t>
      </w:r>
      <w:r w:rsidR="000F158B">
        <w:rPr>
          <w:sz w:val="28"/>
          <w:szCs w:val="28"/>
        </w:rPr>
        <w:t xml:space="preserve"> специалисту администрации Адагумского </w:t>
      </w:r>
      <w:r w:rsidR="000F158B" w:rsidRPr="00B01453">
        <w:rPr>
          <w:sz w:val="28"/>
          <w:szCs w:val="28"/>
        </w:rPr>
        <w:t>сельского</w:t>
      </w:r>
      <w:r w:rsidR="000F158B">
        <w:rPr>
          <w:sz w:val="28"/>
          <w:szCs w:val="28"/>
        </w:rPr>
        <w:t xml:space="preserve">  поселения  Крымского  района Е. Г. Медведевой обнародовать настоящее постановление в установленном законом порядке и </w:t>
      </w:r>
      <w:r w:rsidR="000F158B" w:rsidRPr="00E02F35">
        <w:rPr>
          <w:sz w:val="28"/>
          <w:szCs w:val="28"/>
        </w:rPr>
        <w:t xml:space="preserve">разместить на официальном сайте </w:t>
      </w:r>
      <w:r w:rsidR="000F158B">
        <w:rPr>
          <w:sz w:val="28"/>
          <w:szCs w:val="28"/>
        </w:rPr>
        <w:t>администрации Адагумского сельского поселения Крымского района в сети «Интернет»</w:t>
      </w:r>
      <w:r w:rsidRPr="00A47BB5">
        <w:rPr>
          <w:sz w:val="28"/>
          <w:szCs w:val="28"/>
        </w:rPr>
        <w:t>.</w:t>
      </w:r>
    </w:p>
    <w:p w:rsidR="002C658B" w:rsidRPr="00781BAE" w:rsidRDefault="002C658B" w:rsidP="000F158B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1BA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81BAE">
        <w:rPr>
          <w:sz w:val="28"/>
          <w:szCs w:val="28"/>
        </w:rPr>
        <w:t>Контроль за</w:t>
      </w:r>
      <w:proofErr w:type="gramEnd"/>
      <w:r w:rsidRPr="00781BAE">
        <w:rPr>
          <w:sz w:val="28"/>
          <w:szCs w:val="28"/>
        </w:rPr>
        <w:t xml:space="preserve"> выполнением настоящего постановления </w:t>
      </w:r>
      <w:r w:rsidR="00CC1B04">
        <w:rPr>
          <w:sz w:val="28"/>
          <w:szCs w:val="28"/>
        </w:rPr>
        <w:t>оставляю за собой</w:t>
      </w:r>
      <w:r w:rsidRPr="00781BAE">
        <w:rPr>
          <w:sz w:val="28"/>
          <w:szCs w:val="28"/>
        </w:rPr>
        <w:t>.</w:t>
      </w:r>
    </w:p>
    <w:p w:rsidR="002C658B" w:rsidRDefault="002C658B" w:rsidP="000F158B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1BAE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781BAE">
        <w:rPr>
          <w:sz w:val="28"/>
          <w:szCs w:val="28"/>
        </w:rPr>
        <w:t>остановление вступает в силу со дня обнародования.</w:t>
      </w:r>
    </w:p>
    <w:p w:rsidR="00CC1B04" w:rsidRDefault="00CC1B04" w:rsidP="000F158B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</w:p>
    <w:p w:rsidR="00CC1B04" w:rsidRDefault="00CC1B04" w:rsidP="00CC1B0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02F3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CC1B04" w:rsidRDefault="00CC1B04" w:rsidP="00CC1B0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8773E5">
        <w:rPr>
          <w:sz w:val="28"/>
          <w:szCs w:val="28"/>
        </w:rPr>
        <w:t xml:space="preserve"> сельского  поселения  </w:t>
      </w:r>
    </w:p>
    <w:p w:rsidR="00CC1B04" w:rsidRDefault="00CC1B04" w:rsidP="00CC1B0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Крымского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CC1B04" w:rsidRPr="00781BAE" w:rsidRDefault="00CC1B04" w:rsidP="00CC1B04">
      <w:pPr>
        <w:widowControl w:val="0"/>
        <w:tabs>
          <w:tab w:val="left" w:pos="1276"/>
        </w:tabs>
        <w:suppressAutoHyphens/>
        <w:jc w:val="both"/>
        <w:rPr>
          <w:bCs/>
          <w:sz w:val="28"/>
          <w:szCs w:val="28"/>
        </w:rPr>
      </w:pPr>
    </w:p>
    <w:p w:rsidR="00AE07CB" w:rsidRDefault="00AE07CB"/>
    <w:sectPr w:rsidR="00AE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D8"/>
    <w:rsid w:val="000F158B"/>
    <w:rsid w:val="002C658B"/>
    <w:rsid w:val="005F7D1B"/>
    <w:rsid w:val="006E625B"/>
    <w:rsid w:val="00A643CD"/>
    <w:rsid w:val="00AE07CB"/>
    <w:rsid w:val="00CC1B04"/>
    <w:rsid w:val="00D94BD8"/>
    <w:rsid w:val="00DE276B"/>
    <w:rsid w:val="00E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4FB"/>
    <w:pPr>
      <w:keepNext/>
      <w:spacing w:before="240" w:after="60" w:line="196" w:lineRule="atLeast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625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blk">
    <w:name w:val="blk"/>
    <w:basedOn w:val="a0"/>
    <w:rsid w:val="006E625B"/>
  </w:style>
  <w:style w:type="paragraph" w:styleId="a3">
    <w:name w:val="Balloon Text"/>
    <w:basedOn w:val="a"/>
    <w:link w:val="a4"/>
    <w:uiPriority w:val="99"/>
    <w:semiHidden/>
    <w:unhideWhenUsed/>
    <w:rsid w:val="006E6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E625B"/>
    <w:pPr>
      <w:widowControl w:val="0"/>
      <w:autoSpaceDE w:val="0"/>
      <w:autoSpaceDN w:val="0"/>
      <w:adjustRightInd w:val="0"/>
      <w:spacing w:after="0" w:line="196" w:lineRule="atLeast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4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nhideWhenUsed/>
    <w:rsid w:val="00E974FB"/>
    <w:pPr>
      <w:spacing w:before="100" w:beforeAutospacing="1" w:after="100" w:afterAutospacing="1" w:line="196" w:lineRule="atLeast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4FB"/>
    <w:pPr>
      <w:keepNext/>
      <w:spacing w:before="240" w:after="60" w:line="196" w:lineRule="atLeast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625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blk">
    <w:name w:val="blk"/>
    <w:basedOn w:val="a0"/>
    <w:rsid w:val="006E625B"/>
  </w:style>
  <w:style w:type="paragraph" w:styleId="a3">
    <w:name w:val="Balloon Text"/>
    <w:basedOn w:val="a"/>
    <w:link w:val="a4"/>
    <w:uiPriority w:val="99"/>
    <w:semiHidden/>
    <w:unhideWhenUsed/>
    <w:rsid w:val="006E6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E625B"/>
    <w:pPr>
      <w:widowControl w:val="0"/>
      <w:autoSpaceDE w:val="0"/>
      <w:autoSpaceDN w:val="0"/>
      <w:adjustRightInd w:val="0"/>
      <w:spacing w:after="0" w:line="196" w:lineRule="atLeast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4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nhideWhenUsed/>
    <w:rsid w:val="00E974FB"/>
    <w:pPr>
      <w:spacing w:before="100" w:beforeAutospacing="1" w:after="100" w:afterAutospacing="1" w:line="196" w:lineRule="atLeast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2022-03-30T12:42:00Z</dcterms:created>
  <dcterms:modified xsi:type="dcterms:W3CDTF">2022-04-20T07:19:00Z</dcterms:modified>
</cp:coreProperties>
</file>