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14" w:rsidRDefault="007C0D14" w:rsidP="007A0306">
      <w:pPr>
        <w:pStyle w:val="Standard"/>
        <w:spacing w:after="0" w:line="240" w:lineRule="auto"/>
        <w:ind w:right="-284"/>
        <w:jc w:val="center"/>
      </w:pPr>
      <w:r>
        <w:rPr>
          <w:noProof/>
          <w:lang w:eastAsia="ru-RU"/>
        </w:rPr>
        <w:drawing>
          <wp:inline distT="0" distB="0" distL="0" distR="0" wp14:anchorId="23C94CD8" wp14:editId="7C95AF4A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14" w:rsidRDefault="007C0D14" w:rsidP="007A0306">
      <w:pPr>
        <w:pStyle w:val="Standard"/>
        <w:spacing w:after="0" w:line="240" w:lineRule="auto"/>
        <w:ind w:right="-284"/>
        <w:jc w:val="center"/>
      </w:pPr>
    </w:p>
    <w:p w:rsidR="007C0D14" w:rsidRDefault="007C0D14" w:rsidP="007A0306">
      <w:pPr>
        <w:pStyle w:val="Standard"/>
        <w:spacing w:after="0" w:line="240" w:lineRule="auto"/>
        <w:ind w:right="-284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7C0D14" w:rsidRDefault="007C0D14" w:rsidP="007A0306">
      <w:pPr>
        <w:pStyle w:val="Standard"/>
        <w:spacing w:after="0" w:line="240" w:lineRule="auto"/>
        <w:ind w:right="-284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7C0D14" w:rsidRDefault="007C0D14" w:rsidP="007A0306">
      <w:pPr>
        <w:pStyle w:val="Standard"/>
        <w:tabs>
          <w:tab w:val="left" w:pos="7740"/>
        </w:tabs>
        <w:spacing w:after="0" w:line="240" w:lineRule="auto"/>
        <w:ind w:right="-284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7C0D14" w:rsidRDefault="007C0D14" w:rsidP="007A0306">
      <w:pPr>
        <w:pStyle w:val="Standard"/>
        <w:tabs>
          <w:tab w:val="left" w:pos="7740"/>
        </w:tabs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7C0D14" w:rsidRDefault="007C0D14" w:rsidP="007A0306">
      <w:pPr>
        <w:pStyle w:val="Standard"/>
        <w:tabs>
          <w:tab w:val="left" w:pos="7740"/>
        </w:tabs>
        <w:spacing w:after="0" w:line="240" w:lineRule="auto"/>
        <w:ind w:right="-284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97291">
        <w:rPr>
          <w:rFonts w:ascii="Times New Roman" w:hAnsi="Times New Roman"/>
          <w:sz w:val="24"/>
          <w:szCs w:val="24"/>
          <w:lang w:eastAsia="ru-RU"/>
        </w:rPr>
        <w:t>06</w:t>
      </w:r>
      <w:r>
        <w:rPr>
          <w:rFonts w:ascii="Times New Roman" w:hAnsi="Times New Roman"/>
          <w:sz w:val="24"/>
          <w:szCs w:val="24"/>
          <w:lang w:eastAsia="ru-RU"/>
        </w:rPr>
        <w:t xml:space="preserve">.04.2022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№ </w:t>
      </w:r>
      <w:r w:rsidR="00E97291">
        <w:rPr>
          <w:rFonts w:ascii="Times New Roman" w:hAnsi="Times New Roman"/>
          <w:sz w:val="24"/>
          <w:szCs w:val="24"/>
          <w:lang w:eastAsia="ru-RU"/>
        </w:rPr>
        <w:t>55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0D14" w:rsidRDefault="007C0D14" w:rsidP="007A0306">
      <w:pPr>
        <w:pStyle w:val="Standard"/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7C0D14" w:rsidRDefault="007C0D14" w:rsidP="007A0306">
      <w:pPr>
        <w:tabs>
          <w:tab w:val="left" w:pos="7740"/>
        </w:tabs>
        <w:suppressAutoHyphens/>
        <w:ind w:right="-284" w:firstLine="709"/>
        <w:jc w:val="center"/>
        <w:rPr>
          <w:b/>
          <w:sz w:val="28"/>
          <w:szCs w:val="28"/>
        </w:rPr>
      </w:pPr>
    </w:p>
    <w:p w:rsidR="00A570BF" w:rsidRDefault="00A570BF" w:rsidP="007A0306">
      <w:pPr>
        <w:tabs>
          <w:tab w:val="left" w:pos="7740"/>
        </w:tabs>
        <w:suppressAutoHyphens/>
        <w:ind w:right="-284" w:firstLine="709"/>
        <w:jc w:val="center"/>
        <w:rPr>
          <w:b/>
          <w:sz w:val="28"/>
          <w:szCs w:val="28"/>
        </w:rPr>
      </w:pPr>
    </w:p>
    <w:p w:rsidR="007C0D14" w:rsidRPr="00B63E94" w:rsidRDefault="007C0D14" w:rsidP="007A0306">
      <w:pPr>
        <w:ind w:right="-284"/>
        <w:jc w:val="center"/>
        <w:rPr>
          <w:b/>
          <w:bCs/>
          <w:spacing w:val="6"/>
          <w:sz w:val="28"/>
          <w:szCs w:val="28"/>
        </w:rPr>
      </w:pPr>
      <w:r w:rsidRPr="00E97291">
        <w:rPr>
          <w:b/>
          <w:bCs/>
          <w:spacing w:val="6"/>
          <w:sz w:val="28"/>
          <w:szCs w:val="28"/>
        </w:rPr>
        <w:t xml:space="preserve">О признании </w:t>
      </w:r>
      <w:proofErr w:type="gramStart"/>
      <w:r w:rsidRPr="00E97291">
        <w:rPr>
          <w:b/>
          <w:bCs/>
          <w:spacing w:val="6"/>
          <w:sz w:val="28"/>
          <w:szCs w:val="28"/>
        </w:rPr>
        <w:t>утратившим</w:t>
      </w:r>
      <w:proofErr w:type="gramEnd"/>
      <w:r w:rsidRPr="00E97291">
        <w:rPr>
          <w:b/>
          <w:bCs/>
          <w:spacing w:val="6"/>
          <w:sz w:val="28"/>
          <w:szCs w:val="28"/>
        </w:rPr>
        <w:t xml:space="preserve"> силу </w:t>
      </w:r>
      <w:r w:rsidR="00CB549A" w:rsidRPr="00E97291">
        <w:rPr>
          <w:b/>
          <w:bCs/>
          <w:spacing w:val="6"/>
          <w:sz w:val="28"/>
          <w:szCs w:val="28"/>
        </w:rPr>
        <w:t xml:space="preserve"> постановления</w:t>
      </w:r>
      <w:r w:rsidRPr="00E97291">
        <w:rPr>
          <w:b/>
          <w:bCs/>
          <w:spacing w:val="6"/>
          <w:sz w:val="28"/>
          <w:szCs w:val="28"/>
        </w:rPr>
        <w:t xml:space="preserve"> администрации </w:t>
      </w:r>
      <w:r w:rsidRPr="00E97291">
        <w:rPr>
          <w:b/>
          <w:bCs/>
          <w:sz w:val="28"/>
          <w:szCs w:val="28"/>
        </w:rPr>
        <w:t>Адагумского</w:t>
      </w:r>
      <w:r w:rsidRPr="00E97291">
        <w:rPr>
          <w:b/>
          <w:bCs/>
          <w:color w:val="FF0000"/>
          <w:spacing w:val="6"/>
          <w:sz w:val="28"/>
          <w:szCs w:val="28"/>
        </w:rPr>
        <w:t xml:space="preserve"> </w:t>
      </w:r>
      <w:r w:rsidRPr="00E97291">
        <w:rPr>
          <w:b/>
          <w:bCs/>
          <w:spacing w:val="6"/>
          <w:sz w:val="28"/>
          <w:szCs w:val="28"/>
        </w:rPr>
        <w:t>сельского поселения</w:t>
      </w:r>
      <w:r w:rsidR="00CB549A" w:rsidRPr="00E97291">
        <w:rPr>
          <w:b/>
          <w:bCs/>
          <w:spacing w:val="6"/>
          <w:sz w:val="28"/>
          <w:szCs w:val="28"/>
        </w:rPr>
        <w:t xml:space="preserve"> </w:t>
      </w:r>
      <w:r w:rsidRPr="00E97291">
        <w:rPr>
          <w:b/>
          <w:bCs/>
          <w:spacing w:val="6"/>
          <w:sz w:val="28"/>
          <w:szCs w:val="28"/>
        </w:rPr>
        <w:t>Крымского района</w:t>
      </w:r>
      <w:r w:rsidR="00F326E3" w:rsidRPr="00E97291">
        <w:t xml:space="preserve"> </w:t>
      </w:r>
      <w:r w:rsidR="00F326E3" w:rsidRPr="00E97291">
        <w:rPr>
          <w:b/>
          <w:bCs/>
          <w:spacing w:val="6"/>
          <w:sz w:val="28"/>
          <w:szCs w:val="28"/>
        </w:rPr>
        <w:t>от 11 февраля 2020 года № 66 «Об утверждении Порядка ведения реестра субъектов малого и среднего предпринимательства – получателей поддержки Адагумского сельского поселения Крымского района»</w:t>
      </w:r>
    </w:p>
    <w:p w:rsidR="007C0D14" w:rsidRDefault="007C0D14" w:rsidP="007A0306">
      <w:pPr>
        <w:ind w:right="-284"/>
        <w:jc w:val="center"/>
        <w:rPr>
          <w:b/>
          <w:sz w:val="28"/>
          <w:szCs w:val="28"/>
        </w:rPr>
      </w:pPr>
    </w:p>
    <w:p w:rsidR="00A570BF" w:rsidRDefault="00A570BF" w:rsidP="007A0306">
      <w:pPr>
        <w:ind w:right="-284"/>
        <w:jc w:val="center"/>
        <w:rPr>
          <w:b/>
          <w:sz w:val="28"/>
          <w:szCs w:val="28"/>
        </w:rPr>
      </w:pPr>
    </w:p>
    <w:p w:rsidR="007C0D14" w:rsidRPr="002C4D7D" w:rsidRDefault="007C0D14" w:rsidP="007A0306">
      <w:pPr>
        <w:ind w:right="-284" w:firstLine="567"/>
        <w:jc w:val="both"/>
        <w:rPr>
          <w:sz w:val="28"/>
          <w:szCs w:val="28"/>
        </w:rPr>
      </w:pPr>
      <w:r w:rsidRPr="002C4D7D">
        <w:rPr>
          <w:sz w:val="28"/>
          <w:szCs w:val="28"/>
          <w:shd w:val="clear" w:color="auto" w:fill="FFFFFF"/>
        </w:rPr>
        <w:t>В целях приведения нормативной правовой базы Адагумского сельского посел</w:t>
      </w:r>
      <w:r w:rsidR="00CB549A" w:rsidRPr="002C4D7D">
        <w:rPr>
          <w:sz w:val="28"/>
          <w:szCs w:val="28"/>
          <w:shd w:val="clear" w:color="auto" w:fill="FFFFFF"/>
        </w:rPr>
        <w:t>ения Крымского района</w:t>
      </w:r>
      <w:r w:rsidRPr="002C4D7D">
        <w:rPr>
          <w:sz w:val="28"/>
          <w:szCs w:val="28"/>
          <w:shd w:val="clear" w:color="auto" w:fill="FFFFFF"/>
        </w:rPr>
        <w:t xml:space="preserve"> в соответствие с законодательством Российской Федерации</w:t>
      </w:r>
      <w:r w:rsidRPr="002C4D7D">
        <w:rPr>
          <w:sz w:val="28"/>
          <w:szCs w:val="28"/>
        </w:rPr>
        <w:t xml:space="preserve">, </w:t>
      </w:r>
      <w:proofErr w:type="gramStart"/>
      <w:r w:rsidRPr="002C4D7D">
        <w:rPr>
          <w:sz w:val="28"/>
          <w:szCs w:val="28"/>
        </w:rPr>
        <w:t>п</w:t>
      </w:r>
      <w:proofErr w:type="gramEnd"/>
      <w:r w:rsidRPr="002C4D7D">
        <w:rPr>
          <w:sz w:val="28"/>
          <w:szCs w:val="28"/>
        </w:rPr>
        <w:t xml:space="preserve"> о с т а н о в л я ю:</w:t>
      </w:r>
    </w:p>
    <w:p w:rsidR="00CB549A" w:rsidRPr="00CB549A" w:rsidRDefault="007C0D14" w:rsidP="007A0306">
      <w:pPr>
        <w:ind w:right="-284" w:firstLine="567"/>
        <w:jc w:val="both"/>
        <w:rPr>
          <w:sz w:val="28"/>
          <w:szCs w:val="28"/>
        </w:rPr>
      </w:pPr>
      <w:r w:rsidRPr="00AB159B">
        <w:rPr>
          <w:sz w:val="28"/>
          <w:szCs w:val="28"/>
        </w:rPr>
        <w:t xml:space="preserve">1. </w:t>
      </w:r>
      <w:r w:rsidR="007A0306">
        <w:rPr>
          <w:sz w:val="28"/>
          <w:szCs w:val="28"/>
        </w:rPr>
        <w:t>П</w:t>
      </w:r>
      <w:r w:rsidR="00CB549A">
        <w:rPr>
          <w:sz w:val="28"/>
          <w:szCs w:val="28"/>
        </w:rPr>
        <w:t>остановление администрации Адагумского сельского поселения Крымского района от 11 февраля 2020 года № 66 «</w:t>
      </w:r>
      <w:r w:rsidR="00CB549A" w:rsidRPr="00CB549A">
        <w:rPr>
          <w:sz w:val="28"/>
          <w:szCs w:val="28"/>
        </w:rPr>
        <w:t>Об утверждении Порядка ведения реестра субъектов малого и среднего предпринимательства – получателей поддержки Адагумского сельского поселения Крымского района</w:t>
      </w:r>
      <w:r w:rsidR="00CB549A">
        <w:rPr>
          <w:sz w:val="28"/>
          <w:szCs w:val="28"/>
        </w:rPr>
        <w:t>»</w:t>
      </w:r>
      <w:r w:rsidR="007A0306" w:rsidRPr="007A0306">
        <w:rPr>
          <w:sz w:val="28"/>
          <w:szCs w:val="28"/>
        </w:rPr>
        <w:t xml:space="preserve"> </w:t>
      </w:r>
      <w:r w:rsidR="007A0306">
        <w:rPr>
          <w:sz w:val="28"/>
          <w:szCs w:val="28"/>
        </w:rPr>
        <w:t>признать утратившим силу.</w:t>
      </w:r>
    </w:p>
    <w:p w:rsidR="00205135" w:rsidRPr="00E97291" w:rsidRDefault="00CB549A" w:rsidP="00E97291">
      <w:pPr>
        <w:ind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97291">
        <w:rPr>
          <w:bCs/>
          <w:sz w:val="28"/>
          <w:szCs w:val="28"/>
        </w:rPr>
        <w:t xml:space="preserve">. </w:t>
      </w:r>
      <w:r w:rsidR="00205135" w:rsidRPr="00E97291">
        <w:rPr>
          <w:rFonts w:eastAsia="Calibri"/>
          <w:sz w:val="28"/>
          <w:szCs w:val="28"/>
        </w:rPr>
        <w:t xml:space="preserve">Главному специалисту администрации </w:t>
      </w:r>
      <w:proofErr w:type="spellStart"/>
      <w:r w:rsidR="00205135" w:rsidRPr="00E97291">
        <w:rPr>
          <w:rFonts w:eastAsia="Calibri"/>
          <w:sz w:val="28"/>
          <w:szCs w:val="28"/>
        </w:rPr>
        <w:t>Адагумскогого</w:t>
      </w:r>
      <w:proofErr w:type="spellEnd"/>
      <w:r w:rsidR="00205135" w:rsidRPr="00E97291">
        <w:rPr>
          <w:rFonts w:eastAsia="Calibri"/>
          <w:sz w:val="28"/>
          <w:szCs w:val="28"/>
        </w:rPr>
        <w:t xml:space="preserve">  сельского поселения Крымского района Е.Г. Медведевой обнародовать настоящее постановление путем размещения на информационных стендах, расположенных на территории   </w:t>
      </w:r>
      <w:proofErr w:type="spellStart"/>
      <w:r w:rsidR="00205135" w:rsidRPr="00E97291">
        <w:rPr>
          <w:rFonts w:eastAsia="Calibri"/>
          <w:sz w:val="28"/>
          <w:szCs w:val="28"/>
        </w:rPr>
        <w:t>Адагумскогого</w:t>
      </w:r>
      <w:proofErr w:type="spellEnd"/>
      <w:r w:rsidR="00205135" w:rsidRPr="00E97291">
        <w:rPr>
          <w:rFonts w:eastAsia="Calibri"/>
          <w:sz w:val="28"/>
          <w:szCs w:val="28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 w:rsidR="00205135" w:rsidRPr="00E97291">
        <w:rPr>
          <w:rFonts w:eastAsia="Calibri"/>
          <w:sz w:val="28"/>
          <w:szCs w:val="28"/>
        </w:rPr>
        <w:t>Адагумскогого</w:t>
      </w:r>
      <w:proofErr w:type="spellEnd"/>
      <w:r w:rsidR="00205135" w:rsidRPr="00E97291">
        <w:rPr>
          <w:rFonts w:eastAsia="Calibri"/>
          <w:sz w:val="28"/>
          <w:szCs w:val="28"/>
        </w:rPr>
        <w:t xml:space="preserve"> сельского поселения Крымского района  в сети Интернет.</w:t>
      </w:r>
    </w:p>
    <w:p w:rsidR="00CB549A" w:rsidRDefault="00CB549A" w:rsidP="007A0306">
      <w:pPr>
        <w:ind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CA7A3F">
        <w:rPr>
          <w:bCs/>
          <w:sz w:val="28"/>
          <w:szCs w:val="28"/>
        </w:rPr>
        <w:t>Контроль за</w:t>
      </w:r>
      <w:proofErr w:type="gramEnd"/>
      <w:r w:rsidRPr="00CA7A3F">
        <w:rPr>
          <w:bCs/>
          <w:sz w:val="28"/>
          <w:szCs w:val="28"/>
        </w:rPr>
        <w:t xml:space="preserve"> выполнением настоящего п</w:t>
      </w:r>
      <w:r>
        <w:rPr>
          <w:bCs/>
          <w:sz w:val="28"/>
          <w:szCs w:val="28"/>
        </w:rPr>
        <w:t>остановления оставляю за собой.</w:t>
      </w:r>
    </w:p>
    <w:p w:rsidR="00CB549A" w:rsidRPr="00CA7A3F" w:rsidRDefault="00CB549A" w:rsidP="007A0306">
      <w:pPr>
        <w:ind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63E94">
        <w:rPr>
          <w:rFonts w:eastAsia="Calibri"/>
          <w:b/>
          <w:bCs/>
          <w:spacing w:val="6"/>
          <w:sz w:val="28"/>
          <w:szCs w:val="28"/>
        </w:rPr>
        <w:t>. </w:t>
      </w:r>
      <w:r w:rsidRPr="00B63E94">
        <w:rPr>
          <w:rFonts w:eastAsia="Calibri"/>
          <w:spacing w:val="6"/>
          <w:sz w:val="28"/>
          <w:szCs w:val="28"/>
        </w:rPr>
        <w:t xml:space="preserve">Постановление вступает в силу со дня </w:t>
      </w:r>
      <w:r w:rsidR="00205135" w:rsidRPr="00E97291">
        <w:rPr>
          <w:rFonts w:eastAsia="Calibri"/>
          <w:spacing w:val="6"/>
          <w:sz w:val="28"/>
          <w:szCs w:val="28"/>
        </w:rPr>
        <w:t>обнародования.</w:t>
      </w:r>
    </w:p>
    <w:p w:rsidR="007C0D14" w:rsidRDefault="007C0D14" w:rsidP="007A0306">
      <w:pPr>
        <w:pStyle w:val="1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7C0D14" w:rsidRDefault="007C0D14" w:rsidP="007A0306">
      <w:pPr>
        <w:pStyle w:val="1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7C0D14" w:rsidRDefault="007C0D14" w:rsidP="007A0306">
      <w:pPr>
        <w:pStyle w:val="1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C0D14" w:rsidRDefault="007C0D14" w:rsidP="007A0306">
      <w:pPr>
        <w:pStyle w:val="1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472862" w:rsidRDefault="007C0D14" w:rsidP="007A0306">
      <w:pPr>
        <w:ind w:right="-284"/>
      </w:pPr>
      <w:r>
        <w:rPr>
          <w:sz w:val="28"/>
          <w:szCs w:val="28"/>
        </w:rPr>
        <w:t xml:space="preserve">Крымского района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sectPr w:rsidR="0047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C9"/>
    <w:rsid w:val="000C20DE"/>
    <w:rsid w:val="00205135"/>
    <w:rsid w:val="002C4D7D"/>
    <w:rsid w:val="00472862"/>
    <w:rsid w:val="007A0306"/>
    <w:rsid w:val="007C0D14"/>
    <w:rsid w:val="00A075C9"/>
    <w:rsid w:val="00A570BF"/>
    <w:rsid w:val="00CB549A"/>
    <w:rsid w:val="00E97291"/>
    <w:rsid w:val="00F3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C0D1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1">
    <w:name w:val="Абзац списка1"/>
    <w:basedOn w:val="a"/>
    <w:rsid w:val="007C0D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3">
    <w:name w:val="Гипертекстовая ссылка"/>
    <w:uiPriority w:val="99"/>
    <w:rsid w:val="007C0D14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C0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C0D1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1">
    <w:name w:val="Абзац списка1"/>
    <w:basedOn w:val="a"/>
    <w:rsid w:val="007C0D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3">
    <w:name w:val="Гипертекстовая ссылка"/>
    <w:uiPriority w:val="99"/>
    <w:rsid w:val="007C0D14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C0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2022-04-06T08:34:00Z</dcterms:created>
  <dcterms:modified xsi:type="dcterms:W3CDTF">2022-04-07T10:28:00Z</dcterms:modified>
</cp:coreProperties>
</file>