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F8" w:rsidRDefault="007547F8" w:rsidP="002E38FD">
      <w:pPr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            </w:t>
      </w:r>
    </w:p>
    <w:p w:rsidR="007547F8" w:rsidRDefault="007547F8" w:rsidP="002E38FD">
      <w:pPr>
        <w:rPr>
          <w:sz w:val="28"/>
          <w:szCs w:val="28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             </w:t>
      </w:r>
      <w:r w:rsidRPr="007F39C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Адагумское ГП 6г" style="width:39pt;height:40.2pt;visibility:visible">
            <v:imagedata r:id="rId7" o:title=""/>
          </v:shape>
        </w:pict>
      </w:r>
    </w:p>
    <w:p w:rsidR="007547F8" w:rsidRDefault="007547F8" w:rsidP="002E38FD">
      <w:pPr>
        <w:shd w:val="clear" w:color="auto" w:fill="FFFFFF"/>
        <w:rPr>
          <w:b/>
          <w:smallCaps/>
          <w:spacing w:val="20"/>
          <w:sz w:val="32"/>
          <w:szCs w:val="32"/>
        </w:rPr>
      </w:pPr>
    </w:p>
    <w:p w:rsidR="007547F8" w:rsidRDefault="007547F8" w:rsidP="002E38FD">
      <w:pPr>
        <w:shd w:val="clear" w:color="auto" w:fill="FFFFFF"/>
        <w:jc w:val="center"/>
        <w:rPr>
          <w:b/>
          <w:bCs/>
          <w:color w:val="323232"/>
        </w:rPr>
      </w:pPr>
      <w:r>
        <w:rPr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7547F8" w:rsidRDefault="007547F8" w:rsidP="002E38FD">
      <w:pPr>
        <w:jc w:val="center"/>
        <w:rPr>
          <w:spacing w:val="6"/>
          <w:sz w:val="36"/>
          <w:szCs w:val="36"/>
        </w:rPr>
      </w:pPr>
    </w:p>
    <w:p w:rsidR="007547F8" w:rsidRDefault="007547F8" w:rsidP="002E38FD">
      <w:pPr>
        <w:shd w:val="clear" w:color="auto" w:fill="FFFFFF"/>
        <w:jc w:val="center"/>
        <w:rPr>
          <w:b/>
          <w:spacing w:val="6"/>
          <w:sz w:val="36"/>
          <w:szCs w:val="36"/>
        </w:rPr>
      </w:pPr>
      <w:r>
        <w:rPr>
          <w:b/>
          <w:spacing w:val="6"/>
          <w:sz w:val="36"/>
          <w:szCs w:val="36"/>
        </w:rPr>
        <w:t>ПОСТАНОВЛЕНИЕ</w:t>
      </w:r>
    </w:p>
    <w:p w:rsidR="007547F8" w:rsidRDefault="007547F8" w:rsidP="002E38FD">
      <w:pPr>
        <w:shd w:val="clear" w:color="auto" w:fill="FFFFFF"/>
        <w:jc w:val="center"/>
        <w:rPr>
          <w:b/>
          <w:bCs/>
          <w:spacing w:val="15"/>
          <w:sz w:val="36"/>
          <w:szCs w:val="36"/>
        </w:rPr>
      </w:pPr>
    </w:p>
    <w:p w:rsidR="007547F8" w:rsidRDefault="007547F8" w:rsidP="002E38FD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spacing w:val="-4"/>
        </w:rPr>
      </w:pPr>
    </w:p>
    <w:p w:rsidR="007547F8" w:rsidRPr="00C30808" w:rsidRDefault="007547F8" w:rsidP="002E38FD">
      <w:pPr>
        <w:shd w:val="clear" w:color="auto" w:fill="FFFFFF"/>
        <w:tabs>
          <w:tab w:val="left" w:pos="8445"/>
        </w:tabs>
        <w:rPr>
          <w:spacing w:val="-4"/>
        </w:rPr>
      </w:pPr>
      <w:r>
        <w:rPr>
          <w:spacing w:val="-4"/>
        </w:rPr>
        <w:t xml:space="preserve">от 19.08.2016г                                                                                            </w:t>
      </w:r>
      <w:r w:rsidRPr="00C30808">
        <w:rPr>
          <w:spacing w:val="-4"/>
        </w:rPr>
        <w:t xml:space="preserve"> </w:t>
      </w:r>
      <w:r>
        <w:rPr>
          <w:spacing w:val="-4"/>
        </w:rPr>
        <w:t xml:space="preserve">                 </w:t>
      </w:r>
      <w:r w:rsidRPr="00C30808">
        <w:rPr>
          <w:spacing w:val="-4"/>
        </w:rPr>
        <w:t xml:space="preserve"> </w:t>
      </w:r>
      <w:r>
        <w:rPr>
          <w:spacing w:val="-4"/>
        </w:rPr>
        <w:t xml:space="preserve">    </w:t>
      </w:r>
      <w:r w:rsidRPr="00C30808">
        <w:rPr>
          <w:spacing w:val="-4"/>
        </w:rPr>
        <w:t xml:space="preserve">№ </w:t>
      </w:r>
      <w:r>
        <w:rPr>
          <w:spacing w:val="-4"/>
        </w:rPr>
        <w:t>312</w:t>
      </w:r>
    </w:p>
    <w:p w:rsidR="007547F8" w:rsidRDefault="007547F8" w:rsidP="002E38FD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</w:pPr>
      <w:r w:rsidRPr="00C30808">
        <w:t>хутор Адагум</w:t>
      </w:r>
    </w:p>
    <w:p w:rsidR="007547F8" w:rsidRDefault="007547F8" w:rsidP="002E38FD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</w:pPr>
    </w:p>
    <w:p w:rsidR="007547F8" w:rsidRPr="00C30808" w:rsidRDefault="007547F8" w:rsidP="002E38FD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</w:pPr>
    </w:p>
    <w:p w:rsidR="007547F8" w:rsidRPr="00266A27" w:rsidRDefault="007547F8" w:rsidP="00266A27">
      <w:pPr>
        <w:jc w:val="right"/>
        <w:rPr>
          <w:b/>
          <w:sz w:val="28"/>
          <w:szCs w:val="28"/>
        </w:rPr>
      </w:pPr>
    </w:p>
    <w:p w:rsidR="007547F8" w:rsidRPr="002D5931" w:rsidRDefault="007547F8" w:rsidP="00601144">
      <w:pPr>
        <w:jc w:val="center"/>
        <w:rPr>
          <w:sz w:val="28"/>
          <w:szCs w:val="28"/>
        </w:rPr>
      </w:pPr>
      <w:bookmarkStart w:id="0" w:name="sub_7"/>
      <w:r w:rsidRPr="002D5931">
        <w:rPr>
          <w:b/>
          <w:bCs/>
          <w:sz w:val="28"/>
          <w:szCs w:val="28"/>
        </w:rPr>
        <w:t>Об утверждении административного регламента по</w:t>
      </w:r>
      <w:r>
        <w:rPr>
          <w:sz w:val="28"/>
          <w:szCs w:val="28"/>
        </w:rPr>
        <w:t xml:space="preserve"> </w:t>
      </w:r>
      <w:r w:rsidRPr="002D5931">
        <w:rPr>
          <w:b/>
          <w:bCs/>
          <w:sz w:val="28"/>
          <w:szCs w:val="28"/>
        </w:rPr>
        <w:t>предоставлению</w:t>
      </w:r>
      <w:r>
        <w:rPr>
          <w:b/>
          <w:bCs/>
          <w:sz w:val="28"/>
          <w:szCs w:val="28"/>
        </w:rPr>
        <w:t xml:space="preserve"> </w:t>
      </w:r>
      <w:r w:rsidRPr="002D5931">
        <w:rPr>
          <w:b/>
          <w:bCs/>
          <w:sz w:val="28"/>
          <w:szCs w:val="28"/>
        </w:rPr>
        <w:t>муниципальной услуги «Выдача</w:t>
      </w:r>
      <w:r>
        <w:rPr>
          <w:sz w:val="28"/>
          <w:szCs w:val="28"/>
        </w:rPr>
        <w:t xml:space="preserve"> </w:t>
      </w:r>
      <w:r w:rsidRPr="002D5931">
        <w:rPr>
          <w:b/>
          <w:bCs/>
          <w:sz w:val="28"/>
          <w:szCs w:val="28"/>
        </w:rPr>
        <w:t>разрешения на использование земель или земельного</w:t>
      </w:r>
      <w:r>
        <w:rPr>
          <w:sz w:val="28"/>
          <w:szCs w:val="28"/>
        </w:rPr>
        <w:t xml:space="preserve"> </w:t>
      </w:r>
      <w:r w:rsidRPr="002D5931">
        <w:rPr>
          <w:b/>
          <w:bCs/>
          <w:sz w:val="28"/>
          <w:szCs w:val="28"/>
        </w:rPr>
        <w:t>участка, находящихся в государственной или</w:t>
      </w:r>
    </w:p>
    <w:p w:rsidR="007547F8" w:rsidRPr="002D5931" w:rsidRDefault="007547F8" w:rsidP="00FD11F2">
      <w:pPr>
        <w:jc w:val="center"/>
        <w:rPr>
          <w:sz w:val="28"/>
          <w:szCs w:val="28"/>
        </w:rPr>
      </w:pPr>
      <w:r w:rsidRPr="002D5931">
        <w:rPr>
          <w:b/>
          <w:bCs/>
          <w:sz w:val="28"/>
          <w:szCs w:val="28"/>
        </w:rPr>
        <w:t>муниципальной собственности, без предоставления</w:t>
      </w:r>
    </w:p>
    <w:p w:rsidR="007547F8" w:rsidRDefault="007547F8" w:rsidP="00FD11F2">
      <w:pPr>
        <w:jc w:val="center"/>
        <w:rPr>
          <w:b/>
          <w:bCs/>
          <w:sz w:val="28"/>
          <w:szCs w:val="28"/>
        </w:rPr>
      </w:pPr>
      <w:r w:rsidRPr="002D5931">
        <w:rPr>
          <w:b/>
          <w:bCs/>
          <w:sz w:val="28"/>
          <w:szCs w:val="28"/>
        </w:rPr>
        <w:t>земельного</w:t>
      </w:r>
      <w:r>
        <w:rPr>
          <w:b/>
          <w:bCs/>
          <w:sz w:val="28"/>
          <w:szCs w:val="28"/>
        </w:rPr>
        <w:t xml:space="preserve"> </w:t>
      </w:r>
      <w:r w:rsidRPr="002D5931">
        <w:rPr>
          <w:b/>
          <w:bCs/>
          <w:sz w:val="28"/>
          <w:szCs w:val="28"/>
        </w:rPr>
        <w:t>участка и установления сервитута»</w:t>
      </w:r>
    </w:p>
    <w:p w:rsidR="007547F8" w:rsidRDefault="007547F8" w:rsidP="00FD11F2">
      <w:pPr>
        <w:jc w:val="center"/>
        <w:rPr>
          <w:b/>
          <w:bCs/>
          <w:sz w:val="28"/>
          <w:szCs w:val="28"/>
        </w:rPr>
      </w:pPr>
    </w:p>
    <w:p w:rsidR="007547F8" w:rsidRPr="002D5931" w:rsidRDefault="007547F8" w:rsidP="00FD11F2">
      <w:pPr>
        <w:jc w:val="center"/>
        <w:rPr>
          <w:sz w:val="28"/>
          <w:szCs w:val="28"/>
        </w:rPr>
      </w:pPr>
    </w:p>
    <w:p w:rsidR="007547F8" w:rsidRPr="002D5931" w:rsidRDefault="007547F8" w:rsidP="00FD11F2">
      <w:pPr>
        <w:jc w:val="both"/>
        <w:rPr>
          <w:sz w:val="28"/>
          <w:szCs w:val="28"/>
        </w:rPr>
      </w:pPr>
    </w:p>
    <w:p w:rsidR="007547F8" w:rsidRPr="002D5931" w:rsidRDefault="007547F8" w:rsidP="0095293D">
      <w:pPr>
        <w:ind w:firstLine="851"/>
        <w:jc w:val="both"/>
        <w:rPr>
          <w:sz w:val="28"/>
          <w:szCs w:val="28"/>
        </w:rPr>
      </w:pPr>
      <w:r w:rsidRPr="002D5931">
        <w:rPr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 в соответствии с </w:t>
      </w:r>
      <w:hyperlink r:id="rId8" w:history="1">
        <w:r w:rsidRPr="00FD11F2">
          <w:rPr>
            <w:bCs/>
            <w:sz w:val="28"/>
            <w:szCs w:val="28"/>
          </w:rPr>
          <w:t>Федеральным законом</w:t>
        </w:r>
      </w:hyperlink>
      <w:r w:rsidRPr="002D5931">
        <w:rPr>
          <w:sz w:val="28"/>
          <w:szCs w:val="28"/>
        </w:rPr>
        <w:t> от 27 июля 2010 года № 210-ФЗ «Об организации предоставления государственных и муниципальных услуг», п о с т а н о в л я ю:</w:t>
      </w:r>
    </w:p>
    <w:p w:rsidR="007547F8" w:rsidRPr="002D5931" w:rsidRDefault="007547F8" w:rsidP="0095293D">
      <w:pPr>
        <w:ind w:firstLine="851"/>
        <w:jc w:val="both"/>
        <w:rPr>
          <w:sz w:val="28"/>
          <w:szCs w:val="28"/>
        </w:rPr>
      </w:pPr>
      <w:r w:rsidRPr="002D5931">
        <w:rPr>
          <w:sz w:val="28"/>
          <w:szCs w:val="28"/>
        </w:rPr>
        <w:t>1.Утвердить административный регламент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</w:t>
      </w:r>
      <w:r>
        <w:rPr>
          <w:sz w:val="28"/>
          <w:szCs w:val="28"/>
        </w:rPr>
        <w:t xml:space="preserve"> </w:t>
      </w:r>
      <w:r w:rsidRPr="002D5931">
        <w:rPr>
          <w:sz w:val="28"/>
          <w:szCs w:val="28"/>
        </w:rPr>
        <w:t>участка и установления сервитута» (прилагается).</w:t>
      </w:r>
    </w:p>
    <w:p w:rsidR="007547F8" w:rsidRPr="002D5931" w:rsidRDefault="007547F8" w:rsidP="002E38FD">
      <w:pPr>
        <w:ind w:firstLine="851"/>
        <w:jc w:val="both"/>
        <w:rPr>
          <w:sz w:val="28"/>
          <w:szCs w:val="28"/>
        </w:rPr>
      </w:pPr>
      <w:r w:rsidRPr="002D5931">
        <w:rPr>
          <w:sz w:val="28"/>
          <w:szCs w:val="28"/>
        </w:rPr>
        <w:t>2.Контроль</w:t>
      </w:r>
      <w:r>
        <w:rPr>
          <w:sz w:val="28"/>
          <w:szCs w:val="28"/>
        </w:rPr>
        <w:t xml:space="preserve"> </w:t>
      </w:r>
      <w:r w:rsidRPr="002D5931">
        <w:rPr>
          <w:sz w:val="28"/>
          <w:szCs w:val="28"/>
        </w:rPr>
        <w:t xml:space="preserve">за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Адагумского сельского поселения Крымского района А.В. Грицюта </w:t>
      </w:r>
    </w:p>
    <w:p w:rsidR="007547F8" w:rsidRPr="002D5931" w:rsidRDefault="007547F8" w:rsidP="0095293D">
      <w:pPr>
        <w:ind w:firstLine="851"/>
        <w:jc w:val="both"/>
        <w:rPr>
          <w:sz w:val="28"/>
          <w:szCs w:val="28"/>
        </w:rPr>
      </w:pPr>
      <w:r w:rsidRPr="002D593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5931">
        <w:rPr>
          <w:sz w:val="28"/>
          <w:szCs w:val="28"/>
        </w:rPr>
        <w:t>Разместить настоящее постановление в сети Интернет на официальном</w:t>
      </w:r>
      <w:r>
        <w:rPr>
          <w:sz w:val="28"/>
          <w:szCs w:val="28"/>
        </w:rPr>
        <w:t xml:space="preserve"> </w:t>
      </w:r>
      <w:r w:rsidRPr="002D5931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Адагумского сельского поселения Крымского района</w:t>
      </w:r>
      <w:r w:rsidRPr="002D5931">
        <w:rPr>
          <w:sz w:val="28"/>
          <w:szCs w:val="28"/>
        </w:rPr>
        <w:t>.</w:t>
      </w:r>
    </w:p>
    <w:p w:rsidR="007547F8" w:rsidRPr="00266A27" w:rsidRDefault="007547F8" w:rsidP="0095293D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931">
        <w:rPr>
          <w:sz w:val="28"/>
          <w:szCs w:val="28"/>
        </w:rPr>
        <w:t>4.Постановление вступает в силу со дня его обнародования.</w:t>
      </w:r>
    </w:p>
    <w:p w:rsidR="007547F8" w:rsidRPr="00266A27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7F8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6A27">
        <w:rPr>
          <w:sz w:val="28"/>
          <w:szCs w:val="28"/>
        </w:rPr>
        <w:t>Глава</w:t>
      </w:r>
    </w:p>
    <w:p w:rsidR="007547F8" w:rsidRPr="00266A27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266A27">
        <w:rPr>
          <w:sz w:val="28"/>
          <w:szCs w:val="28"/>
        </w:rPr>
        <w:t xml:space="preserve"> сельского поселения</w:t>
      </w:r>
    </w:p>
    <w:p w:rsidR="007547F8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6A27">
        <w:rPr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П.Д.Багмут</w:t>
      </w:r>
    </w:p>
    <w:p w:rsidR="007547F8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7F8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7F8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7F8" w:rsidRPr="00266A27" w:rsidRDefault="007547F8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7547F8" w:rsidRDefault="007547F8" w:rsidP="001D7A3D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547F8" w:rsidRDefault="007547F8" w:rsidP="001D7A3D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Адагумского сельского поселения</w:t>
      </w:r>
    </w:p>
    <w:p w:rsidR="007547F8" w:rsidRDefault="007547F8" w:rsidP="001D7A3D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7547F8" w:rsidRDefault="007547F8" w:rsidP="002A1438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19.08.2016 года №  312 </w:t>
      </w:r>
    </w:p>
    <w:p w:rsidR="007547F8" w:rsidRDefault="007547F8" w:rsidP="002A1438">
      <w:pPr>
        <w:widowControl w:val="0"/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7547F8" w:rsidRPr="002D5931" w:rsidRDefault="007547F8" w:rsidP="00FD11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по предоставлению муниципальной услуги</w:t>
      </w:r>
    </w:p>
    <w:p w:rsidR="007547F8" w:rsidRPr="002D5931" w:rsidRDefault="007547F8" w:rsidP="00FD11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«Выдача разрешения на использование земель или земельного</w:t>
      </w:r>
    </w:p>
    <w:p w:rsidR="007547F8" w:rsidRPr="002D5931" w:rsidRDefault="007547F8" w:rsidP="00FD11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участка, находящихся в государственной или</w:t>
      </w:r>
    </w:p>
    <w:p w:rsidR="007547F8" w:rsidRPr="002D5931" w:rsidRDefault="007547F8" w:rsidP="00FD11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муниципальной собственности, без предоставления</w:t>
      </w:r>
    </w:p>
    <w:p w:rsidR="007547F8" w:rsidRPr="002D5931" w:rsidRDefault="007547F8" w:rsidP="00FD11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земельного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2D5931">
        <w:rPr>
          <w:b/>
          <w:bCs/>
          <w:color w:val="000000"/>
          <w:sz w:val="28"/>
          <w:szCs w:val="28"/>
        </w:rPr>
        <w:t>участка и установления сервитута»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Административный регламент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использования земельных участков, находящихся в муниципальной собственности или государственная собственность на которые не разграничена при предоставлении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 (далее - Муниципальная услуга).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6011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1. Общие положения</w:t>
      </w:r>
    </w:p>
    <w:p w:rsidR="007547F8" w:rsidRPr="00601144" w:rsidRDefault="007547F8" w:rsidP="006011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1.1.Описание заявителей, имеющих право на получение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Заявителями в получении Муниципальной услуги могут быть физические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и юридические лица (далее - Заявитель).</w:t>
      </w:r>
    </w:p>
    <w:p w:rsidR="007547F8" w:rsidRPr="00601144" w:rsidRDefault="007547F8" w:rsidP="00BF36F7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1.2. Порядок информирования о предоставлении Муниципальной услуги</w:t>
      </w:r>
    </w:p>
    <w:p w:rsidR="007547F8" w:rsidRPr="006B30A6" w:rsidRDefault="007547F8" w:rsidP="00FD11F2">
      <w:pPr>
        <w:pStyle w:val="ConsPlusNormal"/>
        <w:spacing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B30A6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7547F8" w:rsidRPr="006B30A6" w:rsidRDefault="007547F8" w:rsidP="00FD11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81728">
        <w:rPr>
          <w:rFonts w:ascii="Times New Roman" w:hAnsi="Times New Roman"/>
          <w:sz w:val="28"/>
          <w:szCs w:val="28"/>
        </w:rPr>
        <w:t xml:space="preserve"> в</w:t>
      </w:r>
      <w:r w:rsidRPr="006817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1728">
        <w:rPr>
          <w:rFonts w:ascii="Times New Roman" w:hAnsi="Times New Roman"/>
          <w:sz w:val="28"/>
          <w:szCs w:val="28"/>
        </w:rPr>
        <w:t>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28">
        <w:rPr>
          <w:rFonts w:ascii="Times New Roman" w:hAnsi="Times New Roman"/>
          <w:sz w:val="28"/>
          <w:szCs w:val="28"/>
        </w:rPr>
        <w:t>район» находится по адресу: 353380, Краснодарский край, г. Крымск, ул. Адагумская, 153 (далее - М</w:t>
      </w:r>
      <w:r>
        <w:rPr>
          <w:rFonts w:ascii="Times New Roman" w:hAnsi="Times New Roman"/>
          <w:sz w:val="28"/>
          <w:szCs w:val="28"/>
        </w:rPr>
        <w:t>А</w:t>
      </w:r>
      <w:r w:rsidRPr="00681728">
        <w:rPr>
          <w:rFonts w:ascii="Times New Roman" w:hAnsi="Times New Roman"/>
          <w:sz w:val="28"/>
          <w:szCs w:val="28"/>
        </w:rPr>
        <w:t>У «</w:t>
      </w:r>
      <w:r w:rsidRPr="006B30A6">
        <w:rPr>
          <w:rFonts w:ascii="Times New Roman" w:hAnsi="Times New Roman"/>
          <w:sz w:val="28"/>
          <w:szCs w:val="28"/>
        </w:rPr>
        <w:t>МФЦ»):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График (режим) работы Учреждения:</w:t>
      </w:r>
    </w:p>
    <w:p w:rsidR="007547F8" w:rsidRPr="006078A6" w:rsidRDefault="007547F8" w:rsidP="00FD11F2">
      <w:pPr>
        <w:pStyle w:val="ListParagraph"/>
        <w:tabs>
          <w:tab w:val="left" w:pos="0"/>
          <w:tab w:val="left" w:pos="3888"/>
        </w:tabs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078A6">
        <w:rPr>
          <w:rFonts w:ascii="Times New Roman" w:hAnsi="Times New Roman"/>
          <w:sz w:val="28"/>
          <w:szCs w:val="28"/>
          <w:shd w:val="clear" w:color="auto" w:fill="FFFFFF"/>
        </w:rPr>
        <w:t xml:space="preserve">понедельник: </w:t>
      </w:r>
      <w:r w:rsidRPr="006078A6">
        <w:rPr>
          <w:rFonts w:ascii="Times New Roman" w:hAnsi="Times New Roman"/>
          <w:sz w:val="28"/>
          <w:szCs w:val="28"/>
        </w:rPr>
        <w:t>с 9:00 до 20:00 часов,</w:t>
      </w:r>
      <w:r w:rsidRPr="006078A6">
        <w:rPr>
          <w:rFonts w:ascii="Times New Roman" w:hAnsi="Times New Roman"/>
          <w:sz w:val="28"/>
          <w:szCs w:val="28"/>
          <w:shd w:val="clear" w:color="auto" w:fill="FFFFFF"/>
        </w:rPr>
        <w:t xml:space="preserve"> вторник: </w:t>
      </w:r>
      <w:r w:rsidRPr="006078A6">
        <w:rPr>
          <w:rFonts w:ascii="Times New Roman" w:hAnsi="Times New Roman"/>
          <w:sz w:val="28"/>
          <w:szCs w:val="28"/>
        </w:rPr>
        <w:t>с 8:00 до 18:00 часов,</w:t>
      </w:r>
      <w:r w:rsidRPr="006078A6">
        <w:rPr>
          <w:rFonts w:ascii="Times New Roman" w:hAnsi="Times New Roman"/>
          <w:sz w:val="28"/>
          <w:szCs w:val="28"/>
          <w:shd w:val="clear" w:color="auto" w:fill="FFFFFF"/>
        </w:rPr>
        <w:t xml:space="preserve"> среда: с 8-00 до 18-00 часов, четверг: с 8-00 до 18-00 часов, </w:t>
      </w:r>
    </w:p>
    <w:p w:rsidR="007547F8" w:rsidRPr="006078A6" w:rsidRDefault="007547F8" w:rsidP="00FD11F2">
      <w:pPr>
        <w:pStyle w:val="ListParagraph"/>
        <w:tabs>
          <w:tab w:val="left" w:pos="0"/>
          <w:tab w:val="left" w:pos="3888"/>
        </w:tabs>
        <w:ind w:left="0"/>
        <w:rPr>
          <w:rFonts w:ascii="Times New Roman" w:hAnsi="Times New Roman"/>
          <w:sz w:val="28"/>
          <w:szCs w:val="28"/>
        </w:rPr>
      </w:pPr>
      <w:r w:rsidRPr="006078A6">
        <w:rPr>
          <w:rFonts w:ascii="Times New Roman" w:hAnsi="Times New Roman"/>
          <w:sz w:val="28"/>
          <w:szCs w:val="28"/>
          <w:shd w:val="clear" w:color="auto" w:fill="FFFFFF"/>
        </w:rPr>
        <w:t>пятница: с 8-00 до 18-00 часов, суббота: с 8-00 до 17-00 часов, воскресенье: выходной день.</w:t>
      </w:r>
    </w:p>
    <w:p w:rsidR="007547F8" w:rsidRPr="006078A6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78A6">
        <w:rPr>
          <w:color w:val="000000"/>
          <w:sz w:val="28"/>
          <w:szCs w:val="28"/>
        </w:rPr>
        <w:t xml:space="preserve">Телефон: </w:t>
      </w:r>
      <w:r w:rsidRPr="006078A6">
        <w:rPr>
          <w:sz w:val="28"/>
          <w:szCs w:val="28"/>
        </w:rPr>
        <w:t>8 (86131) 4-37-74</w:t>
      </w:r>
      <w:r w:rsidRPr="006078A6">
        <w:rPr>
          <w:color w:val="000000"/>
          <w:sz w:val="28"/>
          <w:szCs w:val="28"/>
        </w:rPr>
        <w:t>;</w:t>
      </w:r>
    </w:p>
    <w:p w:rsidR="007547F8" w:rsidRPr="00153022" w:rsidRDefault="007547F8" w:rsidP="00FD11F2">
      <w:pPr>
        <w:snapToGrid w:val="0"/>
        <w:spacing w:line="200" w:lineRule="atLeast"/>
        <w:jc w:val="both"/>
      </w:pPr>
      <w:r w:rsidRPr="002D5931">
        <w:rPr>
          <w:color w:val="000000"/>
          <w:sz w:val="28"/>
          <w:szCs w:val="28"/>
        </w:rPr>
        <w:t>Адрес электронной почты: </w:t>
      </w:r>
      <w:r w:rsidRPr="007E59BA">
        <w:rPr>
          <w:lang w:val="en-US" w:eastAsia="ar-SA"/>
        </w:rPr>
        <w:t>www</w:t>
      </w:r>
      <w:r w:rsidRPr="007E59BA">
        <w:rPr>
          <w:lang w:eastAsia="ar-SA"/>
        </w:rPr>
        <w:t>.krymskmfc.ru</w:t>
      </w:r>
      <w:r w:rsidRPr="007E59BA">
        <w:t xml:space="preserve"> </w:t>
      </w:r>
      <w:r>
        <w:t xml:space="preserve">, </w:t>
      </w:r>
      <w:r w:rsidRPr="007E59BA">
        <w:t>mfc.krymsk@mail.ru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Официальный сайт: </w:t>
      </w:r>
      <w:r w:rsidRPr="007E59BA">
        <w:rPr>
          <w:lang w:val="en-US" w:eastAsia="ar-SA"/>
        </w:rPr>
        <w:t>www</w:t>
      </w:r>
      <w:r w:rsidRPr="007E59BA">
        <w:rPr>
          <w:lang w:eastAsia="ar-SA"/>
        </w:rPr>
        <w:t>.krymskmfc.ru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Информация о порядке и процедуре предоставления Муниципальной услуги предоставляется заинтересованным лицам путем официальной переписки с Заявителем.</w:t>
      </w:r>
    </w:p>
    <w:p w:rsidR="007547F8" w:rsidRPr="00601144" w:rsidRDefault="007547F8" w:rsidP="006011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1.3. Порядок информирования о ходе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Информирование Заявителей о ходе предоставления Муниципальной услуги осуществляется специалистами Учреждения (далее - специалисты Учреждения)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при личном обращении с Заявителями, с использованием средств Интернет, почтовой, телефонной связи, посредством электронной почты.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Информация о сроках предоставления Муниципальной услуги Заявителю сообщается при подаче документов, а в случае сокращения срока - по указанному в Заявлении телефону и/или электронной почте.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любое время, с момента приема документов,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специалиста в Учреждении.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Для получения сведений о ходе рассмотрения Заявления на предоставление Муниципальной услуги, Заявителем при обращении к специалисту в Учреждении указываются дата и номер учетной записи. Заявителю предоставляются сведения о том, на каком этапе находится рассмотрение его Заявления по исполнению Муниципальной услуги.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случае принятия решения об отказе в предоставлении Муниципальной услуги, извещение об отказе направляется Заявителю письмом по адресу, указанном в Заявлении, в течение 2 рабочих дней после принятия решения с указанием оснований такого отказа.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Информация о сроке завершения предоставления Муниципальной услуги может быть получена Заявителем непосредственно у специалиста в Учреждении или по телефону в любой день после подачи документов.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6011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2.Стандарт предоставления Муниципальной услуги</w:t>
      </w:r>
    </w:p>
    <w:p w:rsidR="007547F8" w:rsidRPr="00601144" w:rsidRDefault="007547F8" w:rsidP="00601144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2.1.Наименование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Наименование Муниципальной услуги -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2.2.Наименование органа, предоставляющего Муниципальную услугу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Муниципальную услугу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 предоставляет Администрация, в лице Учреждения.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2.3.Описание результата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Результатом предоставления Муниципальной услуги является подготовка разрешения на использование земель или земельного участка или отказ в предоставлении Муниципальной услуги.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-постановления о выдаче разрешения на использование земель или земельного участка;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постановления об отказе в выдаче разрешения на использование земель или земельного участка.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2</w:t>
      </w:r>
      <w:r w:rsidRPr="00601144">
        <w:rPr>
          <w:bCs/>
          <w:color w:val="000000"/>
          <w:sz w:val="28"/>
          <w:szCs w:val="28"/>
        </w:rPr>
        <w:t>.4.Срок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Максимально допустимый срок предоставления Муниципальной услуги не должен превышать 30 дней.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2.5.Перечень нормативных правовых актов, регулирующих отношения, возникающие в связи с предоставлением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-Земельный кодекс РФ от 25.10.2001 №136-ФЗ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(«Российская газета» № 211-212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от 30.10.2001);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-Гражданский кодекс РФ от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30.11.1994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№ 51-ФЗ («Российская газета» № 238-239 от 08.12.1994);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-Федеральный закон от 25.10.2001 № 137-ФЗ «О введении в действие Земельного кодекса Российской Федерации» («Российская газета» № 211-212 от 30.10.2001).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2.6.Перечень документов, необходимых для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2.7.Перечень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9" w:history="1">
        <w:r w:rsidRPr="002D5931">
          <w:rPr>
            <w:color w:val="0000AA"/>
            <w:sz w:val="28"/>
            <w:szCs w:val="28"/>
            <w:u w:val="single"/>
          </w:rPr>
          <w:t>части 6 статьи 7</w:t>
        </w:r>
      </w:hyperlink>
      <w:r w:rsidRPr="002D5931">
        <w:rPr>
          <w:color w:val="000000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2.8.Основания для отказа в приёме документов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Основаниями для отказа в приёме документов являются: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отсутствие хотя бы одного из документов, указанных в Приложении № 1 к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Административному регламенту (с учётом п. 2.7 Административного регламента);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несоответствие представленных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обращение за получением Муниципальной услуги ненадлежащего лица.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547F8" w:rsidRDefault="007547F8" w:rsidP="00944F5C">
      <w:pPr>
        <w:tabs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601144">
        <w:rPr>
          <w:bCs/>
          <w:color w:val="000000"/>
          <w:sz w:val="28"/>
          <w:szCs w:val="28"/>
        </w:rPr>
        <w:t>2.9.</w:t>
      </w:r>
      <w:r w:rsidRPr="00944F5C">
        <w:rPr>
          <w:sz w:val="28"/>
          <w:szCs w:val="28"/>
          <w:lang w:eastAsia="ar-SA"/>
        </w:rPr>
        <w:t xml:space="preserve"> </w:t>
      </w:r>
      <w:r w:rsidRPr="00CF2E17">
        <w:rPr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7547F8" w:rsidRPr="00944F5C" w:rsidRDefault="007547F8" w:rsidP="00944F5C">
      <w:pPr>
        <w:tabs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2.9.1. </w:t>
      </w:r>
      <w:r w:rsidRPr="00CF2E17">
        <w:rPr>
          <w:sz w:val="28"/>
          <w:szCs w:val="28"/>
          <w:lang w:eastAsia="ar-SA"/>
        </w:rPr>
        <w:t>Основания для приостановления предоставления муниципальной услуги отсутствуют.</w:t>
      </w:r>
    </w:p>
    <w:p w:rsidR="007547F8" w:rsidRPr="002D5931" w:rsidRDefault="007547F8" w:rsidP="00944F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2.9.2.</w:t>
      </w:r>
      <w:r w:rsidRPr="002D5931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отсутствие хотя бы одного из документов, указанных в Приложении 1 к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Административному регламенту;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несоответствие указанных в заявлении целей использования земель или земельного участка или объектов, предполагаемых к размещению, не предусмотренных п. 1 ст. 39.34 Земельного кодекса РФ;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земельный участок, на использование которого испрашивается разрешение, предоставлен физическому или юридическому лицу;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обращение за получением Муниципальной услуги ненадлежащего лица.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2.10.Перечень услуг, которые являются необходимыми и обязательными для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ФФГБУ «ФКП Росреестра».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 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2.11.Порядок взимания платы за предоставление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взимается плата, согласно действующего законодательства.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2.13. Максимальный срок ожидания в очереди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Максимальный срок ожидания в очереди составляет 15 минут.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2.14. Срок и порядок регистрации запроса заявителя о предоставлении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 специалистом.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2.15. Требования к помещениям, в которых предоставляется Муниципальная услуга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2.16.Показатели доступности и качества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удовлетворенность Заявителей качеством услуги;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доступность услуги;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доступность информации;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а)достоверность предоставляемой Заявителям информации о ходе предоставления Муниципальной услуги;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в)удобство и доступность получения информации Заявителями о порядке предоставления муниципальной услуги.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Приём заявителя и выдачу документов Заявителю осуществляет специалист в Учреждении.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Время приёма документов не может превышать 30 минут.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2.17.Время приёма заявителей</w:t>
      </w:r>
    </w:p>
    <w:p w:rsidR="007547F8" w:rsidRPr="00601144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601144">
        <w:rPr>
          <w:bCs/>
          <w:color w:val="000000"/>
          <w:sz w:val="28"/>
          <w:szCs w:val="28"/>
        </w:rPr>
        <w:t>Часы приема Заявителей специалистом Учреждения: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Понедельник-пятница с 08:00 до 16:12 часов;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Обеденный перерыв с 12:00 до 13:00 часов;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Выходные дни - суббота, воскресенье.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3.Состав, последовательность и сроки выполнения</w:t>
      </w: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Лицо, заинтересованное в получении разрешения, обращается в Учреждение или Администрацию с заявлением о выдаче разрешения на использование земель или земельного участка (приложение № 4 к Административному регламенту).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 заявлению прилагаются документы в соответствии с п. 2.6 и 2.7 Административного регламента.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Специалист Учреждения в течение 30 дней с момента получения заявления подготавливает постановление о выдаче разрешения на использование земель или земельного участка или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уведомление об отказе в выдаче разрешения на использование земель или земельного участка.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Специалист Учреждения в течение 3 рабочих дней с момента принятия постановления или уведомления об отказе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направляют его заявителю заказным письмом с приложением документов, предоставленных заявителем.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Специалист Учреждения в течение десяти дней с момента принятия постановления о выдаче разрешения на использование земель или земельного участка, находящихся в муниципальной и государственной собственности направляют копию данного постановления с приложением схемы границ предполагаемых к использованию земель или части земельного участка на кадастровом плане территории в Управление Росреестра по Краснодарскому краю.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Блок-схема предоставления Муниципальной услуги указана в Приложении № 5 Административного регламента.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(далее - Глава).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</w:t>
      </w: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действий (бездействия) администрации,</w:t>
      </w: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а также её должностных лиц.</w:t>
      </w:r>
    </w:p>
    <w:p w:rsidR="007547F8" w:rsidRPr="00601144" w:rsidRDefault="007547F8" w:rsidP="00BF36F7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" w:name="sub_51"/>
      <w:r w:rsidRPr="00601144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должностных лиц администрации </w:t>
      </w:r>
      <w:r>
        <w:rPr>
          <w:sz w:val="28"/>
          <w:szCs w:val="28"/>
        </w:rPr>
        <w:t>Адагумского</w:t>
      </w:r>
      <w:r w:rsidRPr="00601144">
        <w:rPr>
          <w:sz w:val="28"/>
          <w:szCs w:val="28"/>
        </w:rPr>
        <w:t xml:space="preserve"> сельского поселения Крымского района, а также решений, принятых (осуществляемых) в ходе предоставления Муниципальной услуги (далее - досудебное (внесудебное) обжалование).</w:t>
      </w:r>
      <w:bookmarkEnd w:id="1"/>
    </w:p>
    <w:p w:rsidR="007547F8" w:rsidRPr="00601144" w:rsidRDefault="007547F8" w:rsidP="00BF36F7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2" w:name="sub_52"/>
      <w:r w:rsidRPr="00601144">
        <w:rPr>
          <w:sz w:val="28"/>
          <w:szCs w:val="28"/>
        </w:rPr>
        <w:t>Заявитель может обратиться с жалобой, в том числе в следующих случаях:</w:t>
      </w:r>
      <w:bookmarkEnd w:id="2"/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2)нарушение срока предоставления Муниципальной услуги;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для предоставления Муниципальной услуги;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, у Заявителя для предоставления Муниципальной услуги;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;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;</w:t>
      </w:r>
    </w:p>
    <w:p w:rsidR="007547F8" w:rsidRPr="002D5931" w:rsidRDefault="007547F8" w:rsidP="00BF36F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7)отказ должностного лица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7547F8" w:rsidRPr="00BF36F7" w:rsidRDefault="007547F8" w:rsidP="00FD11F2">
      <w:pPr>
        <w:shd w:val="clear" w:color="auto" w:fill="FFFFFF"/>
        <w:jc w:val="both"/>
        <w:rPr>
          <w:sz w:val="28"/>
          <w:szCs w:val="28"/>
        </w:rPr>
      </w:pPr>
      <w:bookmarkStart w:id="3" w:name="sub_1102"/>
      <w:r w:rsidRPr="00BF36F7">
        <w:rPr>
          <w:bCs/>
          <w:sz w:val="28"/>
          <w:szCs w:val="28"/>
        </w:rPr>
        <w:t>5.1.Общие требования к порядку подачи и рассмотрения жалобы</w:t>
      </w:r>
      <w:bookmarkEnd w:id="3"/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 главе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(в его отсутствие - должностному лицу, исполняющему обязанности главы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).</w:t>
      </w:r>
    </w:p>
    <w:p w:rsidR="007547F8" w:rsidRPr="00601144" w:rsidRDefault="007547F8" w:rsidP="00FD11F2">
      <w:pPr>
        <w:shd w:val="clear" w:color="auto" w:fill="FFFFFF"/>
        <w:jc w:val="both"/>
        <w:rPr>
          <w:sz w:val="28"/>
          <w:szCs w:val="28"/>
        </w:rPr>
      </w:pPr>
      <w:bookmarkStart w:id="4" w:name="sub_55"/>
      <w:r w:rsidRPr="00601144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4"/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Жалоба должна содержать: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1)наименование органа, предоставляющего Муниципальную услугу, либо должностного лица, решения и действия (бездействие) которых обжалуются;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3)сведения об обжалуемых решениях и действиях (бездействии) сотрудников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, либо должностного лица;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4)доводы, на основании которых Заявитель не согласен с решением и действием (бездействием) должностного лица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или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а) оформленная в соответствии с </w:t>
      </w:r>
      <w:hyperlink r:id="rId10" w:history="1">
        <w:r w:rsidRPr="00601144">
          <w:rPr>
            <w:sz w:val="28"/>
            <w:szCs w:val="28"/>
          </w:rPr>
          <w:t>законодательством</w:t>
        </w:r>
      </w:hyperlink>
      <w:r w:rsidRPr="002D5931">
        <w:rPr>
          <w:color w:val="000000"/>
          <w:sz w:val="28"/>
          <w:szCs w:val="28"/>
        </w:rPr>
        <w:t> Российской Федерации доверенность (для физических лиц);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5.2.Прием жалоб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Жалоба в письменной форме может быть также подана (направлена):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- по почте - на адрес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- по средствам факсимил</w:t>
      </w:r>
      <w:r>
        <w:rPr>
          <w:color w:val="000000"/>
          <w:sz w:val="28"/>
          <w:szCs w:val="28"/>
        </w:rPr>
        <w:t>ьной связи - по телефону 8(86131) 7-52-48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электронном виде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 </w:t>
      </w:r>
      <w:hyperlink r:id="rId11" w:history="1">
        <w:r w:rsidRPr="002D5931">
          <w:rPr>
            <w:color w:val="0000AA"/>
            <w:sz w:val="28"/>
            <w:szCs w:val="28"/>
            <w:u w:val="single"/>
          </w:rPr>
          <w:t>законодательством</w:t>
        </w:r>
      </w:hyperlink>
      <w:r w:rsidRPr="002D5931">
        <w:rPr>
          <w:color w:val="000000"/>
          <w:sz w:val="28"/>
          <w:szCs w:val="28"/>
        </w:rPr>
        <w:t> Российской Федерации, при этом документ, удостоверяющий личность Заявителя, не требуется.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Жалоба рассматривается администрацией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в соответствии с порядком подачи и рассмотрения жалоб на решения и действия (бездействие)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, ее должностных лиц либо муниципальных служащих.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. При этом срок рассмотрения жалобы исчисляется со дня регистрации жалобы в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5.3.Сроки рассмотрения жалоб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Жалоба подлежит рассмотрению должностными лицами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, наделенными полномочиями по рассмотрению жалоб в течение 15 (пятнадцати рабочих дней) со дня ее регистрации в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5.4.Основания для приостановления рассмотрения жалобы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Основания для приостановления рассмотрения жалобы отсутствуют.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5.5.Результат рассмотрения жалобы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По результатам рассмотрения жалобы администрация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, принимает одно из следующих решений: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администрацией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опечаток и ошибок в выданных в результате предоставления документах, возврата Заявителю денежных средств,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 xml:space="preserve">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края, правовыми актами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, а также в иных формах.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 удовлетворении жалобы заявителю выдается результат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2)отказывает в удовлетворении жалобы.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отказывает в удовлетворении жалобы в следующих случаях: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а)наличие вступившего в законную силу решения суда, арбитражного суда по жалобе о том же предмете и по тем же основаниям;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б)подача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настоящим регламентом;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в)наличие решения по жалобе, принятого ранее в отношении того же заявителя и по тому же предмету жалобы.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вправе оставить жалобу без ответа в следующих случаях: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5.6.Порядок информирования заявителя о результатах рассмотрения жалобы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5.7.Порядок обжалования решения по жалобе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Заявители имеют право обратиться в администрацию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7547F8" w:rsidRPr="00BF36F7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5.8.Способы информирования заявителей о порядке подачи и рассмотрения жалобы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Заявитель может получить информацию о порядке подачи и рассмотрения жалоб: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- в письменной форме на основании письменного обращения Заявителя в администрацию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-в устной форме при личном обращении (или по телефонам) – в отраслевом органе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>, непосредственно предоставляющего муниципальную услугу, либо многофункциональном центре.</w:t>
      </w: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 w:rsidRPr="002D5931">
        <w:rPr>
          <w:color w:val="000000"/>
          <w:sz w:val="28"/>
          <w:szCs w:val="28"/>
        </w:rPr>
        <w:t xml:space="preserve">меститель главы 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2D5931">
        <w:rPr>
          <w:color w:val="000000"/>
          <w:sz w:val="28"/>
          <w:szCs w:val="28"/>
        </w:rPr>
        <w:t xml:space="preserve"> сельского поселения</w:t>
      </w: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</w:t>
      </w:r>
      <w:r w:rsidRPr="002D5931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А.В.Грицюта</w:t>
      </w: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№ 1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 административному регламенту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 предоставлению муниципальной услуги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«Выдача разрешения на использование земель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или земельного участка, находящихся в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государственной или муниципальной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собственности, без предоставления 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1)копии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2)схема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№ 2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 административному регламенту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 предоставлению муниципальной услуги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«Выдача разрешения на использование земель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или земельного участка, находящихся в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государственной или муниципальной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собственности, без предоставления 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2"/>
        <w:gridCol w:w="9065"/>
      </w:tblGrid>
      <w:tr w:rsidR="007547F8" w:rsidRPr="002D5931" w:rsidTr="00AF16A5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b/>
                <w:bCs/>
                <w:sz w:val="28"/>
                <w:szCs w:val="28"/>
              </w:rPr>
              <w:t>№</w:t>
            </w:r>
          </w:p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547F8" w:rsidRPr="002D5931" w:rsidTr="00AF16A5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Кадастровая выписка о земельном участке или кадастровый паспорт земельного участка </w:t>
            </w:r>
            <w:r w:rsidRPr="002D5931">
              <w:rPr>
                <w:i/>
                <w:iCs/>
                <w:sz w:val="28"/>
                <w:szCs w:val="28"/>
              </w:rPr>
              <w:t>– оригинал</w:t>
            </w:r>
          </w:p>
        </w:tc>
      </w:tr>
      <w:tr w:rsidR="007547F8" w:rsidRPr="002D5931" w:rsidTr="00AF16A5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Выписка из ЕГРП на земельный участок – </w:t>
            </w:r>
            <w:r w:rsidRPr="002D5931">
              <w:rPr>
                <w:i/>
                <w:iCs/>
                <w:sz w:val="28"/>
                <w:szCs w:val="28"/>
              </w:rPr>
              <w:t>оригинал</w:t>
            </w:r>
          </w:p>
        </w:tc>
      </w:tr>
      <w:tr w:rsidR="007547F8" w:rsidRPr="002D5931" w:rsidTr="00AF16A5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Лицензия, удостоверяющая право проведения работ по геологическому изучению недр (при испрашивании использования земельного участка для геологического изучения недр) – </w:t>
            </w:r>
            <w:r w:rsidRPr="002D5931">
              <w:rPr>
                <w:i/>
                <w:iCs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№ 3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 административному регламенту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 предоставлению муниципальной услуги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«Выд</w:t>
      </w:r>
      <w:r>
        <w:rPr>
          <w:color w:val="000000"/>
          <w:sz w:val="28"/>
          <w:szCs w:val="28"/>
        </w:rPr>
        <w:t xml:space="preserve">ача разрешения на использование </w:t>
      </w:r>
      <w:r w:rsidRPr="002D5931">
        <w:rPr>
          <w:color w:val="000000"/>
          <w:sz w:val="28"/>
          <w:szCs w:val="28"/>
        </w:rPr>
        <w:t xml:space="preserve">земель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или земельного участка, находящихся в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государственной или муниципальной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собственности, без предоставления 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</w:t>
      </w:r>
    </w:p>
    <w:p w:rsidR="007547F8" w:rsidRPr="00BF36F7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BF36F7">
        <w:rPr>
          <w:bCs/>
          <w:color w:val="000000"/>
          <w:sz w:val="28"/>
          <w:szCs w:val="28"/>
        </w:rPr>
        <w:t>ведения о месте нахождения, телефоны для справок, адрес электронной почты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83"/>
        <w:gridCol w:w="2484"/>
      </w:tblGrid>
      <w:tr w:rsidR="007547F8" w:rsidRPr="002E38FD" w:rsidTr="00AF16A5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Телефон Учреждения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7F8" w:rsidRDefault="007547F8" w:rsidP="00AF16A5">
            <w:pPr>
              <w:jc w:val="both"/>
              <w:rPr>
                <w:sz w:val="28"/>
                <w:szCs w:val="28"/>
                <w:lang w:val="en-US"/>
              </w:rPr>
            </w:pPr>
            <w:r w:rsidRPr="002E38FD">
              <w:rPr>
                <w:sz w:val="28"/>
                <w:szCs w:val="28"/>
                <w:lang w:val="en-US"/>
              </w:rPr>
              <w:t xml:space="preserve"> (86131) 7-52-48, </w:t>
            </w:r>
          </w:p>
          <w:p w:rsidR="007547F8" w:rsidRPr="002E38FD" w:rsidRDefault="007547F8" w:rsidP="00AF16A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2E38FD">
              <w:rPr>
                <w:lang w:val="en-US"/>
              </w:rPr>
              <w:t>adagum_so @ mail.ru</w:t>
            </w:r>
          </w:p>
        </w:tc>
      </w:tr>
    </w:tbl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График работы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76"/>
        <w:gridCol w:w="5491"/>
      </w:tblGrid>
      <w:tr w:rsidR="007547F8" w:rsidRPr="002D5931" w:rsidTr="00AF16A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Дни приема граждан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Время приема граждан</w:t>
            </w:r>
          </w:p>
        </w:tc>
      </w:tr>
      <w:tr w:rsidR="007547F8" w:rsidRPr="002D5931" w:rsidTr="00AF16A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8:00 до 12</w:t>
            </w:r>
            <w:r w:rsidRPr="002E38FD">
              <w:rPr>
                <w:sz w:val="28"/>
                <w:szCs w:val="28"/>
              </w:rPr>
              <w:t>-00</w:t>
            </w:r>
            <w:r w:rsidRPr="002D5931">
              <w:rPr>
                <w:sz w:val="28"/>
                <w:szCs w:val="28"/>
              </w:rPr>
              <w:t xml:space="preserve"> перерыв с 12:00 до13:00</w:t>
            </w:r>
          </w:p>
        </w:tc>
      </w:tr>
      <w:tr w:rsidR="007547F8" w:rsidRPr="002D5931" w:rsidTr="00AF16A5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выходной</w:t>
            </w:r>
          </w:p>
        </w:tc>
      </w:tr>
    </w:tbl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№ 4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 административному регламенту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 предоставлению муниципальной услуги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«Выдача раз</w:t>
      </w:r>
      <w:r>
        <w:rPr>
          <w:color w:val="000000"/>
          <w:sz w:val="28"/>
          <w:szCs w:val="28"/>
        </w:rPr>
        <w:t xml:space="preserve">решения на использование земель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или земельного участка, находящихся в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государственной или муниципальной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собственности, без предоставления 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161B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2D5931">
        <w:rPr>
          <w:b/>
          <w:bCs/>
          <w:color w:val="000000"/>
          <w:sz w:val="28"/>
          <w:szCs w:val="28"/>
        </w:rPr>
        <w:t>Образец заявления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 xml:space="preserve">Адагумского сельского поселения </w:t>
      </w:r>
    </w:p>
    <w:p w:rsidR="007547F8" w:rsidRPr="002D5931" w:rsidRDefault="007547F8" w:rsidP="00161B4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_________________________________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i/>
          <w:iCs/>
          <w:color w:val="000000"/>
          <w:sz w:val="28"/>
          <w:szCs w:val="28"/>
        </w:rPr>
        <w:t>(ФИО заявителя)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__________________________________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i/>
          <w:iCs/>
          <w:color w:val="000000"/>
          <w:sz w:val="28"/>
          <w:szCs w:val="28"/>
        </w:rPr>
        <w:t>(адрес заявителя)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__________________________________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i/>
          <w:iCs/>
          <w:color w:val="000000"/>
          <w:sz w:val="28"/>
          <w:szCs w:val="28"/>
        </w:rPr>
        <w:t>(адрес электронной почты заявителя)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__________________________________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i/>
          <w:iCs/>
          <w:color w:val="000000"/>
          <w:sz w:val="28"/>
          <w:szCs w:val="28"/>
        </w:rPr>
        <w:t>(телефон заявителя)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BF36F7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ЗАЯВЛЕНИЕ</w:t>
      </w:r>
    </w:p>
    <w:p w:rsidR="007547F8" w:rsidRPr="00BF36F7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о выдаче разрешения на использование земель или земельного участка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Прошу выдать разрешение на использование ________________________________________________________________</w:t>
      </w:r>
      <w:r>
        <w:rPr>
          <w:i/>
          <w:iCs/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(земель, части земельного участка или земельного участка)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с кадастровым номером ___________________________ </w:t>
      </w:r>
      <w:r w:rsidRPr="002D5931">
        <w:rPr>
          <w:i/>
          <w:iCs/>
          <w:color w:val="000000"/>
          <w:sz w:val="28"/>
          <w:szCs w:val="28"/>
        </w:rPr>
        <w:t>(при наличии)</w:t>
      </w:r>
      <w:r w:rsidRPr="002D5931">
        <w:rPr>
          <w:color w:val="000000"/>
          <w:sz w:val="28"/>
          <w:szCs w:val="28"/>
        </w:rPr>
        <w:t>, расположенного ______________________________________________________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_____________________________</w:t>
      </w:r>
      <w:r w:rsidRPr="002D5931">
        <w:rPr>
          <w:color w:val="000000"/>
          <w:sz w:val="28"/>
          <w:szCs w:val="28"/>
        </w:rPr>
        <w:t>, площадью __________ кв.м.,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для целей__________________________________ ______________________________________</w:t>
      </w:r>
      <w:r>
        <w:rPr>
          <w:color w:val="000000"/>
          <w:sz w:val="28"/>
          <w:szCs w:val="28"/>
        </w:rPr>
        <w:t>_____, на срок ______________</w:t>
      </w:r>
      <w:r w:rsidRPr="002D5931">
        <w:rPr>
          <w:color w:val="000000"/>
          <w:sz w:val="28"/>
          <w:szCs w:val="28"/>
        </w:rPr>
        <w:t>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 xml:space="preserve">Даю свое согласие администрации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5931">
        <w:rPr>
          <w:color w:val="000000"/>
          <w:sz w:val="28"/>
          <w:szCs w:val="28"/>
        </w:rPr>
        <w:t xml:space="preserve">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К заявлению прилагаются следующие документы: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1) документы, удостоверяющие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 (копия) (на___л);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2)схема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(на___л);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637"/>
      </w:tblGrid>
      <w:tr w:rsidR="007547F8" w:rsidRPr="002D5931" w:rsidTr="00AF16A5">
        <w:trPr>
          <w:tblCellSpacing w:w="0" w:type="dxa"/>
          <w:jc w:val="center"/>
        </w:trPr>
        <w:tc>
          <w:tcPr>
            <w:tcW w:w="9795" w:type="dxa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5931">
              <w:rPr>
                <w:sz w:val="28"/>
                <w:szCs w:val="28"/>
              </w:rPr>
              <w:t>3)Кадастровая выписка о земельном участке или кадастровый паспорт земельного участка</w:t>
            </w:r>
            <w:r w:rsidRPr="002D5931">
              <w:rPr>
                <w:i/>
                <w:iCs/>
                <w:sz w:val="28"/>
                <w:szCs w:val="28"/>
              </w:rPr>
              <w:t> (подлинник) (на___л);</w:t>
            </w:r>
          </w:p>
        </w:tc>
      </w:tr>
      <w:tr w:rsidR="007547F8" w:rsidRPr="002D5931" w:rsidTr="00AF16A5">
        <w:trPr>
          <w:tblCellSpacing w:w="0" w:type="dxa"/>
          <w:jc w:val="center"/>
        </w:trPr>
        <w:tc>
          <w:tcPr>
            <w:tcW w:w="9795" w:type="dxa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5931">
              <w:rPr>
                <w:sz w:val="28"/>
                <w:szCs w:val="28"/>
              </w:rPr>
              <w:t>4)Выписка из ЕГРП на земельный участок</w:t>
            </w:r>
            <w:r>
              <w:rPr>
                <w:sz w:val="28"/>
                <w:szCs w:val="28"/>
              </w:rPr>
              <w:t xml:space="preserve"> </w:t>
            </w:r>
            <w:r w:rsidRPr="002D5931">
              <w:rPr>
                <w:sz w:val="28"/>
                <w:szCs w:val="28"/>
              </w:rPr>
              <w:t>(подлинник) (на___л);</w:t>
            </w:r>
          </w:p>
        </w:tc>
      </w:tr>
      <w:tr w:rsidR="007547F8" w:rsidRPr="002D5931" w:rsidTr="00AF16A5">
        <w:trPr>
          <w:tblCellSpacing w:w="0" w:type="dxa"/>
          <w:jc w:val="center"/>
        </w:trPr>
        <w:tc>
          <w:tcPr>
            <w:tcW w:w="9795" w:type="dxa"/>
          </w:tcPr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5931">
              <w:rPr>
                <w:sz w:val="28"/>
                <w:szCs w:val="28"/>
              </w:rPr>
              <w:t>5)Лицензия,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</w:t>
            </w:r>
            <w:r>
              <w:rPr>
                <w:sz w:val="28"/>
                <w:szCs w:val="28"/>
              </w:rPr>
              <w:t xml:space="preserve"> </w:t>
            </w:r>
            <w:r w:rsidRPr="002D5931">
              <w:rPr>
                <w:sz w:val="28"/>
                <w:szCs w:val="28"/>
              </w:rPr>
              <w:t>(копия) (на___л).</w:t>
            </w:r>
          </w:p>
        </w:tc>
      </w:tr>
    </w:tbl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_________________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(дата,</w:t>
      </w:r>
      <w:r w:rsidRPr="002D5931">
        <w:rPr>
          <w:color w:val="000000"/>
          <w:sz w:val="28"/>
          <w:szCs w:val="28"/>
        </w:rPr>
        <w:t>время)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подпись)</w:t>
      </w:r>
      <w:r>
        <w:rPr>
          <w:color w:val="000000"/>
          <w:sz w:val="28"/>
          <w:szCs w:val="28"/>
        </w:rPr>
        <w:t xml:space="preserve"> </w:t>
      </w:r>
    </w:p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 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Заместитель главы 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2D5931">
        <w:rPr>
          <w:color w:val="000000"/>
          <w:sz w:val="28"/>
          <w:szCs w:val="28"/>
        </w:rPr>
        <w:t xml:space="preserve"> сельского поселения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</w:t>
      </w:r>
      <w:r w:rsidRPr="002D5931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 xml:space="preserve">                                                               А.В.Грицюта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№ 5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к административному регламенту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по предоставлению муниципальной услуги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«Выдача разрешения на использование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земель или земельного участка, находящихся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в государственной или муниципальной </w:t>
      </w:r>
    </w:p>
    <w:p w:rsidR="007547F8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собственности, без предоставления </w:t>
      </w:r>
    </w:p>
    <w:p w:rsidR="007547F8" w:rsidRPr="002D5931" w:rsidRDefault="007547F8" w:rsidP="00BF36F7">
      <w:pPr>
        <w:shd w:val="clear" w:color="auto" w:fill="FFFFFF"/>
        <w:jc w:val="right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2D5931">
        <w:rPr>
          <w:color w:val="000000"/>
          <w:sz w:val="28"/>
          <w:szCs w:val="28"/>
        </w:rPr>
        <w:t>участка и установления сервитута»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BF36F7" w:rsidRDefault="007547F8" w:rsidP="00BF36F7">
      <w:pPr>
        <w:shd w:val="clear" w:color="auto" w:fill="FFFFFF"/>
        <w:jc w:val="center"/>
        <w:rPr>
          <w:color w:val="000000"/>
          <w:sz w:val="28"/>
          <w:szCs w:val="28"/>
        </w:rPr>
      </w:pPr>
      <w:r w:rsidRPr="00BF36F7">
        <w:rPr>
          <w:bCs/>
          <w:color w:val="000000"/>
          <w:sz w:val="28"/>
          <w:szCs w:val="28"/>
        </w:rPr>
        <w:t>Блок-схема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80"/>
      </w:tblGrid>
      <w:tr w:rsidR="007547F8" w:rsidRPr="002D5931" w:rsidTr="00AF16A5">
        <w:trPr>
          <w:trHeight w:val="585"/>
          <w:tblCellSpacing w:w="0" w:type="dxa"/>
        </w:trPr>
        <w:tc>
          <w:tcPr>
            <w:tcW w:w="4680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680"/>
            </w:tblGrid>
            <w:tr w:rsidR="007547F8" w:rsidRPr="002D5931" w:rsidTr="00AF16A5">
              <w:trPr>
                <w:tblCellSpacing w:w="0" w:type="dxa"/>
              </w:trPr>
              <w:tc>
                <w:tcPr>
                  <w:tcW w:w="0" w:type="auto"/>
                </w:tcPr>
                <w:p w:rsidR="007547F8" w:rsidRPr="002D5931" w:rsidRDefault="007547F8" w:rsidP="00AF16A5">
                  <w:pPr>
                    <w:jc w:val="both"/>
                    <w:rPr>
                      <w:sz w:val="28"/>
                      <w:szCs w:val="28"/>
                    </w:rPr>
                  </w:pPr>
                  <w:r w:rsidRPr="002D5931">
                    <w:rPr>
                      <w:sz w:val="28"/>
                      <w:szCs w:val="28"/>
                    </w:rPr>
                    <w:t>Рассмотрение заявления</w:t>
                  </w:r>
                </w:p>
              </w:tc>
            </w:tr>
          </w:tbl>
          <w:p w:rsidR="007547F8" w:rsidRPr="002D5931" w:rsidRDefault="007547F8" w:rsidP="00AF16A5">
            <w:pPr>
              <w:jc w:val="both"/>
              <w:rPr>
                <w:sz w:val="28"/>
                <w:szCs w:val="28"/>
              </w:rPr>
            </w:pPr>
            <w:r w:rsidRPr="002D5931">
              <w:rPr>
                <w:sz w:val="28"/>
                <w:szCs w:val="28"/>
              </w:rPr>
              <w:t> </w:t>
            </w:r>
          </w:p>
        </w:tc>
      </w:tr>
    </w:tbl>
    <w:p w:rsidR="007547F8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 w:rsidRPr="002D5931">
        <w:rPr>
          <w:color w:val="000000"/>
          <w:sz w:val="28"/>
          <w:szCs w:val="28"/>
        </w:rPr>
        <w:t xml:space="preserve">Заместитель главы </w:t>
      </w:r>
    </w:p>
    <w:p w:rsidR="007547F8" w:rsidRPr="002D5931" w:rsidRDefault="007547F8" w:rsidP="00FD11F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</w:t>
      </w:r>
      <w:r w:rsidRPr="002D5931">
        <w:rPr>
          <w:color w:val="000000"/>
          <w:sz w:val="28"/>
          <w:szCs w:val="28"/>
        </w:rPr>
        <w:t xml:space="preserve"> сельского поселения</w:t>
      </w:r>
    </w:p>
    <w:p w:rsidR="007547F8" w:rsidRPr="00161B42" w:rsidRDefault="007547F8" w:rsidP="00161B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</w:t>
      </w:r>
      <w:r w:rsidRPr="002D5931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А.В.Грицюта</w:t>
      </w:r>
    </w:p>
    <w:sectPr w:rsidR="007547F8" w:rsidRPr="00161B42" w:rsidSect="0082689E">
      <w:pgSz w:w="11905" w:h="16837" w:code="9"/>
      <w:pgMar w:top="360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F8" w:rsidRDefault="007547F8" w:rsidP="00461F2A">
      <w:r>
        <w:separator/>
      </w:r>
    </w:p>
  </w:endnote>
  <w:endnote w:type="continuationSeparator" w:id="0">
    <w:p w:rsidR="007547F8" w:rsidRDefault="007547F8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F8" w:rsidRDefault="007547F8" w:rsidP="00461F2A">
      <w:r>
        <w:separator/>
      </w:r>
    </w:p>
  </w:footnote>
  <w:footnote w:type="continuationSeparator" w:id="0">
    <w:p w:rsidR="007547F8" w:rsidRDefault="007547F8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</w:pPr>
      <w:rPr>
        <w:rFonts w:ascii="Symbol" w:hAnsi="Symbol"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9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4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57F4"/>
    <w:rsid w:val="000B6DCD"/>
    <w:rsid w:val="000C50C9"/>
    <w:rsid w:val="000D135F"/>
    <w:rsid w:val="000D36EB"/>
    <w:rsid w:val="000D48E2"/>
    <w:rsid w:val="000E5F52"/>
    <w:rsid w:val="000F436F"/>
    <w:rsid w:val="000F4E16"/>
    <w:rsid w:val="001002F6"/>
    <w:rsid w:val="001053C0"/>
    <w:rsid w:val="00107263"/>
    <w:rsid w:val="0011212E"/>
    <w:rsid w:val="00115DFD"/>
    <w:rsid w:val="00121DE8"/>
    <w:rsid w:val="00125BBE"/>
    <w:rsid w:val="00127D2C"/>
    <w:rsid w:val="00134668"/>
    <w:rsid w:val="00136CF4"/>
    <w:rsid w:val="00153022"/>
    <w:rsid w:val="00161B42"/>
    <w:rsid w:val="00164FBD"/>
    <w:rsid w:val="001658FC"/>
    <w:rsid w:val="0017151E"/>
    <w:rsid w:val="001A0D88"/>
    <w:rsid w:val="001A364C"/>
    <w:rsid w:val="001A58E9"/>
    <w:rsid w:val="001B53A1"/>
    <w:rsid w:val="001C0506"/>
    <w:rsid w:val="001C0539"/>
    <w:rsid w:val="001C0603"/>
    <w:rsid w:val="001C672E"/>
    <w:rsid w:val="001D78AF"/>
    <w:rsid w:val="001D7A3D"/>
    <w:rsid w:val="001F6063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487B"/>
    <w:rsid w:val="0025578B"/>
    <w:rsid w:val="00255A08"/>
    <w:rsid w:val="0025666C"/>
    <w:rsid w:val="00256AEF"/>
    <w:rsid w:val="0025799C"/>
    <w:rsid w:val="00263008"/>
    <w:rsid w:val="00263128"/>
    <w:rsid w:val="002665D6"/>
    <w:rsid w:val="00266969"/>
    <w:rsid w:val="00266A27"/>
    <w:rsid w:val="00271ED0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D5931"/>
    <w:rsid w:val="002E08A7"/>
    <w:rsid w:val="002E38FD"/>
    <w:rsid w:val="002E4C73"/>
    <w:rsid w:val="002E7FB6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80A86"/>
    <w:rsid w:val="0038154B"/>
    <w:rsid w:val="003901D1"/>
    <w:rsid w:val="0039765B"/>
    <w:rsid w:val="003A16B9"/>
    <w:rsid w:val="003A57B4"/>
    <w:rsid w:val="003A679D"/>
    <w:rsid w:val="003A78CE"/>
    <w:rsid w:val="003B69DF"/>
    <w:rsid w:val="003B7265"/>
    <w:rsid w:val="003C026A"/>
    <w:rsid w:val="003C59B2"/>
    <w:rsid w:val="003C6E52"/>
    <w:rsid w:val="003E3D97"/>
    <w:rsid w:val="003F5FAD"/>
    <w:rsid w:val="003F7269"/>
    <w:rsid w:val="004013C5"/>
    <w:rsid w:val="0041470D"/>
    <w:rsid w:val="00415EE9"/>
    <w:rsid w:val="0042314F"/>
    <w:rsid w:val="004259FC"/>
    <w:rsid w:val="00433D83"/>
    <w:rsid w:val="00434730"/>
    <w:rsid w:val="00435411"/>
    <w:rsid w:val="00442EAF"/>
    <w:rsid w:val="00443977"/>
    <w:rsid w:val="00444072"/>
    <w:rsid w:val="00445B8C"/>
    <w:rsid w:val="00456F31"/>
    <w:rsid w:val="00461F2A"/>
    <w:rsid w:val="00462909"/>
    <w:rsid w:val="00475064"/>
    <w:rsid w:val="00480A90"/>
    <w:rsid w:val="004825E4"/>
    <w:rsid w:val="00482F23"/>
    <w:rsid w:val="00483F19"/>
    <w:rsid w:val="00484EB8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E6496"/>
    <w:rsid w:val="004F15D2"/>
    <w:rsid w:val="004F2FF7"/>
    <w:rsid w:val="004F6867"/>
    <w:rsid w:val="00504B61"/>
    <w:rsid w:val="00527653"/>
    <w:rsid w:val="005364E8"/>
    <w:rsid w:val="00536AF0"/>
    <w:rsid w:val="00564E0C"/>
    <w:rsid w:val="00580F29"/>
    <w:rsid w:val="00590E02"/>
    <w:rsid w:val="00596219"/>
    <w:rsid w:val="005A5113"/>
    <w:rsid w:val="005B5180"/>
    <w:rsid w:val="005C206A"/>
    <w:rsid w:val="005D07C8"/>
    <w:rsid w:val="005D2FE5"/>
    <w:rsid w:val="005E0BFF"/>
    <w:rsid w:val="005F1010"/>
    <w:rsid w:val="005F5D7C"/>
    <w:rsid w:val="00600F10"/>
    <w:rsid w:val="00601144"/>
    <w:rsid w:val="00605F8D"/>
    <w:rsid w:val="006078A6"/>
    <w:rsid w:val="00610849"/>
    <w:rsid w:val="00610B40"/>
    <w:rsid w:val="006129A4"/>
    <w:rsid w:val="0062039C"/>
    <w:rsid w:val="00621D47"/>
    <w:rsid w:val="00624C1E"/>
    <w:rsid w:val="00642643"/>
    <w:rsid w:val="00652ABC"/>
    <w:rsid w:val="00653498"/>
    <w:rsid w:val="006675FE"/>
    <w:rsid w:val="0067200A"/>
    <w:rsid w:val="00681728"/>
    <w:rsid w:val="00686D0B"/>
    <w:rsid w:val="006907AB"/>
    <w:rsid w:val="00691DA0"/>
    <w:rsid w:val="00692823"/>
    <w:rsid w:val="006A1844"/>
    <w:rsid w:val="006A609B"/>
    <w:rsid w:val="006A7673"/>
    <w:rsid w:val="006B03F3"/>
    <w:rsid w:val="006B2A1D"/>
    <w:rsid w:val="006B30A6"/>
    <w:rsid w:val="006C118A"/>
    <w:rsid w:val="006D4924"/>
    <w:rsid w:val="006E3993"/>
    <w:rsid w:val="006F502A"/>
    <w:rsid w:val="007013CC"/>
    <w:rsid w:val="00723069"/>
    <w:rsid w:val="00732383"/>
    <w:rsid w:val="00735882"/>
    <w:rsid w:val="00737FF0"/>
    <w:rsid w:val="00743760"/>
    <w:rsid w:val="00750FE9"/>
    <w:rsid w:val="00751D8B"/>
    <w:rsid w:val="00753BE3"/>
    <w:rsid w:val="007547F8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C20EA"/>
    <w:rsid w:val="007E205E"/>
    <w:rsid w:val="007E59BA"/>
    <w:rsid w:val="007F39C1"/>
    <w:rsid w:val="007F3D6B"/>
    <w:rsid w:val="007F5FA9"/>
    <w:rsid w:val="007F771F"/>
    <w:rsid w:val="007F7779"/>
    <w:rsid w:val="008024DA"/>
    <w:rsid w:val="0080565F"/>
    <w:rsid w:val="00822600"/>
    <w:rsid w:val="00822678"/>
    <w:rsid w:val="0082689E"/>
    <w:rsid w:val="00833914"/>
    <w:rsid w:val="008354D1"/>
    <w:rsid w:val="00846012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29"/>
    <w:rsid w:val="008D03DE"/>
    <w:rsid w:val="008E0BE1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44F5C"/>
    <w:rsid w:val="0095293D"/>
    <w:rsid w:val="00957B04"/>
    <w:rsid w:val="0096117B"/>
    <w:rsid w:val="00961961"/>
    <w:rsid w:val="00963F69"/>
    <w:rsid w:val="0097205F"/>
    <w:rsid w:val="0097220F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6D5F"/>
    <w:rsid w:val="00AE1922"/>
    <w:rsid w:val="00AE4E7B"/>
    <w:rsid w:val="00AF0909"/>
    <w:rsid w:val="00AF0B7E"/>
    <w:rsid w:val="00AF16A5"/>
    <w:rsid w:val="00AF5065"/>
    <w:rsid w:val="00AF7FCB"/>
    <w:rsid w:val="00B170EA"/>
    <w:rsid w:val="00B17597"/>
    <w:rsid w:val="00B22171"/>
    <w:rsid w:val="00B22F41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4DA0"/>
    <w:rsid w:val="00BD562B"/>
    <w:rsid w:val="00BE6FFC"/>
    <w:rsid w:val="00BF31E9"/>
    <w:rsid w:val="00BF36F7"/>
    <w:rsid w:val="00C16E04"/>
    <w:rsid w:val="00C20F23"/>
    <w:rsid w:val="00C217BC"/>
    <w:rsid w:val="00C23218"/>
    <w:rsid w:val="00C25441"/>
    <w:rsid w:val="00C2739E"/>
    <w:rsid w:val="00C30808"/>
    <w:rsid w:val="00C321E7"/>
    <w:rsid w:val="00C34ABB"/>
    <w:rsid w:val="00C401EC"/>
    <w:rsid w:val="00C438F6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56AD"/>
    <w:rsid w:val="00C8680C"/>
    <w:rsid w:val="00CA254C"/>
    <w:rsid w:val="00CA55C3"/>
    <w:rsid w:val="00CA5631"/>
    <w:rsid w:val="00CC098D"/>
    <w:rsid w:val="00CC16F5"/>
    <w:rsid w:val="00CC2432"/>
    <w:rsid w:val="00CC2947"/>
    <w:rsid w:val="00CC3B77"/>
    <w:rsid w:val="00CE4A43"/>
    <w:rsid w:val="00CF05D3"/>
    <w:rsid w:val="00CF2E17"/>
    <w:rsid w:val="00CF645B"/>
    <w:rsid w:val="00D06D88"/>
    <w:rsid w:val="00D1151E"/>
    <w:rsid w:val="00D13CD9"/>
    <w:rsid w:val="00D13E5A"/>
    <w:rsid w:val="00D26E25"/>
    <w:rsid w:val="00D4706E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A0A7D"/>
    <w:rsid w:val="00DA1999"/>
    <w:rsid w:val="00DA20DB"/>
    <w:rsid w:val="00DA3308"/>
    <w:rsid w:val="00DA4062"/>
    <w:rsid w:val="00DB2738"/>
    <w:rsid w:val="00DB6255"/>
    <w:rsid w:val="00DB7363"/>
    <w:rsid w:val="00DD010E"/>
    <w:rsid w:val="00DD1522"/>
    <w:rsid w:val="00DD1CA6"/>
    <w:rsid w:val="00DE3D59"/>
    <w:rsid w:val="00DE62D5"/>
    <w:rsid w:val="00DF0FF4"/>
    <w:rsid w:val="00DF1B22"/>
    <w:rsid w:val="00E12AB3"/>
    <w:rsid w:val="00E14E8C"/>
    <w:rsid w:val="00E16280"/>
    <w:rsid w:val="00E2064F"/>
    <w:rsid w:val="00E23BDC"/>
    <w:rsid w:val="00E2726C"/>
    <w:rsid w:val="00E316BC"/>
    <w:rsid w:val="00E32766"/>
    <w:rsid w:val="00E3731A"/>
    <w:rsid w:val="00E43D88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A6B59"/>
    <w:rsid w:val="00EB15ED"/>
    <w:rsid w:val="00EB5A04"/>
    <w:rsid w:val="00EC750F"/>
    <w:rsid w:val="00ED4CDD"/>
    <w:rsid w:val="00ED54C9"/>
    <w:rsid w:val="00EE4934"/>
    <w:rsid w:val="00F03CC4"/>
    <w:rsid w:val="00F06CFC"/>
    <w:rsid w:val="00F07906"/>
    <w:rsid w:val="00F206E1"/>
    <w:rsid w:val="00F2510C"/>
    <w:rsid w:val="00F33357"/>
    <w:rsid w:val="00F359D8"/>
    <w:rsid w:val="00F4055E"/>
    <w:rsid w:val="00F65B6B"/>
    <w:rsid w:val="00F757E6"/>
    <w:rsid w:val="00F761C3"/>
    <w:rsid w:val="00F86144"/>
    <w:rsid w:val="00F914E8"/>
    <w:rsid w:val="00FA7444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3344"/>
    <w:rsid w:val="00FE3560"/>
    <w:rsid w:val="00FE631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Heading7">
    <w:name w:val="heading 7"/>
    <w:basedOn w:val="a1"/>
    <w:next w:val="BodyText"/>
    <w:link w:val="Heading7Char"/>
    <w:uiPriority w:val="99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1438"/>
    <w:rPr>
      <w:rFonts w:ascii="Arial" w:hAnsi="Arial" w:cs="Arial"/>
      <w:b/>
      <w:bCs/>
      <w:color w:val="000080"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143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1438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1438"/>
    <w:rPr>
      <w:rFonts w:ascii="Arial Narrow" w:hAnsi="Arial Narrow" w:cs="Times New Roman"/>
      <w:bCs/>
      <w:color w:val="000080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1438"/>
    <w:rPr>
      <w:rFonts w:ascii="Arial Narrow" w:hAnsi="Arial Narrow" w:cs="Times New Roman"/>
      <w:b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A1438"/>
    <w:rPr>
      <w:rFonts w:ascii="Arial" w:eastAsia="Arial Unicode MS" w:hAnsi="Arial" w:cs="Tahoma"/>
      <w:b/>
      <w:bCs/>
      <w:sz w:val="21"/>
      <w:szCs w:val="21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A1438"/>
    <w:rPr>
      <w:rFonts w:cs="Times New Roman"/>
      <w:b/>
      <w:b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A1438"/>
    <w:rPr>
      <w:rFonts w:ascii="Arial" w:hAnsi="Arial" w:cs="Arial"/>
      <w:lang w:eastAsia="ar-SA" w:bidi="ar-SA"/>
    </w:rPr>
  </w:style>
  <w:style w:type="table" w:styleId="TableGrid">
    <w:name w:val="Table Grid"/>
    <w:basedOn w:val="TableNormal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E0BE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1CA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A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CA6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461F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1F2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1F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F2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1F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F2A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uiPriority w:val="99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56AE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">
    <w:name w:val="Текст1"/>
    <w:basedOn w:val="Normal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536AF0"/>
    <w:rPr>
      <w:rFonts w:cs="Times New Roman"/>
      <w:color w:val="0000FF"/>
      <w:u w:val="single"/>
    </w:rPr>
  </w:style>
  <w:style w:type="character" w:customStyle="1" w:styleId="WW8Num3z0">
    <w:name w:val="WW8Num3z0"/>
    <w:uiPriority w:val="99"/>
    <w:rsid w:val="002A1438"/>
    <w:rPr>
      <w:rFonts w:ascii="Symbol" w:hAnsi="Symbol"/>
    </w:rPr>
  </w:style>
  <w:style w:type="character" w:customStyle="1" w:styleId="WW8Num4z0">
    <w:name w:val="WW8Num4z0"/>
    <w:uiPriority w:val="99"/>
    <w:rsid w:val="002A1438"/>
    <w:rPr>
      <w:rFonts w:ascii="Symbol" w:hAnsi="Symbol"/>
      <w:color w:val="000000"/>
    </w:rPr>
  </w:style>
  <w:style w:type="character" w:customStyle="1" w:styleId="WW8Num5z0">
    <w:name w:val="WW8Num5z0"/>
    <w:uiPriority w:val="99"/>
    <w:rsid w:val="002A1438"/>
    <w:rPr>
      <w:rFonts w:ascii="Symbol" w:hAnsi="Symbol"/>
    </w:rPr>
  </w:style>
  <w:style w:type="character" w:customStyle="1" w:styleId="WW8Num6z0">
    <w:name w:val="WW8Num6z0"/>
    <w:uiPriority w:val="99"/>
    <w:rsid w:val="002A1438"/>
    <w:rPr>
      <w:rFonts w:ascii="Symbol" w:hAnsi="Symbol"/>
      <w:b/>
    </w:rPr>
  </w:style>
  <w:style w:type="character" w:customStyle="1" w:styleId="WW8Num7z0">
    <w:name w:val="WW8Num7z0"/>
    <w:uiPriority w:val="99"/>
    <w:rsid w:val="002A1438"/>
    <w:rPr>
      <w:rFonts w:ascii="Times New Roman" w:hAnsi="Times New Roman"/>
    </w:rPr>
  </w:style>
  <w:style w:type="character" w:customStyle="1" w:styleId="WW8Num8z0">
    <w:name w:val="WW8Num8z0"/>
    <w:uiPriority w:val="99"/>
    <w:rsid w:val="002A1438"/>
    <w:rPr>
      <w:rFonts w:ascii="Symbol" w:hAnsi="Symbol"/>
    </w:rPr>
  </w:style>
  <w:style w:type="character" w:customStyle="1" w:styleId="WW8Num9z0">
    <w:name w:val="WW8Num9z0"/>
    <w:uiPriority w:val="99"/>
    <w:rsid w:val="002A1438"/>
    <w:rPr>
      <w:rFonts w:ascii="Times New Roman" w:hAnsi="Times New Roman"/>
    </w:rPr>
  </w:style>
  <w:style w:type="character" w:customStyle="1" w:styleId="WW8Num10z0">
    <w:name w:val="WW8Num10z0"/>
    <w:uiPriority w:val="99"/>
    <w:rsid w:val="002A1438"/>
    <w:rPr>
      <w:rFonts w:ascii="Times New Roman" w:hAnsi="Times New Roman"/>
    </w:rPr>
  </w:style>
  <w:style w:type="character" w:customStyle="1" w:styleId="WW8Num11z0">
    <w:name w:val="WW8Num11z0"/>
    <w:uiPriority w:val="99"/>
    <w:rsid w:val="002A1438"/>
    <w:rPr>
      <w:b/>
      <w:sz w:val="28"/>
    </w:rPr>
  </w:style>
  <w:style w:type="character" w:customStyle="1" w:styleId="WW8Num12z0">
    <w:name w:val="WW8Num12z0"/>
    <w:uiPriority w:val="99"/>
    <w:rsid w:val="002A1438"/>
    <w:rPr>
      <w:rFonts w:ascii="Times New Roman" w:hAnsi="Times New Roman"/>
    </w:rPr>
  </w:style>
  <w:style w:type="character" w:customStyle="1" w:styleId="WW8Num13z0">
    <w:name w:val="WW8Num13z0"/>
    <w:uiPriority w:val="99"/>
    <w:rsid w:val="002A1438"/>
    <w:rPr>
      <w:rFonts w:ascii="Times New Roman" w:hAnsi="Times New Roman"/>
    </w:rPr>
  </w:style>
  <w:style w:type="character" w:customStyle="1" w:styleId="WW8Num15z0">
    <w:name w:val="WW8Num15z0"/>
    <w:uiPriority w:val="99"/>
    <w:rsid w:val="002A1438"/>
    <w:rPr>
      <w:rFonts w:ascii="Times New Roman" w:hAnsi="Times New Roman"/>
    </w:rPr>
  </w:style>
  <w:style w:type="character" w:customStyle="1" w:styleId="WW8Num16z0">
    <w:name w:val="WW8Num16z0"/>
    <w:uiPriority w:val="99"/>
    <w:rsid w:val="002A1438"/>
    <w:rPr>
      <w:rFonts w:ascii="Times New Roman" w:hAnsi="Times New Roman"/>
    </w:rPr>
  </w:style>
  <w:style w:type="character" w:customStyle="1" w:styleId="WW8Num17z0">
    <w:name w:val="WW8Num17z0"/>
    <w:uiPriority w:val="99"/>
    <w:rsid w:val="002A1438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2A1438"/>
    <w:rPr>
      <w:rFonts w:ascii="Times New Roman" w:hAnsi="Times New Roman"/>
    </w:rPr>
  </w:style>
  <w:style w:type="character" w:customStyle="1" w:styleId="WW8Num19z0">
    <w:name w:val="WW8Num19z0"/>
    <w:uiPriority w:val="99"/>
    <w:rsid w:val="002A1438"/>
    <w:rPr>
      <w:b/>
      <w:sz w:val="28"/>
    </w:rPr>
  </w:style>
  <w:style w:type="character" w:customStyle="1" w:styleId="WW8Num20z0">
    <w:name w:val="WW8Num20z0"/>
    <w:uiPriority w:val="99"/>
    <w:rsid w:val="002A1438"/>
    <w:rPr>
      <w:b/>
      <w:sz w:val="28"/>
    </w:rPr>
  </w:style>
  <w:style w:type="character" w:customStyle="1" w:styleId="3">
    <w:name w:val="Основной шрифт абзаца3"/>
    <w:uiPriority w:val="99"/>
    <w:rsid w:val="002A1438"/>
  </w:style>
  <w:style w:type="character" w:customStyle="1" w:styleId="WW8Num14z0">
    <w:name w:val="WW8Num14z0"/>
    <w:uiPriority w:val="99"/>
    <w:rsid w:val="002A1438"/>
    <w:rPr>
      <w:rFonts w:ascii="Verdana" w:hAnsi="Verdana"/>
    </w:rPr>
  </w:style>
  <w:style w:type="character" w:customStyle="1" w:styleId="WW8Num14z1">
    <w:name w:val="WW8Num14z1"/>
    <w:uiPriority w:val="99"/>
    <w:rsid w:val="002A1438"/>
    <w:rPr>
      <w:rFonts w:ascii="Courier New" w:hAnsi="Courier New"/>
    </w:rPr>
  </w:style>
  <w:style w:type="character" w:customStyle="1" w:styleId="WW8Num14z2">
    <w:name w:val="WW8Num14z2"/>
    <w:uiPriority w:val="99"/>
    <w:rsid w:val="002A1438"/>
    <w:rPr>
      <w:rFonts w:ascii="Marlett" w:hAnsi="Marlett"/>
    </w:rPr>
  </w:style>
  <w:style w:type="character" w:customStyle="1" w:styleId="WW8Num14z3">
    <w:name w:val="WW8Num14z3"/>
    <w:uiPriority w:val="99"/>
    <w:rsid w:val="002A1438"/>
    <w:rPr>
      <w:rFonts w:ascii="Symbol" w:hAnsi="Symbol"/>
    </w:rPr>
  </w:style>
  <w:style w:type="character" w:customStyle="1" w:styleId="2">
    <w:name w:val="Основной шрифт абзаца2"/>
    <w:uiPriority w:val="99"/>
    <w:rsid w:val="002A1438"/>
  </w:style>
  <w:style w:type="character" w:customStyle="1" w:styleId="Absatz-Standardschriftart">
    <w:name w:val="Absatz-Standardschriftart"/>
    <w:uiPriority w:val="99"/>
    <w:rsid w:val="002A1438"/>
  </w:style>
  <w:style w:type="character" w:customStyle="1" w:styleId="WW-Absatz-Standardschriftart">
    <w:name w:val="WW-Absatz-Standardschriftart"/>
    <w:uiPriority w:val="99"/>
    <w:rsid w:val="002A1438"/>
  </w:style>
  <w:style w:type="character" w:customStyle="1" w:styleId="WW-Absatz-Standardschriftart1">
    <w:name w:val="WW-Absatz-Standardschriftart1"/>
    <w:uiPriority w:val="99"/>
    <w:rsid w:val="002A1438"/>
  </w:style>
  <w:style w:type="character" w:customStyle="1" w:styleId="WW-Absatz-Standardschriftart11">
    <w:name w:val="WW-Absatz-Standardschriftart11"/>
    <w:uiPriority w:val="99"/>
    <w:rsid w:val="002A1438"/>
  </w:style>
  <w:style w:type="character" w:customStyle="1" w:styleId="WW-Absatz-Standardschriftart111">
    <w:name w:val="WW-Absatz-Standardschriftart111"/>
    <w:uiPriority w:val="99"/>
    <w:rsid w:val="002A1438"/>
  </w:style>
  <w:style w:type="character" w:customStyle="1" w:styleId="WW-Absatz-Standardschriftart1111">
    <w:name w:val="WW-Absatz-Standardschriftart1111"/>
    <w:uiPriority w:val="99"/>
    <w:rsid w:val="002A1438"/>
  </w:style>
  <w:style w:type="character" w:customStyle="1" w:styleId="WW-Absatz-Standardschriftart11111">
    <w:name w:val="WW-Absatz-Standardschriftart11111"/>
    <w:uiPriority w:val="99"/>
    <w:rsid w:val="002A1438"/>
  </w:style>
  <w:style w:type="character" w:customStyle="1" w:styleId="WW8Num7z1">
    <w:name w:val="WW8Num7z1"/>
    <w:uiPriority w:val="99"/>
    <w:rsid w:val="002A1438"/>
    <w:rPr>
      <w:rFonts w:ascii="Courier New" w:hAnsi="Courier New"/>
    </w:rPr>
  </w:style>
  <w:style w:type="character" w:customStyle="1" w:styleId="WW8Num7z2">
    <w:name w:val="WW8Num7z2"/>
    <w:uiPriority w:val="99"/>
    <w:rsid w:val="002A1438"/>
    <w:rPr>
      <w:rFonts w:ascii="Wingdings" w:hAnsi="Wingdings"/>
    </w:rPr>
  </w:style>
  <w:style w:type="character" w:customStyle="1" w:styleId="WW8Num7z3">
    <w:name w:val="WW8Num7z3"/>
    <w:uiPriority w:val="99"/>
    <w:rsid w:val="002A1438"/>
    <w:rPr>
      <w:rFonts w:ascii="Symbol" w:hAnsi="Symbol"/>
    </w:rPr>
  </w:style>
  <w:style w:type="character" w:customStyle="1" w:styleId="WW8Num8z1">
    <w:name w:val="WW8Num8z1"/>
    <w:uiPriority w:val="99"/>
    <w:rsid w:val="002A1438"/>
    <w:rPr>
      <w:rFonts w:ascii="Courier New" w:hAnsi="Courier New"/>
    </w:rPr>
  </w:style>
  <w:style w:type="character" w:customStyle="1" w:styleId="WW8Num8z2">
    <w:name w:val="WW8Num8z2"/>
    <w:uiPriority w:val="99"/>
    <w:rsid w:val="002A1438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2A1438"/>
  </w:style>
  <w:style w:type="character" w:customStyle="1" w:styleId="a3">
    <w:name w:val="Символ нумерации"/>
    <w:uiPriority w:val="99"/>
    <w:rsid w:val="002A1438"/>
  </w:style>
  <w:style w:type="character" w:customStyle="1" w:styleId="a4">
    <w:name w:val="Маркеры списка"/>
    <w:uiPriority w:val="99"/>
    <w:rsid w:val="002A1438"/>
    <w:rPr>
      <w:rFonts w:ascii="OpenSymbol" w:hAnsi="OpenSymbol"/>
    </w:rPr>
  </w:style>
  <w:style w:type="character" w:styleId="PageNumber">
    <w:name w:val="page number"/>
    <w:basedOn w:val="2"/>
    <w:uiPriority w:val="99"/>
    <w:rsid w:val="002A1438"/>
    <w:rPr>
      <w:rFonts w:cs="Times New Roman"/>
    </w:rPr>
  </w:style>
  <w:style w:type="character" w:customStyle="1" w:styleId="a5">
    <w:name w:val="основной текст документа Знак"/>
    <w:basedOn w:val="2"/>
    <w:uiPriority w:val="99"/>
    <w:rsid w:val="002A1438"/>
    <w:rPr>
      <w:rFonts w:cs="Times New Roman"/>
      <w:sz w:val="24"/>
      <w:lang w:val="ru-RU" w:eastAsia="ar-SA" w:bidi="ar-SA"/>
    </w:rPr>
  </w:style>
  <w:style w:type="character" w:customStyle="1" w:styleId="a6">
    <w:name w:val="Цветовое выделение"/>
    <w:uiPriority w:val="99"/>
    <w:rsid w:val="002A1438"/>
    <w:rPr>
      <w:b/>
      <w:color w:val="000080"/>
      <w:sz w:val="20"/>
    </w:rPr>
  </w:style>
  <w:style w:type="character" w:customStyle="1" w:styleId="a7">
    <w:name w:val="Знак Знак"/>
    <w:basedOn w:val="2"/>
    <w:uiPriority w:val="99"/>
    <w:rsid w:val="002A1438"/>
    <w:rPr>
      <w:rFonts w:ascii="Tahoma" w:hAnsi="Tahoma" w:cs="Tahoma"/>
      <w:sz w:val="16"/>
      <w:szCs w:val="16"/>
    </w:rPr>
  </w:style>
  <w:style w:type="paragraph" w:customStyle="1" w:styleId="a1">
    <w:name w:val="Заголовок"/>
    <w:basedOn w:val="Normal"/>
    <w:next w:val="BodyText"/>
    <w:uiPriority w:val="99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0">
    <w:name w:val="Название3"/>
    <w:basedOn w:val="Normal"/>
    <w:uiPriority w:val="99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1">
    <w:name w:val="Указатель3"/>
    <w:basedOn w:val="Normal"/>
    <w:uiPriority w:val="99"/>
    <w:rsid w:val="002A1438"/>
    <w:pPr>
      <w:suppressLineNumbers/>
      <w:suppressAutoHyphens/>
    </w:pPr>
    <w:rPr>
      <w:lang w:eastAsia="ar-SA"/>
    </w:rPr>
  </w:style>
  <w:style w:type="paragraph" w:customStyle="1" w:styleId="20">
    <w:name w:val="Название2"/>
    <w:basedOn w:val="Normal"/>
    <w:uiPriority w:val="99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1">
    <w:name w:val="Указатель2"/>
    <w:basedOn w:val="Normal"/>
    <w:uiPriority w:val="99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1">
    <w:name w:val="Название1"/>
    <w:basedOn w:val="Normal"/>
    <w:uiPriority w:val="99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Normal"/>
    <w:uiPriority w:val="99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2A1438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8">
    <w:name w:val="Содержимое таблицы"/>
    <w:basedOn w:val="Normal"/>
    <w:uiPriority w:val="99"/>
    <w:rsid w:val="002A1438"/>
    <w:pPr>
      <w:suppressLineNumbers/>
      <w:suppressAutoHyphens/>
    </w:pPr>
    <w:rPr>
      <w:lang w:eastAsia="ar-SA"/>
    </w:rPr>
  </w:style>
  <w:style w:type="paragraph" w:styleId="NormalWeb">
    <w:name w:val="Normal (Web)"/>
    <w:basedOn w:val="Normal"/>
    <w:uiPriority w:val="99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1438"/>
    <w:rPr>
      <w:rFonts w:cs="Times New Roman"/>
      <w:sz w:val="24"/>
      <w:szCs w:val="24"/>
      <w:lang w:eastAsia="ar-SA" w:bidi="ar-SA"/>
    </w:rPr>
  </w:style>
  <w:style w:type="paragraph" w:customStyle="1" w:styleId="23">
    <w:name w:val="Основной текст 23"/>
    <w:basedOn w:val="Normal"/>
    <w:uiPriority w:val="99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Normal"/>
    <w:uiPriority w:val="99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uiPriority w:val="99"/>
    <w:rsid w:val="002A1438"/>
  </w:style>
  <w:style w:type="paragraph" w:customStyle="1" w:styleId="a9">
    <w:name w:val="основной текст документа"/>
    <w:basedOn w:val="Normal"/>
    <w:uiPriority w:val="99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a">
    <w:name w:val="Заголовок таблицы"/>
    <w:basedOn w:val="a8"/>
    <w:uiPriority w:val="99"/>
    <w:rsid w:val="002A1438"/>
    <w:pPr>
      <w:jc w:val="center"/>
    </w:pPr>
    <w:rPr>
      <w:b/>
      <w:bCs/>
    </w:rPr>
  </w:style>
  <w:style w:type="paragraph" w:customStyle="1" w:styleId="ab">
    <w:name w:val="Знак Знак Знак Знак Знак Знак Знак"/>
    <w:basedOn w:val="Normal"/>
    <w:uiPriority w:val="99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c">
    <w:name w:val="Таблицы (моноширинный)"/>
    <w:basedOn w:val="Normal"/>
    <w:next w:val="Normal"/>
    <w:uiPriority w:val="99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Normal"/>
    <w:uiPriority w:val="99"/>
    <w:rsid w:val="002A1438"/>
    <w:pPr>
      <w:suppressAutoHyphens/>
      <w:jc w:val="both"/>
    </w:pPr>
    <w:rPr>
      <w:lang w:eastAsia="ar-SA"/>
    </w:rPr>
  </w:style>
  <w:style w:type="paragraph" w:customStyle="1" w:styleId="22">
    <w:name w:val="Основной текст 22"/>
    <w:basedOn w:val="Normal"/>
    <w:uiPriority w:val="99"/>
    <w:rsid w:val="002A1438"/>
    <w:pPr>
      <w:suppressAutoHyphens/>
      <w:jc w:val="both"/>
    </w:pPr>
    <w:rPr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A1438"/>
    <w:rPr>
      <w:rFonts w:cs="Times New Roman"/>
      <w:b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2A1438"/>
    <w:pPr>
      <w:suppressAutoHyphens/>
    </w:pPr>
    <w:rPr>
      <w:rFonts w:ascii="Calibri" w:hAnsi="Calibri"/>
      <w:lang w:eastAsia="ar-SA"/>
    </w:rPr>
  </w:style>
  <w:style w:type="paragraph" w:customStyle="1" w:styleId="ConsPlusNonformat">
    <w:name w:val="ConsPlusNonformat"/>
    <w:uiPriority w:val="99"/>
    <w:rsid w:val="002A143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A1438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d">
    <w:name w:val="Содержимое врезки"/>
    <w:basedOn w:val="BodyText"/>
    <w:uiPriority w:val="99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e">
    <w:name w:val="Знак"/>
    <w:basedOn w:val="Normal"/>
    <w:uiPriority w:val="99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Normal"/>
    <w:uiPriority w:val="99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Normal"/>
    <w:uiPriority w:val="99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5">
    <w:name w:val="Без интервала1"/>
    <w:uiPriority w:val="99"/>
    <w:rsid w:val="002A1438"/>
    <w:rPr>
      <w:sz w:val="28"/>
      <w:lang w:eastAsia="en-US"/>
    </w:rPr>
  </w:style>
  <w:style w:type="paragraph" w:customStyle="1" w:styleId="af">
    <w:name w:val="Нормальный (таблица)"/>
    <w:basedOn w:val="Normal"/>
    <w:next w:val="Normal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Центрированный (таблица)"/>
    <w:basedOn w:val="af"/>
    <w:next w:val="Normal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DefaultParagraphFont"/>
    <w:uiPriority w:val="99"/>
    <w:rsid w:val="00115D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B360358D0AFF04C86C86628D478638699922ECF06E2B49A7F1720CE64FED36E17F7BA290A03EF8e3g9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2EF54646006C500DD4D5AEE2468C7BBFE4F7361981EEC8C2A4BFDBF9C07B3B93C2434E0F1CE612B2k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18</Pages>
  <Words>5164</Words>
  <Characters>29436</Characters>
  <Application>Microsoft Office Outlook</Application>
  <DocSecurity>0</DocSecurity>
  <Lines>0</Lines>
  <Paragraphs>0</Paragraphs>
  <ScaleCrop>false</ScaleCrop>
  <Company>Администрация Приморско-Ахтарского городского посе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2016-08-23T10:04:00Z</cp:lastPrinted>
  <dcterms:created xsi:type="dcterms:W3CDTF">2015-11-02T12:40:00Z</dcterms:created>
  <dcterms:modified xsi:type="dcterms:W3CDTF">2016-08-23T10:06:00Z</dcterms:modified>
</cp:coreProperties>
</file>