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034" w:rsidRDefault="004F3034" w:rsidP="004F3034">
      <w:pPr>
        <w:ind w:right="-6"/>
        <w:jc w:val="center"/>
        <w:rPr>
          <w:rFonts w:ascii="Times New Roman" w:eastAsia="Times New Roman" w:hAnsi="Times New Roman"/>
          <w:noProof/>
        </w:rPr>
      </w:pPr>
      <w:r>
        <w:rPr>
          <w:rFonts w:ascii="Times New Roman" w:eastAsia="Times New Roman" w:hAnsi="Times New Roman"/>
          <w:noProof/>
        </w:rPr>
        <w:drawing>
          <wp:inline distT="0" distB="0" distL="0" distR="0" wp14:anchorId="411E15E5" wp14:editId="3A3AD22D">
            <wp:extent cx="495300" cy="525780"/>
            <wp:effectExtent l="0" t="0" r="0" b="7620"/>
            <wp:docPr id="1" name="Рисунок 2" descr="Описание: Описание: Описание: Описание: Адагумское ГП 6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Адагумское ГП 6г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034" w:rsidRDefault="004F3034" w:rsidP="004F3034">
      <w:pPr>
        <w:ind w:right="-6" w:firstLine="0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 xml:space="preserve">администрация </w:t>
      </w:r>
      <w:proofErr w:type="spellStart"/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>адагумского</w:t>
      </w:r>
      <w:proofErr w:type="spellEnd"/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 xml:space="preserve"> сельского поселения</w:t>
      </w:r>
    </w:p>
    <w:p w:rsidR="004F3034" w:rsidRDefault="004F3034" w:rsidP="004F3034">
      <w:pPr>
        <w:ind w:right="-6" w:firstLine="0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</w:pPr>
      <w:r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  <w:t>крымского района</w:t>
      </w:r>
    </w:p>
    <w:p w:rsidR="004F3034" w:rsidRDefault="004F3034" w:rsidP="004F3034">
      <w:pPr>
        <w:ind w:right="-6"/>
        <w:jc w:val="center"/>
        <w:rPr>
          <w:rFonts w:ascii="Times New Roman" w:eastAsia="Times New Roman" w:hAnsi="Times New Roman"/>
          <w:b/>
          <w:smallCaps/>
          <w:spacing w:val="20"/>
          <w:sz w:val="32"/>
          <w:szCs w:val="32"/>
        </w:rPr>
      </w:pPr>
    </w:p>
    <w:p w:rsidR="004F3034" w:rsidRDefault="004F3034" w:rsidP="004F3034">
      <w:pPr>
        <w:tabs>
          <w:tab w:val="left" w:pos="7740"/>
        </w:tabs>
        <w:jc w:val="center"/>
        <w:rPr>
          <w:rFonts w:ascii="Times New Roman" w:eastAsia="Times New Roman" w:hAnsi="Times New Roman"/>
          <w:b/>
          <w:spacing w:val="12"/>
          <w:sz w:val="36"/>
          <w:szCs w:val="36"/>
        </w:rPr>
      </w:pPr>
      <w:r>
        <w:rPr>
          <w:rFonts w:ascii="Times New Roman" w:eastAsia="Times New Roman" w:hAnsi="Times New Roman"/>
          <w:b/>
          <w:spacing w:val="12"/>
          <w:sz w:val="36"/>
          <w:szCs w:val="36"/>
        </w:rPr>
        <w:t>ПОСТАНОВЛЕНИЕ</w:t>
      </w:r>
    </w:p>
    <w:p w:rsidR="004F3034" w:rsidRDefault="004F3034" w:rsidP="004F3034">
      <w:pPr>
        <w:tabs>
          <w:tab w:val="left" w:pos="7740"/>
        </w:tabs>
        <w:jc w:val="center"/>
        <w:rPr>
          <w:rFonts w:ascii="Times New Roman" w:eastAsia="Times New Roman" w:hAnsi="Times New Roman"/>
        </w:rPr>
      </w:pPr>
    </w:p>
    <w:p w:rsidR="004F3034" w:rsidRDefault="004F3034" w:rsidP="004F3034">
      <w:pPr>
        <w:tabs>
          <w:tab w:val="left" w:pos="7740"/>
        </w:tabs>
        <w:ind w:firstLine="0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</w:rPr>
        <w:t xml:space="preserve">от 25.03.2020г.  </w:t>
      </w:r>
      <w:r>
        <w:rPr>
          <w:rFonts w:ascii="Times New Roman" w:eastAsia="Times New Roman" w:hAnsi="Times New Roman"/>
        </w:rPr>
        <w:tab/>
        <w:t xml:space="preserve">             № 84</w:t>
      </w:r>
    </w:p>
    <w:p w:rsidR="004F3034" w:rsidRDefault="004F3034" w:rsidP="004F3034">
      <w:pPr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хутор  </w:t>
      </w:r>
      <w:proofErr w:type="spellStart"/>
      <w:r>
        <w:rPr>
          <w:rFonts w:ascii="Times New Roman" w:eastAsia="Times New Roman" w:hAnsi="Times New Roman"/>
        </w:rPr>
        <w:t>Адагум</w:t>
      </w:r>
      <w:proofErr w:type="spellEnd"/>
    </w:p>
    <w:p w:rsidR="004F3034" w:rsidRDefault="004F3034" w:rsidP="004F3034">
      <w:pPr>
        <w:rPr>
          <w:rFonts w:ascii="Times New Roman" w:eastAsia="Times New Roman" w:hAnsi="Times New Roman"/>
        </w:rPr>
      </w:pPr>
    </w:p>
    <w:p w:rsidR="004F3034" w:rsidRDefault="004F3034" w:rsidP="004F3034">
      <w:pPr>
        <w:rPr>
          <w:rFonts w:ascii="Times New Roman" w:eastAsia="Times New Roman" w:hAnsi="Times New Roman"/>
        </w:rPr>
      </w:pPr>
    </w:p>
    <w:p w:rsidR="00BB2553" w:rsidRDefault="00475F58" w:rsidP="003701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FF1">
        <w:rPr>
          <w:rFonts w:ascii="Times New Roman" w:hAnsi="Times New Roman" w:cs="Times New Roman"/>
          <w:b/>
          <w:sz w:val="28"/>
          <w:szCs w:val="28"/>
        </w:rPr>
        <w:t xml:space="preserve">О создании межведомственного оперативного штаба </w:t>
      </w:r>
      <w:r w:rsidR="005C4C60" w:rsidRPr="00A94FF1">
        <w:rPr>
          <w:rFonts w:ascii="Times New Roman" w:hAnsi="Times New Roman" w:cs="Times New Roman"/>
          <w:b/>
          <w:sz w:val="28"/>
          <w:szCs w:val="28"/>
        </w:rPr>
        <w:t>по противодействию ра</w:t>
      </w:r>
      <w:r w:rsidR="004D2485">
        <w:rPr>
          <w:rFonts w:ascii="Times New Roman" w:hAnsi="Times New Roman" w:cs="Times New Roman"/>
          <w:b/>
          <w:sz w:val="28"/>
          <w:szCs w:val="28"/>
        </w:rPr>
        <w:t xml:space="preserve">спространения новой </w:t>
      </w:r>
      <w:proofErr w:type="spellStart"/>
      <w:r w:rsidR="004D2485">
        <w:rPr>
          <w:rFonts w:ascii="Times New Roman" w:hAnsi="Times New Roman" w:cs="Times New Roman"/>
          <w:b/>
          <w:sz w:val="28"/>
          <w:szCs w:val="28"/>
        </w:rPr>
        <w:t>коронавирусн</w:t>
      </w:r>
      <w:r w:rsidR="005C4C60" w:rsidRPr="00A94FF1">
        <w:rPr>
          <w:rFonts w:ascii="Times New Roman" w:hAnsi="Times New Roman" w:cs="Times New Roman"/>
          <w:b/>
          <w:sz w:val="28"/>
          <w:szCs w:val="28"/>
        </w:rPr>
        <w:t>ой</w:t>
      </w:r>
      <w:proofErr w:type="spellEnd"/>
      <w:r w:rsidR="005C4C60" w:rsidRPr="00A94FF1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b/>
          <w:sz w:val="28"/>
          <w:szCs w:val="28"/>
        </w:rPr>
        <w:t>-2019)</w:t>
      </w:r>
      <w:r w:rsidR="004F3034">
        <w:rPr>
          <w:rFonts w:ascii="Times New Roman" w:hAnsi="Times New Roman" w:cs="Times New Roman"/>
          <w:b/>
          <w:sz w:val="28"/>
          <w:szCs w:val="28"/>
        </w:rPr>
        <w:t xml:space="preserve"> на территории Адагум</w:t>
      </w:r>
      <w:r w:rsidR="001D2F38">
        <w:rPr>
          <w:rFonts w:ascii="Times New Roman" w:hAnsi="Times New Roman" w:cs="Times New Roman"/>
          <w:b/>
          <w:sz w:val="28"/>
          <w:szCs w:val="28"/>
        </w:rPr>
        <w:t>ского сельского поселения Крымского района</w:t>
      </w:r>
    </w:p>
    <w:p w:rsidR="004F3034" w:rsidRPr="00A94FF1" w:rsidRDefault="004F3034" w:rsidP="003701A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01AF" w:rsidRPr="00A94FF1" w:rsidRDefault="003701AF" w:rsidP="00C72FEC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B2553" w:rsidRPr="00A94FF1" w:rsidRDefault="00475F58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>В целях оперативного решения вопросов,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 эффективного противодействия распространению новой </w:t>
      </w:r>
      <w:proofErr w:type="spellStart"/>
      <w:r w:rsidR="005C4C60"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-2019) и ухудшению эпидемиологической обстановки на территории </w:t>
      </w:r>
      <w:r w:rsidR="004F3034">
        <w:rPr>
          <w:rFonts w:ascii="Times New Roman" w:hAnsi="Times New Roman" w:cs="Times New Roman"/>
          <w:sz w:val="28"/>
          <w:szCs w:val="28"/>
        </w:rPr>
        <w:t>Адагум</w:t>
      </w:r>
      <w:r w:rsidR="00E85472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, </w:t>
      </w:r>
      <w:r w:rsidRPr="00A94FF1">
        <w:rPr>
          <w:rFonts w:ascii="Times New Roman" w:hAnsi="Times New Roman" w:cs="Times New Roman"/>
          <w:sz w:val="28"/>
          <w:szCs w:val="28"/>
        </w:rPr>
        <w:t xml:space="preserve"> в связи с введением на территории </w:t>
      </w:r>
      <w:proofErr w:type="gramStart"/>
      <w:r w:rsidR="004F3034">
        <w:rPr>
          <w:rFonts w:ascii="Times New Roman" w:hAnsi="Times New Roman" w:cs="Times New Roman"/>
          <w:sz w:val="28"/>
          <w:szCs w:val="28"/>
        </w:rPr>
        <w:t>Адагум</w:t>
      </w:r>
      <w:r w:rsidR="006A39F8" w:rsidRPr="006A39F8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 w:rsidR="006F418D"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режима функционирования «повышенная готовность», на основании Федеральных законов от 21 декабря 1994 года №</w:t>
      </w:r>
      <w:r w:rsidR="00A03BCE"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68-ФЗ «О защите населения и территорий от чрезвычайных ситуаций природного и техногенного характера», от 30 марта 1999 года №</w:t>
      </w:r>
      <w:r w:rsidR="00A03BCE"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52-ФЗ «О санитарно-эпидемиологическом благополучии населения», от 6 октября 2003 года №</w:t>
      </w:r>
      <w:r w:rsidR="00A03BCE">
        <w:rPr>
          <w:rFonts w:ascii="Times New Roman" w:hAnsi="Times New Roman" w:cs="Times New Roman"/>
          <w:sz w:val="28"/>
          <w:szCs w:val="28"/>
        </w:rPr>
        <w:t xml:space="preserve"> </w:t>
      </w:r>
      <w:r w:rsidRPr="00A94FF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bookmarkStart w:id="0" w:name="_GoBack"/>
      <w:bookmarkEnd w:id="0"/>
      <w:r w:rsidRPr="00A94FF1">
        <w:rPr>
          <w:rFonts w:ascii="Times New Roman" w:hAnsi="Times New Roman" w:cs="Times New Roman"/>
          <w:sz w:val="28"/>
          <w:szCs w:val="28"/>
        </w:rPr>
        <w:t>ния в Российской Федерации», постановления главы администрации (губернатора</w:t>
      </w:r>
      <w:proofErr w:type="gramEnd"/>
      <w:r w:rsidRPr="00A94FF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A94FF1">
        <w:rPr>
          <w:rFonts w:ascii="Times New Roman" w:hAnsi="Times New Roman" w:cs="Times New Roman"/>
          <w:sz w:val="28"/>
          <w:szCs w:val="28"/>
        </w:rPr>
        <w:t xml:space="preserve">Краснодарского края от 13 марта 2020 года №129 «О введении режима повышенной готовности на территории Краснодарского края и мерах по предотвращению распространения 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(2019-</w:t>
      </w:r>
      <w:proofErr w:type="spellStart"/>
      <w:r w:rsidRPr="00A94FF1">
        <w:rPr>
          <w:rFonts w:ascii="Times New Roman" w:hAnsi="Times New Roman" w:cs="Times New Roman"/>
          <w:sz w:val="28"/>
          <w:szCs w:val="28"/>
          <w:lang w:val="en-US"/>
        </w:rPr>
        <w:t>nCoV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)», постановления администрации муниципального образования Крымский </w:t>
      </w:r>
      <w:proofErr w:type="gramEnd"/>
      <w:r w:rsidRPr="00A94FF1">
        <w:rPr>
          <w:rFonts w:ascii="Times New Roman" w:hAnsi="Times New Roman" w:cs="Times New Roman"/>
          <w:sz w:val="28"/>
          <w:szCs w:val="28"/>
        </w:rPr>
        <w:t xml:space="preserve">район от 17 марта 2020 года №459 «О введении режима функционирования «Повышенная готовность» на территории </w:t>
      </w:r>
      <w:r w:rsidR="004F3034">
        <w:rPr>
          <w:rFonts w:ascii="Times New Roman" w:hAnsi="Times New Roman" w:cs="Times New Roman"/>
          <w:sz w:val="28"/>
          <w:szCs w:val="28"/>
        </w:rPr>
        <w:t>Адагум</w:t>
      </w:r>
      <w:r w:rsidR="00F34646">
        <w:rPr>
          <w:rFonts w:ascii="Times New Roman" w:hAnsi="Times New Roman" w:cs="Times New Roman"/>
          <w:sz w:val="28"/>
          <w:szCs w:val="28"/>
        </w:rPr>
        <w:t>ского сельского поселения Крымского</w:t>
      </w:r>
      <w:r w:rsidRPr="00A94F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34646">
        <w:rPr>
          <w:rFonts w:ascii="Times New Roman" w:hAnsi="Times New Roman" w:cs="Times New Roman"/>
          <w:sz w:val="28"/>
          <w:szCs w:val="28"/>
        </w:rPr>
        <w:t>а</w:t>
      </w:r>
      <w:r w:rsidRPr="00A94FF1">
        <w:rPr>
          <w:rFonts w:ascii="Times New Roman" w:hAnsi="Times New Roman" w:cs="Times New Roman"/>
          <w:sz w:val="28"/>
          <w:szCs w:val="28"/>
        </w:rPr>
        <w:t xml:space="preserve"> и мерах по предотвращению распространения 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</w:t>
      </w:r>
      <w:r w:rsidR="00F80108" w:rsidRPr="00A94FF1">
        <w:rPr>
          <w:rFonts w:ascii="Times New Roman" w:hAnsi="Times New Roman" w:cs="Times New Roman"/>
          <w:sz w:val="28"/>
          <w:szCs w:val="28"/>
        </w:rPr>
        <w:t>(</w:t>
      </w:r>
      <w:r w:rsidR="00F80108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F80108" w:rsidRPr="00A94FF1">
        <w:rPr>
          <w:rFonts w:ascii="Times New Roman" w:hAnsi="Times New Roman" w:cs="Times New Roman"/>
          <w:sz w:val="28"/>
          <w:szCs w:val="28"/>
        </w:rPr>
        <w:t>-2019)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B2553" w:rsidRPr="00A94FF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BB2553" w:rsidRPr="00A94FF1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1A7139" w:rsidRPr="00A94FF1" w:rsidRDefault="003701AF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>1. 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Создать межведомственный оперативный штаб по противодействию распространения новой </w:t>
      </w:r>
      <w:proofErr w:type="spellStart"/>
      <w:r w:rsidR="005C4C60"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sz w:val="28"/>
          <w:szCs w:val="28"/>
        </w:rPr>
        <w:t>-2019)</w:t>
      </w:r>
      <w:r w:rsidR="004F3034">
        <w:rPr>
          <w:rFonts w:ascii="Times New Roman" w:hAnsi="Times New Roman" w:cs="Times New Roman"/>
          <w:sz w:val="28"/>
          <w:szCs w:val="28"/>
        </w:rPr>
        <w:t xml:space="preserve"> на территории Адагум</w:t>
      </w:r>
      <w:r w:rsidR="00CC3A9D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 w:rsidR="005C4C60" w:rsidRPr="00A94FF1">
        <w:rPr>
          <w:rFonts w:ascii="Times New Roman" w:hAnsi="Times New Roman" w:cs="Times New Roman"/>
          <w:sz w:val="28"/>
          <w:szCs w:val="28"/>
        </w:rPr>
        <w:t>.</w:t>
      </w:r>
    </w:p>
    <w:p w:rsidR="005C4C60" w:rsidRPr="00A94FF1" w:rsidRDefault="00E32657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 xml:space="preserve">2. 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Утвердить состав межведомственного оперативного штаба по противодействию распространения новой </w:t>
      </w:r>
      <w:proofErr w:type="spellStart"/>
      <w:r w:rsidR="005C4C60"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-2019) </w:t>
      </w:r>
      <w:r w:rsidR="004F3034">
        <w:rPr>
          <w:rFonts w:ascii="Times New Roman" w:hAnsi="Times New Roman" w:cs="Times New Roman"/>
          <w:sz w:val="28"/>
          <w:szCs w:val="28"/>
        </w:rPr>
        <w:t>на территории Адагум</w:t>
      </w:r>
      <w:r w:rsidR="00980642" w:rsidRPr="00980642">
        <w:rPr>
          <w:rFonts w:ascii="Times New Roman" w:hAnsi="Times New Roman" w:cs="Times New Roman"/>
          <w:sz w:val="28"/>
          <w:szCs w:val="28"/>
        </w:rPr>
        <w:t>ского сельс</w:t>
      </w:r>
      <w:r w:rsidR="00980642">
        <w:rPr>
          <w:rFonts w:ascii="Times New Roman" w:hAnsi="Times New Roman" w:cs="Times New Roman"/>
          <w:sz w:val="28"/>
          <w:szCs w:val="28"/>
        </w:rPr>
        <w:t>кого поселения Крымского района</w:t>
      </w:r>
      <w:r w:rsidR="00F83EC1">
        <w:rPr>
          <w:rFonts w:ascii="Times New Roman" w:hAnsi="Times New Roman" w:cs="Times New Roman"/>
          <w:sz w:val="28"/>
          <w:szCs w:val="28"/>
        </w:rPr>
        <w:t xml:space="preserve"> </w:t>
      </w:r>
      <w:r w:rsidR="00F83EC1" w:rsidRPr="00F83EC1">
        <w:rPr>
          <w:rFonts w:ascii="Times New Roman" w:hAnsi="Times New Roman" w:cs="Times New Roman"/>
          <w:sz w:val="28"/>
          <w:szCs w:val="28"/>
        </w:rPr>
        <w:t>(приложение №1)</w:t>
      </w:r>
      <w:r w:rsidR="005C4C60" w:rsidRPr="00A94FF1">
        <w:rPr>
          <w:rFonts w:ascii="Times New Roman" w:hAnsi="Times New Roman" w:cs="Times New Roman"/>
          <w:sz w:val="28"/>
          <w:szCs w:val="28"/>
        </w:rPr>
        <w:t>.</w:t>
      </w:r>
    </w:p>
    <w:p w:rsidR="005C4C60" w:rsidRPr="00A94FF1" w:rsidRDefault="00A03BCE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Утвердить Положение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о межведомственном оперативном штабе по противодействию распространения новой </w:t>
      </w:r>
      <w:proofErr w:type="spellStart"/>
      <w:r w:rsidR="005C4C60"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5C4C60"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="005C4C60"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5C4C60" w:rsidRPr="00A94FF1">
        <w:rPr>
          <w:rFonts w:ascii="Times New Roman" w:hAnsi="Times New Roman" w:cs="Times New Roman"/>
          <w:sz w:val="28"/>
          <w:szCs w:val="28"/>
        </w:rPr>
        <w:t xml:space="preserve">-2019) </w:t>
      </w:r>
      <w:r w:rsidR="004F3034">
        <w:rPr>
          <w:rFonts w:ascii="Times New Roman" w:hAnsi="Times New Roman" w:cs="Times New Roman"/>
          <w:sz w:val="28"/>
          <w:szCs w:val="28"/>
        </w:rPr>
        <w:t>на территории Адагум</w:t>
      </w:r>
      <w:r w:rsidR="00F83EC1" w:rsidRPr="00F83EC1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Крымского района </w:t>
      </w:r>
      <w:r w:rsidR="005C4C60" w:rsidRPr="00A94FF1">
        <w:rPr>
          <w:rFonts w:ascii="Times New Roman" w:hAnsi="Times New Roman" w:cs="Times New Roman"/>
          <w:sz w:val="28"/>
          <w:szCs w:val="28"/>
        </w:rPr>
        <w:t>(приложение №2).</w:t>
      </w:r>
    </w:p>
    <w:p w:rsidR="001A7139" w:rsidRPr="00A94FF1" w:rsidRDefault="00E32657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701AF" w:rsidRPr="00A94FF1">
        <w:rPr>
          <w:rFonts w:ascii="Times New Roman" w:hAnsi="Times New Roman" w:cs="Times New Roman"/>
          <w:sz w:val="28"/>
          <w:szCs w:val="28"/>
        </w:rPr>
        <w:t>. </w:t>
      </w:r>
      <w:r w:rsidR="004F3034">
        <w:rPr>
          <w:rFonts w:ascii="Times New Roman" w:hAnsi="Times New Roman" w:cs="Times New Roman"/>
          <w:sz w:val="28"/>
          <w:szCs w:val="28"/>
        </w:rPr>
        <w:t>Ведущему</w:t>
      </w:r>
      <w:r w:rsidR="0026502D">
        <w:rPr>
          <w:rFonts w:ascii="Times New Roman" w:hAnsi="Times New Roman" w:cs="Times New Roman"/>
          <w:sz w:val="28"/>
          <w:szCs w:val="28"/>
        </w:rPr>
        <w:t xml:space="preserve"> специалисту админис</w:t>
      </w:r>
      <w:r w:rsidR="004F3034">
        <w:rPr>
          <w:rFonts w:ascii="Times New Roman" w:hAnsi="Times New Roman" w:cs="Times New Roman"/>
          <w:sz w:val="28"/>
          <w:szCs w:val="28"/>
        </w:rPr>
        <w:t>тр</w:t>
      </w:r>
      <w:r w:rsidR="0038235E">
        <w:rPr>
          <w:rFonts w:ascii="Times New Roman" w:hAnsi="Times New Roman" w:cs="Times New Roman"/>
          <w:sz w:val="28"/>
          <w:szCs w:val="28"/>
        </w:rPr>
        <w:t>ации</w:t>
      </w:r>
      <w:r w:rsidR="004F3034">
        <w:rPr>
          <w:rFonts w:ascii="Times New Roman" w:hAnsi="Times New Roman" w:cs="Times New Roman"/>
          <w:sz w:val="28"/>
          <w:szCs w:val="28"/>
        </w:rPr>
        <w:t xml:space="preserve"> Адагум</w:t>
      </w:r>
      <w:r w:rsidR="0026502D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Крымского района </w:t>
      </w:r>
      <w:r w:rsidR="001A7139" w:rsidRPr="00A94FF1">
        <w:rPr>
          <w:rFonts w:ascii="Times New Roman" w:hAnsi="Times New Roman" w:cs="Times New Roman"/>
          <w:sz w:val="28"/>
          <w:szCs w:val="28"/>
        </w:rPr>
        <w:t>(</w:t>
      </w:r>
      <w:r w:rsidR="004F3034">
        <w:rPr>
          <w:rFonts w:ascii="Times New Roman" w:hAnsi="Times New Roman" w:cs="Times New Roman"/>
          <w:sz w:val="28"/>
          <w:szCs w:val="28"/>
        </w:rPr>
        <w:t>Медведевой Е.Г.</w:t>
      </w:r>
      <w:r w:rsidR="00A94FF1" w:rsidRPr="00A94FF1">
        <w:rPr>
          <w:rFonts w:ascii="Times New Roman" w:hAnsi="Times New Roman" w:cs="Times New Roman"/>
          <w:sz w:val="28"/>
          <w:szCs w:val="28"/>
        </w:rPr>
        <w:t>)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A7139" w:rsidRPr="00A94F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A94FF1" w:rsidRPr="00A94FF1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4F3034">
        <w:rPr>
          <w:rFonts w:ascii="Times New Roman" w:hAnsi="Times New Roman" w:cs="Times New Roman"/>
          <w:sz w:val="28"/>
          <w:szCs w:val="28"/>
        </w:rPr>
        <w:t>Адагум</w:t>
      </w:r>
      <w:r w:rsidR="0026502D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Кры</w:t>
      </w:r>
      <w:r w:rsidR="0026502D">
        <w:rPr>
          <w:rFonts w:ascii="Times New Roman" w:hAnsi="Times New Roman" w:cs="Times New Roman"/>
          <w:sz w:val="28"/>
          <w:szCs w:val="28"/>
        </w:rPr>
        <w:t>мского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502D">
        <w:rPr>
          <w:rFonts w:ascii="Times New Roman" w:hAnsi="Times New Roman" w:cs="Times New Roman"/>
          <w:sz w:val="28"/>
          <w:szCs w:val="28"/>
        </w:rPr>
        <w:t>а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1A7139" w:rsidRPr="00A94FF1" w:rsidRDefault="00E32657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>4</w:t>
      </w:r>
      <w:r w:rsidR="003701AF" w:rsidRPr="00A94FF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1A7139" w:rsidRPr="00A94F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A7139" w:rsidRPr="00A94FF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 </w:t>
      </w:r>
      <w:r w:rsidR="001D7168" w:rsidRPr="00A94FF1">
        <w:rPr>
          <w:rFonts w:ascii="Times New Roman" w:hAnsi="Times New Roman" w:cs="Times New Roman"/>
          <w:sz w:val="28"/>
          <w:szCs w:val="28"/>
        </w:rPr>
        <w:t xml:space="preserve"> </w:t>
      </w:r>
      <w:r w:rsidR="003D0108" w:rsidRPr="00A94FF1">
        <w:rPr>
          <w:rFonts w:ascii="Times New Roman" w:hAnsi="Times New Roman" w:cs="Times New Roman"/>
          <w:sz w:val="28"/>
          <w:szCs w:val="28"/>
        </w:rPr>
        <w:t xml:space="preserve"> </w:t>
      </w:r>
      <w:r w:rsidR="004F3034">
        <w:rPr>
          <w:rFonts w:ascii="Times New Roman" w:hAnsi="Times New Roman" w:cs="Times New Roman"/>
          <w:sz w:val="28"/>
          <w:szCs w:val="28"/>
        </w:rPr>
        <w:t>ведущего специалиста администрации Адагум</w:t>
      </w:r>
      <w:r w:rsidR="00E20F32" w:rsidRPr="00E20F32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Крымского района </w:t>
      </w:r>
      <w:proofErr w:type="spellStart"/>
      <w:r w:rsidR="004F3034">
        <w:rPr>
          <w:rFonts w:ascii="Times New Roman" w:hAnsi="Times New Roman" w:cs="Times New Roman"/>
          <w:sz w:val="28"/>
          <w:szCs w:val="28"/>
        </w:rPr>
        <w:t>С.П.Кулинич</w:t>
      </w:r>
      <w:proofErr w:type="spellEnd"/>
      <w:r w:rsidR="003D0108" w:rsidRPr="00A94FF1">
        <w:rPr>
          <w:rFonts w:ascii="Times New Roman" w:hAnsi="Times New Roman" w:cs="Times New Roman"/>
          <w:sz w:val="28"/>
          <w:szCs w:val="28"/>
        </w:rPr>
        <w:t>.</w:t>
      </w:r>
    </w:p>
    <w:p w:rsidR="001A7139" w:rsidRPr="00A94FF1" w:rsidRDefault="00E32657" w:rsidP="00E103A5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A94FF1">
        <w:rPr>
          <w:rFonts w:ascii="Times New Roman" w:hAnsi="Times New Roman" w:cs="Times New Roman"/>
          <w:sz w:val="28"/>
          <w:szCs w:val="28"/>
        </w:rPr>
        <w:t>5</w:t>
      </w:r>
      <w:r w:rsidR="003701AF" w:rsidRPr="00A94FF1">
        <w:rPr>
          <w:rFonts w:ascii="Times New Roman" w:hAnsi="Times New Roman" w:cs="Times New Roman"/>
          <w:sz w:val="28"/>
          <w:szCs w:val="28"/>
        </w:rPr>
        <w:t>. </w:t>
      </w:r>
      <w:r w:rsidR="001A7139" w:rsidRPr="00A94FF1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</w:t>
      </w:r>
      <w:r w:rsidR="00A94FF1" w:rsidRPr="00A94FF1">
        <w:rPr>
          <w:rFonts w:ascii="Times New Roman" w:hAnsi="Times New Roman" w:cs="Times New Roman"/>
          <w:sz w:val="28"/>
          <w:szCs w:val="28"/>
        </w:rPr>
        <w:t>подписания</w:t>
      </w:r>
      <w:r w:rsidR="001A7139" w:rsidRPr="00A94FF1">
        <w:rPr>
          <w:rFonts w:ascii="Times New Roman" w:hAnsi="Times New Roman" w:cs="Times New Roman"/>
          <w:sz w:val="28"/>
          <w:szCs w:val="28"/>
        </w:rPr>
        <w:t>.</w:t>
      </w:r>
    </w:p>
    <w:p w:rsidR="001A7139" w:rsidRPr="00A94FF1" w:rsidRDefault="001A7139" w:rsidP="001A7139">
      <w:pPr>
        <w:ind w:firstLine="851"/>
        <w:rPr>
          <w:rFonts w:ascii="Times New Roman" w:hAnsi="Times New Roman"/>
          <w:sz w:val="28"/>
          <w:szCs w:val="28"/>
        </w:rPr>
      </w:pPr>
    </w:p>
    <w:p w:rsidR="001A7139" w:rsidRPr="00A94FF1" w:rsidRDefault="001A7139" w:rsidP="001A7139">
      <w:pPr>
        <w:ind w:firstLine="851"/>
        <w:rPr>
          <w:rFonts w:ascii="Times New Roman" w:hAnsi="Times New Roman"/>
          <w:sz w:val="28"/>
          <w:szCs w:val="28"/>
        </w:rPr>
      </w:pPr>
    </w:p>
    <w:p w:rsidR="001A7139" w:rsidRPr="00A94FF1" w:rsidRDefault="001A7139" w:rsidP="001A7139">
      <w:pPr>
        <w:ind w:firstLine="851"/>
        <w:rPr>
          <w:rFonts w:ascii="Times New Roman" w:hAnsi="Times New Roman"/>
          <w:sz w:val="28"/>
          <w:szCs w:val="28"/>
        </w:rPr>
      </w:pPr>
    </w:p>
    <w:p w:rsidR="00E1350B" w:rsidRPr="00A94FF1" w:rsidRDefault="001A7139" w:rsidP="00E1350B">
      <w:pPr>
        <w:ind w:firstLine="0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 xml:space="preserve">Глава </w:t>
      </w:r>
    </w:p>
    <w:p w:rsidR="001A7139" w:rsidRDefault="004F3034" w:rsidP="001A713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Адагум</w:t>
      </w:r>
      <w:r w:rsidR="00E1350B">
        <w:rPr>
          <w:rFonts w:ascii="Times New Roman" w:hAnsi="Times New Roman"/>
          <w:sz w:val="28"/>
          <w:szCs w:val="28"/>
        </w:rPr>
        <w:t>ского сельского поселения</w:t>
      </w:r>
    </w:p>
    <w:p w:rsidR="00E1350B" w:rsidRDefault="00E1350B" w:rsidP="001A713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Крымского района                                                      </w:t>
      </w:r>
      <w:r w:rsidR="004F3034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4F3034">
        <w:rPr>
          <w:rFonts w:ascii="Times New Roman" w:hAnsi="Times New Roman"/>
          <w:sz w:val="28"/>
          <w:szCs w:val="28"/>
        </w:rPr>
        <w:t>А.В.Грицюта</w:t>
      </w:r>
      <w:proofErr w:type="spellEnd"/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0120AF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p w:rsidR="00AB6924" w:rsidRDefault="00AB6924" w:rsidP="000120AF">
      <w:pPr>
        <w:ind w:left="5103" w:firstLine="0"/>
        <w:rPr>
          <w:rFonts w:ascii="Times New Roman" w:hAnsi="Times New Roman"/>
          <w:sz w:val="28"/>
          <w:szCs w:val="28"/>
        </w:rPr>
      </w:pPr>
    </w:p>
    <w:p w:rsidR="00AB6924" w:rsidRDefault="00AB6924" w:rsidP="000120AF">
      <w:pPr>
        <w:ind w:left="5103" w:firstLine="0"/>
        <w:rPr>
          <w:rFonts w:ascii="Times New Roman" w:hAnsi="Times New Roman"/>
          <w:sz w:val="28"/>
          <w:szCs w:val="28"/>
        </w:rPr>
      </w:pPr>
    </w:p>
    <w:p w:rsidR="00AB6924" w:rsidRDefault="00AB6924" w:rsidP="006F418D">
      <w:pPr>
        <w:ind w:firstLine="0"/>
        <w:rPr>
          <w:rFonts w:ascii="Times New Roman" w:hAnsi="Times New Roman"/>
          <w:sz w:val="28"/>
          <w:szCs w:val="28"/>
        </w:rPr>
      </w:pPr>
    </w:p>
    <w:p w:rsidR="0038235E" w:rsidRDefault="0038235E" w:rsidP="006F418D">
      <w:pPr>
        <w:ind w:firstLine="0"/>
        <w:rPr>
          <w:rFonts w:ascii="Times New Roman" w:hAnsi="Times New Roman"/>
          <w:sz w:val="28"/>
          <w:szCs w:val="28"/>
        </w:rPr>
      </w:pPr>
    </w:p>
    <w:p w:rsidR="0038235E" w:rsidRDefault="0038235E" w:rsidP="006F418D">
      <w:pPr>
        <w:ind w:firstLine="0"/>
        <w:rPr>
          <w:rFonts w:ascii="Times New Roman" w:hAnsi="Times New Roman"/>
          <w:sz w:val="28"/>
          <w:szCs w:val="28"/>
        </w:rPr>
      </w:pPr>
    </w:p>
    <w:p w:rsidR="0038235E" w:rsidRDefault="0038235E" w:rsidP="006F418D">
      <w:pPr>
        <w:ind w:firstLine="0"/>
        <w:rPr>
          <w:rFonts w:ascii="Times New Roman" w:hAnsi="Times New Roman"/>
          <w:sz w:val="28"/>
          <w:szCs w:val="28"/>
        </w:rPr>
      </w:pPr>
    </w:p>
    <w:p w:rsidR="000120AF" w:rsidRPr="00A94FF1" w:rsidRDefault="000120AF" w:rsidP="004F3034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4FF1">
        <w:rPr>
          <w:rFonts w:ascii="Times New Roman" w:hAnsi="Times New Roman"/>
          <w:sz w:val="28"/>
          <w:szCs w:val="28"/>
        </w:rPr>
        <w:t>1</w:t>
      </w:r>
    </w:p>
    <w:p w:rsidR="000120AF" w:rsidRDefault="000120AF" w:rsidP="004F3034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4F3034">
        <w:rPr>
          <w:rFonts w:ascii="Times New Roman" w:hAnsi="Times New Roman"/>
          <w:sz w:val="28"/>
          <w:szCs w:val="28"/>
        </w:rPr>
        <w:t>Адагум</w:t>
      </w:r>
      <w:r>
        <w:rPr>
          <w:rFonts w:ascii="Times New Roman" w:hAnsi="Times New Roman"/>
          <w:sz w:val="28"/>
          <w:szCs w:val="28"/>
        </w:rPr>
        <w:t>ского сельского поселения Крымского</w:t>
      </w:r>
      <w:r w:rsidRPr="00A94FF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0120AF" w:rsidRPr="00A94FF1" w:rsidRDefault="004F3034" w:rsidP="004F3034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25.03.2020г.№ 84</w:t>
      </w:r>
    </w:p>
    <w:p w:rsidR="000120AF" w:rsidRDefault="000120AF" w:rsidP="004F3034">
      <w:pPr>
        <w:ind w:firstLine="0"/>
        <w:jc w:val="right"/>
        <w:rPr>
          <w:rFonts w:ascii="Times New Roman" w:hAnsi="Times New Roman"/>
          <w:sz w:val="28"/>
          <w:szCs w:val="28"/>
        </w:rPr>
      </w:pPr>
    </w:p>
    <w:p w:rsidR="000120AF" w:rsidRDefault="000120AF" w:rsidP="000120AF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120AF" w:rsidRPr="00E103A5" w:rsidRDefault="000120AF" w:rsidP="000120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03A5">
        <w:rPr>
          <w:rFonts w:ascii="Times New Roman" w:hAnsi="Times New Roman"/>
          <w:b/>
          <w:sz w:val="28"/>
          <w:szCs w:val="28"/>
        </w:rPr>
        <w:t>СОСТАВ</w:t>
      </w:r>
    </w:p>
    <w:p w:rsidR="000120AF" w:rsidRPr="00E103A5" w:rsidRDefault="000120AF" w:rsidP="000120A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103A5">
        <w:rPr>
          <w:rFonts w:ascii="Times New Roman" w:hAnsi="Times New Roman" w:cs="Times New Roman"/>
          <w:b/>
          <w:sz w:val="28"/>
          <w:szCs w:val="28"/>
        </w:rPr>
        <w:t xml:space="preserve">межведомственного оперативного штаба по противодействию распространения новой </w:t>
      </w:r>
      <w:proofErr w:type="spellStart"/>
      <w:r w:rsidRPr="00E103A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E103A5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Pr="00E103A5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E103A5">
        <w:rPr>
          <w:rFonts w:ascii="Times New Roman" w:hAnsi="Times New Roman" w:cs="Times New Roman"/>
          <w:b/>
          <w:sz w:val="28"/>
          <w:szCs w:val="28"/>
        </w:rPr>
        <w:t>-2019)</w:t>
      </w:r>
      <w:r w:rsidR="004F3034">
        <w:rPr>
          <w:rFonts w:ascii="Times New Roman" w:hAnsi="Times New Roman" w:cs="Times New Roman"/>
          <w:b/>
          <w:sz w:val="28"/>
          <w:szCs w:val="28"/>
        </w:rPr>
        <w:t xml:space="preserve"> на территории Адагум</w:t>
      </w:r>
      <w:r w:rsidR="00F41117">
        <w:rPr>
          <w:rFonts w:ascii="Times New Roman" w:hAnsi="Times New Roman" w:cs="Times New Roman"/>
          <w:b/>
          <w:sz w:val="28"/>
          <w:szCs w:val="28"/>
        </w:rPr>
        <w:t>ского сельского поселения Крымского района</w:t>
      </w:r>
    </w:p>
    <w:p w:rsidR="000120AF" w:rsidRDefault="000120AF" w:rsidP="000120A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18"/>
      </w:tblGrid>
      <w:tr w:rsidR="000120AF" w:rsidTr="00E8231E">
        <w:tc>
          <w:tcPr>
            <w:tcW w:w="3936" w:type="dxa"/>
          </w:tcPr>
          <w:p w:rsidR="000120AF" w:rsidRDefault="004F303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Грицюта</w:t>
            </w:r>
            <w:proofErr w:type="spellEnd"/>
          </w:p>
          <w:p w:rsidR="0059049A" w:rsidRDefault="004F303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5918" w:type="dxa"/>
          </w:tcPr>
          <w:p w:rsidR="000120AF" w:rsidRDefault="004F303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Адагум</w:t>
            </w:r>
            <w:r w:rsidR="0059049A">
              <w:rPr>
                <w:rFonts w:ascii="Times New Roman" w:hAnsi="Times New Roman"/>
                <w:sz w:val="28"/>
                <w:szCs w:val="28"/>
              </w:rPr>
              <w:t>ского сельского поселения Крымского</w:t>
            </w:r>
            <w:r w:rsidR="000120AF">
              <w:rPr>
                <w:rFonts w:ascii="Times New Roman" w:hAnsi="Times New Roman"/>
                <w:sz w:val="28"/>
                <w:szCs w:val="28"/>
              </w:rPr>
              <w:t xml:space="preserve"> район</w:t>
            </w:r>
            <w:r w:rsidR="0059049A">
              <w:rPr>
                <w:rFonts w:ascii="Times New Roman" w:hAnsi="Times New Roman"/>
                <w:sz w:val="28"/>
                <w:szCs w:val="28"/>
              </w:rPr>
              <w:t>а</w:t>
            </w:r>
            <w:r w:rsidR="000120AF">
              <w:rPr>
                <w:rFonts w:ascii="Times New Roman" w:hAnsi="Times New Roman"/>
                <w:sz w:val="28"/>
                <w:szCs w:val="28"/>
              </w:rPr>
              <w:t>, председатель оперативного штаба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4F3034" w:rsidRDefault="004F303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Кулинич</w:t>
            </w:r>
            <w:proofErr w:type="spellEnd"/>
          </w:p>
          <w:p w:rsidR="0059049A" w:rsidRDefault="004F303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Семен  Павлович</w:t>
            </w:r>
          </w:p>
        </w:tc>
        <w:tc>
          <w:tcPr>
            <w:tcW w:w="5918" w:type="dxa"/>
          </w:tcPr>
          <w:p w:rsidR="000120AF" w:rsidRDefault="004F303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 администрации Адагум</w:t>
            </w:r>
            <w:r w:rsidR="0059049A">
              <w:rPr>
                <w:rFonts w:ascii="Times New Roman" w:hAnsi="Times New Roman"/>
                <w:sz w:val="28"/>
                <w:szCs w:val="28"/>
              </w:rPr>
              <w:t>ского сельского поселения Крымского района,</w:t>
            </w:r>
            <w:r w:rsidR="000120AF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оперативного штаба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59049A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Слысь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</w:t>
            </w:r>
          </w:p>
          <w:p w:rsidR="00BD53F9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Владимирович</w:t>
            </w:r>
          </w:p>
        </w:tc>
        <w:tc>
          <w:tcPr>
            <w:tcW w:w="5918" w:type="dxa"/>
          </w:tcPr>
          <w:p w:rsidR="000120AF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УПП МВД России  по Крымскому району   Адагумского сельского поселения Крымского района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120AF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 w:rsidR="000120AF">
              <w:rPr>
                <w:rFonts w:ascii="Times New Roman" w:hAnsi="Times New Roman"/>
                <w:sz w:val="28"/>
                <w:szCs w:val="28"/>
              </w:rPr>
              <w:t xml:space="preserve"> заместитель председателя оперативного штаба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Члены оперативного штаба: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BD53F9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Елена</w:t>
            </w:r>
          </w:p>
          <w:p w:rsidR="003B6AD5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Геннадьевна</w:t>
            </w:r>
          </w:p>
        </w:tc>
        <w:tc>
          <w:tcPr>
            <w:tcW w:w="5918" w:type="dxa"/>
          </w:tcPr>
          <w:p w:rsidR="000120AF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 специалист  администрации Адагум</w:t>
            </w:r>
            <w:r w:rsidR="003B6AD5">
              <w:rPr>
                <w:rFonts w:ascii="Times New Roman" w:hAnsi="Times New Roman"/>
                <w:sz w:val="28"/>
                <w:szCs w:val="28"/>
              </w:rPr>
              <w:t>ского сельского поселения Крымского района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3B6AD5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Полякова Елена</w:t>
            </w:r>
          </w:p>
          <w:p w:rsidR="00BD53F9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Юрьевна</w:t>
            </w:r>
          </w:p>
        </w:tc>
        <w:tc>
          <w:tcPr>
            <w:tcW w:w="5918" w:type="dxa"/>
          </w:tcPr>
          <w:p w:rsidR="000120AF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ч-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педиатр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Адагумской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врачебной амбулатории</w:t>
            </w:r>
            <w:r w:rsidRPr="003B6A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B6AD5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Хасни</w:t>
            </w:r>
            <w:proofErr w:type="spellEnd"/>
          </w:p>
          <w:p w:rsidR="003B6AD5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Любовь Владимировна</w:t>
            </w:r>
          </w:p>
        </w:tc>
        <w:tc>
          <w:tcPr>
            <w:tcW w:w="5918" w:type="dxa"/>
          </w:tcPr>
          <w:p w:rsidR="000120AF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Врач – терапевт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Адагумской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врачебной амбулатории</w:t>
            </w:r>
          </w:p>
          <w:p w:rsidR="003B6AD5" w:rsidRDefault="003B6AD5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FB3F09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Володченко Светлана Ивановна</w:t>
            </w:r>
          </w:p>
        </w:tc>
        <w:tc>
          <w:tcPr>
            <w:tcW w:w="5918" w:type="dxa"/>
          </w:tcPr>
          <w:p w:rsidR="000120AF" w:rsidRDefault="00FB3F0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</w:t>
            </w:r>
            <w:r w:rsidR="00BD53F9">
              <w:rPr>
                <w:rFonts w:ascii="Times New Roman" w:hAnsi="Times New Roman"/>
                <w:sz w:val="28"/>
                <w:szCs w:val="28"/>
              </w:rPr>
              <w:t>сперт ВУС администрации Адагум</w:t>
            </w:r>
            <w:r>
              <w:rPr>
                <w:rFonts w:ascii="Times New Roman" w:hAnsi="Times New Roman"/>
                <w:sz w:val="28"/>
                <w:szCs w:val="28"/>
              </w:rPr>
              <w:t>ского сельского поселения Крымского района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5420AC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Кушнаренко Николай Борисович</w:t>
            </w:r>
          </w:p>
        </w:tc>
        <w:tc>
          <w:tcPr>
            <w:tcW w:w="5918" w:type="dxa"/>
          </w:tcPr>
          <w:p w:rsidR="000120AF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Атаман Адагум</w:t>
            </w:r>
            <w:r w:rsidR="005420AC">
              <w:rPr>
                <w:rFonts w:ascii="Times New Roman" w:hAnsi="Times New Roman"/>
                <w:sz w:val="28"/>
                <w:szCs w:val="28"/>
              </w:rPr>
              <w:t>ского хуторского казачьего общества</w:t>
            </w:r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B82D0F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Оникиенко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Валентина Васильевна</w:t>
            </w:r>
          </w:p>
        </w:tc>
        <w:tc>
          <w:tcPr>
            <w:tcW w:w="5918" w:type="dxa"/>
          </w:tcPr>
          <w:p w:rsidR="000120AF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ТОС х.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Адагум</w:t>
            </w:r>
            <w:proofErr w:type="spellEnd"/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BD53F9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Белоног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Любовь </w:t>
            </w:r>
          </w:p>
          <w:p w:rsidR="00BD53F9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5918" w:type="dxa"/>
          </w:tcPr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20AF" w:rsidRDefault="00B82D0F" w:rsidP="00BD53F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ТОС </w:t>
            </w:r>
            <w:r w:rsidR="00BD53F9">
              <w:rPr>
                <w:rFonts w:ascii="Times New Roman" w:hAnsi="Times New Roman"/>
                <w:sz w:val="28"/>
                <w:szCs w:val="28"/>
              </w:rPr>
              <w:t>с. Новопокровское,</w:t>
            </w:r>
          </w:p>
          <w:p w:rsidR="00BD53F9" w:rsidRDefault="00BD53F9" w:rsidP="00BD53F9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аранцовское</w:t>
            </w:r>
            <w:proofErr w:type="spellEnd"/>
          </w:p>
        </w:tc>
      </w:tr>
      <w:tr w:rsidR="000120AF" w:rsidTr="00E8231E">
        <w:tc>
          <w:tcPr>
            <w:tcW w:w="3936" w:type="dxa"/>
          </w:tcPr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AE0E14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Стороженко Любовь Сергеевна</w:t>
            </w:r>
          </w:p>
        </w:tc>
        <w:tc>
          <w:tcPr>
            <w:tcW w:w="5918" w:type="dxa"/>
          </w:tcPr>
          <w:p w:rsidR="00B82D0F" w:rsidRDefault="00B82D0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20AF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</w:t>
            </w:r>
            <w:r w:rsidR="00BD53F9">
              <w:rPr>
                <w:rFonts w:ascii="Times New Roman" w:hAnsi="Times New Roman"/>
                <w:sz w:val="28"/>
                <w:szCs w:val="28"/>
              </w:rPr>
              <w:t xml:space="preserve">ель ТОС </w:t>
            </w:r>
            <w:proofErr w:type="spellStart"/>
            <w:r w:rsidR="00BD53F9">
              <w:rPr>
                <w:rFonts w:ascii="Times New Roman" w:hAnsi="Times New Roman"/>
                <w:sz w:val="28"/>
                <w:szCs w:val="28"/>
              </w:rPr>
              <w:t>х</w:t>
            </w:r>
            <w:proofErr w:type="gramStart"/>
            <w:r w:rsidR="00BD53F9"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 w:rsidR="00BD53F9">
              <w:rPr>
                <w:rFonts w:ascii="Times New Roman" w:hAnsi="Times New Roman"/>
                <w:sz w:val="28"/>
                <w:szCs w:val="28"/>
              </w:rPr>
              <w:t>епиль</w:t>
            </w:r>
            <w:proofErr w:type="spellEnd"/>
          </w:p>
          <w:p w:rsidR="000120AF" w:rsidRDefault="000120AF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120AF" w:rsidTr="00E8231E">
        <w:tc>
          <w:tcPr>
            <w:tcW w:w="3936" w:type="dxa"/>
          </w:tcPr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20AF" w:rsidRDefault="00BD53F9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Казев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Григорьевич</w:t>
            </w:r>
          </w:p>
        </w:tc>
        <w:tc>
          <w:tcPr>
            <w:tcW w:w="5918" w:type="dxa"/>
          </w:tcPr>
          <w:p w:rsidR="00AE0E14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  <w:p w:rsidR="000120AF" w:rsidRDefault="00AE0E14" w:rsidP="00E8231E">
            <w:pPr>
              <w:widowControl/>
              <w:autoSpaceDE/>
              <w:autoSpaceDN/>
              <w:adjustRightInd/>
              <w:spacing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r w:rsidR="00BD53F9">
              <w:rPr>
                <w:rFonts w:ascii="Times New Roman" w:hAnsi="Times New Roman"/>
                <w:sz w:val="28"/>
                <w:szCs w:val="28"/>
              </w:rPr>
              <w:t>едседатель ТОС пос. Нефтепромысловый</w:t>
            </w:r>
          </w:p>
        </w:tc>
      </w:tr>
    </w:tbl>
    <w:p w:rsidR="000120AF" w:rsidRDefault="000120AF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20AF" w:rsidRDefault="000120AF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20AF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0120AF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</w:t>
      </w:r>
      <w:r w:rsidR="000120AF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0120AF" w:rsidRDefault="000120AF" w:rsidP="000120A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</w:t>
      </w:r>
      <w:r w:rsidR="00AB6924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BD53F9">
        <w:rPr>
          <w:rFonts w:ascii="Times New Roman" w:hAnsi="Times New Roman" w:cs="Times New Roman"/>
          <w:sz w:val="28"/>
          <w:szCs w:val="28"/>
        </w:rPr>
        <w:t>С.П.Кулинич</w:t>
      </w:r>
      <w:proofErr w:type="spellEnd"/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D53F9" w:rsidRDefault="00BD53F9" w:rsidP="000120A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120AF" w:rsidRDefault="000120AF" w:rsidP="000120AF">
      <w:pPr>
        <w:ind w:firstLine="0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C2246F" w:rsidRPr="00A94FF1" w:rsidRDefault="00C2246F" w:rsidP="00BD53F9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>ПРИЛОЖЕНИЕ №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C2246F" w:rsidRDefault="00C2246F" w:rsidP="00BD53F9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 w:rsidRPr="00A94FF1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  <w:r w:rsidR="00BD53F9">
        <w:rPr>
          <w:rFonts w:ascii="Times New Roman" w:hAnsi="Times New Roman"/>
          <w:sz w:val="28"/>
          <w:szCs w:val="28"/>
        </w:rPr>
        <w:t>Адагум</w:t>
      </w:r>
      <w:r>
        <w:rPr>
          <w:rFonts w:ascii="Times New Roman" w:hAnsi="Times New Roman"/>
          <w:sz w:val="28"/>
          <w:szCs w:val="28"/>
        </w:rPr>
        <w:t>ского сельского поселения Крымского</w:t>
      </w:r>
      <w:r w:rsidRPr="00A94FF1">
        <w:rPr>
          <w:rFonts w:ascii="Times New Roman" w:hAnsi="Times New Roman"/>
          <w:sz w:val="28"/>
          <w:szCs w:val="28"/>
        </w:rPr>
        <w:t xml:space="preserve"> район</w:t>
      </w:r>
      <w:r>
        <w:rPr>
          <w:rFonts w:ascii="Times New Roman" w:hAnsi="Times New Roman"/>
          <w:sz w:val="28"/>
          <w:szCs w:val="28"/>
        </w:rPr>
        <w:t>а</w:t>
      </w:r>
    </w:p>
    <w:p w:rsidR="00C2246F" w:rsidRPr="00A94FF1" w:rsidRDefault="00BD53F9" w:rsidP="00BD53F9">
      <w:pPr>
        <w:ind w:left="5103" w:firstLine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25.03.2020г. № 84</w:t>
      </w:r>
    </w:p>
    <w:p w:rsidR="00C2246F" w:rsidRPr="00A94FF1" w:rsidRDefault="00C2246F" w:rsidP="00C224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246F" w:rsidRPr="00A94FF1" w:rsidRDefault="00C2246F" w:rsidP="00C224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246F" w:rsidRPr="00640A3E" w:rsidRDefault="00C2246F" w:rsidP="00C2246F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0A3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2246F" w:rsidRPr="00640A3E" w:rsidRDefault="00C2246F" w:rsidP="00C2246F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640A3E">
        <w:rPr>
          <w:rFonts w:ascii="Times New Roman" w:hAnsi="Times New Roman" w:cs="Times New Roman"/>
          <w:b/>
          <w:sz w:val="28"/>
          <w:szCs w:val="28"/>
        </w:rPr>
        <w:t xml:space="preserve"> межведомственном оперативном штабе по противодействию распространения новой </w:t>
      </w:r>
      <w:proofErr w:type="spellStart"/>
      <w:r w:rsidRPr="00640A3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640A3E"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 w:rsidRPr="00640A3E"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Pr="00640A3E">
        <w:rPr>
          <w:rFonts w:ascii="Times New Roman" w:hAnsi="Times New Roman" w:cs="Times New Roman"/>
          <w:b/>
          <w:sz w:val="28"/>
          <w:szCs w:val="28"/>
        </w:rPr>
        <w:t>-2019)</w:t>
      </w:r>
      <w:r w:rsidR="0038235E">
        <w:rPr>
          <w:rFonts w:ascii="Times New Roman" w:hAnsi="Times New Roman" w:cs="Times New Roman"/>
          <w:b/>
          <w:sz w:val="28"/>
          <w:szCs w:val="28"/>
        </w:rPr>
        <w:t xml:space="preserve"> на территории Адагум</w:t>
      </w:r>
      <w:r>
        <w:rPr>
          <w:rFonts w:ascii="Times New Roman" w:hAnsi="Times New Roman" w:cs="Times New Roman"/>
          <w:b/>
          <w:sz w:val="28"/>
          <w:szCs w:val="28"/>
        </w:rPr>
        <w:t>ского сельского поселения Крымского района</w:t>
      </w:r>
    </w:p>
    <w:p w:rsidR="00C2246F" w:rsidRPr="00A94FF1" w:rsidRDefault="00C2246F" w:rsidP="00C2246F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="000452EF" w:rsidRPr="00640A3E">
        <w:rPr>
          <w:rFonts w:ascii="Times New Roman" w:hAnsi="Times New Roman" w:cs="Times New Roman"/>
          <w:sz w:val="28"/>
          <w:szCs w:val="28"/>
        </w:rPr>
        <w:t>Межведомственный</w:t>
      </w:r>
      <w:r w:rsidRPr="00640A3E">
        <w:rPr>
          <w:rFonts w:ascii="Times New Roman" w:hAnsi="Times New Roman" w:cs="Times New Roman"/>
          <w:sz w:val="28"/>
          <w:szCs w:val="28"/>
        </w:rPr>
        <w:t xml:space="preserve"> оперативный штаб по противодействию распространения новой </w:t>
      </w:r>
      <w:proofErr w:type="spellStart"/>
      <w:r w:rsidRPr="00640A3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640A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инфекции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40A3E">
        <w:rPr>
          <w:rFonts w:ascii="Times New Roman" w:hAnsi="Times New Roman" w:cs="Times New Roman"/>
          <w:sz w:val="28"/>
          <w:szCs w:val="28"/>
        </w:rPr>
        <w:t xml:space="preserve">-2019) </w:t>
      </w:r>
      <w:r>
        <w:rPr>
          <w:rFonts w:ascii="Times New Roman" w:hAnsi="Times New Roman" w:cs="Times New Roman"/>
          <w:sz w:val="28"/>
          <w:szCs w:val="28"/>
        </w:rPr>
        <w:t xml:space="preserve">(далее – Оперативный штаб) является совещательным органом, обеспечивающим согласованные действия органов местного самоуправления, муниципальных предприятий, учреждений и организаций, иных организаций, территориальных органов федеральных и краевых органов государственной власти, муниципального звена территориальной подсистемы единой государственной системы предупреждения и ликвидации чрезвычайных ситуаций (далее – МЗ ТП РСЧС), в решении задач, направленных на противодействие </w:t>
      </w:r>
      <w:r w:rsidRPr="00A94FF1">
        <w:rPr>
          <w:rFonts w:ascii="Times New Roman" w:hAnsi="Times New Roman" w:cs="Times New Roman"/>
          <w:sz w:val="28"/>
          <w:szCs w:val="28"/>
        </w:rPr>
        <w:t>распространению</w:t>
      </w:r>
      <w:proofErr w:type="gramEnd"/>
      <w:r w:rsidRPr="00A94FF1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94FF1">
        <w:rPr>
          <w:rFonts w:ascii="Times New Roman" w:hAnsi="Times New Roman" w:cs="Times New Roman"/>
          <w:sz w:val="28"/>
          <w:szCs w:val="28"/>
        </w:rPr>
        <w:t xml:space="preserve">-2019) и ухудшению эпидемиологической обстановки на территории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0B0B7D" w:rsidRPr="000B0B7D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Оперативный штаб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постановлениями Главного государственного санитарного врача Российской Федерации, законами Краснодарского края, постановлениями и распоряжениями главы администрации (губернатора) Краснодарского края, правовыми актами органов местного самоуправления </w:t>
      </w:r>
      <w:r w:rsidR="0038235E">
        <w:rPr>
          <w:rFonts w:ascii="Times New Roman" w:hAnsi="Times New Roman" w:cs="Times New Roman"/>
          <w:sz w:val="28"/>
          <w:szCs w:val="28"/>
        </w:rPr>
        <w:t>администрации Адагум</w:t>
      </w:r>
      <w:r w:rsidR="006F418D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  <w:proofErr w:type="gramEnd"/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Основные задачи Оперативного штаба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задачами Оперативного штаба являются: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недопущение распространения </w:t>
      </w:r>
      <w:r w:rsidRPr="00A94FF1">
        <w:rPr>
          <w:rFonts w:ascii="Times New Roman" w:hAnsi="Times New Roman" w:cs="Times New Roman"/>
          <w:sz w:val="28"/>
          <w:szCs w:val="28"/>
        </w:rPr>
        <w:t xml:space="preserve">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94FF1">
        <w:rPr>
          <w:rFonts w:ascii="Times New Roman" w:hAnsi="Times New Roman" w:cs="Times New Roman"/>
          <w:sz w:val="28"/>
          <w:szCs w:val="28"/>
        </w:rPr>
        <w:t>-2019) и ухудшени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94FF1">
        <w:rPr>
          <w:rFonts w:ascii="Times New Roman" w:hAnsi="Times New Roman" w:cs="Times New Roman"/>
          <w:sz w:val="28"/>
          <w:szCs w:val="28"/>
        </w:rPr>
        <w:t xml:space="preserve"> эпидемиологической обстановки на территории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0452EF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обеспечение готовности МЗ ТП РСЧС, сил и средств, входящих в территориальную подсистему единой государственной системы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предупреждения и ликвидации чрезвычайных ситуаций к введению режима функционирования «чрезвычайная ситуация» в связи с распространением новой </w:t>
      </w:r>
      <w:proofErr w:type="spellStart"/>
      <w:r w:rsidRPr="00A94FF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94FF1">
        <w:rPr>
          <w:rFonts w:ascii="Times New Roman" w:hAnsi="Times New Roman" w:cs="Times New Roman"/>
          <w:sz w:val="28"/>
          <w:szCs w:val="28"/>
        </w:rPr>
        <w:t xml:space="preserve"> инфекции (</w:t>
      </w:r>
      <w:r w:rsidRPr="00A94FF1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94FF1">
        <w:rPr>
          <w:rFonts w:ascii="Times New Roman" w:hAnsi="Times New Roman" w:cs="Times New Roman"/>
          <w:sz w:val="28"/>
          <w:szCs w:val="28"/>
        </w:rPr>
        <w:t>-2019)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0452EF" w:rsidRPr="000452EF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разработка мероприятий в области профилактики инфекционных заболеваний (отравлений) людей и обеспечения санитарно-эпидемиологического благополучия населения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0452EF" w:rsidRPr="000452EF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Функции Оперативного штаба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основными задачами, определёнными разделом 2 настоящего Положения, Оперативный штаб осуществляет следующие функции: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организует оперативное рассмотрение вопросов, связанных с возникновением или угрозой возникновения на территории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0452EF" w:rsidRPr="000452EF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чрезвычайных ситуаций санитарно-эпидемиологического характера;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соответствии с действующим законодательством участвует в разработке и осуществлении комплексных мероприятий, обеспечивающих локализацию и ликвидацию очагов массовых заболеваний среди населения, улучшение санитарно-эпидемиологической обстановки;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участвует в рассмотрении и оценке состояния санитарно-эпидемиологической обстановки на территории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0452EF" w:rsidRPr="000452EF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прогнозов её изменения;</w:t>
      </w: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информирует главу муниципального образования Крымский район о состоянии санитарно-эпидемиологической обстановки на территории </w:t>
      </w:r>
      <w:r w:rsidR="0038235E">
        <w:rPr>
          <w:rFonts w:ascii="Times New Roman" w:hAnsi="Times New Roman" w:cs="Times New Roman"/>
          <w:sz w:val="28"/>
          <w:szCs w:val="28"/>
        </w:rPr>
        <w:t>Адагумс</w:t>
      </w:r>
      <w:r w:rsidR="000452EF" w:rsidRPr="000452EF">
        <w:rPr>
          <w:rFonts w:ascii="Times New Roman" w:hAnsi="Times New Roman" w:cs="Times New Roman"/>
          <w:sz w:val="28"/>
          <w:szCs w:val="28"/>
        </w:rPr>
        <w:t>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, принимаемых мерах, а также о необходимости введения режима функционирования «чрезвычайная ситуация».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Права Оперативного штаба</w:t>
      </w:r>
    </w:p>
    <w:p w:rsidR="00C2246F" w:rsidRDefault="00C2246F" w:rsidP="00C2246F">
      <w:pPr>
        <w:ind w:left="-11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Оперативный штаб в соответствии с действующим законодательством имеет право:</w:t>
      </w:r>
    </w:p>
    <w:p w:rsidR="00C2246F" w:rsidRDefault="00C2246F" w:rsidP="00C2246F">
      <w:pPr>
        <w:pStyle w:val="a6"/>
        <w:numPr>
          <w:ilvl w:val="0"/>
          <w:numId w:val="2"/>
        </w:num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Запрашивать и получать в установленном порядке от органов государственной власти, органов местного самоуправления, организаций, независимо от их организационно-правовой формы, формы собственности и ведомственной принадлежности, информацию о случаях инфекционных и массовых неинфекционных заболеваний (отравлений), состоянии санитарно-эпидемиологической обстановки, нарушениях санитарного законодательства Российской Федерации и мерах, принимаемых в целях предупреждения, возникновения и распространения инфекционных, паразитарных болезней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обеспечения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безопасных и безвредных для человека условий среды обитания;</w:t>
      </w:r>
    </w:p>
    <w:p w:rsidR="00C2246F" w:rsidRDefault="00C2246F" w:rsidP="000452EF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Ставить в установленном порядке пер</w:t>
      </w:r>
      <w:r w:rsidR="000452EF">
        <w:rPr>
          <w:rFonts w:ascii="Times New Roman" w:hAnsi="Times New Roman" w:cs="Times New Roman"/>
          <w:sz w:val="28"/>
          <w:szCs w:val="28"/>
        </w:rPr>
        <w:t xml:space="preserve">ед отраслевыми, функциональными </w:t>
      </w:r>
      <w:r>
        <w:rPr>
          <w:rFonts w:ascii="Times New Roman" w:hAnsi="Times New Roman" w:cs="Times New Roman"/>
          <w:sz w:val="28"/>
          <w:szCs w:val="28"/>
        </w:rPr>
        <w:t xml:space="preserve">органами администрации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0452EF" w:rsidRPr="000452EF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 xml:space="preserve">, муниципальными предприятиями и учреждениями вопрос 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привлечении к дисциплинарной ответственности лиц, по вине которых не обеспечивается санитарно-эпидемиологическое благополучие населения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0452EF" w:rsidRPr="000452EF">
        <w:rPr>
          <w:rFonts w:ascii="Times New Roman" w:hAnsi="Times New Roman" w:cs="Times New Roman"/>
          <w:sz w:val="28"/>
          <w:szCs w:val="28"/>
        </w:rPr>
        <w:t xml:space="preserve">ского сельского поселения Крымского района </w:t>
      </w:r>
      <w:r>
        <w:rPr>
          <w:rFonts w:ascii="Times New Roman" w:hAnsi="Times New Roman" w:cs="Times New Roman"/>
          <w:sz w:val="28"/>
          <w:szCs w:val="28"/>
        </w:rPr>
        <w:t>и не выполняется санитарное законодательство Российской Федерации;</w:t>
      </w:r>
    </w:p>
    <w:p w:rsidR="00C2246F" w:rsidRDefault="00C2246F" w:rsidP="001F1B52">
      <w:pPr>
        <w:pStyle w:val="a6"/>
        <w:numPr>
          <w:ilvl w:val="0"/>
          <w:numId w:val="2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Заслушивать на своих заседаниях должностных лиц территориальных органов федеральных и краевых органов государственной власти, заинтересованных служб и организаций, независимо от их организационно-правовой формы, формы собственности и ведомственной принадлежности, по вопросам реализации мер, направленных на профилактику массовых заболеваний и обеспечение санитарно-эпидемиологического благополучия населения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1F1B52" w:rsidRPr="001F1B52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246F" w:rsidRDefault="00C2246F" w:rsidP="00C2246F">
      <w:pPr>
        <w:pStyle w:val="a6"/>
        <w:numPr>
          <w:ilvl w:val="0"/>
          <w:numId w:val="2"/>
        </w:numPr>
        <w:ind w:left="-11" w:firstLine="5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Осуществлять контроль за исполнением решение Оперативного штаба,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принятых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соответствии с его компетенцией.</w:t>
      </w:r>
    </w:p>
    <w:p w:rsidR="00C2246F" w:rsidRDefault="00C2246F" w:rsidP="00C2246F">
      <w:pPr>
        <w:pStyle w:val="a6"/>
        <w:ind w:left="349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Организация работы Оперативного штаба</w:t>
      </w:r>
    </w:p>
    <w:p w:rsidR="00C2246F" w:rsidRDefault="00C2246F" w:rsidP="00C2246F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Состав Оперативного штаба определяется правовым актом администрации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BE75F8" w:rsidRPr="00BE75F8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Деятельностью Оперативного штаба руководит председатель, который несёт персональную ответственность за выполнение поставленных перед ним задач, утверждает планы работы штаба и основные направления деятельности.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Члены Оперативного штаба принимают личное участие в его работе. Председатель Оперативного штаба в исключительных случаях вправе допустить к участию в работе Оперативного штаба лиц, исполняющих обязанности членов Оперативного штаба, при наличии подтверждающих документов.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Формой работы Оперативного штаба являются заседания, проводимые в порядке, определяемом председателем Оперативного штаба по мере необходимости и в соответствии со складывающейся санитарно-эпидемиологической обстановкой. Плановые заседания Оперативного штаба проводятся не реже одного раза в неделю.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Работу Оперативного штаба организует председатель Оперативного штаба, а в случае его отсутствия в силу исключительных обстоятельств – один из заместителей председателя Оперативного штаба, избираемый голосованием.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Решения Оперативного штаба оформляются протоколом и доводятся до сведения заинтересованных лиц. Протокол заседания Оперативного штаба подписывается председательствующим и секретарём.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Решения Оперативного штаба принимаются путём голосования простым большинством голосов присутствующих на заседании членов Оперативного штаба. В случае равенства голосов, решающим является голос председательствующего на заседании.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Член Оперативного штаба, не согласный с решением, принятым в результате голосования, вправе оформить особое мнение, которое приобщается к протоколу заседания и является его неотъемлемым приложением.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5.9. Заседание Оперативного штаба правомочно, если на нём присутствуют более половины его членов.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5.10. При рассмотрении вопросов, относящихся к компетенции территориальных органов федеральных и краевых органов государственной власти, органов местного самоуправления, в заседании Оперативного штаба могут участвовать с правом совещательного голоса представители соответствующих органов государственной власти и местного самоуправления.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5.11. На заседания Оперативного штаба могут приглашаться представители заинтересованных организаций, территориальных органов федеральных и краевых органов государственной власти, органов местного самоуправления, специалисты и эксперты, иные лица.</w:t>
      </w:r>
    </w:p>
    <w:p w:rsidR="00C2246F" w:rsidRDefault="00C2246F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5.12. Организационно-техническое обеспечение деятельности Оперативного штаба осуществляется </w:t>
      </w:r>
      <w:r w:rsidR="001A6401">
        <w:rPr>
          <w:rFonts w:ascii="Times New Roman" w:hAnsi="Times New Roman" w:cs="Times New Roman"/>
          <w:sz w:val="28"/>
          <w:szCs w:val="28"/>
        </w:rPr>
        <w:t>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35E">
        <w:rPr>
          <w:rFonts w:ascii="Times New Roman" w:hAnsi="Times New Roman" w:cs="Times New Roman"/>
          <w:sz w:val="28"/>
          <w:szCs w:val="28"/>
        </w:rPr>
        <w:t>Адагум</w:t>
      </w:r>
      <w:r w:rsidR="00BE75F8" w:rsidRPr="00BE75F8">
        <w:rPr>
          <w:rFonts w:ascii="Times New Roman" w:hAnsi="Times New Roman" w:cs="Times New Roman"/>
          <w:sz w:val="28"/>
          <w:szCs w:val="28"/>
        </w:rPr>
        <w:t>ского сельского поселения Крымского района</w:t>
      </w:r>
      <w:r w:rsidR="00BE75F8">
        <w:rPr>
          <w:rFonts w:ascii="Times New Roman" w:hAnsi="Times New Roman" w:cs="Times New Roman"/>
          <w:sz w:val="28"/>
          <w:szCs w:val="28"/>
        </w:rPr>
        <w:t>.</w:t>
      </w:r>
    </w:p>
    <w:p w:rsidR="00BE75F8" w:rsidRDefault="00BE75F8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E75F8" w:rsidRDefault="00BE75F8" w:rsidP="00C2246F">
      <w:pPr>
        <w:pStyle w:val="a6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BE75F8" w:rsidRDefault="0038235E" w:rsidP="00BE75F8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 специалист администрации</w:t>
      </w:r>
    </w:p>
    <w:p w:rsidR="00BE75F8" w:rsidRDefault="0038235E" w:rsidP="00BE75F8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Адагум</w:t>
      </w:r>
      <w:r w:rsidR="00BE75F8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:rsidR="00BE75F8" w:rsidRDefault="00BE75F8" w:rsidP="00BE75F8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Крымского района                                                                    </w:t>
      </w:r>
      <w:r w:rsidR="0038235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8235E">
        <w:rPr>
          <w:rFonts w:ascii="Times New Roman" w:hAnsi="Times New Roman" w:cs="Times New Roman"/>
          <w:sz w:val="28"/>
          <w:szCs w:val="28"/>
        </w:rPr>
        <w:t>С.П.Кулинич</w:t>
      </w:r>
      <w:proofErr w:type="spellEnd"/>
    </w:p>
    <w:p w:rsidR="00C2246F" w:rsidRDefault="00C2246F" w:rsidP="00C2246F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246F" w:rsidRDefault="00C2246F" w:rsidP="00C2246F">
      <w:pPr>
        <w:pStyle w:val="a6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C2246F" w:rsidRPr="00A94FF1" w:rsidRDefault="00C2246F" w:rsidP="00C224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246F" w:rsidRPr="00A94FF1" w:rsidRDefault="00C2246F" w:rsidP="00C2246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2246F" w:rsidRPr="00A94FF1" w:rsidRDefault="00C2246F" w:rsidP="00C2246F">
      <w:pPr>
        <w:widowControl/>
        <w:autoSpaceDE/>
        <w:autoSpaceDN/>
        <w:adjustRightInd/>
        <w:spacing w:after="20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C2246F" w:rsidRDefault="00C2246F" w:rsidP="00C2246F"/>
    <w:p w:rsidR="000120AF" w:rsidRPr="00A94FF1" w:rsidRDefault="000120AF" w:rsidP="001A7139">
      <w:pPr>
        <w:ind w:firstLine="0"/>
        <w:rPr>
          <w:rFonts w:ascii="Times New Roman" w:hAnsi="Times New Roman"/>
          <w:sz w:val="28"/>
          <w:szCs w:val="28"/>
        </w:rPr>
      </w:pPr>
    </w:p>
    <w:sectPr w:rsidR="000120AF" w:rsidRPr="00A94FF1" w:rsidSect="0038235E">
      <w:headerReference w:type="default" r:id="rId10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EAE" w:rsidRDefault="00410EAE" w:rsidP="00E103A5">
      <w:r>
        <w:separator/>
      </w:r>
    </w:p>
  </w:endnote>
  <w:endnote w:type="continuationSeparator" w:id="0">
    <w:p w:rsidR="00410EAE" w:rsidRDefault="00410EAE" w:rsidP="00E103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EAE" w:rsidRDefault="00410EAE" w:rsidP="00E103A5">
      <w:r>
        <w:separator/>
      </w:r>
    </w:p>
  </w:footnote>
  <w:footnote w:type="continuationSeparator" w:id="0">
    <w:p w:rsidR="00410EAE" w:rsidRDefault="00410EAE" w:rsidP="00E103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0033615"/>
      <w:docPartObj>
        <w:docPartGallery w:val="Page Numbers (Top of Page)"/>
        <w:docPartUnique/>
      </w:docPartObj>
    </w:sdtPr>
    <w:sdtEndPr/>
    <w:sdtContent>
      <w:p w:rsidR="005C1512" w:rsidRDefault="005C151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485">
          <w:rPr>
            <w:noProof/>
          </w:rPr>
          <w:t>8</w:t>
        </w:r>
        <w:r>
          <w:fldChar w:fldCharType="end"/>
        </w:r>
      </w:p>
    </w:sdtContent>
  </w:sdt>
  <w:p w:rsidR="005C1512" w:rsidRDefault="005C15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B6C94"/>
    <w:multiLevelType w:val="multilevel"/>
    <w:tmpl w:val="5484D6E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7A5A22BE"/>
    <w:multiLevelType w:val="hybridMultilevel"/>
    <w:tmpl w:val="BC28EC5C"/>
    <w:lvl w:ilvl="0" w:tplc="A36CD54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</w:lvl>
    <w:lvl w:ilvl="2" w:tplc="0419001B" w:tentative="1">
      <w:start w:val="1"/>
      <w:numFmt w:val="lowerRoman"/>
      <w:lvlText w:val="%3."/>
      <w:lvlJc w:val="right"/>
      <w:pPr>
        <w:ind w:left="1789" w:hanging="180"/>
      </w:pPr>
    </w:lvl>
    <w:lvl w:ilvl="3" w:tplc="0419000F" w:tentative="1">
      <w:start w:val="1"/>
      <w:numFmt w:val="decimal"/>
      <w:lvlText w:val="%4."/>
      <w:lvlJc w:val="left"/>
      <w:pPr>
        <w:ind w:left="2509" w:hanging="360"/>
      </w:pPr>
    </w:lvl>
    <w:lvl w:ilvl="4" w:tplc="04190019" w:tentative="1">
      <w:start w:val="1"/>
      <w:numFmt w:val="lowerLetter"/>
      <w:lvlText w:val="%5."/>
      <w:lvlJc w:val="left"/>
      <w:pPr>
        <w:ind w:left="3229" w:hanging="360"/>
      </w:pPr>
    </w:lvl>
    <w:lvl w:ilvl="5" w:tplc="0419001B" w:tentative="1">
      <w:start w:val="1"/>
      <w:numFmt w:val="lowerRoman"/>
      <w:lvlText w:val="%6."/>
      <w:lvlJc w:val="right"/>
      <w:pPr>
        <w:ind w:left="3949" w:hanging="180"/>
      </w:pPr>
    </w:lvl>
    <w:lvl w:ilvl="6" w:tplc="0419000F" w:tentative="1">
      <w:start w:val="1"/>
      <w:numFmt w:val="decimal"/>
      <w:lvlText w:val="%7."/>
      <w:lvlJc w:val="left"/>
      <w:pPr>
        <w:ind w:left="4669" w:hanging="360"/>
      </w:pPr>
    </w:lvl>
    <w:lvl w:ilvl="7" w:tplc="04190019" w:tentative="1">
      <w:start w:val="1"/>
      <w:numFmt w:val="lowerLetter"/>
      <w:lvlText w:val="%8."/>
      <w:lvlJc w:val="left"/>
      <w:pPr>
        <w:ind w:left="5389" w:hanging="360"/>
      </w:pPr>
    </w:lvl>
    <w:lvl w:ilvl="8" w:tplc="0419001B" w:tentative="1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53"/>
    <w:rsid w:val="000120AF"/>
    <w:rsid w:val="00014A43"/>
    <w:rsid w:val="000452EF"/>
    <w:rsid w:val="00073B4A"/>
    <w:rsid w:val="00097E79"/>
    <w:rsid w:val="000B0B7D"/>
    <w:rsid w:val="000D2DD1"/>
    <w:rsid w:val="001069BB"/>
    <w:rsid w:val="001A6401"/>
    <w:rsid w:val="001A7139"/>
    <w:rsid w:val="001D1A68"/>
    <w:rsid w:val="001D2F38"/>
    <w:rsid w:val="001D7168"/>
    <w:rsid w:val="001F1B52"/>
    <w:rsid w:val="00215F99"/>
    <w:rsid w:val="00232FF7"/>
    <w:rsid w:val="0026502D"/>
    <w:rsid w:val="002D2851"/>
    <w:rsid w:val="00317603"/>
    <w:rsid w:val="003701AF"/>
    <w:rsid w:val="0038235E"/>
    <w:rsid w:val="003A4BA2"/>
    <w:rsid w:val="003B3647"/>
    <w:rsid w:val="003B6AD5"/>
    <w:rsid w:val="003D0108"/>
    <w:rsid w:val="003F0DE3"/>
    <w:rsid w:val="004008AD"/>
    <w:rsid w:val="00410EAE"/>
    <w:rsid w:val="00415BFB"/>
    <w:rsid w:val="00475F58"/>
    <w:rsid w:val="004B5924"/>
    <w:rsid w:val="004B610A"/>
    <w:rsid w:val="004D1A13"/>
    <w:rsid w:val="004D2485"/>
    <w:rsid w:val="004F3034"/>
    <w:rsid w:val="00523A6D"/>
    <w:rsid w:val="005420AC"/>
    <w:rsid w:val="0059049A"/>
    <w:rsid w:val="005C1512"/>
    <w:rsid w:val="005C4C60"/>
    <w:rsid w:val="005F7E18"/>
    <w:rsid w:val="00612CE8"/>
    <w:rsid w:val="00640A3E"/>
    <w:rsid w:val="006A0979"/>
    <w:rsid w:val="006A39F8"/>
    <w:rsid w:val="006D63C2"/>
    <w:rsid w:val="006E65F0"/>
    <w:rsid w:val="006F418D"/>
    <w:rsid w:val="007614A0"/>
    <w:rsid w:val="00817B84"/>
    <w:rsid w:val="00892DCB"/>
    <w:rsid w:val="008B3A90"/>
    <w:rsid w:val="008B4ED9"/>
    <w:rsid w:val="008E5356"/>
    <w:rsid w:val="00900C99"/>
    <w:rsid w:val="00980642"/>
    <w:rsid w:val="00991DCA"/>
    <w:rsid w:val="009B1891"/>
    <w:rsid w:val="009F13E9"/>
    <w:rsid w:val="00A03BCE"/>
    <w:rsid w:val="00A11AEB"/>
    <w:rsid w:val="00A1248F"/>
    <w:rsid w:val="00A54A4C"/>
    <w:rsid w:val="00A601E3"/>
    <w:rsid w:val="00A65458"/>
    <w:rsid w:val="00A94FF1"/>
    <w:rsid w:val="00AB1F92"/>
    <w:rsid w:val="00AB6924"/>
    <w:rsid w:val="00AE0E14"/>
    <w:rsid w:val="00B4439B"/>
    <w:rsid w:val="00B62841"/>
    <w:rsid w:val="00B74A8A"/>
    <w:rsid w:val="00B82D0F"/>
    <w:rsid w:val="00BB2553"/>
    <w:rsid w:val="00BD53F9"/>
    <w:rsid w:val="00BD70CB"/>
    <w:rsid w:val="00BE75F8"/>
    <w:rsid w:val="00C2246F"/>
    <w:rsid w:val="00C72FEC"/>
    <w:rsid w:val="00CC2812"/>
    <w:rsid w:val="00CC3A9D"/>
    <w:rsid w:val="00CC5299"/>
    <w:rsid w:val="00CC5E18"/>
    <w:rsid w:val="00DD604E"/>
    <w:rsid w:val="00DF40B3"/>
    <w:rsid w:val="00E103A5"/>
    <w:rsid w:val="00E1350B"/>
    <w:rsid w:val="00E20F32"/>
    <w:rsid w:val="00E318E4"/>
    <w:rsid w:val="00E32657"/>
    <w:rsid w:val="00E42306"/>
    <w:rsid w:val="00E52DDF"/>
    <w:rsid w:val="00E85472"/>
    <w:rsid w:val="00F34646"/>
    <w:rsid w:val="00F41117"/>
    <w:rsid w:val="00F53DFE"/>
    <w:rsid w:val="00F6521E"/>
    <w:rsid w:val="00F714E0"/>
    <w:rsid w:val="00F73A36"/>
    <w:rsid w:val="00F80108"/>
    <w:rsid w:val="00F83EC1"/>
    <w:rsid w:val="00FB3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5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B2553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unhideWhenUsed/>
    <w:rsid w:val="00BB25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01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6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B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55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B255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2553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BB2553"/>
    <w:rPr>
      <w:rFonts w:cs="Times New Roman"/>
      <w:b w:val="0"/>
      <w:color w:val="106BBE"/>
    </w:rPr>
  </w:style>
  <w:style w:type="character" w:styleId="a4">
    <w:name w:val="Hyperlink"/>
    <w:basedOn w:val="a0"/>
    <w:uiPriority w:val="99"/>
    <w:unhideWhenUsed/>
    <w:rsid w:val="00BB255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71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701A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69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69BB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103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103A5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24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3E31A-B491-41E0-A581-EFCEF0BF5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4294965072</TotalTime>
  <Pages>8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Admin</cp:lastModifiedBy>
  <cp:revision>61</cp:revision>
  <cp:lastPrinted>2020-03-31T06:09:00Z</cp:lastPrinted>
  <dcterms:created xsi:type="dcterms:W3CDTF">2020-03-20T15:28:00Z</dcterms:created>
  <dcterms:modified xsi:type="dcterms:W3CDTF">2020-03-31T06:12:00Z</dcterms:modified>
</cp:coreProperties>
</file>