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80" w:rsidRPr="00B70980" w:rsidRDefault="00B70980" w:rsidP="00BF1C4C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FEEB3" wp14:editId="72953106">
            <wp:extent cx="3905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80" w:rsidRPr="00B70980" w:rsidRDefault="00B70980" w:rsidP="00B70980">
      <w:pPr>
        <w:spacing w:before="240" w:after="240" w:line="240" w:lineRule="auto"/>
        <w:ind w:right="-6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</w:pPr>
      <w:r w:rsidRPr="00B70980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 w:rsidRPr="00B70980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 w:rsidRPr="00B70980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70980" w:rsidRPr="00B70980" w:rsidRDefault="00B70980" w:rsidP="00B7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09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0980" w:rsidRPr="00B70980" w:rsidRDefault="00B70980" w:rsidP="00B7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0980" w:rsidRPr="00B70980" w:rsidRDefault="00BF1C4C" w:rsidP="00B70980">
      <w:pPr>
        <w:widowControl w:val="0"/>
        <w:tabs>
          <w:tab w:val="left" w:pos="7740"/>
        </w:tabs>
        <w:suppressAutoHyphens/>
        <w:spacing w:before="280" w:after="0" w:line="240" w:lineRule="auto"/>
        <w:ind w:right="-453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от 18.02.2020г.</w:t>
      </w:r>
      <w:r w:rsidR="00B70980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</w:t>
      </w:r>
      <w:r w:rsidR="00B70980" w:rsidRPr="00B70980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№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70</w:t>
      </w:r>
    </w:p>
    <w:p w:rsidR="00B70980" w:rsidRPr="00B70980" w:rsidRDefault="00B70980" w:rsidP="00B70980">
      <w:pPr>
        <w:widowControl w:val="0"/>
        <w:suppressAutoHyphens/>
        <w:spacing w:after="0" w:line="240" w:lineRule="auto"/>
        <w:ind w:right="-453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B70980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хутор Адагум</w:t>
      </w:r>
    </w:p>
    <w:p w:rsidR="00B70980" w:rsidRPr="00B70980" w:rsidRDefault="00B70980" w:rsidP="00B70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980" w:rsidRPr="00B70980" w:rsidRDefault="00B70980" w:rsidP="00B7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0980" w:rsidRPr="00B70980" w:rsidRDefault="00B70980" w:rsidP="00B7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0980" w:rsidRPr="00BF1C4C" w:rsidRDefault="0007033A" w:rsidP="00B70980">
      <w:pPr>
        <w:tabs>
          <w:tab w:val="left" w:pos="4820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C4C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 о</w:t>
      </w:r>
      <w:r w:rsidR="00B70980" w:rsidRPr="00BF1C4C">
        <w:rPr>
          <w:rFonts w:ascii="Times New Roman" w:eastAsia="Calibri" w:hAnsi="Times New Roman" w:cs="Times New Roman"/>
          <w:b/>
          <w:sz w:val="28"/>
          <w:szCs w:val="28"/>
        </w:rPr>
        <w:t xml:space="preserve"> создании, развитии и сохранении</w:t>
      </w:r>
    </w:p>
    <w:p w:rsidR="00B70980" w:rsidRPr="00B70980" w:rsidRDefault="00B70980" w:rsidP="00B70980">
      <w:pPr>
        <w:tabs>
          <w:tab w:val="left" w:pos="4820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C4C">
        <w:rPr>
          <w:rFonts w:ascii="Times New Roman" w:eastAsia="Calibri" w:hAnsi="Times New Roman" w:cs="Times New Roman"/>
          <w:b/>
          <w:sz w:val="28"/>
          <w:szCs w:val="28"/>
        </w:rPr>
        <w:t>системы зеленых насаждений на территории Адагумского сельск</w:t>
      </w:r>
      <w:r w:rsidR="0007033A" w:rsidRPr="00BF1C4C">
        <w:rPr>
          <w:rFonts w:ascii="Times New Roman" w:eastAsia="Calibri" w:hAnsi="Times New Roman" w:cs="Times New Roman"/>
          <w:b/>
          <w:sz w:val="28"/>
          <w:szCs w:val="28"/>
        </w:rPr>
        <w:t>ого поселения  Крымского района</w:t>
      </w:r>
    </w:p>
    <w:p w:rsidR="00B70980" w:rsidRDefault="00B70980" w:rsidP="00B70980">
      <w:pPr>
        <w:tabs>
          <w:tab w:val="left" w:pos="4820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88E" w:rsidRPr="00B70980" w:rsidRDefault="00B9288E" w:rsidP="00B70980">
      <w:pPr>
        <w:tabs>
          <w:tab w:val="left" w:pos="4820"/>
        </w:tabs>
        <w:spacing w:after="0" w:line="240" w:lineRule="auto"/>
        <w:ind w:right="2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980" w:rsidRPr="00B70980" w:rsidRDefault="00B70980" w:rsidP="00B70980">
      <w:pPr>
        <w:autoSpaceDE w:val="0"/>
        <w:autoSpaceDN w:val="0"/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980" w:rsidRPr="00B70980" w:rsidRDefault="00B70980" w:rsidP="00B709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Лесным кодексом Российской Федерации, </w:t>
      </w:r>
      <w:r w:rsidRPr="00B7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 кодексом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Градостроительным кодексом Российской Фед</w:t>
      </w:r>
      <w:r w:rsidR="0007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ерации, Федеральным законом от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B7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«Об охране окружающей среды», Законом Краснодарского края от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2695-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«Об охране зеленых насаждений в Краснодарском крае» уставом Адагумского сельского поселения Крымского района  </w:t>
      </w:r>
      <w:proofErr w:type="gramStart"/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B70980" w:rsidRPr="00B70980" w:rsidRDefault="0007033A" w:rsidP="00B709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Утвердить Положение  о</w:t>
      </w:r>
      <w:r w:rsidR="00B70980"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создании, развитии и сохранении системы </w:t>
      </w:r>
      <w:r w:rsidR="00212813" w:rsidRP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на</w:t>
      </w:r>
      <w:r w:rsidR="00B70980"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Адагумского сельского  поселения  Крымского района</w:t>
      </w:r>
      <w:r w:rsidR="00B70980" w:rsidRPr="00B70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980"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B70980" w:rsidRDefault="00B70980" w:rsidP="00B709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8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63E94">
        <w:rPr>
          <w:rFonts w:ascii="Times New Roman" w:eastAsia="Calibri" w:hAnsi="Times New Roman" w:cs="Times New Roman"/>
          <w:sz w:val="28"/>
          <w:szCs w:val="28"/>
        </w:rPr>
        <w:t> Признать утратившими силу постановления администрации Адагумского сельского поселения Крымского района: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70980" w:rsidRPr="00B9288E" w:rsidRDefault="00B70980" w:rsidP="00B92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1) от  </w:t>
      </w:r>
      <w:r w:rsidR="00B9288E">
        <w:rPr>
          <w:rFonts w:ascii="Times New Roman" w:eastAsia="Calibri" w:hAnsi="Times New Roman" w:cs="Times New Roman"/>
          <w:sz w:val="28"/>
          <w:szCs w:val="28"/>
        </w:rPr>
        <w:t>13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88E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9288E">
        <w:rPr>
          <w:rFonts w:ascii="Times New Roman" w:eastAsia="Calibri" w:hAnsi="Times New Roman" w:cs="Times New Roman"/>
          <w:sz w:val="28"/>
          <w:szCs w:val="28"/>
        </w:rPr>
        <w:t>5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313</w:t>
      </w:r>
      <w:r w:rsidRPr="00B63E9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70980">
        <w:rPr>
          <w:rFonts w:ascii="Times New Roman" w:eastAsia="Calibri" w:hAnsi="Times New Roman" w:cs="Times New Roman"/>
          <w:sz w:val="28"/>
          <w:szCs w:val="28"/>
        </w:rPr>
        <w:t>Об утверждении Положения  «О создании, развитии и сохранении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980">
        <w:rPr>
          <w:rFonts w:ascii="Times New Roman" w:eastAsia="Calibri" w:hAnsi="Times New Roman" w:cs="Times New Roman"/>
          <w:sz w:val="28"/>
          <w:szCs w:val="28"/>
        </w:rPr>
        <w:t>системы зеленых насаждений на территории Адагумского сельского поселения  Крымского района</w:t>
      </w:r>
      <w:r w:rsidRPr="00B709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B63E94">
        <w:rPr>
          <w:rFonts w:ascii="Times New Roman" w:eastAsia="Calibri" w:hAnsi="Times New Roman" w:cs="Times New Roman"/>
          <w:bCs/>
          <w:spacing w:val="6"/>
          <w:sz w:val="28"/>
          <w:szCs w:val="28"/>
        </w:rPr>
        <w:t>;</w:t>
      </w:r>
    </w:p>
    <w:p w:rsidR="0007033A" w:rsidRPr="00BF1C4C" w:rsidRDefault="00B9288E" w:rsidP="00BF1C4C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pacing w:val="6"/>
          <w:sz w:val="28"/>
          <w:szCs w:val="28"/>
        </w:rPr>
        <w:t xml:space="preserve">        </w:t>
      </w:r>
      <w:r w:rsidR="00B70980" w:rsidRPr="00B9288E">
        <w:rPr>
          <w:rFonts w:ascii="Times New Roman" w:eastAsia="Calibri" w:hAnsi="Times New Roman" w:cs="Times New Roman"/>
          <w:bCs/>
          <w:spacing w:val="6"/>
          <w:sz w:val="28"/>
          <w:szCs w:val="28"/>
        </w:rPr>
        <w:t>2) </w:t>
      </w:r>
      <w:r w:rsidRPr="00B9288E">
        <w:rPr>
          <w:rFonts w:ascii="Times New Roman" w:eastAsia="Calibri" w:hAnsi="Times New Roman" w:cs="Times New Roman"/>
          <w:bCs/>
          <w:spacing w:val="6"/>
          <w:sz w:val="28"/>
          <w:szCs w:val="28"/>
        </w:rPr>
        <w:t xml:space="preserve"> от </w:t>
      </w:r>
      <w:r w:rsidRPr="00B9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</w:t>
      </w:r>
      <w:r w:rsidRPr="00B9288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9288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Адагумского сельского поселения Крымского района от 14.12.2015 № 313 «Об утверждении Положения  «О создании, развитии и сохранении системы зеленых насаждений на территории Адагумского сельского поселения  Крымского района»</w:t>
      </w:r>
      <w:r w:rsidR="00B70980" w:rsidRPr="00B7098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033A" w:rsidRPr="00BF1C4C" w:rsidRDefault="0007033A" w:rsidP="000703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1C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Настоящее постановление 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07033A" w:rsidRPr="00BF1C4C" w:rsidRDefault="0007033A" w:rsidP="0007033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Theme="minorEastAsia" w:hAnsi="Times New Roman CYR" w:cs="Times New Roman CYR"/>
          <w:color w:val="FF0000"/>
          <w:sz w:val="28"/>
          <w:szCs w:val="28"/>
          <w:lang w:eastAsia="ru-RU"/>
        </w:rPr>
      </w:pPr>
      <w:r w:rsidRPr="00BF1C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4. </w:t>
      </w:r>
      <w:proofErr w:type="gramStart"/>
      <w:r w:rsidRPr="00BF1C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BF1C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выполнением настоящего постановле</w:t>
      </w:r>
      <w:r w:rsidR="00BF1C4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ния оставляю за собой. </w:t>
      </w:r>
    </w:p>
    <w:p w:rsidR="00B70980" w:rsidRPr="00B70980" w:rsidRDefault="0007033A" w:rsidP="00B70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5</w:t>
      </w:r>
      <w:r w:rsidR="00B70980" w:rsidRPr="00BF1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 </w:t>
      </w:r>
      <w:r w:rsidR="00B70980" w:rsidRP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P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70980" w:rsidRP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B70980" w:rsidRDefault="00B70980" w:rsidP="00B70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88E" w:rsidRDefault="00B9288E" w:rsidP="00B70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288E" w:rsidRPr="00B70980" w:rsidRDefault="00B9288E" w:rsidP="00B70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0980" w:rsidRPr="00B70980" w:rsidRDefault="00B70980" w:rsidP="00B70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B70980" w:rsidRPr="00B70980" w:rsidRDefault="00B70980" w:rsidP="00B70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Адагумского сельского поселения</w:t>
      </w:r>
    </w:p>
    <w:p w:rsidR="00B70980" w:rsidRPr="00B70980" w:rsidRDefault="00B70980" w:rsidP="00B7098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              </w:t>
      </w:r>
      <w:proofErr w:type="spellStart"/>
      <w:r w:rsidR="00B9288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А.В.Грицюта</w:t>
      </w:r>
      <w:proofErr w:type="spellEnd"/>
    </w:p>
    <w:p w:rsidR="00993B3B" w:rsidRDefault="00993B3B" w:rsidP="00993B3B">
      <w:pPr>
        <w:ind w:left="5040" w:firstLine="708"/>
        <w:outlineLvl w:val="0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P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Default="00FC54F3" w:rsidP="00993B3B">
      <w:pPr>
        <w:ind w:left="5040" w:firstLine="708"/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C54F3" w:rsidRDefault="00FC54F3" w:rsidP="000A6C39">
      <w:pPr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F1C4C" w:rsidRDefault="00BF1C4C" w:rsidP="000A6C39">
      <w:pPr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F1C4C" w:rsidRDefault="00BF1C4C" w:rsidP="000A6C39">
      <w:pPr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BF1C4C" w:rsidRDefault="00BF1C4C" w:rsidP="000A6C39">
      <w:pPr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2775A" w:rsidRDefault="00E2775A" w:rsidP="000A6C39">
      <w:pPr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2775A" w:rsidRDefault="00E2775A" w:rsidP="000A6C39">
      <w:pPr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2775A" w:rsidRDefault="00E2775A" w:rsidP="000A6C39">
      <w:pPr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2775A" w:rsidRPr="00FC54F3" w:rsidRDefault="00E2775A" w:rsidP="000A6C39">
      <w:pPr>
        <w:outlineLvl w:val="0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93B3B" w:rsidRPr="00FC54F3" w:rsidRDefault="00993B3B" w:rsidP="00993B3B">
      <w:pPr>
        <w:spacing w:after="0"/>
        <w:ind w:left="5040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C5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993B3B" w:rsidRPr="00FC54F3" w:rsidRDefault="00993B3B" w:rsidP="00993B3B">
      <w:pPr>
        <w:spacing w:after="0" w:line="240" w:lineRule="auto"/>
        <w:ind w:left="5670" w:right="-2" w:hanging="71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к постановлению администрации</w:t>
      </w:r>
    </w:p>
    <w:p w:rsidR="00993B3B" w:rsidRPr="00FC54F3" w:rsidRDefault="00993B3B" w:rsidP="00993B3B">
      <w:pPr>
        <w:spacing w:after="0" w:line="240" w:lineRule="auto"/>
        <w:ind w:left="5670" w:right="-2" w:hanging="71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Адагумского сельского поселения</w:t>
      </w:r>
    </w:p>
    <w:p w:rsidR="00993B3B" w:rsidRPr="00FC54F3" w:rsidRDefault="00993B3B" w:rsidP="00993B3B">
      <w:pPr>
        <w:spacing w:after="0" w:line="240" w:lineRule="auto"/>
        <w:ind w:left="5670" w:right="-2" w:hanging="71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Крымского района </w:t>
      </w:r>
    </w:p>
    <w:p w:rsidR="00993B3B" w:rsidRPr="00FC54F3" w:rsidRDefault="00993B3B" w:rsidP="00BF1C4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от </w:t>
      </w:r>
      <w:r w:rsidR="00BF1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18.02.2020г. № 70</w:t>
      </w:r>
    </w:p>
    <w:p w:rsidR="00993B3B" w:rsidRPr="00FC54F3" w:rsidRDefault="00993B3B" w:rsidP="00993B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</w:pPr>
    </w:p>
    <w:p w:rsidR="00993B3B" w:rsidRPr="00FC54F3" w:rsidRDefault="00993B3B" w:rsidP="00993B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</w:pPr>
    </w:p>
    <w:p w:rsidR="00993B3B" w:rsidRPr="00FC54F3" w:rsidRDefault="00993B3B" w:rsidP="00993B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4F3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>ПОЛОЖЕНИЕ</w:t>
      </w:r>
    </w:p>
    <w:p w:rsidR="00993B3B" w:rsidRPr="00FC54F3" w:rsidRDefault="00993B3B" w:rsidP="00993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создании, развитии и сохранении системы зеленых насаждений на территории </w:t>
      </w:r>
      <w:r w:rsidRPr="00FC5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Адагумского</w:t>
      </w:r>
      <w:r w:rsidRPr="00FC5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</w:t>
      </w:r>
      <w:r w:rsidR="00090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</w:t>
      </w:r>
      <w:r w:rsidR="000A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Крымский район</w:t>
      </w:r>
    </w:p>
    <w:p w:rsidR="00993B3B" w:rsidRPr="00FC54F3" w:rsidRDefault="00993B3B" w:rsidP="00993B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B3B" w:rsidRDefault="00993B3B" w:rsidP="00FC54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:rsidR="00FC54F3" w:rsidRPr="00FC54F3" w:rsidRDefault="00FC54F3" w:rsidP="00FC54F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B3B" w:rsidRPr="00FC54F3" w:rsidRDefault="00090DDD" w:rsidP="0099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создании, развитии и сохранении системы зеленых насаждений на территории </w:t>
      </w:r>
      <w:r w:rsidR="00993B3B" w:rsidRPr="00FC5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Крымского района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</w:t>
      </w:r>
      <w:r w:rsidR="00993B3B" w:rsidRPr="00FC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Гражданским</w:t>
      </w:r>
      <w:r w:rsidR="00993B3B" w:rsidRPr="00FC54F3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="00993B3B" w:rsidRPr="00FC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кодексом 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Градостроительным кодексом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Федеральным законом от </w:t>
      </w:r>
      <w:r w:rsid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</w:t>
      </w:r>
      <w:r w:rsidR="00FC54F3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№131-ФЗ «Об общих принципах организации местн</w:t>
      </w:r>
      <w:bookmarkStart w:id="0" w:name="_GoBack"/>
      <w:bookmarkEnd w:id="0"/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в Российской Федерации», </w:t>
      </w:r>
      <w:r w:rsidR="00993B3B" w:rsidRPr="00FC5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</w:t>
      </w:r>
      <w:r w:rsid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>2002 №7-ФЗ «Об охране окружающей среды», Законом Краснодарского края</w:t>
      </w:r>
      <w:proofErr w:type="gramEnd"/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</w:t>
      </w:r>
      <w:r w:rsid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C257B1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2695-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>КЗ «Об охране зеленых насаждений в Краснодарском крае</w:t>
      </w:r>
      <w:r w:rsid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993B3B" w:rsidRPr="00FC5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993B3B"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993B3B" w:rsidRPr="00FC54F3" w:rsidRDefault="00993B3B" w:rsidP="00993B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разработано в целях урегулирования отношений, возникающих при обращении с зелеными насаждениями на территории </w:t>
      </w:r>
      <w:r w:rsidRPr="00FC5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394EC0" w:rsidRPr="003A7047" w:rsidRDefault="00394EC0" w:rsidP="0039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3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распространяется на отношения в сфере охраны зеленых насаждений, расположенных на землях населенных пунктов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 охраняемых</w:t>
      </w:r>
      <w:proofErr w:type="gramEnd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растений.</w:t>
      </w:r>
      <w:proofErr w:type="gramEnd"/>
    </w:p>
    <w:p w:rsidR="003A7047" w:rsidRDefault="00394EC0" w:rsidP="00B3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704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1.4</w:t>
      </w:r>
      <w:r w:rsidRPr="00BF1C4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</w:t>
      </w:r>
      <w:r w:rsidR="008E206A" w:rsidRP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3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распространя</w:t>
      </w:r>
      <w:r w:rsidR="008E20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ется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отношения в сфере охраны зеленых насаждений, расположенных на особо охраняемых природных 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территориях, за исключением случаев проведения </w:t>
      </w:r>
      <w:proofErr w:type="spellStart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уходных</w:t>
      </w:r>
      <w:proofErr w:type="spellEnd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работ за зелеными насаждениями (санитарная рубка, обрезка зеленых насаждений, заделка дупел и трещин).</w:t>
      </w:r>
    </w:p>
    <w:p w:rsidR="00B329A5" w:rsidRPr="00B329A5" w:rsidRDefault="00B329A5" w:rsidP="00B3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94EC0" w:rsidRDefault="00394EC0" w:rsidP="003A7047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Основные понятия и термины, используемые в Положении</w:t>
      </w:r>
    </w:p>
    <w:p w:rsidR="003A7047" w:rsidRPr="003A7047" w:rsidRDefault="003A7047" w:rsidP="00B329A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C0" w:rsidRPr="003A7047" w:rsidRDefault="003A7047" w:rsidP="00F923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применяются следующие основные понятия:</w:t>
      </w:r>
    </w:p>
    <w:p w:rsidR="003A7047" w:rsidRDefault="00394EC0" w:rsidP="00F923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зеленые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средообразующие</w:t>
      </w:r>
      <w:proofErr w:type="spellEnd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рекреационные, санитарно-гигиенические, экологические и эстетические функции;</w:t>
      </w:r>
    </w:p>
    <w:p w:rsidR="00394EC0" w:rsidRPr="003A7047" w:rsidRDefault="00394EC0" w:rsidP="00F923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дерево - многолетнее растение с четко выраженным стволом, несущими боковыми ветвями и верхушечным побегом;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кустарник - многолетнее растение, ветвящееся у самой поверхности почвы и не имеющее во взрослом состоянии главного ствола;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травяной покров - газон, естественная травяная растительность;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цветник - участок геометрической или свободной формы с высаженными одно-, двух- или мног</w:t>
      </w:r>
      <w:r w:rsid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олетними цветочными растениями;</w:t>
      </w:r>
      <w:proofErr w:type="gramEnd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A7047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заросли - деревья и (или) кустарники самосевного и порослевого происхождения, образующие единый сомкнутый полог;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A7047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7) охрана зеленых насаждений - система мер, направленных на защиту зеленых насаждений от негативного воздействия хозяйственной и иной деятельности, </w:t>
      </w:r>
      <w:proofErr w:type="gramStart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включающая</w:t>
      </w:r>
      <w:proofErr w:type="gramEnd"/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том числе и борьбу с болезнями и вредителями растений;</w:t>
      </w:r>
    </w:p>
    <w:p w:rsidR="00394EC0" w:rsidRPr="003A7047" w:rsidRDefault="003A7047" w:rsidP="00F92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8) 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3A7047" w:rsidRPr="003A7047" w:rsidRDefault="003A7047" w:rsidP="00F92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9) 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влекущее прекращение их роста;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proofErr w:type="gramStart"/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10) 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11) аварийно-опасные деревья - деревья, представляющие опасность для жизни и здоровья граждан, имущества и созд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ающие аварийно-опасные ситуации;</w:t>
      </w:r>
      <w:proofErr w:type="gramEnd"/>
      <w:r w:rsidR="00394EC0" w:rsidRPr="00FC54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  <w:lang w:eastAsia="ru-RU"/>
        </w:rPr>
        <w:br/>
      </w: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12) сухостойные деревья и кустарники - деревья и кустарники, утратившие физиологическую устойчивость и подлежащие вырубке;</w:t>
      </w:r>
    </w:p>
    <w:p w:rsidR="00394EC0" w:rsidRPr="00B329A5" w:rsidRDefault="003A7047" w:rsidP="00F92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12.1) санитарные рубки - рубки, проводимые с целью улучшения санитарного состояния зеленых насаждений (в том числе удаление аварийно-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опасных, сухостойных и больных деревьев и кустарников), производимые по результатам обследования зеленых насаждений органами местного самоуправления поселений, городск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их округов Краснодарского края;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proofErr w:type="gramStart"/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13) порубочный билет - разрешительный документ, выданный уполномоченным органом местного самоуправления, дающий право на выполнение работ по вырубке (уничтожению), санитарной рубке, санитарной, омолаживающей или формовоч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ной обрезке зеленых насаждений;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14) инвентаризация озелененных территорий - проведение работ по установлению качественных и количественных параметров озелененных территорий, организации учета зеленых насаждений и осуществл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ения контроля за их состоянием;</w:t>
      </w:r>
      <w:proofErr w:type="gramEnd"/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15) компенсационное озеленение - деятельность органов местного </w:t>
      </w:r>
      <w:proofErr w:type="gramStart"/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самоуправления</w:t>
      </w:r>
      <w:proofErr w:type="gramEnd"/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созданию зеленых насаждений взамен уничтоженных и их сохранению до полной приживаемости на территория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 поселений, городских округов;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16) компенсационная стоимость зеленых насаждений - денежная оценка стоимости зеленых насаждений, устанавливаема</w:t>
      </w:r>
      <w:r w:rsidR="00692E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 для учета их ценности в целях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осуществлен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ия компенсационного озеленения;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17) озелененные территории - территории,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</w:t>
      </w:r>
      <w:proofErr w:type="gramStart"/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процентов</w:t>
      </w:r>
      <w:proofErr w:type="gramEnd"/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поверхности которы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 занято зелеными насаждениями;</w:t>
      </w:r>
      <w:r w:rsidR="00394EC0" w:rsidRPr="00FC54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394EC0" w:rsidRPr="003A70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18) реестр озелененных территорий - перечень озелененных территорий общего пользования, включающий данные учета зеленых насаждений.</w:t>
      </w:r>
    </w:p>
    <w:p w:rsidR="00394EC0" w:rsidRPr="00FC54F3" w:rsidRDefault="00394EC0" w:rsidP="00F92320">
      <w:pPr>
        <w:pStyle w:val="a5"/>
        <w:shd w:val="clear" w:color="auto" w:fill="FFFFFF"/>
        <w:spacing w:before="120" w:after="120" w:line="240" w:lineRule="auto"/>
        <w:jc w:val="center"/>
        <w:rPr>
          <w:rFonts w:eastAsia="Times New Roman"/>
          <w:color w:val="222222"/>
          <w:sz w:val="28"/>
          <w:szCs w:val="28"/>
          <w:lang w:eastAsia="ru-RU"/>
        </w:rPr>
      </w:pPr>
      <w:r w:rsidRPr="003A7047">
        <w:rPr>
          <w:rFonts w:eastAsia="Times New Roman"/>
          <w:b/>
          <w:sz w:val="28"/>
          <w:szCs w:val="28"/>
          <w:lang w:eastAsia="ru-RU"/>
        </w:rPr>
        <w:t>Статья 3. Категории озелененных территорий и особенности</w:t>
      </w:r>
      <w:r w:rsidRPr="00FC54F3">
        <w:rPr>
          <w:rFonts w:eastAsia="Times New Roman"/>
          <w:b/>
          <w:sz w:val="28"/>
          <w:szCs w:val="28"/>
          <w:lang w:eastAsia="ru-RU"/>
        </w:rPr>
        <w:t xml:space="preserve"> финансирования</w:t>
      </w:r>
    </w:p>
    <w:p w:rsidR="00394EC0" w:rsidRPr="00FC54F3" w:rsidRDefault="00394EC0" w:rsidP="00F92320">
      <w:pPr>
        <w:tabs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три основных категории озелененных территорий, каждая из которых имеет </w:t>
      </w:r>
      <w:r w:rsidRPr="00FC5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свои особенности по отношению к гражданскому обороту (отношения к собственности, продажа, </w:t>
      </w:r>
      <w:r w:rsidRPr="00FC54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аренда), режимам пользования и способам хозяйствования:</w:t>
      </w:r>
    </w:p>
    <w:p w:rsidR="00394EC0" w:rsidRPr="00FC54F3" w:rsidRDefault="00394EC0" w:rsidP="00F92320">
      <w:pPr>
        <w:tabs>
          <w:tab w:val="left" w:pos="69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озелененные территории общего пользования - территории, используемые для рекреации </w:t>
      </w:r>
      <w:r w:rsidRPr="00FC54F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всего населения. Расчет потребности в них рассчитывается на все население 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население планировочного или жилого района плюс так называемое «временное население» - </w:t>
      </w:r>
      <w:r w:rsidRPr="00FC54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приезжие, туристы, иногородние торговцы и так далее;</w:t>
      </w:r>
    </w:p>
    <w:p w:rsidR="00394EC0" w:rsidRPr="00FC54F3" w:rsidRDefault="00394EC0" w:rsidP="00F92320">
      <w:pPr>
        <w:tabs>
          <w:tab w:val="left" w:pos="69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- озелененные территории ограниченного пользования - территории в пределах жилой, </w:t>
      </w:r>
      <w:r w:rsidRPr="00FC54F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гражданской, промышленной застройки, территорий и организаций обслуживания населения и </w:t>
      </w:r>
      <w:r w:rsidRPr="00FC54F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здравоохранения, науки, образования, рассчитанные на пользование определенными группами </w:t>
      </w:r>
      <w:r w:rsidRPr="00FC54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населения;</w:t>
      </w:r>
    </w:p>
    <w:p w:rsidR="00394EC0" w:rsidRPr="00FC54F3" w:rsidRDefault="00394EC0" w:rsidP="00F92320">
      <w:pPr>
        <w:tabs>
          <w:tab w:val="left" w:pos="69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озелененные территории специального назначения - санитарно-защитные, </w:t>
      </w:r>
      <w:proofErr w:type="spellStart"/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водоохранные</w:t>
      </w:r>
      <w:proofErr w:type="spellEnd"/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Pr="00FC5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защитно-мелиоративные зоны, кладбища, насаждения вдоль автомобильных и железных дорог, </w:t>
      </w:r>
      <w:r w:rsidRPr="00FC54F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питомники, цветочно-оранжерейные хозяйства, территории, попадающие под действие Федерального закона «Об особо охраняемых территориях».</w:t>
      </w:r>
    </w:p>
    <w:p w:rsidR="00394EC0" w:rsidRPr="00FC54F3" w:rsidRDefault="00394EC0" w:rsidP="00F92320">
      <w:pPr>
        <w:tabs>
          <w:tab w:val="left" w:pos="69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 3.2.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Объекты, входящие в категорию озелененных территорий общего пользования, имеют </w:t>
      </w:r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самостоятельное финансирование и входят в титульный список проектирования и строительства 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самостоятельные объекты и финансируются из  бюджета </w:t>
      </w:r>
      <w:r w:rsidRPr="00FC5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B1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426" w:rsidRP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 w:rsidR="005876B7" w:rsidRP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819" w:rsidRPr="00437819" w:rsidRDefault="00394EC0" w:rsidP="00F92320">
      <w:pPr>
        <w:tabs>
          <w:tab w:val="left" w:pos="69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81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3.3. </w:t>
      </w:r>
      <w:r w:rsidR="00437819" w:rsidRPr="0043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Озелененные территории ограниченного пользования финансируются за счет того объекта, при котором они создаются. Озеленение микрорайонов, кварталов, групп жилых домов отдельных зданий и сооружений входит в стоимость общестроительных и проектных работ как раздел сводной сметы. Эти расходы могут </w:t>
      </w:r>
      <w:proofErr w:type="gramStart"/>
      <w:r w:rsidR="00437819" w:rsidRPr="004378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выделены из сводной сметы в локальные сметы используются</w:t>
      </w:r>
      <w:proofErr w:type="gramEnd"/>
      <w:r w:rsidR="00437819" w:rsidRPr="0043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по назначению.</w:t>
      </w:r>
    </w:p>
    <w:p w:rsidR="00394EC0" w:rsidRPr="00FC54F3" w:rsidRDefault="00394EC0" w:rsidP="00F92320">
      <w:pPr>
        <w:tabs>
          <w:tab w:val="left" w:pos="69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3.4. Объекты, входящие в категорию озелененных территорий специального назначения, </w:t>
      </w:r>
      <w:r w:rsidRPr="00FC5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могут иметь адресное финансирование или финансироваться как объекты озеленения </w:t>
      </w:r>
      <w:r w:rsidRPr="00FC54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ограниченного пользования.</w:t>
      </w:r>
    </w:p>
    <w:p w:rsidR="00437819" w:rsidRPr="00437819" w:rsidRDefault="00394EC0" w:rsidP="00F92320">
      <w:pPr>
        <w:pStyle w:val="a5"/>
        <w:spacing w:after="0" w:line="240" w:lineRule="auto"/>
        <w:ind w:firstLine="708"/>
        <w:jc w:val="both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FC54F3">
        <w:rPr>
          <w:rFonts w:eastAsia="Times New Roman"/>
          <w:spacing w:val="6"/>
          <w:sz w:val="28"/>
          <w:szCs w:val="28"/>
          <w:lang w:eastAsia="ru-RU"/>
        </w:rPr>
        <w:t xml:space="preserve">3.5. В случаях личной инициативы допускается финансирование объектов, указанных в </w:t>
      </w:r>
      <w:r w:rsidR="008B1426">
        <w:rPr>
          <w:rFonts w:eastAsia="Times New Roman"/>
          <w:sz w:val="28"/>
          <w:szCs w:val="28"/>
          <w:lang w:eastAsia="ru-RU"/>
        </w:rPr>
        <w:t>пункте 3.1</w:t>
      </w:r>
      <w:r w:rsidRPr="00FC54F3">
        <w:rPr>
          <w:rFonts w:eastAsia="Times New Roman"/>
          <w:sz w:val="28"/>
          <w:szCs w:val="28"/>
          <w:lang w:eastAsia="ru-RU"/>
        </w:rPr>
        <w:t>, за счет средств юридических и физических лиц.</w:t>
      </w:r>
    </w:p>
    <w:p w:rsidR="00394EC0" w:rsidRPr="00FC54F3" w:rsidRDefault="00394EC0" w:rsidP="00F92320">
      <w:pPr>
        <w:tabs>
          <w:tab w:val="left" w:pos="97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94EC0" w:rsidRDefault="00394EC0" w:rsidP="006F18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Создание и развитие зеленого фонда поселения</w:t>
      </w:r>
    </w:p>
    <w:p w:rsidR="005876B7" w:rsidRPr="00FC54F3" w:rsidRDefault="005876B7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C0" w:rsidRPr="00FC54F3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Создание и развитие озелененных территорий общего пользования осуществляется в </w:t>
      </w:r>
      <w:r w:rsidRPr="00FC54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 с действующим законодательством и на основании Генерального плана, градостроительной и проектной документации.</w:t>
      </w:r>
    </w:p>
    <w:p w:rsidR="00394EC0" w:rsidRPr="00FC54F3" w:rsidRDefault="00394EC0" w:rsidP="00F9232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 xml:space="preserve">4.2. Создание и развитие озелененных территорий насаждений ограниченного пользования 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строгом соответствии с проектной документацией, а также с учетом </w:t>
      </w:r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существующей и перспективной схемой коммуникаций, перспективной градостроительной </w:t>
      </w:r>
      <w:r w:rsidRPr="00FC54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ситуации.</w:t>
      </w:r>
    </w:p>
    <w:p w:rsidR="00394EC0" w:rsidRPr="00FC54F3" w:rsidRDefault="00394EC0" w:rsidP="00F9232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4.3. </w:t>
      </w:r>
      <w:r w:rsidRPr="00FC54F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Создание и развитие озелененных территорий специального назначения </w:t>
      </w:r>
      <w:r w:rsidRPr="00FC54F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осуществляются в порядке, установленном соответствующими нормативами и правилами, и в </w:t>
      </w:r>
      <w:r w:rsidRPr="00FC54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строгом соответствии с проектной документацией.</w:t>
      </w:r>
    </w:p>
    <w:p w:rsidR="00394EC0" w:rsidRPr="00FC54F3" w:rsidRDefault="00394EC0" w:rsidP="00F9232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4.4. </w:t>
      </w:r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Производство работ по созданию и развитию озелененных территорий осуществляется 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проектной документации, разработанной в соответствии с действующим </w:t>
      </w:r>
      <w:r w:rsidRPr="00FC54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законодательством.</w:t>
      </w:r>
    </w:p>
    <w:p w:rsidR="00394EC0" w:rsidRPr="00FC54F3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 xml:space="preserve">4.5. </w:t>
      </w:r>
      <w:r w:rsidRPr="00FC5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Компенсационное озеленение является обязательным во всех случаях сноса, изъятия, </w:t>
      </w:r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уничтожения зеленых насаждений и производится в ближайший сезон, подходящий для высадки </w:t>
      </w:r>
      <w:r w:rsidR="008B142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зеленых насаждений, </w:t>
      </w:r>
      <w:r w:rsidR="008B1426" w:rsidRPr="00BF1C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 не позднее одного года со дня уничтожения зеленых насаждений.</w:t>
      </w:r>
    </w:p>
    <w:p w:rsidR="00394EC0" w:rsidRPr="00FC54F3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посадочный уход за посадками в течение года обеспечивается производителем работ </w:t>
      </w:r>
      <w:r w:rsidRPr="00FC54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посадке зеленых насаждений.</w:t>
      </w:r>
    </w:p>
    <w:p w:rsidR="00394EC0" w:rsidRPr="00FC54F3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C0" w:rsidRPr="005876B7" w:rsidRDefault="00394EC0" w:rsidP="006F18D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5. </w:t>
      </w:r>
      <w:r w:rsidR="00FA7A73" w:rsidRPr="005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содержания зеленых насаждений</w:t>
      </w:r>
    </w:p>
    <w:p w:rsidR="005876B7" w:rsidRPr="005876B7" w:rsidRDefault="005876B7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C4C" w:rsidRDefault="005876B7" w:rsidP="00F923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Собственники, арендаторы земельных участков,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среды.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5.2.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Запрещается: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повреждение и уничтожение зеленых насаждений, за исключением случаев, установленных федеральным </w:t>
      </w:r>
      <w:r w:rsidR="008B1426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краевым</w:t>
      </w:r>
      <w:r w:rsidR="008B14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законодательством</w:t>
      </w:r>
      <w:r w:rsidR="008B14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FA7A73" w:rsidRPr="005876B7" w:rsidRDefault="005876B7" w:rsidP="00F923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хозяйственная и иная деятельность на территориях, занятых зелеными насаждениями, оказывающая на них негативное воздействие и препятствующая выполнению зелеными насаждениями </w:t>
      </w:r>
      <w:proofErr w:type="spellStart"/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средообразующих</w:t>
      </w:r>
      <w:proofErr w:type="spellEnd"/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рекреационных, санитарно-гигиенических и экологических функций, за исключением случаев, установленных федеральным законод</w:t>
      </w:r>
      <w:r w:rsidR="0000486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ательством 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настоящим Законом.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5.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r w:rsidR="001F5C72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="00FA7A73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(далее - плата), которая исчисляется в порядке, прилагаемом к настоящему </w:t>
      </w:r>
      <w:r w:rsidR="001F5C72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Положению</w:t>
      </w:r>
      <w:r w:rsidR="00FA7A73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</w:t>
      </w:r>
      <w:r w:rsidR="001F5C72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Положение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 При несанкционированной вырубке (уничтожении) зеленых насаждений плата рассчи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тывается в пятикратном размере.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5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процентов зеленого насаждения.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5.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proofErr w:type="gramStart"/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среды, в том числе Приказа Государственного комитета Российской Федерации по строительству и жилищно-коммунальному комплексу от 15 декабря 1999 года N 153 "Об утверждении Правил создания, охраны и содержания зеленых насаждений в городах Российской Федерации", настоящего </w:t>
      </w:r>
      <w:r w:rsidR="00D2165D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Положения</w:t>
      </w:r>
      <w:r w:rsidR="00FA7A73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D216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 также с утвержденными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216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органом</w:t>
      </w:r>
      <w:r w:rsidR="00FA7A73" w:rsidRPr="00D216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местного</w:t>
      </w:r>
      <w:proofErr w:type="gramEnd"/>
      <w:r w:rsidR="00FA7A73" w:rsidRPr="00D216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самоуправления </w:t>
      </w:r>
      <w:r w:rsidR="00D2165D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</w:t>
      </w:r>
      <w:r w:rsidR="00D2165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A7A73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правилами благоустройства территории.</w:t>
      </w:r>
    </w:p>
    <w:p w:rsidR="00394EC0" w:rsidRPr="005876B7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142" w:rsidRPr="005876B7" w:rsidRDefault="00394EC0" w:rsidP="00BF1C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  <w:r w:rsidR="007E1142" w:rsidRPr="00BF1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порубочного билета</w:t>
      </w:r>
    </w:p>
    <w:p w:rsidR="005462F6" w:rsidRDefault="00B75EFB" w:rsidP="00F92320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876B7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Лица, осуществляющие хозяйственную и иную деятельность </w:t>
      </w:r>
      <w:proofErr w:type="gramStart"/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</w:t>
      </w:r>
      <w:proofErr w:type="gramEnd"/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785BF3" w:rsidRDefault="00B75EFB" w:rsidP="00F923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территории </w:t>
      </w:r>
      <w:r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для которой требуется вырубка (уничтожение) зеленых насаждений, для получения порубочного билета подают в администрацию </w:t>
      </w:r>
      <w:r w:rsidRPr="00587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</w:t>
      </w:r>
      <w:r w:rsidRPr="0054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Pr="005462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</w:t>
      </w:r>
      <w:r w:rsidR="00785BF3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546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</w:t>
      </w:r>
      <w:r w:rsidR="005462F6" w:rsidRPr="0054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необходимости выдачи указанного билета. </w:t>
      </w:r>
    </w:p>
    <w:p w:rsidR="00B71F8C" w:rsidRPr="005876B7" w:rsidRDefault="00B75EFB" w:rsidP="00785BF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заявлении указывается основание необходимости вырубки (уничтожения) зеленых насаждений.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К заявлению прилагаются: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инфор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мация о сроке выполнения работ;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банковские реквизиты заявителя;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документы, подтверждающие необходимость производства работ, требующих вырубки (уничтожения) зеленых насаждений на 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определенном земельном участке.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дминистрация </w:t>
      </w:r>
      <w:r w:rsidR="00B71F8C" w:rsidRPr="00587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B71F8C"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роизводит расчет размера платы.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дминистрация </w:t>
      </w:r>
      <w:r w:rsidR="00B71F8C" w:rsidRPr="00587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B71F8C"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актом обследова</w:t>
      </w:r>
      <w:r w:rsidRPr="005462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по установленной форме</w:t>
      </w:r>
      <w:r w:rsidR="00FD0E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D0E70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FD0E70" w:rsidRPr="00546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2)</w:t>
      </w:r>
      <w:r w:rsidRPr="005462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после внесения платы выдает заявителю порубочный билет </w:t>
      </w:r>
      <w:r w:rsidR="00FD0E70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B71F8C" w:rsidRPr="0054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3)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трех дней. 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ведет учет 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оформленных порубочных билетов.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Плата вносится на единый счет местного бюджета 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указанием назначения платежа.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</w:t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бождается от обязанности платы.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Процедура оформления порубочного билета осуществляется бес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платно.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бождается от обязанности платы.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8.1. В случае необходимости проведения </w:t>
      </w:r>
      <w:proofErr w:type="spellStart"/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уходных</w:t>
      </w:r>
      <w:proofErr w:type="spellEnd"/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работ за зелеными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храняемая природная территория.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</w:t>
      </w:r>
      <w:r w:rsidR="00B71F8C" w:rsidRPr="00587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B71F8C"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9.1. Основанием для санитарной </w:t>
      </w:r>
      <w:proofErr w:type="gramStart"/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рубки</w:t>
      </w:r>
      <w:proofErr w:type="gramEnd"/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являющихся сухостойными деревьев и кустарников является акт их обследования администрацией </w:t>
      </w:r>
      <w:r w:rsidR="00B71F8C" w:rsidRPr="00587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B71F8C"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привлечением специалиста, обладающего необходим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ыми профессиональными знаниями.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  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9.2. 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бождается от обязанности платы.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9.3.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ом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сайт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2C3C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C3C56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  <w:r w:rsidR="002C3C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71F8C" w:rsidRPr="00587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B71F8C"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информационно-телеко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ммуникационной сети "Интернет".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9.4. 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администрацией </w:t>
      </w:r>
      <w:r w:rsidR="00B71F8C" w:rsidRPr="00587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B71F8C"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9.5. 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</w:t>
      </w:r>
      <w:r w:rsidR="002C3C56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пункте 6.9.4.</w:t>
      </w:r>
      <w:r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</w:t>
      </w:r>
      <w:r w:rsidR="00B71F8C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стоящей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статьи, не допускается.</w:t>
      </w:r>
      <w:r w:rsidR="002C3C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6.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10. </w:t>
      </w:r>
      <w:proofErr w:type="gramStart"/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Основаниями для отказа в вы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даче порубочного билета служат: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неполный состав сведений в заявлен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ии и представленных документах;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наличие недостоверных данн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 в представленных документах;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особый статус зеленых насаждений, предполага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емых для вырубки (уничтожения):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объекты растительного мира, занесенные в Красную книгу Российской Федерации и (или) Красную книгу Краснодарского края, произрас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тающие в естественных условиях;</w:t>
      </w:r>
      <w:proofErr w:type="gramEnd"/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памятники историко-культурного наследия;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2068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деревья, кустарники, лианы, имеющие историческую и эстетическую ценность как неотъемлемы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 элементы ландшафта;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отрицательное заключение комиссии по о</w:t>
      </w:r>
      <w:r w:rsidR="00B71F8C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бследованию зеленых насаждений.</w:t>
      </w:r>
    </w:p>
    <w:p w:rsidR="00B75EFB" w:rsidRPr="005876B7" w:rsidRDefault="005462F6" w:rsidP="00785B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6.</w:t>
      </w:r>
      <w:r w:rsidR="00B75EFB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11. Уведомление об отказе в выдаче порубочного билета направляется заявителю в письменной форме в трехдневный срок после принятия такого реш</w:t>
      </w:r>
      <w:r w:rsidR="00A17B0A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ения с указанием причин отказа.</w:t>
      </w:r>
      <w:r w:rsidR="00B75EFB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6.</w:t>
      </w:r>
      <w:r w:rsidR="00B75EFB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12. </w:t>
      </w:r>
      <w:proofErr w:type="gramStart"/>
      <w:r w:rsidR="00B75EFB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Лица, осуществляющие хозяйственную и иную деятельность на территории </w:t>
      </w:r>
      <w:r w:rsidR="00A17B0A" w:rsidRPr="00587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A17B0A"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B75EFB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для которой требуется проведение работ по санитарной, омолаживающей или формовочной обрезке зеленых насаждений, для получения порубочного билета подают в администрацию </w:t>
      </w:r>
      <w:r w:rsidR="00A17B0A" w:rsidRPr="00587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="00A17B0A" w:rsidRPr="005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</w:t>
      </w:r>
      <w:r w:rsidR="00B75EFB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заявление о необходимости выдачи указанного билета.</w:t>
      </w:r>
      <w:proofErr w:type="gramEnd"/>
      <w:r w:rsidR="00B75EFB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заявлении указывается основание необходимости проведения работ по санитарной, омолаживающей или формовоч</w:t>
      </w:r>
      <w:r w:rsidR="00A17B0A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ной обрезке зеленых насаждений.</w:t>
      </w:r>
      <w:r w:rsidR="00B75EFB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6.</w:t>
      </w:r>
      <w:r w:rsidR="00B75EFB" w:rsidRPr="005876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13. Виды работ по санитарной, омолаживающей или формовочной обрезке устанавливаются в порубочном билете.</w:t>
      </w:r>
    </w:p>
    <w:p w:rsidR="00394EC0" w:rsidRPr="005876B7" w:rsidRDefault="00394EC0" w:rsidP="00785BF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B0A" w:rsidRPr="005876B7" w:rsidRDefault="00394EC0" w:rsidP="006F18DD">
      <w:pPr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Компе</w:t>
      </w:r>
      <w:r w:rsidR="001A3F0A" w:rsidRPr="00587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нсационное озеленение</w:t>
      </w:r>
    </w:p>
    <w:p w:rsidR="00A17B0A" w:rsidRPr="002C4FDB" w:rsidRDefault="00A17B0A" w:rsidP="00573F44">
      <w:pPr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  <w:lang w:eastAsia="ru-RU"/>
        </w:rPr>
        <w:lastRenderedPageBreak/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  <w:t>7.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Компенсационное озеленение производится администрацией Адагумского сельского поселения Крымского района.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7.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 (населенных пунктов), где были уничтожены зеленые насаждения. В этом случае озеленение производится в двойном </w:t>
      </w:r>
      <w:proofErr w:type="gramStart"/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размере</w:t>
      </w:r>
      <w:proofErr w:type="gramEnd"/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как по количеству единиц растительности, так и по площади.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7.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При формировании </w:t>
      </w:r>
      <w:r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администрацией </w:t>
      </w:r>
      <w:r w:rsidR="00573F44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Крымский район</w:t>
      </w:r>
      <w:r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новых земельных участков под индивидуальное жилищное строительство, занятых зелеными насаждениями, компенсационное озеленение производится </w:t>
      </w:r>
      <w:r w:rsidR="00573F44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администрацией Адагумского сельского поселения Крымского района </w:t>
      </w:r>
      <w:r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количестве, равном количеству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зеленых насаждений, находящихся на указанных участках, за счет средств местного бюджета.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7.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7.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Видовой состав и возраст зеленых насаждений, высаживаемых на территории Адагумского сельского поселения Крымского района в порядке компенсационного озеленения, устанавливаются администрацией Адагумского сельского поселения Крымского района.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7.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</w:t>
      </w:r>
      <w:proofErr w:type="gramStart"/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Параметры посадочного материала должны быть не менее: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у субтропических ценных растений высота - 1,5 - 2 м, ком земли - 1,0 x 0,8 м;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у субтропических растений длина окружности ствола - 8 - 10 см, высота - 2 - 3 м, ком земли - 0,5 x 0,4 м;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у деревьев хвойных высота - 1,5 - 1,7 м, ком земли - 0,8 x 0,6 м;</w:t>
      </w:r>
      <w:proofErr w:type="gramEnd"/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proofErr w:type="gramStart"/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у деревьев лиственных 1-й группы длина окружности ствола - 8 - 10 см, ком земли - 0,5 x 0,4 м;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у деревьев лиственных 2-й группы длина окружности ствола - 8 - 10 см, ком земли - 0,5 x 0,4 м;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у деревьев лиственных 3-й группы длина окружности ствола - 8 - 10 см, ком земли - 0,5 x 0,4 м;</w:t>
      </w:r>
      <w:proofErr w:type="gramEnd"/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7) у кустарников высота - 0,3 м.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Длина окружности ствола измеряется на высоте 1,3 - 1,5 м.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7.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 Создание зеленых насаждений на территориях новых микрорайонов в </w:t>
      </w:r>
      <w:proofErr w:type="spellStart"/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Адагумском</w:t>
      </w:r>
      <w:proofErr w:type="spellEnd"/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сельском посел</w:t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ении Крымского района  не может </w:t>
      </w: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рассматриваться как компенсационное озеленение.</w:t>
      </w:r>
    </w:p>
    <w:p w:rsidR="00394EC0" w:rsidRPr="005462F6" w:rsidRDefault="00394EC0" w:rsidP="00F9232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4EC0" w:rsidRPr="005462F6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5462F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Статья 8. </w:t>
      </w:r>
      <w:r w:rsidRPr="00546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 зеленых насаждений</w:t>
      </w:r>
    </w:p>
    <w:p w:rsidR="00E96DD0" w:rsidRPr="00FC54F3" w:rsidRDefault="00E96DD0" w:rsidP="00344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4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8.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Учет зеленых насаждений ведется в целях: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эффективного содержания и охраны зеленых насаждений;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определения обеспеченности поселений, городских округов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зелеными насаждениями;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осуществления </w:t>
      </w:r>
      <w:proofErr w:type="gramStart"/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состоянием и использованием зеленых насаждений;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определения ущерба, нанесенного зеленым насаждениям;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8.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Учет зеленых насаждений ведется на основании данных инвентаризации.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8.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Администрация муниципального образования Крымский район ведёт реестр озелененных территорий, в том числе расположенных в границах особо охраняемых природных территорий регионального и местного значения, который содержит информацию: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о расположении земельных участков, занятых зелеными насаждениями;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об их площади;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 целевом назначении таких земельных участков;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об имущественных правах;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proofErr w:type="gramStart"/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5) о виде озелененной территории, ее наименовании (парк, сад, сквер, бульвар, аллея);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о характеристике зеленых насаждений: количестве деревьев, видовом составе, возрасте, жизненной форме, природоохранном статусе;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7) о выданных порубочных билетах.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8.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3(1).</w:t>
      </w:r>
      <w:proofErr w:type="gramEnd"/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Порядок осуществления инвентаризации и ведения реестра озелененных территорий разрабатывается и утверждается </w:t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администрацией </w:t>
      </w:r>
      <w:r w:rsidR="002C4FDB"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</w:t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 образования Крымский район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8.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Реестры озелененных территорий размещаются на официальном сайте </w:t>
      </w:r>
      <w:r w:rsidR="003445F8" w:rsidRPr="00BF1C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</w:t>
      </w:r>
      <w:r w:rsidR="003445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C4F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Крымский район  в информационно-телекоммуникационной сети "Интернет".</w:t>
      </w:r>
    </w:p>
    <w:p w:rsidR="00394EC0" w:rsidRPr="00FC54F3" w:rsidRDefault="00E96DD0" w:rsidP="00F923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394EC0" w:rsidRPr="00FC54F3" w:rsidRDefault="00394EC0" w:rsidP="00F9232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94EC0" w:rsidRDefault="00394EC0" w:rsidP="00F92320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Статья 9.</w:t>
      </w: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граждан и общественных объединений в сфере создания, воспроизводства, содержания, охраны, использования и учета зеленых насаждений</w:t>
      </w:r>
    </w:p>
    <w:p w:rsidR="002C4FDB" w:rsidRPr="002C4FDB" w:rsidRDefault="002C4FDB" w:rsidP="00F92320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C0" w:rsidRPr="002C4FDB" w:rsidRDefault="00394EC0" w:rsidP="00F923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394EC0" w:rsidRPr="002C4FDB" w:rsidRDefault="00394EC0" w:rsidP="00F923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оказывать содействие администрации </w:t>
      </w:r>
      <w:r w:rsidRPr="002C4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86307"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Крымского района</w:t>
      </w: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решении вопросов создания, воспроизводства, содержания, охраны, использования и учета зеленых насаждений;</w:t>
      </w:r>
    </w:p>
    <w:p w:rsidR="00394EC0" w:rsidRPr="002C4FDB" w:rsidRDefault="00394EC0" w:rsidP="00F923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осуществлять общественный </w:t>
      </w:r>
      <w:proofErr w:type="gramStart"/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зеленых насаждений;</w:t>
      </w:r>
    </w:p>
    <w:p w:rsidR="00394EC0" w:rsidRPr="002C4FDB" w:rsidRDefault="00394EC0" w:rsidP="00F923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обращаться в администрацию </w:t>
      </w:r>
      <w:r w:rsidRPr="002C4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86307"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307"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Крымского района</w:t>
      </w: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сообщениями о фактах уничтожения или повреждения зеленых насаждений;</w:t>
      </w:r>
    </w:p>
    <w:p w:rsidR="00394EC0" w:rsidRPr="002C4FDB" w:rsidRDefault="00394EC0" w:rsidP="00F923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направлять в администрацию </w:t>
      </w:r>
      <w:r w:rsidRPr="002C4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6307"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рациональному использованию, защите зеленых насаждений, сохранению и увеличению их биологического разнообразия;</w:t>
      </w:r>
    </w:p>
    <w:p w:rsidR="00394EC0" w:rsidRPr="002C4FDB" w:rsidRDefault="00394EC0" w:rsidP="00F923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получать от администрации </w:t>
      </w:r>
      <w:r w:rsidRPr="002C4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86307"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достоверную информацию о планируемых и ведущихся работах на территориях, занятых зелеными насаждениями, а также об учете зеленых насаждений;</w:t>
      </w:r>
    </w:p>
    <w:p w:rsidR="00394EC0" w:rsidRPr="002C4FDB" w:rsidRDefault="00394EC0" w:rsidP="00F923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создавать фонды и оказывать финансовую помощь для содержания зеленых насаждений;</w:t>
      </w:r>
    </w:p>
    <w:p w:rsidR="00394EC0" w:rsidRPr="002C4FDB" w:rsidRDefault="00394EC0" w:rsidP="00F923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участвовать в процессе подготовки и принятия решений в области градостроительной деятельности, оказывающих воздействие на зеленые насаждения.</w:t>
      </w:r>
    </w:p>
    <w:p w:rsidR="00394EC0" w:rsidRPr="002C4FDB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94EC0" w:rsidRPr="002C4FDB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Статья 10. Порядок исчисления платы  за проведение компенсационного озеленения при уничтожении зеленых насаждений на территории посе</w:t>
      </w:r>
      <w:r w:rsidR="001A3F0A" w:rsidRPr="002C4FDB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ления</w:t>
      </w:r>
    </w:p>
    <w:p w:rsidR="00394EC0" w:rsidRPr="002C4FDB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394EC0" w:rsidRPr="00FC54F3" w:rsidRDefault="00394EC0" w:rsidP="00F923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FD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10.1. Убытки, причиненные повреждением или уничтожением зеленых насаждений, входящих в систему озеленения территории сельского</w:t>
      </w:r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поселения, за исключением зеленых насаждений, находящихся на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F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земельных участках, принадлежащих гражданам и юридическим лицам на праве частной 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подлежат возмещению в полном объеме.</w:t>
      </w:r>
    </w:p>
    <w:p w:rsidR="00394EC0" w:rsidRPr="00FC54F3" w:rsidRDefault="00394EC0" w:rsidP="00F92320">
      <w:pPr>
        <w:tabs>
          <w:tab w:val="left" w:pos="104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10.2.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F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 отсутствии добровольного возмещения убытков лицами, причинившими вред </w:t>
      </w:r>
      <w:proofErr w:type="spellStart"/>
      <w:r w:rsidRPr="00FC54F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Адагумско</w:t>
      </w:r>
      <w:r w:rsidR="001A3F0A" w:rsidRPr="00FC54F3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му</w:t>
      </w:r>
      <w:proofErr w:type="spellEnd"/>
      <w:r w:rsidRPr="00FC5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сельскому поселению</w:t>
      </w:r>
      <w:r w:rsidR="001A3F0A" w:rsidRPr="00FC5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Крымского района</w:t>
      </w:r>
      <w:r w:rsidRPr="00FC54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посредством повреждения или уничтожения (сноса) зеленых 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насаждений, входящих в систему озеленения территории сельского поселения, убытки взыскиваются администрацией поселения в </w:t>
      </w:r>
      <w:r w:rsidRPr="00FC54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судебном порядке в зависимости от характера уничтожения (сноса)</w:t>
      </w:r>
      <w:r w:rsidRPr="00FC54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расчетам, установленным настоящим Положением.</w:t>
      </w:r>
    </w:p>
    <w:p w:rsidR="00394EC0" w:rsidRPr="00496973" w:rsidRDefault="00394EC0" w:rsidP="00F9232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83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Для расчета размера платы применяется классификация зеленых насаждений по следующим видам:</w:t>
      </w:r>
    </w:p>
    <w:p w:rsidR="00394EC0" w:rsidRPr="00496973" w:rsidRDefault="00394EC0" w:rsidP="00F9232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деревья;</w:t>
      </w:r>
    </w:p>
    <w:p w:rsidR="00394EC0" w:rsidRPr="00496973" w:rsidRDefault="00394EC0" w:rsidP="00F9232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кустарники, лианы;</w:t>
      </w:r>
    </w:p>
    <w:p w:rsidR="00394EC0" w:rsidRPr="00496973" w:rsidRDefault="00394EC0" w:rsidP="00F9232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травяной покров;</w:t>
      </w:r>
    </w:p>
    <w:p w:rsidR="00394EC0" w:rsidRPr="00496973" w:rsidRDefault="00394EC0" w:rsidP="00F9232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цветники;</w:t>
      </w:r>
    </w:p>
    <w:p w:rsidR="00394EC0" w:rsidRPr="00496973" w:rsidRDefault="00394EC0" w:rsidP="00F9232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заросли.</w:t>
      </w:r>
    </w:p>
    <w:p w:rsidR="00394EC0" w:rsidRPr="00496973" w:rsidRDefault="00496973" w:rsidP="00BF1C4C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древесных пород по их ценности</w:t>
      </w:r>
    </w:p>
    <w:p w:rsidR="00394EC0" w:rsidRPr="00496973" w:rsidRDefault="00394EC0" w:rsidP="00394EC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2"/>
        <w:gridCol w:w="1440"/>
        <w:gridCol w:w="1728"/>
        <w:gridCol w:w="1344"/>
        <w:gridCol w:w="1440"/>
      </w:tblGrid>
      <w:tr w:rsidR="00394EC0" w:rsidRPr="00496973" w:rsidTr="00394EC0">
        <w:trPr>
          <w:trHeight w:val="3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Субтропические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ценные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растения  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Субтропические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растения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Хвойные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растения   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Лиственные древесные породы        </w:t>
            </w:r>
          </w:p>
        </w:tc>
      </w:tr>
      <w:tr w:rsidR="00394EC0" w:rsidRPr="00496973" w:rsidTr="00394EC0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0" w:rsidRPr="00496973" w:rsidRDefault="00394EC0" w:rsidP="0039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0" w:rsidRPr="00496973" w:rsidRDefault="00394EC0" w:rsidP="0039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C0" w:rsidRPr="00496973" w:rsidRDefault="00394EC0" w:rsidP="0039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1-я группа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(особо </w:t>
            </w:r>
            <w:proofErr w:type="gram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ценные</w:t>
            </w:r>
            <w:proofErr w:type="gram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2-я группа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(</w:t>
            </w:r>
            <w:proofErr w:type="gram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ценные</w:t>
            </w:r>
            <w:proofErr w:type="gram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3-я группа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малоценные</w:t>
            </w:r>
            <w:proofErr w:type="gram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394EC0" w:rsidRPr="00496973" w:rsidTr="00394EC0">
        <w:trPr>
          <w:trHeight w:val="20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Финик, 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вашингтония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бутия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хамеропс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юбея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сабаль и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другие        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тис,   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трахикарпус,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магнолия,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камелия,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гинкго,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эвкалипт,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агава, юкка,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драцена и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другие        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ель,  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лиственница,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пихта, сосна,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туя,  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можжевельник,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кипарис,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кипарисовик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другие      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 амурский,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вяз, дуб, ива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белая, каштан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конский, клен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</w:t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клена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ясенелистного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сортовой декоративный),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липа, лох, орех,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ясень, платан,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ликвидамбар,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лириодендрон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павловния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катальпа и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другие          </w:t>
            </w:r>
            <w:proofErr w:type="gramEnd"/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береза,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плодовые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(яблоня,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груша,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слива,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вишня,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абрикос),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рябина,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черемуха,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катальпа,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клен 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ясенелистный</w:t>
            </w:r>
            <w:proofErr w:type="spell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другие    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 (кроме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белой</w:t>
            </w:r>
            <w:proofErr w:type="gramEnd"/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ольха, осина,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тополь,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тополь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пирамидальный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другие     </w:t>
            </w:r>
          </w:p>
        </w:tc>
      </w:tr>
    </w:tbl>
    <w:p w:rsidR="00394EC0" w:rsidRPr="00496973" w:rsidRDefault="00394EC0" w:rsidP="00394EC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496973" w:rsidRDefault="00496973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10.5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Деревья подсчитываются поштучно.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дерево имеет несколько стволов, то в расчетах размера платы учитывается каждый ствол отдельно.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второстепенный ствол достиг в диаметре </w:t>
      </w:r>
      <w:smartTag w:uri="urn:schemas-microsoft-com:office:smarttags" w:element="metricconverter">
        <w:smartTagPr>
          <w:attr w:name="ProductID" w:val="5 см"/>
        </w:smartTagPr>
        <w:r w:rsidRPr="004969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растет на расстоянии более </w:t>
      </w:r>
      <w:smartTag w:uri="urn:schemas-microsoft-com:office:smarttags" w:element="metricconverter">
        <w:smartTagPr>
          <w:attr w:name="ProductID" w:val="0,5 м"/>
        </w:smartTagPr>
        <w:r w:rsidRPr="004969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</w:t>
        </w:r>
      </w:smartTag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основного ствола на высоте </w:t>
      </w:r>
      <w:smartTag w:uri="urn:schemas-microsoft-com:office:smarttags" w:element="metricconverter">
        <w:smartTagPr>
          <w:attr w:name="ProductID" w:val="1,3 м"/>
        </w:smartTagPr>
        <w:r w:rsidRPr="004969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1,3 м</w:t>
        </w:r>
      </w:smartTag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данный ствол считается как отдельное дерево.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10.7.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Кустарники в группах лиственных и хвойных древесных пород (см. таблицу 1) подсчитываются поштучно.</w:t>
      </w:r>
    </w:p>
    <w:p w:rsidR="00394EC0" w:rsidRPr="00496973" w:rsidRDefault="00496973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штукам.</w:t>
      </w:r>
    </w:p>
    <w:p w:rsidR="00394EC0" w:rsidRPr="00496973" w:rsidRDefault="00496973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Заросли самосевных деревьев и кустарников рассчитываются следующим образом: каждые </w:t>
      </w:r>
      <w:smartTag w:uri="urn:schemas-microsoft-com:office:smarttags" w:element="metricconverter">
        <w:smartTagPr>
          <w:attr w:name="ProductID" w:val="100 кв. м"/>
        </w:smartTagPr>
        <w:r w:rsidR="00394EC0" w:rsidRPr="004969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кв. м</w:t>
        </w:r>
      </w:smartTag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приравниваются к 20 деревьям.</w:t>
      </w:r>
    </w:p>
    <w:p w:rsidR="00394EC0" w:rsidRPr="00496973" w:rsidRDefault="00496973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Самосевные деревья, относящиеся к 3-й группе лиственных древесных пород (таблица 1) и не достигшие в диаметре </w:t>
      </w:r>
      <w:smartTag w:uri="urn:schemas-microsoft-com:office:smarttags" w:element="metricconverter">
        <w:smartTagPr>
          <w:attr w:name="ProductID" w:val="5 см"/>
        </w:smartTagPr>
        <w:r w:rsidR="00394EC0" w:rsidRPr="004969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см</w:t>
        </w:r>
      </w:smartTag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расчете не учитываются.</w:t>
      </w:r>
    </w:p>
    <w:p w:rsidR="00394EC0" w:rsidRPr="00496973" w:rsidRDefault="00496973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Величина травяного покрова определяется исходя из занимаемой им площади в квадратных метрах.</w:t>
      </w:r>
    </w:p>
    <w:p w:rsidR="00394EC0" w:rsidRPr="00496973" w:rsidRDefault="00496973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10.12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Величина цветника определяется исходя из занимаемой им площади в квадратных метрах.</w:t>
      </w:r>
    </w:p>
    <w:p w:rsidR="00394EC0" w:rsidRPr="00496973" w:rsidRDefault="00394EC0" w:rsidP="0039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Default="00394EC0" w:rsidP="004969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11. Методика </w:t>
      </w:r>
      <w:r w:rsidR="0049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</w:t>
      </w:r>
      <w:r w:rsidRPr="0049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размера платы </w:t>
      </w:r>
    </w:p>
    <w:p w:rsidR="00496973" w:rsidRPr="00496973" w:rsidRDefault="00496973" w:rsidP="004969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C0" w:rsidRPr="00496973" w:rsidRDefault="00496973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при уничтожении i-</w:t>
      </w:r>
      <w:proofErr w:type="spellStart"/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зеленых насаждений (деревья, кустарники, травяной покров, цветники, заросли) определяется по формуле:</w:t>
      </w:r>
    </w:p>
    <w:p w:rsidR="00394EC0" w:rsidRPr="00496973" w:rsidRDefault="00394EC0" w:rsidP="00394EC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proofErr w:type="spellEnd"/>
      <w:proofErr w:type="gramStart"/>
      <w:r w:rsidRPr="004969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4969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(</w:t>
      </w: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4969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+ 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4969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+ 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4969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x </w:t>
      </w: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Квд</w:t>
      </w:r>
      <w:proofErr w:type="spellEnd"/>
      <w:r w:rsidRPr="004969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x 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r w:rsidRPr="004969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r w:rsidRPr="004969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x 1,05,</w:t>
      </w:r>
    </w:p>
    <w:p w:rsidR="00394EC0" w:rsidRPr="00496973" w:rsidRDefault="00496973" w:rsidP="0049697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proofErr w:type="gramStart"/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платы при уничтожении i-</w:t>
      </w:r>
      <w:proofErr w:type="spellStart"/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зеленых насаждений (рублей);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- оценочная стоимость посадки одной единицы (штук, кв. м) i-</w:t>
      </w: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зеленых насаждений (рублей);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- оценочная стоимость одной единицы посадочного материала (штук, кв. м) i-</w:t>
      </w: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зеленых насаждений (рублей);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 i - оценочная стоимость годового ухода за одной единицей (штук, кв. м) i-</w:t>
      </w: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зеленых насаждений (рублей);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Квд</w:t>
      </w:r>
      <w:proofErr w:type="spell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субтропических ценных, субтропических, хвойных деревьев - 10 лет,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лиственных деревьев 1-й группы - 7 лет,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лиственных деревьев 2-й группы - 5 лет,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лиственных деревьев 3-й группы - 3 года,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кустарников, травяного покрова, цветников и зарослей - 1 год;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поправки на местоположение зеленых насаждений на территории поселения;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- количество зеленых насаждений i-</w:t>
      </w: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вида, подлежащих уничтожению (штук, кв. м);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1,05 - коэффициент, учитывающий затраты на проектирование (по необходимости).</w:t>
      </w:r>
    </w:p>
    <w:p w:rsidR="00394EC0" w:rsidRPr="00496973" w:rsidRDefault="00394EC0" w:rsidP="004969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Оценочная стоимость посадки, посадочного материала и годового ухода в отношении одной единицы (штук, кв. м) i-</w:t>
      </w:r>
      <w:proofErr w:type="spell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зеленых насаждений (деревья, кустарники, травяной покров, цветники, заросли), представленная в базовых ценах и подлежащая обязательной ежегодной корректировке на уровень и</w:t>
      </w:r>
      <w:r w:rsidR="003456B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нфляции:</w:t>
      </w:r>
      <w:r w:rsid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EC0" w:rsidRPr="00496973" w:rsidRDefault="00394EC0" w:rsidP="00394EC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82"/>
        <w:gridCol w:w="2318"/>
        <w:gridCol w:w="1586"/>
        <w:gridCol w:w="1830"/>
      </w:tblGrid>
      <w:tr w:rsidR="00394EC0" w:rsidRPr="00496973" w:rsidTr="00394EC0">
        <w:trPr>
          <w:trHeight w:val="100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Классификация зеленых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насаждений         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работ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по созданию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(посадке) зеленых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насаждений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(рублей)   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посадочного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материала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(рублей)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Стоимость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ухода в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течение года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(рублей)   </w:t>
            </w:r>
          </w:p>
        </w:tc>
      </w:tr>
      <w:tr w:rsidR="00394EC0" w:rsidRPr="00496973" w:rsidTr="00394EC0">
        <w:trPr>
          <w:trHeight w:val="40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Субтропические ценные 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растения, 1 штука            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1896            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20000    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912          </w:t>
            </w:r>
          </w:p>
        </w:tc>
      </w:tr>
      <w:tr w:rsidR="00394EC0" w:rsidRPr="00496973" w:rsidTr="00394EC0">
        <w:trPr>
          <w:trHeight w:val="40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 субтропические, 1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штука                        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1896            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12500    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912          </w:t>
            </w:r>
          </w:p>
        </w:tc>
      </w:tr>
      <w:tr w:rsidR="00394EC0" w:rsidRPr="00496973" w:rsidTr="00394EC0"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 хвойные, 1 штука     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1896            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9500     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912          </w:t>
            </w:r>
          </w:p>
        </w:tc>
      </w:tr>
      <w:tr w:rsidR="00394EC0" w:rsidRPr="00496973" w:rsidTr="00394EC0">
        <w:trPr>
          <w:trHeight w:val="40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 лиственные 1-й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группы, 1 штука              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1149            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4500     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422          </w:t>
            </w:r>
          </w:p>
        </w:tc>
      </w:tr>
      <w:tr w:rsidR="00394EC0" w:rsidRPr="00496973" w:rsidTr="00394EC0">
        <w:trPr>
          <w:trHeight w:val="40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 лиственные 2-й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группы, 1 штука              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1149            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3000     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422          </w:t>
            </w:r>
          </w:p>
        </w:tc>
      </w:tr>
      <w:tr w:rsidR="00394EC0" w:rsidRPr="00496973" w:rsidTr="00394EC0">
        <w:trPr>
          <w:trHeight w:val="40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Деревья лиственные 3-й      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группы, 1 штука              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1149            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2000     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422          </w:t>
            </w:r>
          </w:p>
        </w:tc>
      </w:tr>
      <w:tr w:rsidR="00394EC0" w:rsidRPr="00496973" w:rsidTr="00394EC0"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Кустарники, 1 штука          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414             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300      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306          </w:t>
            </w:r>
          </w:p>
        </w:tc>
      </w:tr>
      <w:tr w:rsidR="00394EC0" w:rsidRPr="00496973" w:rsidTr="00394EC0">
        <w:trPr>
          <w:trHeight w:val="400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Газон, естественный травяной </w:t>
            </w: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покров,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9697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кв. м</w:t>
              </w:r>
            </w:smartTag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211             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 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270          </w:t>
            </w:r>
          </w:p>
        </w:tc>
      </w:tr>
      <w:tr w:rsidR="00394EC0" w:rsidRPr="00496973" w:rsidTr="00394EC0"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Цветники,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9697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кв. м</w:t>
              </w:r>
            </w:smartTag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181             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630        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C0" w:rsidRPr="00496973" w:rsidRDefault="00394EC0" w:rsidP="00394EC0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452          </w:t>
            </w:r>
          </w:p>
        </w:tc>
      </w:tr>
    </w:tbl>
    <w:p w:rsidR="00394EC0" w:rsidRPr="00496973" w:rsidRDefault="00394EC0" w:rsidP="00394EC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ежегодной индексации указанной оценочной стоимости используется уровень инфляции, устанавливаемый федеральным законом о федеральном бюджете на очередной финансовый год.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Значения поправочных коэффициентов: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поправки на местоположение зеленых насаждений на территории поселения (городского округа):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исторического центра - 6,0;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территорий городских округов и городских поселений (за исключением территории исторического центра) - 4,0;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территорий сельских поселений (за исключением территории исторического центра) - 3,0.</w:t>
      </w:r>
    </w:p>
    <w:p w:rsidR="00394EC0" w:rsidRPr="00496973" w:rsidRDefault="00394EC0" w:rsidP="00394EC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394EC0" w:rsidRDefault="00394EC0" w:rsidP="00496973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  <w:bookmarkEnd w:id="1"/>
    </w:p>
    <w:p w:rsidR="00BF1C4C" w:rsidRDefault="00BF1C4C" w:rsidP="00496973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C4C" w:rsidRDefault="00BF1C4C" w:rsidP="00496973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C4C" w:rsidRDefault="00BF1C4C" w:rsidP="00496973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973" w:rsidRPr="00496973" w:rsidRDefault="00496973" w:rsidP="00496973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Default="00394EC0" w:rsidP="0049697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 Распределение средств</w:t>
      </w:r>
    </w:p>
    <w:p w:rsidR="00496973" w:rsidRPr="00496973" w:rsidRDefault="00496973" w:rsidP="00394E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C0" w:rsidRPr="00BF1C4C" w:rsidRDefault="00394EC0" w:rsidP="00394EC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12.1. Средства, полученные в счет возмещения убытков за повреждение, вынужденное </w:t>
      </w:r>
      <w:r w:rsidRPr="0049697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уничтожение (снос) зеленых насаждений, входящих в систему озеленения территории </w:t>
      </w:r>
      <w:r w:rsidRPr="00496973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Адагумского</w:t>
      </w:r>
      <w:r w:rsidRPr="0049697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сельского  поселения</w:t>
      </w:r>
      <w:r w:rsidR="008342F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8342FD" w:rsidRPr="00BF1C4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Крымского района</w:t>
      </w:r>
      <w:r w:rsidRPr="00BF1C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зачисляются заказчиком (застройщиком) в бюджет поселения и расходуются </w:t>
      </w:r>
      <w:r w:rsidRP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бюджетным законодательством.</w:t>
      </w:r>
    </w:p>
    <w:p w:rsidR="00394EC0" w:rsidRPr="00496973" w:rsidRDefault="00394EC0" w:rsidP="00394EC0">
      <w:pPr>
        <w:tabs>
          <w:tab w:val="left" w:pos="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F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Средства, полученные в счет возмещения убытков за повреждение, уничтожение (снос) зеленых насаждений, входящих в систему озеленения территории, без получения </w:t>
      </w:r>
      <w:r w:rsidRPr="00BF1C4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акта оценочной комиссии, зачисляются в бюджет</w:t>
      </w:r>
      <w:r w:rsidR="008342FD" w:rsidRPr="00BF1C4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поселения</w:t>
      </w:r>
      <w:r w:rsidRPr="00BF1C4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 расходуются в соответствии с действующим бюджетным законодательством</w:t>
      </w:r>
      <w:r w:rsidR="008342FD" w:rsidRPr="00BF1C4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РФ</w:t>
      </w:r>
      <w:r w:rsidRPr="00BF1C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394EC0" w:rsidRPr="00496973" w:rsidRDefault="00394EC0" w:rsidP="00394E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C0" w:rsidRDefault="00394EC0" w:rsidP="0049697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13. </w:t>
      </w:r>
      <w:proofErr w:type="gramStart"/>
      <w:r w:rsidRPr="0049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496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состоянием, использованием и сохранностью зеленых насаждений</w:t>
      </w:r>
    </w:p>
    <w:p w:rsidR="00496973" w:rsidRPr="00496973" w:rsidRDefault="00496973" w:rsidP="00394E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C0" w:rsidRPr="00FC54F3" w:rsidRDefault="00394EC0" w:rsidP="00394E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13.1.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6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4969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состоянием, использованием и сохранностью зеленых насаждений </w:t>
      </w:r>
      <w:r w:rsidRPr="004969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осуществляется администрацией </w:t>
      </w:r>
      <w:r w:rsidRPr="0049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49697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поселения 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Крымский район.</w:t>
      </w:r>
    </w:p>
    <w:p w:rsidR="00394EC0" w:rsidRPr="00FC54F3" w:rsidRDefault="00394EC0" w:rsidP="00394E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394EC0" w:rsidRDefault="00394EC0" w:rsidP="00394EC0">
      <w:pPr>
        <w:tabs>
          <w:tab w:val="left" w:pos="11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32"/>
          <w:szCs w:val="28"/>
          <w:lang w:eastAsia="ru-RU"/>
        </w:rPr>
      </w:pPr>
    </w:p>
    <w:p w:rsidR="00394EC0" w:rsidRPr="00394EC0" w:rsidRDefault="00394EC0" w:rsidP="00394EC0">
      <w:pPr>
        <w:tabs>
          <w:tab w:val="left" w:pos="113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32"/>
          <w:szCs w:val="28"/>
          <w:lang w:eastAsia="ru-RU"/>
        </w:rPr>
      </w:pP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4EC0" w:rsidRDefault="00394EC0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96973" w:rsidRDefault="00496973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496973" w:rsidRDefault="00496973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4EC0" w:rsidRDefault="00394EC0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F1C4C" w:rsidRPr="00394EC0" w:rsidRDefault="00BF1C4C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94EC0" w:rsidRPr="00496973" w:rsidRDefault="00496973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94EC0" w:rsidRPr="00496973" w:rsidRDefault="008342FD" w:rsidP="00394EC0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</w:t>
      </w:r>
      <w:r w:rsidR="00394EC0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создании, развитии и сохранении системы зеленых насаждений на территории  </w:t>
      </w:r>
      <w:r w:rsidR="00394EC0" w:rsidRPr="0049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Крымского  района</w:t>
      </w:r>
    </w:p>
    <w:p w:rsidR="00394EC0" w:rsidRPr="00496973" w:rsidRDefault="00394EC0" w:rsidP="00394EC0">
      <w:pPr>
        <w:spacing w:after="0" w:line="240" w:lineRule="auto"/>
        <w:ind w:left="6816" w:firstLine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496973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C0" w:rsidRPr="00496973" w:rsidRDefault="00394EC0" w:rsidP="00394EC0">
      <w:pPr>
        <w:autoSpaceDE w:val="0"/>
        <w:autoSpaceDN w:val="0"/>
        <w:spacing w:after="0" w:line="240" w:lineRule="auto"/>
        <w:ind w:left="5840" w:firstLine="5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</w:p>
    <w:p w:rsidR="00394EC0" w:rsidRPr="00496973" w:rsidRDefault="00394EC0" w:rsidP="00496973">
      <w:pPr>
        <w:autoSpaceDE w:val="0"/>
        <w:autoSpaceDN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 Крымского района</w:t>
      </w:r>
    </w:p>
    <w:p w:rsidR="00394EC0" w:rsidRPr="00496973" w:rsidRDefault="00394EC0" w:rsidP="00394EC0">
      <w:pPr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94EC0" w:rsidRPr="00D7351F" w:rsidRDefault="00394EC0" w:rsidP="00D735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____________________                                                                                                                                                               </w:t>
      </w:r>
    </w:p>
    <w:p w:rsidR="00D7351F" w:rsidRDefault="00D7351F" w:rsidP="00D735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394EC0">
        <w:rPr>
          <w:rFonts w:ascii="Times New Roman" w:eastAsia="Times New Roman" w:hAnsi="Times New Roman" w:cs="Times New Roman"/>
          <w:lang w:eastAsia="ru-RU"/>
        </w:rPr>
        <w:t xml:space="preserve">(Ф.И.О./Наименование организации </w:t>
      </w:r>
      <w:proofErr w:type="gramEnd"/>
    </w:p>
    <w:p w:rsidR="00D7351F" w:rsidRPr="00D7351F" w:rsidRDefault="00D7351F" w:rsidP="00D735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394EC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394EC0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394EC0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394EC0">
        <w:rPr>
          <w:rFonts w:ascii="Times New Roman" w:eastAsia="Times New Roman" w:hAnsi="Times New Roman" w:cs="Times New Roman"/>
          <w:lang w:eastAsia="ru-RU"/>
        </w:rPr>
        <w:t>ица</w:t>
      </w:r>
      <w:proofErr w:type="spellEnd"/>
      <w:r w:rsidRPr="00394EC0">
        <w:rPr>
          <w:rFonts w:ascii="Times New Roman" w:eastAsia="Times New Roman" w:hAnsi="Times New Roman" w:cs="Times New Roman"/>
          <w:lang w:eastAsia="ru-RU"/>
        </w:rPr>
        <w:t>), адрес проживания)</w:t>
      </w:r>
    </w:p>
    <w:p w:rsidR="00394EC0" w:rsidRPr="00394EC0" w:rsidRDefault="00D7351F" w:rsidP="00394E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394EC0" w:rsidRPr="00D7351F" w:rsidRDefault="00394EC0" w:rsidP="00394E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D7351F" w:rsidRDefault="00394EC0" w:rsidP="00394EC0">
      <w:pPr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Прошу Вас рассмотреть возможность вырубки/ санитарной</w:t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(омолаживающей или формовочной) обрезки/ </w:t>
      </w:r>
      <w:proofErr w:type="spellStart"/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кронирования</w:t>
      </w:r>
      <w:proofErr w:type="spellEnd"/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>/ пересадки зеленых насаждений по адресу ____________________________________________________________________</w:t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количестве______________штук</w:t>
      </w:r>
      <w:proofErr w:type="spellEnd"/>
    </w:p>
    <w:p w:rsidR="00394EC0" w:rsidRPr="00D7351F" w:rsidRDefault="00394EC0" w:rsidP="00D7351F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EC0" w:rsidRPr="00D7351F" w:rsidRDefault="00394EC0" w:rsidP="00394EC0">
      <w:pPr>
        <w:autoSpaceDE w:val="0"/>
        <w:autoSpaceDN w:val="0"/>
        <w:spacing w:after="0" w:line="240" w:lineRule="auto"/>
        <w:ind w:left="3540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(причина работ)</w:t>
      </w:r>
    </w:p>
    <w:p w:rsidR="00394EC0" w:rsidRPr="00D7351F" w:rsidRDefault="00394EC0" w:rsidP="00394EC0">
      <w:pPr>
        <w:spacing w:after="0" w:line="240" w:lineRule="auto"/>
        <w:ind w:firstLine="63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</w:t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_____20__г.</w:t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35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94EC0" w:rsidRPr="00D7351F" w:rsidRDefault="00394EC0" w:rsidP="00394EC0">
      <w:pPr>
        <w:spacing w:after="0" w:line="240" w:lineRule="auto"/>
        <w:ind w:left="7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51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наименование организаци</w:t>
      </w:r>
      <w:proofErr w:type="gramStart"/>
      <w:r w:rsidRPr="00D7351F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spellStart"/>
      <w:proofErr w:type="gramEnd"/>
      <w:r w:rsidRPr="00D7351F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юр.лица</w:t>
      </w:r>
      <w:proofErr w:type="spellEnd"/>
      <w:r w:rsidRPr="00D7351F">
        <w:rPr>
          <w:rFonts w:ascii="Times New Roman" w:eastAsia="Times New Roman" w:hAnsi="Times New Roman" w:cs="Times New Roman"/>
          <w:sz w:val="20"/>
          <w:szCs w:val="20"/>
          <w:lang w:eastAsia="ru-RU"/>
        </w:rPr>
        <w:t>))</w:t>
      </w:r>
    </w:p>
    <w:p w:rsidR="00394EC0" w:rsidRPr="00D7351F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D7351F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394EC0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C0" w:rsidRPr="00394EC0" w:rsidRDefault="00394EC0" w:rsidP="00394EC0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51F" w:rsidRPr="00496973" w:rsidRDefault="00D7351F" w:rsidP="00D7351F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7351F" w:rsidRPr="00496973" w:rsidRDefault="008342FD" w:rsidP="00D7351F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</w:t>
      </w:r>
      <w:r w:rsidR="00D7351F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создании, развитии и сохранении системы зеленых насаждений на территории  </w:t>
      </w:r>
      <w:r w:rsidR="00D7351F" w:rsidRPr="0049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Крымского  района</w:t>
      </w:r>
    </w:p>
    <w:p w:rsidR="00D7351F" w:rsidRPr="00496973" w:rsidRDefault="00D7351F" w:rsidP="00D7351F">
      <w:pPr>
        <w:spacing w:after="0" w:line="240" w:lineRule="auto"/>
        <w:ind w:left="6816" w:firstLine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EC0" w:rsidRPr="00394EC0" w:rsidRDefault="00394EC0" w:rsidP="00394EC0">
      <w:pPr>
        <w:autoSpaceDE w:val="0"/>
        <w:autoSpaceDN w:val="0"/>
        <w:spacing w:after="0" w:line="240" w:lineRule="auto"/>
        <w:ind w:left="6106" w:firstLine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ind w:left="5840" w:firstLine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(заместитель главы)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Адагумского</w:t>
      </w: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 20___ г.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ind w:left="6379" w:firstLine="19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C0" w:rsidRPr="00394EC0" w:rsidRDefault="00394EC0" w:rsidP="00394E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зеленых насаждений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 от "____" ___________ 20___ года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№ ____ от «___» _________________ 20___ года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заявителя, почтовый адрес)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обследование земельного участка, расположенного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месторасположение)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результате  проведенного  обследования  установлено,  что  на  земельном участке  произрастают  следующие зеленые  насаждения</w:t>
      </w:r>
    </w:p>
    <w:tbl>
      <w:tblPr>
        <w:tblpPr w:leftFromText="180" w:rightFromText="180" w:vertAnchor="text" w:horzAnchor="margin" w:tblpXSpec="center" w:tblpY="20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098"/>
        <w:gridCol w:w="975"/>
        <w:gridCol w:w="975"/>
        <w:gridCol w:w="1071"/>
        <w:gridCol w:w="1612"/>
        <w:gridCol w:w="732"/>
        <w:gridCol w:w="1097"/>
        <w:gridCol w:w="1219"/>
      </w:tblGrid>
      <w:tr w:rsidR="00394EC0" w:rsidRPr="00394EC0" w:rsidTr="00394EC0">
        <w:trPr>
          <w:cantSplit/>
          <w:trHeight w:val="1006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Порода,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вид 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зеленых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наса</w:t>
            </w:r>
            <w:proofErr w:type="gram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spell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proofErr w:type="spell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Кол-во, шт.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Диаметр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ствола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(для 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деревьев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на 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высоте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1,3 м)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см  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 xml:space="preserve">Высота растения, </w:t>
            </w:r>
            <w:proofErr w:type="gram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 xml:space="preserve">Возраст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кустарн</w:t>
            </w:r>
            <w:proofErr w:type="gram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ков, живых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изгородей,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цветников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лет  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газонов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м</w:t>
            </w:r>
            <w:proofErr w:type="gram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Характ</w:t>
            </w:r>
            <w:proofErr w:type="gram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ристика</w:t>
            </w:r>
            <w:proofErr w:type="spell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состоя-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зеленых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насаж</w:t>
            </w:r>
            <w:proofErr w:type="spell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  <w:proofErr w:type="spellEnd"/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(вырубить,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пересадить,</w:t>
            </w:r>
            <w:r w:rsidRPr="00394EC0">
              <w:rPr>
                <w:rFonts w:ascii="Times New Roman" w:eastAsia="Times New Roman" w:hAnsi="Times New Roman" w:cs="Times New Roman"/>
                <w:lang w:eastAsia="ru-RU"/>
              </w:rPr>
              <w:br/>
              <w:t>сохранить)</w:t>
            </w:r>
          </w:p>
        </w:tc>
      </w:tr>
      <w:tr w:rsidR="00394EC0" w:rsidRPr="00394EC0" w:rsidTr="00394EC0">
        <w:trPr>
          <w:cantSplit/>
          <w:trHeight w:val="152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C0" w:rsidRPr="00394EC0" w:rsidRDefault="00394EC0" w:rsidP="00394E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EC0" w:rsidRPr="00394EC0" w:rsidRDefault="00394EC0" w:rsidP="00394EC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C0" w:rsidRPr="00394EC0" w:rsidRDefault="00394EC0" w:rsidP="00394E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  __________________   порубочный  билет  заявителю.</w:t>
      </w:r>
    </w:p>
    <w:p w:rsidR="00394EC0" w:rsidRPr="00394EC0" w:rsidRDefault="00394EC0" w:rsidP="00394EC0">
      <w:pPr>
        <w:autoSpaceDE w:val="0"/>
        <w:autoSpaceDN w:val="0"/>
        <w:spacing w:after="0" w:line="240" w:lineRule="auto"/>
        <w:ind w:left="19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выдать/не выдать</w:t>
      </w:r>
      <w:proofErr w:type="gramEnd"/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94EC0" w:rsidRPr="00394EC0" w:rsidRDefault="00394EC0" w:rsidP="00D735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4EC0" w:rsidRPr="00394EC0" w:rsidSect="00E2775A">
          <w:pgSz w:w="11906" w:h="16838"/>
          <w:pgMar w:top="426" w:right="567" w:bottom="1134" w:left="1701" w:header="709" w:footer="709" w:gutter="0"/>
          <w:cols w:space="720"/>
        </w:sect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Исполнитель:__________________________________________________</w:t>
      </w: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(должность, подпись,</w:t>
      </w:r>
      <w:r w:rsidR="00D7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351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</w:t>
      </w:r>
      <w:proofErr w:type="gramStart"/>
      <w:r w:rsidR="00D735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73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End"/>
      <w:r w:rsidR="00D7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</w:t>
      </w:r>
    </w:p>
    <w:p w:rsidR="00D7351F" w:rsidRPr="00496973" w:rsidRDefault="00D7351F" w:rsidP="00D73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83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7351F" w:rsidRPr="00496973" w:rsidRDefault="008342FD" w:rsidP="00D7351F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="00D7351F" w:rsidRPr="00496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создании, развитии и сохранении системы зеленых насаждений на территории  </w:t>
      </w:r>
      <w:r w:rsidR="00D7351F" w:rsidRPr="0049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Адагумского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Крымского  района</w:t>
      </w:r>
    </w:p>
    <w:p w:rsidR="00D7351F" w:rsidRPr="00496973" w:rsidRDefault="00D7351F" w:rsidP="00D7351F">
      <w:pPr>
        <w:spacing w:after="0" w:line="240" w:lineRule="auto"/>
        <w:ind w:left="6816" w:firstLine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EC0" w:rsidRPr="00394EC0" w:rsidRDefault="00394EC0" w:rsidP="00394EC0">
      <w:pPr>
        <w:suppressAutoHyphens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394EC0" w:rsidRPr="008342FD" w:rsidRDefault="008342FD" w:rsidP="00394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342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ПОРУБОЧНЫЙ БИЛЕТ</w:t>
      </w:r>
    </w:p>
    <w:p w:rsidR="008342FD" w:rsidRPr="00394EC0" w:rsidRDefault="008342FD" w:rsidP="00394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94EC0" w:rsidRPr="00394EC0" w:rsidRDefault="00394EC0" w:rsidP="00394E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 от «_____» _____________ 20____ года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Кому _______________________________________________________________________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(наименование застройщика, собственника, арендатора, пользователя, почтовый индекс, адрес)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____________________________________________________________________________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proofErr w:type="gramStart"/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(фамилия, имя, отчество - для граждан, полное наименование организации -</w:t>
      </w:r>
      <w:proofErr w:type="gramEnd"/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____________________________________________________________________________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для юридических лиц)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Настоящим разрешается производить работы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_____________________________________________________________________________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proofErr w:type="gramStart"/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(наименование работ: вырубка (снос), санитарная рубка,</w:t>
      </w:r>
      <w:proofErr w:type="gramEnd"/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рубка ухода, вырубка (снос) в связи реконструкцией), </w:t>
      </w:r>
      <w:proofErr w:type="gramStart"/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другое</w:t>
      </w:r>
      <w:proofErr w:type="gramEnd"/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на земельном участке, расположенном: 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_____________________________________________________________________________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Основание выдачи порубочного билета: 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акт обследования зеленых насаждений от «___» _________ 20___ года.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Оплата компенсационной стоимости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_____________________________________________________________________________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(расчет компенсационной стоимости от «____» ________ 20__ г.)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Разрешается: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вырубить _____________________________________________ шт. деревьев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сохранить ____________________________________________ шт. деревьев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Место вывоза срубленных зеленых насаждений и порубочных остатков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_____________________________________________________________________________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_____________________________________________________________________________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Договор с организацией - производителем работ: (собственными силами) _____________________________________________________________________________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             (наименование организации, реквизиты договора)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_____________________________________________________________________________Дату начала работ по вырубке зеленых насаждений сообщить в администрацию </w:t>
      </w:r>
      <w:r w:rsidRPr="00394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394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Крымского района </w:t>
      </w: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не </w:t>
      </w:r>
      <w:proofErr w:type="gramStart"/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позднее</w:t>
      </w:r>
      <w:proofErr w:type="gramEnd"/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чем за 5 (пять) рабочих дней до назначенного срока.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Срок действия порубочного билета 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>Глава (заместитель главы)</w:t>
      </w:r>
      <w:r w:rsidRPr="00394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поселения 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Крымского  района </w:t>
      </w: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Pr="00394EC0">
        <w:rPr>
          <w:rFonts w:ascii="Times New Roman" w:eastAsia="Times New Roman" w:hAnsi="Times New Roman" w:cs="Arial"/>
          <w:sz w:val="28"/>
          <w:szCs w:val="28"/>
          <w:lang w:eastAsia="ar-SA"/>
        </w:rPr>
        <w:tab/>
        <w:t>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ind w:left="7788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lastRenderedPageBreak/>
        <w:t xml:space="preserve">     (Ф.И.О.)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Порубочный билет получил:_____________________________________________________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(должность, организация, </w:t>
      </w:r>
      <w:proofErr w:type="spellStart"/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ф.и.о.</w:t>
      </w:r>
      <w:proofErr w:type="spellEnd"/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, подпись, телефон)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Отметка о вывозе срубленной древесины и порубочных остатков, пересадки зеленых насаждений___________________________________________________________________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Порубочный билет закрыт ______________________________________________________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(дата, подпись должностного лица администрации)</w:t>
      </w:r>
    </w:p>
    <w:p w:rsidR="00394EC0" w:rsidRPr="00394EC0" w:rsidRDefault="00394EC0" w:rsidP="00394EC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94EC0">
        <w:rPr>
          <w:rFonts w:ascii="Times New Roman" w:eastAsia="Times New Roman" w:hAnsi="Times New Roman" w:cs="Arial"/>
          <w:sz w:val="24"/>
          <w:szCs w:val="24"/>
          <w:lang w:eastAsia="ar-SA"/>
        </w:rPr>
        <w:t>Исполнитель:______________________________</w:t>
      </w:r>
    </w:p>
    <w:p w:rsidR="00394EC0" w:rsidRPr="00394EC0" w:rsidRDefault="00394EC0" w:rsidP="00394E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4EC0" w:rsidRPr="00394EC0" w:rsidRDefault="00394EC0" w:rsidP="00394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915" w:rsidRPr="00AF7915" w:rsidRDefault="00AF7915" w:rsidP="00D34FE0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F7915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</w:p>
    <w:sectPr w:rsidR="00AF7915" w:rsidRPr="00AF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45"/>
    <w:rsid w:val="0000486D"/>
    <w:rsid w:val="0007033A"/>
    <w:rsid w:val="00090DDD"/>
    <w:rsid w:val="000A6C39"/>
    <w:rsid w:val="001944D7"/>
    <w:rsid w:val="001A3F0A"/>
    <w:rsid w:val="001F5C72"/>
    <w:rsid w:val="00211EE3"/>
    <w:rsid w:val="00212813"/>
    <w:rsid w:val="002B11FA"/>
    <w:rsid w:val="002C3C56"/>
    <w:rsid w:val="002C4FDB"/>
    <w:rsid w:val="002E6345"/>
    <w:rsid w:val="003445F8"/>
    <w:rsid w:val="003456B2"/>
    <w:rsid w:val="00394EC0"/>
    <w:rsid w:val="003A7047"/>
    <w:rsid w:val="00437819"/>
    <w:rsid w:val="00496973"/>
    <w:rsid w:val="005462F6"/>
    <w:rsid w:val="00573F44"/>
    <w:rsid w:val="005876B7"/>
    <w:rsid w:val="00607CBB"/>
    <w:rsid w:val="00624DB2"/>
    <w:rsid w:val="00692E4D"/>
    <w:rsid w:val="006F18DD"/>
    <w:rsid w:val="00732B71"/>
    <w:rsid w:val="00785BF3"/>
    <w:rsid w:val="007E1142"/>
    <w:rsid w:val="008342FD"/>
    <w:rsid w:val="00854816"/>
    <w:rsid w:val="008B1426"/>
    <w:rsid w:val="008E206A"/>
    <w:rsid w:val="0090059C"/>
    <w:rsid w:val="009046EF"/>
    <w:rsid w:val="00993B3B"/>
    <w:rsid w:val="00A17B0A"/>
    <w:rsid w:val="00A6372E"/>
    <w:rsid w:val="00AF7915"/>
    <w:rsid w:val="00B15FEC"/>
    <w:rsid w:val="00B2068C"/>
    <w:rsid w:val="00B329A5"/>
    <w:rsid w:val="00B70980"/>
    <w:rsid w:val="00B71F8C"/>
    <w:rsid w:val="00B75EFB"/>
    <w:rsid w:val="00B86307"/>
    <w:rsid w:val="00B9288E"/>
    <w:rsid w:val="00BF1C4C"/>
    <w:rsid w:val="00C257B1"/>
    <w:rsid w:val="00C93772"/>
    <w:rsid w:val="00D2165D"/>
    <w:rsid w:val="00D34FE0"/>
    <w:rsid w:val="00D7351F"/>
    <w:rsid w:val="00D96242"/>
    <w:rsid w:val="00E2775A"/>
    <w:rsid w:val="00E96DD0"/>
    <w:rsid w:val="00F27D45"/>
    <w:rsid w:val="00F7317D"/>
    <w:rsid w:val="00F92320"/>
    <w:rsid w:val="00FA7A73"/>
    <w:rsid w:val="00FC54F3"/>
    <w:rsid w:val="00F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059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005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22</cp:revision>
  <cp:lastPrinted>2020-02-19T11:35:00Z</cp:lastPrinted>
  <dcterms:created xsi:type="dcterms:W3CDTF">2020-01-30T11:18:00Z</dcterms:created>
  <dcterms:modified xsi:type="dcterms:W3CDTF">2020-02-19T11:35:00Z</dcterms:modified>
</cp:coreProperties>
</file>