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9A" w:rsidRDefault="0084409A" w:rsidP="0084409A">
      <w:pPr>
        <w:spacing w:before="240" w:after="240"/>
        <w:ind w:right="-6"/>
        <w:jc w:val="center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12D90631" wp14:editId="2ACF4138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409A" w:rsidRDefault="0084409A" w:rsidP="0084409A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84409A" w:rsidRDefault="0084409A" w:rsidP="0084409A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84409A" w:rsidRDefault="0084409A" w:rsidP="0084409A">
      <w:pPr>
        <w:rPr>
          <w:rFonts w:ascii="Times New Roman" w:hAnsi="Times New Roman" w:cs="Times New Roman"/>
          <w:sz w:val="28"/>
        </w:rPr>
      </w:pPr>
    </w:p>
    <w:p w:rsidR="0084409A" w:rsidRDefault="0084409A" w:rsidP="0084409A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ПОСТАНОВЛЕНИЕ</w:t>
      </w:r>
      <w:bookmarkStart w:id="0" w:name="_GoBack"/>
      <w:bookmarkEnd w:id="0"/>
    </w:p>
    <w:p w:rsidR="0084409A" w:rsidRDefault="0084409A" w:rsidP="0084409A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>от  02.07.2020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115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84409A" w:rsidRDefault="0084409A" w:rsidP="0084409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хутор  </w:t>
      </w:r>
      <w:proofErr w:type="spellStart"/>
      <w:r>
        <w:rPr>
          <w:rFonts w:ascii="Times New Roman" w:hAnsi="Times New Roman" w:cs="Times New Roman"/>
        </w:rPr>
        <w:t>Адагум</w:t>
      </w:r>
      <w:proofErr w:type="spellEnd"/>
    </w:p>
    <w:p w:rsidR="0084409A" w:rsidRDefault="0084409A" w:rsidP="0084409A">
      <w:pPr>
        <w:spacing w:after="120"/>
        <w:rPr>
          <w:rFonts w:ascii="Times New Roman" w:hAnsi="Times New Roman" w:cs="Times New Roman"/>
        </w:rPr>
      </w:pPr>
    </w:p>
    <w:p w:rsidR="0084409A" w:rsidRDefault="0084409A" w:rsidP="0084409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Pr="007E3E4A">
        <w:rPr>
          <w:rFonts w:ascii="Times New Roman" w:hAnsi="Times New Roman" w:cs="Times New Roman"/>
          <w:b/>
          <w:sz w:val="28"/>
          <w:szCs w:val="28"/>
        </w:rPr>
        <w:t>мероприятий по у</w:t>
      </w:r>
      <w:r>
        <w:rPr>
          <w:rFonts w:ascii="Times New Roman" w:hAnsi="Times New Roman" w:cs="Times New Roman"/>
          <w:b/>
          <w:sz w:val="28"/>
          <w:szCs w:val="28"/>
        </w:rPr>
        <w:t>странению с 1 января 2021</w:t>
      </w:r>
      <w:r w:rsidRPr="007E3E4A">
        <w:rPr>
          <w:rFonts w:ascii="Times New Roman" w:hAnsi="Times New Roman" w:cs="Times New Roman"/>
          <w:b/>
          <w:sz w:val="28"/>
          <w:szCs w:val="28"/>
        </w:rPr>
        <w:t xml:space="preserve"> года неэффективных льгот  (пониженных ставок по налогам)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Адагумском</w:t>
      </w:r>
      <w:proofErr w:type="spellEnd"/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Крымского района</w:t>
      </w:r>
    </w:p>
    <w:p w:rsidR="0084409A" w:rsidRDefault="0084409A" w:rsidP="0084409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9A" w:rsidRPr="007E3E4A" w:rsidRDefault="0084409A" w:rsidP="0084409A">
      <w:pPr>
        <w:shd w:val="clear" w:color="auto" w:fill="FFFFFF"/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6188B" w:rsidRPr="00E6188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распоряжением главы администрации (губернатора) Краснодарского края          от 26 марта 2019 года № 69-р «Об утверждении Плана мероприятий по реализации постановления Правительства Российской Федерации от 30 декабря 2018 года №1762 «О соглашениях, которые предусмотрены по социально-экономическому</w:t>
      </w:r>
      <w:proofErr w:type="gramEnd"/>
      <w:r w:rsidR="00E6188B" w:rsidRPr="00E6188B">
        <w:rPr>
          <w:rFonts w:ascii="Times New Roman" w:hAnsi="Times New Roman" w:cs="Times New Roman"/>
          <w:sz w:val="28"/>
          <w:szCs w:val="28"/>
        </w:rPr>
        <w:t xml:space="preserve"> развитию и  оздоровлению государственных финансов субъектов Российской Федерации»</w:t>
      </w:r>
      <w:r w:rsidR="00E6188B" w:rsidRPr="00D02946">
        <w:rPr>
          <w:sz w:val="28"/>
          <w:szCs w:val="28"/>
        </w:rPr>
        <w:t xml:space="preserve"> </w:t>
      </w:r>
      <w:r w:rsidR="00E6188B">
        <w:rPr>
          <w:rFonts w:ascii="Times New Roman" w:hAnsi="Times New Roman" w:cs="Times New Roman"/>
          <w:sz w:val="28"/>
          <w:szCs w:val="28"/>
        </w:rPr>
        <w:t>и</w:t>
      </w:r>
      <w:r w:rsidRPr="007E3E4A">
        <w:rPr>
          <w:rFonts w:ascii="Times New Roman" w:hAnsi="Times New Roman" w:cs="Times New Roman"/>
          <w:sz w:val="28"/>
          <w:szCs w:val="28"/>
        </w:rPr>
        <w:t xml:space="preserve"> </w:t>
      </w:r>
      <w:r w:rsidR="004D2FC0">
        <w:rPr>
          <w:rFonts w:ascii="Times New Roman" w:hAnsi="Times New Roman" w:cs="Times New Roman"/>
          <w:sz w:val="28"/>
          <w:szCs w:val="28"/>
        </w:rPr>
        <w:t>постановлением</w:t>
      </w:r>
      <w:r w:rsidRPr="007E3E4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4D2FC0">
        <w:rPr>
          <w:rFonts w:ascii="Times New Roman" w:hAnsi="Times New Roman" w:cs="Times New Roman"/>
          <w:sz w:val="28"/>
          <w:szCs w:val="28"/>
        </w:rPr>
        <w:t>04.02.2020</w:t>
      </w:r>
      <w:r w:rsidRPr="007E3E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2FC0">
        <w:rPr>
          <w:rFonts w:ascii="Times New Roman" w:hAnsi="Times New Roman" w:cs="Times New Roman"/>
          <w:sz w:val="28"/>
          <w:szCs w:val="28"/>
        </w:rPr>
        <w:t>54</w:t>
      </w:r>
      <w:r w:rsidRPr="007E3E4A">
        <w:rPr>
          <w:rFonts w:ascii="Times New Roman" w:hAnsi="Times New Roman" w:cs="Times New Roman"/>
          <w:sz w:val="28"/>
          <w:szCs w:val="28"/>
        </w:rPr>
        <w:t xml:space="preserve">  «О соглашениях, которые предусматривают меры по социально-экономическому развитию и оздоровлению </w:t>
      </w:r>
      <w:r w:rsidR="004D2FC0">
        <w:rPr>
          <w:rFonts w:ascii="Times New Roman" w:hAnsi="Times New Roman" w:cs="Times New Roman"/>
          <w:sz w:val="28"/>
          <w:szCs w:val="28"/>
        </w:rPr>
        <w:t>муниципальных</w:t>
      </w:r>
      <w:r w:rsidRPr="007E3E4A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E4A">
        <w:rPr>
          <w:rFonts w:ascii="Times New Roman" w:hAnsi="Times New Roman" w:cs="Times New Roman"/>
          <w:sz w:val="28"/>
          <w:szCs w:val="28"/>
        </w:rPr>
        <w:t xml:space="preserve">  </w:t>
      </w:r>
      <w:r w:rsidRPr="007E3E4A">
        <w:rPr>
          <w:rFonts w:ascii="Times New Roman" w:hAnsi="Times New Roman" w:cs="Times New Roman"/>
          <w:spacing w:val="57"/>
          <w:sz w:val="28"/>
          <w:szCs w:val="28"/>
        </w:rPr>
        <w:t>постановляю:</w:t>
      </w:r>
    </w:p>
    <w:p w:rsidR="0084409A" w:rsidRDefault="0084409A" w:rsidP="0084409A">
      <w:pPr>
        <w:tabs>
          <w:tab w:val="left" w:pos="709"/>
          <w:tab w:val="left" w:pos="851"/>
        </w:tabs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E3E4A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Pr="007E3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устранению с 1 января 2021</w:t>
      </w:r>
      <w:r w:rsidRPr="007E3E4A">
        <w:rPr>
          <w:rFonts w:ascii="Times New Roman" w:hAnsi="Times New Roman" w:cs="Times New Roman"/>
          <w:sz w:val="28"/>
          <w:szCs w:val="28"/>
        </w:rPr>
        <w:t xml:space="preserve"> года неэффективных льгот (пониженных ставок по налогам)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 w:rsidRPr="007E3E4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E4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6188B" w:rsidRPr="007E3E4A" w:rsidRDefault="00E6188B" w:rsidP="0084409A">
      <w:pPr>
        <w:tabs>
          <w:tab w:val="left" w:pos="709"/>
          <w:tab w:val="left" w:pos="851"/>
        </w:tabs>
        <w:ind w:right="66" w:firstLine="708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D02946">
        <w:rPr>
          <w:rFonts w:ascii="Times New Roman" w:hAnsi="Times New Roman" w:cs="Times New Roman"/>
          <w:sz w:val="28"/>
          <w:szCs w:val="28"/>
        </w:rPr>
        <w:t>2. Считать утратившими силу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от 05 июня 2018 года                            № 71.1 «Об утверждении Плана мероприятий по устранению                                 с 1 января 2019 года неэффективных налоговых льгот (пониженных ставок      по налогам)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района».</w:t>
      </w:r>
    </w:p>
    <w:p w:rsidR="0084409A" w:rsidRPr="007E3E4A" w:rsidRDefault="0084409A" w:rsidP="0084409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188B">
        <w:rPr>
          <w:rFonts w:ascii="Times New Roman" w:hAnsi="Times New Roman" w:cs="Times New Roman"/>
          <w:sz w:val="28"/>
          <w:szCs w:val="28"/>
        </w:rPr>
        <w:t>3</w:t>
      </w:r>
      <w:r w:rsidRPr="007E3E4A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7E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E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администрации 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pacing w:val="-1"/>
          <w:sz w:val="28"/>
          <w:szCs w:val="28"/>
        </w:rPr>
        <w:t>Крымского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М. М. Козубенко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.       </w:t>
      </w:r>
    </w:p>
    <w:p w:rsidR="0084409A" w:rsidRDefault="0084409A" w:rsidP="0084409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E4A">
        <w:rPr>
          <w:rFonts w:ascii="Times New Roman" w:hAnsi="Times New Roman" w:cs="Times New Roman"/>
          <w:spacing w:val="-15"/>
          <w:sz w:val="28"/>
          <w:szCs w:val="28"/>
        </w:rPr>
        <w:t xml:space="preserve">             </w:t>
      </w:r>
      <w:r w:rsidR="00E6188B">
        <w:rPr>
          <w:rFonts w:ascii="Times New Roman" w:hAnsi="Times New Roman" w:cs="Times New Roman"/>
          <w:spacing w:val="-15"/>
          <w:sz w:val="28"/>
          <w:szCs w:val="28"/>
        </w:rPr>
        <w:t>4</w:t>
      </w:r>
      <w:r w:rsidRPr="007E3E4A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7E3E4A">
        <w:rPr>
          <w:rFonts w:ascii="Times New Roman" w:hAnsi="Times New Roman" w:cs="Times New Roman"/>
          <w:sz w:val="28"/>
          <w:szCs w:val="28"/>
        </w:rPr>
        <w:t xml:space="preserve">  </w:t>
      </w:r>
      <w:r w:rsidRPr="00B3602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84409A" w:rsidRDefault="0084409A" w:rsidP="0084409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</w:p>
    <w:p w:rsidR="0084409A" w:rsidRDefault="0084409A" w:rsidP="0084409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Адагумского сельского поселения</w:t>
      </w:r>
    </w:p>
    <w:p w:rsidR="0072441C" w:rsidRDefault="0084409A">
      <w:r>
        <w:rPr>
          <w:rFonts w:ascii="Times New Roman" w:hAnsi="Times New Roman" w:cs="Times New Roman"/>
          <w:spacing w:val="-1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Грицюта</w:t>
      </w:r>
      <w:proofErr w:type="spellEnd"/>
    </w:p>
    <w:sectPr w:rsidR="0072441C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67"/>
    <w:rsid w:val="004D2FC0"/>
    <w:rsid w:val="0072441C"/>
    <w:rsid w:val="0084409A"/>
    <w:rsid w:val="00D02C67"/>
    <w:rsid w:val="00E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0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9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9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0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9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9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2020-09-01T06:14:00Z</cp:lastPrinted>
  <dcterms:created xsi:type="dcterms:W3CDTF">2020-07-09T08:26:00Z</dcterms:created>
  <dcterms:modified xsi:type="dcterms:W3CDTF">2020-09-01T07:59:00Z</dcterms:modified>
</cp:coreProperties>
</file>