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D3" w:rsidRDefault="000332D3" w:rsidP="00A64173">
      <w:pPr>
        <w:pStyle w:val="Standard"/>
        <w:spacing w:after="0" w:line="240" w:lineRule="auto"/>
        <w:ind w:right="-6"/>
        <w:jc w:val="center"/>
      </w:pPr>
      <w:r>
        <w:rPr>
          <w:noProof/>
          <w:lang w:eastAsia="ru-RU"/>
        </w:rPr>
        <w:drawing>
          <wp:inline distT="0" distB="0" distL="0" distR="0" wp14:anchorId="0D7AA59D" wp14:editId="35302E82">
            <wp:extent cx="4762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0332D3" w:rsidRDefault="000332D3" w:rsidP="000332D3">
      <w:pPr>
        <w:pStyle w:val="Standard"/>
        <w:spacing w:after="0" w:line="240" w:lineRule="auto"/>
        <w:ind w:right="-6"/>
        <w:jc w:val="cente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района</w:t>
      </w:r>
    </w:p>
    <w:p w:rsidR="000332D3" w:rsidRDefault="000332D3" w:rsidP="000332D3">
      <w:pPr>
        <w:pStyle w:val="Standard"/>
        <w:spacing w:after="0" w:line="240" w:lineRule="auto"/>
        <w:ind w:right="-6"/>
        <w:jc w:val="center"/>
        <w:rPr>
          <w:rFonts w:ascii="Times New Roman" w:hAnsi="Times New Roman"/>
          <w:b/>
          <w:smallCaps/>
          <w:spacing w:val="20"/>
          <w:sz w:val="32"/>
          <w:szCs w:val="32"/>
          <w:lang w:eastAsia="ru-RU"/>
        </w:rPr>
      </w:pPr>
    </w:p>
    <w:p w:rsidR="000332D3" w:rsidRDefault="000332D3" w:rsidP="000332D3">
      <w:pPr>
        <w:pStyle w:val="Standard"/>
        <w:tabs>
          <w:tab w:val="left" w:pos="7740"/>
        </w:tabs>
        <w:spacing w:after="0" w:line="240" w:lineRule="auto"/>
      </w:pPr>
      <w:r>
        <w:rPr>
          <w:rFonts w:ascii="Times New Roman" w:hAnsi="Times New Roman"/>
          <w:b/>
          <w:spacing w:val="12"/>
          <w:sz w:val="36"/>
          <w:szCs w:val="36"/>
          <w:lang w:eastAsia="ru-RU"/>
        </w:rPr>
        <w:t xml:space="preserve">                             ПОСТАНОВЛЕНИЕ</w:t>
      </w:r>
      <w:bookmarkStart w:id="0" w:name="_GoBack"/>
      <w:bookmarkEnd w:id="0"/>
    </w:p>
    <w:p w:rsidR="000332D3" w:rsidRDefault="000332D3" w:rsidP="000332D3">
      <w:pPr>
        <w:pStyle w:val="Standard"/>
        <w:tabs>
          <w:tab w:val="left" w:pos="7740"/>
        </w:tabs>
        <w:spacing w:after="0" w:line="240" w:lineRule="auto"/>
        <w:rPr>
          <w:rFonts w:ascii="Times New Roman" w:hAnsi="Times New Roman"/>
          <w:sz w:val="24"/>
          <w:szCs w:val="24"/>
          <w:lang w:eastAsia="ru-RU"/>
        </w:rPr>
      </w:pPr>
    </w:p>
    <w:p w:rsidR="000332D3" w:rsidRDefault="000332D3" w:rsidP="000332D3">
      <w:pPr>
        <w:pStyle w:val="Standard"/>
        <w:tabs>
          <w:tab w:val="left" w:pos="7740"/>
        </w:tabs>
        <w:spacing w:after="0" w:line="240" w:lineRule="auto"/>
      </w:pPr>
      <w:r>
        <w:rPr>
          <w:rFonts w:ascii="Times New Roman" w:hAnsi="Times New Roman"/>
          <w:sz w:val="24"/>
          <w:szCs w:val="24"/>
          <w:lang w:eastAsia="ru-RU"/>
        </w:rPr>
        <w:t xml:space="preserve">от </w:t>
      </w:r>
      <w:r w:rsidR="00A64173">
        <w:rPr>
          <w:rFonts w:ascii="Times New Roman" w:hAnsi="Times New Roman"/>
          <w:sz w:val="24"/>
          <w:szCs w:val="24"/>
          <w:lang w:eastAsia="ru-RU"/>
        </w:rPr>
        <w:t xml:space="preserve">22.01.2019 </w:t>
      </w:r>
      <w:r>
        <w:rPr>
          <w:rFonts w:ascii="Times New Roman" w:hAnsi="Times New Roman"/>
          <w:sz w:val="24"/>
          <w:szCs w:val="24"/>
          <w:lang w:eastAsia="ru-RU"/>
        </w:rPr>
        <w:t xml:space="preserve">г. </w:t>
      </w:r>
      <w:r>
        <w:rPr>
          <w:rFonts w:ascii="Times New Roman" w:hAnsi="Times New Roman"/>
          <w:sz w:val="24"/>
          <w:szCs w:val="24"/>
          <w:lang w:eastAsia="ru-RU"/>
        </w:rPr>
        <w:tab/>
        <w:t xml:space="preserve">                 №</w:t>
      </w:r>
      <w:r w:rsidR="00A64173">
        <w:rPr>
          <w:rFonts w:ascii="Times New Roman" w:hAnsi="Times New Roman"/>
          <w:sz w:val="24"/>
          <w:szCs w:val="24"/>
          <w:lang w:eastAsia="ru-RU"/>
        </w:rPr>
        <w:t xml:space="preserve"> 06</w:t>
      </w:r>
      <w:r>
        <w:rPr>
          <w:rFonts w:ascii="Times New Roman" w:hAnsi="Times New Roman"/>
          <w:sz w:val="24"/>
          <w:szCs w:val="24"/>
          <w:lang w:eastAsia="ru-RU"/>
        </w:rPr>
        <w:t xml:space="preserve">  </w:t>
      </w:r>
    </w:p>
    <w:p w:rsidR="000332D3" w:rsidRDefault="000332D3" w:rsidP="000332D3">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хутор  Адагум</w:t>
      </w:r>
    </w:p>
    <w:p w:rsidR="009D2F89" w:rsidRDefault="009D2F89" w:rsidP="00D21EA9">
      <w:pPr>
        <w:tabs>
          <w:tab w:val="left" w:pos="7740"/>
        </w:tabs>
        <w:suppressAutoHyphens/>
        <w:ind w:firstLine="709"/>
        <w:jc w:val="center"/>
        <w:rPr>
          <w:b/>
          <w:sz w:val="28"/>
          <w:szCs w:val="28"/>
        </w:rPr>
      </w:pPr>
    </w:p>
    <w:p w:rsidR="00D21EA9" w:rsidRPr="00D21EA9" w:rsidRDefault="00D21EA9" w:rsidP="00D21EA9">
      <w:pPr>
        <w:tabs>
          <w:tab w:val="left" w:pos="7740"/>
        </w:tabs>
        <w:suppressAutoHyphens/>
        <w:ind w:firstLine="709"/>
        <w:jc w:val="center"/>
        <w:rPr>
          <w:b/>
          <w:sz w:val="28"/>
          <w:szCs w:val="28"/>
        </w:rPr>
      </w:pPr>
      <w:r w:rsidRPr="00D21EA9">
        <w:rPr>
          <w:b/>
          <w:sz w:val="28"/>
          <w:szCs w:val="28"/>
        </w:rPr>
        <w:t xml:space="preserve">Об имущественной поддержке субъектов малого и среднего предпринимательства на территории </w:t>
      </w:r>
      <w:r w:rsidR="006C0C99">
        <w:rPr>
          <w:b/>
          <w:sz w:val="28"/>
          <w:szCs w:val="28"/>
        </w:rPr>
        <w:t>Адагумского</w:t>
      </w:r>
      <w:r w:rsidR="00B01453">
        <w:rPr>
          <w:b/>
          <w:sz w:val="28"/>
          <w:szCs w:val="28"/>
        </w:rPr>
        <w:t xml:space="preserve"> сельского поселения Крымского района</w:t>
      </w:r>
    </w:p>
    <w:p w:rsidR="00C25DF1" w:rsidRPr="00D21EA9" w:rsidRDefault="00C25DF1" w:rsidP="00C25DF1">
      <w:pPr>
        <w:rPr>
          <w:b/>
          <w:sz w:val="28"/>
          <w:szCs w:val="28"/>
        </w:rPr>
      </w:pPr>
    </w:p>
    <w:p w:rsidR="00C25DF1" w:rsidRPr="00D21EA9" w:rsidRDefault="00C25DF1" w:rsidP="00C25DF1">
      <w:pPr>
        <w:suppressAutoHyphens/>
        <w:rPr>
          <w:b/>
          <w:color w:val="FF0000"/>
          <w:sz w:val="28"/>
          <w:szCs w:val="28"/>
        </w:rPr>
      </w:pPr>
    </w:p>
    <w:p w:rsidR="00C25DF1" w:rsidRPr="00221FFE" w:rsidRDefault="00C25DF1" w:rsidP="00C25DF1">
      <w:pPr>
        <w:suppressAutoHyphens/>
        <w:jc w:val="both"/>
        <w:rPr>
          <w:b/>
          <w:sz w:val="28"/>
          <w:szCs w:val="28"/>
        </w:rPr>
      </w:pPr>
    </w:p>
    <w:p w:rsidR="00FF6532" w:rsidRPr="00743A16" w:rsidRDefault="00D21EA9" w:rsidP="00743A16">
      <w:pPr>
        <w:pStyle w:val="1"/>
        <w:shd w:val="clear" w:color="auto" w:fill="FFFFFF"/>
        <w:suppressAutoHyphens/>
        <w:ind w:firstLine="709"/>
        <w:jc w:val="both"/>
        <w:rPr>
          <w:b w:val="0"/>
          <w:sz w:val="28"/>
          <w:szCs w:val="28"/>
        </w:rPr>
      </w:pPr>
      <w:r>
        <w:rPr>
          <w:b w:val="0"/>
          <w:sz w:val="28"/>
          <w:szCs w:val="28"/>
          <w:shd w:val="clear" w:color="auto" w:fill="FFFFFF"/>
        </w:rPr>
        <w:t xml:space="preserve">В соответствии с </w:t>
      </w:r>
      <w:r w:rsidR="009D2F89">
        <w:rPr>
          <w:b w:val="0"/>
          <w:sz w:val="28"/>
          <w:szCs w:val="28"/>
          <w:shd w:val="clear" w:color="auto" w:fill="FFFFFF"/>
        </w:rPr>
        <w:t>Федеральным законом</w:t>
      </w:r>
      <w:r w:rsidR="009D2F89" w:rsidRPr="009D2F89">
        <w:rPr>
          <w:sz w:val="28"/>
          <w:szCs w:val="28"/>
        </w:rPr>
        <w:t xml:space="preserve"> </w:t>
      </w:r>
      <w:r w:rsidR="009D2F89" w:rsidRPr="00010F62">
        <w:rPr>
          <w:b w:val="0"/>
          <w:sz w:val="28"/>
          <w:szCs w:val="28"/>
        </w:rPr>
        <w:t>о</w:t>
      </w:r>
      <w:r w:rsidR="009D2F89" w:rsidRPr="007225D9">
        <w:rPr>
          <w:b w:val="0"/>
          <w:sz w:val="28"/>
          <w:szCs w:val="28"/>
        </w:rPr>
        <w:t xml:space="preserve">т 24 июля 2007 года № 209-ФЗ </w:t>
      </w:r>
      <w:r w:rsidR="009D2F89" w:rsidRPr="007225D9">
        <w:rPr>
          <w:b w:val="0"/>
          <w:sz w:val="28"/>
          <w:szCs w:val="28"/>
          <w:shd w:val="clear" w:color="auto" w:fill="FFFFFF"/>
        </w:rPr>
        <w:t>«О развитии малого и среднего предпринимательства в Российской Федерации»</w:t>
      </w:r>
      <w:r w:rsidR="007225D9" w:rsidRPr="007225D9">
        <w:rPr>
          <w:b w:val="0"/>
          <w:sz w:val="28"/>
          <w:szCs w:val="28"/>
          <w:shd w:val="clear" w:color="auto" w:fill="FFFFFF"/>
        </w:rPr>
        <w:t xml:space="preserve"> </w:t>
      </w:r>
      <w:r w:rsidR="00224ED9" w:rsidRPr="007225D9">
        <w:rPr>
          <w:b w:val="0"/>
          <w:sz w:val="28"/>
          <w:szCs w:val="28"/>
          <w:shd w:val="clear" w:color="auto" w:fill="FFFFFF"/>
        </w:rPr>
        <w:t xml:space="preserve">и </w:t>
      </w:r>
      <w:r w:rsidR="00B45459" w:rsidRPr="007225D9">
        <w:rPr>
          <w:b w:val="0"/>
          <w:sz w:val="28"/>
          <w:szCs w:val="28"/>
          <w:shd w:val="clear" w:color="auto" w:fill="FFFFFF"/>
        </w:rPr>
        <w:t>о</w:t>
      </w:r>
      <w:r w:rsidR="00B45459">
        <w:rPr>
          <w:b w:val="0"/>
          <w:sz w:val="28"/>
          <w:szCs w:val="28"/>
          <w:shd w:val="clear" w:color="auto" w:fill="FFFFFF"/>
        </w:rPr>
        <w:t xml:space="preserve">т </w:t>
      </w:r>
      <w:r w:rsidR="00B45459" w:rsidRPr="00743A16">
        <w:rPr>
          <w:b w:val="0"/>
          <w:bCs w:val="0"/>
          <w:kern w:val="36"/>
          <w:sz w:val="28"/>
          <w:szCs w:val="28"/>
        </w:rPr>
        <w:t xml:space="preserve">3 июля 2018 года № 185-ФЗ «О внесении изменений в отдельные законодательные акты Российской Федерации в целях расширения </w:t>
      </w:r>
      <w:proofErr w:type="gramStart"/>
      <w:r w:rsidR="00B45459" w:rsidRPr="00743A16">
        <w:rPr>
          <w:b w:val="0"/>
          <w:bCs w:val="0"/>
          <w:kern w:val="36"/>
          <w:sz w:val="28"/>
          <w:szCs w:val="28"/>
        </w:rPr>
        <w:t>имущественной поддержки субъектов малого и среднего предпринимательства»</w:t>
      </w:r>
      <w:r w:rsidR="00B45459">
        <w:rPr>
          <w:b w:val="0"/>
          <w:bCs w:val="0"/>
          <w:kern w:val="36"/>
          <w:sz w:val="28"/>
          <w:szCs w:val="28"/>
        </w:rPr>
        <w:t>,</w:t>
      </w:r>
      <w:r w:rsidR="007225D9">
        <w:rPr>
          <w:b w:val="0"/>
          <w:sz w:val="28"/>
          <w:szCs w:val="28"/>
          <w:shd w:val="clear" w:color="auto" w:fill="FFFFFF"/>
        </w:rPr>
        <w:t xml:space="preserve"> </w:t>
      </w:r>
      <w:r w:rsidR="007225D9" w:rsidRPr="007225D9">
        <w:rPr>
          <w:b w:val="0"/>
          <w:sz w:val="28"/>
          <w:szCs w:val="28"/>
          <w:shd w:val="clear" w:color="auto" w:fill="FFFFFF"/>
        </w:rPr>
        <w:t>п</w:t>
      </w:r>
      <w:r w:rsidR="007225D9" w:rsidRPr="007225D9">
        <w:rPr>
          <w:b w:val="0"/>
          <w:bCs w:val="0"/>
          <w:color w:val="000000"/>
          <w:sz w:val="28"/>
          <w:szCs w:val="28"/>
        </w:rPr>
        <w:t>остановлением Правительства Р</w:t>
      </w:r>
      <w:r w:rsidR="007225D9">
        <w:rPr>
          <w:b w:val="0"/>
          <w:bCs w:val="0"/>
          <w:color w:val="000000"/>
          <w:sz w:val="28"/>
          <w:szCs w:val="28"/>
        </w:rPr>
        <w:t xml:space="preserve">оссийской </w:t>
      </w:r>
      <w:r w:rsidR="007225D9" w:rsidRPr="007225D9">
        <w:rPr>
          <w:b w:val="0"/>
          <w:bCs w:val="0"/>
          <w:color w:val="000000"/>
          <w:sz w:val="28"/>
          <w:szCs w:val="28"/>
        </w:rPr>
        <w:t>Ф</w:t>
      </w:r>
      <w:r w:rsidR="007225D9">
        <w:rPr>
          <w:b w:val="0"/>
          <w:bCs w:val="0"/>
          <w:color w:val="000000"/>
          <w:sz w:val="28"/>
          <w:szCs w:val="28"/>
        </w:rPr>
        <w:t xml:space="preserve">едерации </w:t>
      </w:r>
      <w:r w:rsidR="007225D9" w:rsidRPr="007225D9">
        <w:rPr>
          <w:b w:val="0"/>
          <w:bCs w:val="0"/>
          <w:color w:val="000000"/>
          <w:sz w:val="28"/>
          <w:szCs w:val="28"/>
        </w:rPr>
        <w:t xml:space="preserve"> от 21 августа 2010 года №</w:t>
      </w:r>
      <w:r w:rsidR="007225D9">
        <w:rPr>
          <w:b w:val="0"/>
          <w:bCs w:val="0"/>
          <w:color w:val="000000"/>
          <w:sz w:val="28"/>
          <w:szCs w:val="28"/>
        </w:rPr>
        <w:t> 645 «</w:t>
      </w:r>
      <w:r w:rsidR="007225D9" w:rsidRPr="007225D9">
        <w:rPr>
          <w:b w:val="0"/>
          <w:bCs w:val="0"/>
          <w:color w:val="000000"/>
          <w:sz w:val="28"/>
          <w:szCs w:val="28"/>
        </w:rPr>
        <w:t>Об имущественной поддержке субъектов малого и среднего предпринимательства при предоставлении федерального имущества</w:t>
      </w:r>
      <w:r w:rsidR="007225D9">
        <w:rPr>
          <w:b w:val="0"/>
          <w:bCs w:val="0"/>
          <w:color w:val="000000"/>
          <w:sz w:val="28"/>
          <w:szCs w:val="28"/>
        </w:rPr>
        <w:t>»</w:t>
      </w:r>
      <w:r w:rsidR="007225D9" w:rsidRPr="007225D9">
        <w:rPr>
          <w:b w:val="0"/>
          <w:bCs w:val="0"/>
          <w:color w:val="000000"/>
          <w:sz w:val="28"/>
          <w:szCs w:val="28"/>
        </w:rPr>
        <w:t>,</w:t>
      </w:r>
      <w:r w:rsidR="007225D9" w:rsidRPr="007225D9">
        <w:rPr>
          <w:b w:val="0"/>
          <w:sz w:val="28"/>
          <w:szCs w:val="28"/>
          <w:shd w:val="clear" w:color="auto" w:fill="FFFFFF"/>
        </w:rPr>
        <w:t xml:space="preserve"> </w:t>
      </w:r>
      <w:r w:rsidR="00E02F35" w:rsidRPr="00E02F35">
        <w:rPr>
          <w:b w:val="0"/>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Pr>
          <w:b w:val="0"/>
          <w:sz w:val="28"/>
          <w:szCs w:val="28"/>
          <w:shd w:val="clear" w:color="auto" w:fill="FFFFFF"/>
        </w:rPr>
        <w:t>»</w:t>
      </w:r>
      <w:r w:rsidR="00E02F35" w:rsidRPr="00E02F35">
        <w:rPr>
          <w:b w:val="0"/>
          <w:sz w:val="28"/>
          <w:szCs w:val="28"/>
          <w:shd w:val="clear" w:color="auto" w:fill="FFFFFF"/>
        </w:rPr>
        <w:t>, а также об изменениях, внесенных в такие п</w:t>
      </w:r>
      <w:r w:rsidR="00A11B5B">
        <w:rPr>
          <w:b w:val="0"/>
          <w:sz w:val="28"/>
          <w:szCs w:val="28"/>
          <w:shd w:val="clear" w:color="auto" w:fill="FFFFFF"/>
        </w:rPr>
        <w:t>еречни, в акционерное</w:t>
      </w:r>
      <w:proofErr w:type="gramEnd"/>
      <w:r w:rsidR="00A11B5B">
        <w:rPr>
          <w:b w:val="0"/>
          <w:sz w:val="28"/>
          <w:szCs w:val="28"/>
          <w:shd w:val="clear" w:color="auto" w:fill="FFFFFF"/>
        </w:rPr>
        <w:t xml:space="preserve"> общество «</w:t>
      </w:r>
      <w:r w:rsidR="00E02F35" w:rsidRPr="00E02F35">
        <w:rPr>
          <w:b w:val="0"/>
          <w:sz w:val="28"/>
          <w:szCs w:val="28"/>
          <w:shd w:val="clear" w:color="auto" w:fill="FFFFFF"/>
        </w:rPr>
        <w:t xml:space="preserve">Федеральная корпорация по развитию малого и среднего предпринимательства», формы представления и состава таких сведений», </w:t>
      </w:r>
      <w:proofErr w:type="gramStart"/>
      <w:r w:rsidR="00C25DF1" w:rsidRPr="00E02F35">
        <w:rPr>
          <w:b w:val="0"/>
          <w:sz w:val="28"/>
          <w:szCs w:val="28"/>
        </w:rPr>
        <w:t>п</w:t>
      </w:r>
      <w:proofErr w:type="gramEnd"/>
      <w:r w:rsidR="00C25DF1" w:rsidRPr="00E02F35">
        <w:rPr>
          <w:b w:val="0"/>
          <w:sz w:val="28"/>
          <w:szCs w:val="28"/>
        </w:rPr>
        <w:t xml:space="preserve"> о с т а н о в л я ю:</w:t>
      </w:r>
    </w:p>
    <w:p w:rsidR="00FF6532" w:rsidRDefault="00743A16" w:rsidP="00FF6532">
      <w:pPr>
        <w:suppressAutoHyphens/>
        <w:ind w:firstLine="709"/>
        <w:jc w:val="both"/>
        <w:rPr>
          <w:sz w:val="28"/>
          <w:szCs w:val="28"/>
        </w:rPr>
      </w:pPr>
      <w:r>
        <w:rPr>
          <w:sz w:val="28"/>
          <w:szCs w:val="28"/>
        </w:rPr>
        <w:t>1. </w:t>
      </w:r>
      <w:r w:rsidR="00FF6532">
        <w:rPr>
          <w:sz w:val="28"/>
          <w:szCs w:val="28"/>
        </w:rPr>
        <w:t>Утвердить:</w:t>
      </w:r>
    </w:p>
    <w:p w:rsidR="00D21EA9" w:rsidRDefault="00743A16" w:rsidP="00B45459">
      <w:pPr>
        <w:tabs>
          <w:tab w:val="left" w:pos="1134"/>
        </w:tabs>
        <w:suppressAutoHyphens/>
        <w:ind w:firstLine="709"/>
        <w:jc w:val="both"/>
        <w:rPr>
          <w:sz w:val="28"/>
          <w:szCs w:val="28"/>
        </w:rPr>
      </w:pPr>
      <w:proofErr w:type="gramStart"/>
      <w:r>
        <w:rPr>
          <w:sz w:val="28"/>
          <w:szCs w:val="28"/>
        </w:rPr>
        <w:t>1) </w:t>
      </w:r>
      <w:r w:rsidR="005D0D19" w:rsidRPr="00092349">
        <w:rPr>
          <w:sz w:val="28"/>
          <w:szCs w:val="28"/>
          <w:shd w:val="clear" w:color="auto" w:fill="FFFFFF"/>
        </w:rPr>
        <w:t>п</w:t>
      </w:r>
      <w:r w:rsidR="005D0D19" w:rsidRPr="00092349">
        <w:rPr>
          <w:sz w:val="28"/>
          <w:szCs w:val="28"/>
        </w:rPr>
        <w:t xml:space="preserve">орядок формирования, ведения, обязательного опубликования </w:t>
      </w:r>
      <w:r w:rsidR="005D0D19" w:rsidRPr="00092349">
        <w:rPr>
          <w:sz w:val="28"/>
          <w:szCs w:val="28"/>
          <w:shd w:val="clear" w:color="auto" w:fill="FFFFFF"/>
        </w:rPr>
        <w:t>перечня муниципального имущества, свободного от прав третьих лиц (</w:t>
      </w:r>
      <w:r w:rsidR="005D0D1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5D0D19" w:rsidRPr="00092349">
        <w:rPr>
          <w:sz w:val="28"/>
          <w:szCs w:val="28"/>
          <w:shd w:val="clear" w:color="auto" w:fill="FFFFFF"/>
        </w:rPr>
        <w:t xml:space="preserve">), </w:t>
      </w:r>
      <w:r w:rsidR="005D0D19" w:rsidRPr="00092349">
        <w:rPr>
          <w:sz w:val="28"/>
          <w:szCs w:val="28"/>
        </w:rPr>
        <w:t xml:space="preserve">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w:t>
      </w:r>
      <w:proofErr w:type="gramEnd"/>
      <w:r w:rsidR="005D0D19" w:rsidRPr="00092349">
        <w:rPr>
          <w:sz w:val="28"/>
          <w:szCs w:val="28"/>
        </w:rPr>
        <w:t xml:space="preserve"> государственными программами (подпрограммами) Российской Федерации, государственными программами (подпрограммами) субъектов Российской </w:t>
      </w:r>
      <w:r w:rsidR="005D0D19" w:rsidRPr="00092349">
        <w:rPr>
          <w:sz w:val="28"/>
          <w:szCs w:val="28"/>
        </w:rPr>
        <w:lastRenderedPageBreak/>
        <w:t xml:space="preserve">Федерации, муниципальными программами (подпрограммами) приоритетными видами деятельности) включенного в эти перечни </w:t>
      </w:r>
      <w:r w:rsidR="00B01453">
        <w:rPr>
          <w:sz w:val="28"/>
          <w:szCs w:val="28"/>
        </w:rPr>
        <w:t xml:space="preserve">муниципального имущества </w:t>
      </w:r>
      <w:r w:rsidR="005D0D19" w:rsidRPr="0085785A">
        <w:rPr>
          <w:sz w:val="28"/>
          <w:szCs w:val="28"/>
        </w:rPr>
        <w:t>в</w:t>
      </w:r>
      <w:r w:rsidR="00B01453" w:rsidRPr="00B01453">
        <w:t xml:space="preserve"> </w:t>
      </w:r>
      <w:proofErr w:type="spellStart"/>
      <w:r w:rsidR="009D4B84" w:rsidRPr="00E11C3D">
        <w:rPr>
          <w:sz w:val="28"/>
          <w:szCs w:val="28"/>
        </w:rPr>
        <w:t>Адагумском</w:t>
      </w:r>
      <w:proofErr w:type="spellEnd"/>
      <w:r w:rsidR="00B01453">
        <w:rPr>
          <w:sz w:val="28"/>
          <w:szCs w:val="28"/>
        </w:rPr>
        <w:t xml:space="preserve"> сельском поселении</w:t>
      </w:r>
      <w:r w:rsidR="00B01453" w:rsidRPr="00B01453">
        <w:rPr>
          <w:sz w:val="28"/>
          <w:szCs w:val="28"/>
        </w:rPr>
        <w:t xml:space="preserve"> Крымского района</w:t>
      </w:r>
      <w:r w:rsidR="005D0D19" w:rsidRPr="0085785A">
        <w:rPr>
          <w:sz w:val="28"/>
          <w:szCs w:val="28"/>
        </w:rPr>
        <w:t xml:space="preserve"> </w:t>
      </w:r>
      <w:r w:rsidR="005D0D19" w:rsidRPr="00092349">
        <w:rPr>
          <w:sz w:val="28"/>
          <w:szCs w:val="28"/>
        </w:rPr>
        <w:t>(приложение № </w:t>
      </w:r>
      <w:r w:rsidR="005D0D19">
        <w:rPr>
          <w:sz w:val="28"/>
          <w:szCs w:val="28"/>
        </w:rPr>
        <w:t>1);</w:t>
      </w:r>
    </w:p>
    <w:p w:rsidR="00FF6532" w:rsidRPr="00092349" w:rsidRDefault="00743A16" w:rsidP="00B45459">
      <w:pPr>
        <w:suppressAutoHyphens/>
        <w:ind w:firstLine="708"/>
        <w:jc w:val="both"/>
        <w:rPr>
          <w:sz w:val="28"/>
          <w:szCs w:val="28"/>
          <w:shd w:val="clear" w:color="auto" w:fill="FFFFFF"/>
        </w:rPr>
      </w:pPr>
      <w:r w:rsidRPr="00092349">
        <w:rPr>
          <w:sz w:val="28"/>
          <w:szCs w:val="28"/>
          <w:shd w:val="clear" w:color="auto" w:fill="FFFFFF"/>
        </w:rPr>
        <w:t>2) </w:t>
      </w:r>
      <w:r w:rsidR="005D0D19">
        <w:rPr>
          <w:sz w:val="28"/>
          <w:szCs w:val="28"/>
        </w:rPr>
        <w:t>п</w:t>
      </w:r>
      <w:r w:rsidR="005D0D19" w:rsidRPr="0085785A">
        <w:rPr>
          <w:sz w:val="28"/>
          <w:szCs w:val="28"/>
        </w:rPr>
        <w:t xml:space="preserve">орядок оказания имущественной поддержки субъектам малого </w:t>
      </w:r>
      <w:r w:rsidR="005D0D19">
        <w:rPr>
          <w:sz w:val="28"/>
          <w:szCs w:val="28"/>
        </w:rPr>
        <w:t xml:space="preserve">и среднего предпринимательства </w:t>
      </w:r>
      <w:r w:rsidR="005D0D19" w:rsidRPr="0085785A">
        <w:rPr>
          <w:sz w:val="28"/>
          <w:szCs w:val="28"/>
        </w:rPr>
        <w:t>и организациям, образующим инфраструктуру поддержк</w:t>
      </w:r>
      <w:r w:rsidR="005D0D19">
        <w:rPr>
          <w:sz w:val="28"/>
          <w:szCs w:val="28"/>
        </w:rPr>
        <w:t xml:space="preserve">и субъектов малого и среднего </w:t>
      </w:r>
      <w:r w:rsidR="005D0D19" w:rsidRPr="0085785A">
        <w:rPr>
          <w:sz w:val="28"/>
          <w:szCs w:val="28"/>
        </w:rPr>
        <w:t>пре</w:t>
      </w:r>
      <w:r w:rsidR="005D0D19">
        <w:rPr>
          <w:sz w:val="28"/>
          <w:szCs w:val="28"/>
        </w:rPr>
        <w:t xml:space="preserve">дпринимательства </w:t>
      </w:r>
      <w:r w:rsidR="005D0D19" w:rsidRPr="005D0D19">
        <w:rPr>
          <w:sz w:val="28"/>
          <w:szCs w:val="28"/>
        </w:rPr>
        <w:t xml:space="preserve">на территории </w:t>
      </w:r>
      <w:r w:rsidR="006C0C99">
        <w:rPr>
          <w:sz w:val="28"/>
          <w:szCs w:val="28"/>
        </w:rPr>
        <w:t>Адагумского</w:t>
      </w:r>
      <w:r w:rsidR="00B01453" w:rsidRPr="00B01453">
        <w:rPr>
          <w:sz w:val="28"/>
          <w:szCs w:val="28"/>
        </w:rPr>
        <w:t xml:space="preserve"> сельского поселения Крымского района </w:t>
      </w:r>
      <w:r w:rsidR="005D0D19" w:rsidRPr="005D0D19">
        <w:rPr>
          <w:sz w:val="28"/>
          <w:szCs w:val="28"/>
        </w:rPr>
        <w:t>(п</w:t>
      </w:r>
      <w:r w:rsidR="005D0D19" w:rsidRPr="00B45459">
        <w:rPr>
          <w:sz w:val="28"/>
          <w:szCs w:val="28"/>
        </w:rPr>
        <w:t xml:space="preserve">риложение № </w:t>
      </w:r>
      <w:r w:rsidR="005D0D19">
        <w:rPr>
          <w:sz w:val="28"/>
          <w:szCs w:val="28"/>
        </w:rPr>
        <w:t>2</w:t>
      </w:r>
      <w:r w:rsidR="005D0D19" w:rsidRPr="00B45459">
        <w:rPr>
          <w:sz w:val="28"/>
          <w:szCs w:val="28"/>
        </w:rPr>
        <w:t>);</w:t>
      </w:r>
    </w:p>
    <w:p w:rsidR="00747B41" w:rsidRPr="00953F9D" w:rsidRDefault="009D2F89" w:rsidP="00743A16">
      <w:pPr>
        <w:suppressAutoHyphens/>
        <w:ind w:firstLine="708"/>
        <w:jc w:val="both"/>
        <w:rPr>
          <w:sz w:val="28"/>
          <w:szCs w:val="28"/>
        </w:rPr>
      </w:pPr>
      <w:r>
        <w:rPr>
          <w:sz w:val="28"/>
          <w:szCs w:val="28"/>
        </w:rPr>
        <w:t>3) </w:t>
      </w:r>
      <w:r w:rsidR="007510B2">
        <w:rPr>
          <w:sz w:val="28"/>
          <w:szCs w:val="28"/>
        </w:rPr>
        <w:t>п</w:t>
      </w:r>
      <w:r w:rsidR="00747B41">
        <w:rPr>
          <w:sz w:val="28"/>
          <w:szCs w:val="28"/>
        </w:rPr>
        <w:t xml:space="preserve">еречень муниципального имущества, указанного в  </w:t>
      </w:r>
      <w:r w:rsidR="00747B41">
        <w:rPr>
          <w:sz w:val="28"/>
          <w:szCs w:val="28"/>
          <w:shd w:val="clear" w:color="auto" w:fill="FFFFFF"/>
        </w:rPr>
        <w:t>части</w:t>
      </w:r>
      <w:r w:rsidR="00747B41" w:rsidRPr="00E02F35">
        <w:rPr>
          <w:sz w:val="28"/>
          <w:szCs w:val="28"/>
          <w:shd w:val="clear" w:color="auto" w:fill="FFFFFF"/>
        </w:rPr>
        <w:t xml:space="preserve"> 4 статьи 18 Федерального закона </w:t>
      </w:r>
      <w:r w:rsidR="00747B41" w:rsidRPr="00E02F35">
        <w:rPr>
          <w:sz w:val="28"/>
          <w:szCs w:val="28"/>
        </w:rPr>
        <w:t xml:space="preserve">от 24 июля 2007 года № 209-ФЗ </w:t>
      </w:r>
      <w:r w:rsidR="00747B41" w:rsidRPr="00E02F35">
        <w:rPr>
          <w:sz w:val="28"/>
          <w:szCs w:val="28"/>
          <w:shd w:val="clear" w:color="auto" w:fill="FFFFFF"/>
        </w:rPr>
        <w:t xml:space="preserve">«О развитии малого и среднего </w:t>
      </w:r>
      <w:r w:rsidR="00747B41" w:rsidRPr="00953F9D">
        <w:rPr>
          <w:sz w:val="28"/>
          <w:szCs w:val="28"/>
          <w:shd w:val="clear" w:color="auto" w:fill="FFFFFF"/>
        </w:rPr>
        <w:t>предпринимательства в Российской Федерации»</w:t>
      </w:r>
      <w:r w:rsidR="00747B41">
        <w:rPr>
          <w:sz w:val="28"/>
          <w:szCs w:val="28"/>
          <w:shd w:val="clear" w:color="auto" w:fill="FFFFFF"/>
        </w:rPr>
        <w:t xml:space="preserve"> на территории </w:t>
      </w:r>
      <w:r w:rsidR="006C0C99">
        <w:rPr>
          <w:sz w:val="28"/>
          <w:szCs w:val="28"/>
          <w:shd w:val="clear" w:color="auto" w:fill="FFFFFF"/>
        </w:rPr>
        <w:t>Адагумского</w:t>
      </w:r>
      <w:r w:rsidR="00B01453" w:rsidRPr="00B01453">
        <w:rPr>
          <w:sz w:val="28"/>
          <w:szCs w:val="28"/>
          <w:shd w:val="clear" w:color="auto" w:fill="FFFFFF"/>
        </w:rPr>
        <w:t xml:space="preserve"> сельского поселения Крымского района </w:t>
      </w:r>
      <w:r w:rsidR="00747B41">
        <w:rPr>
          <w:sz w:val="28"/>
          <w:szCs w:val="28"/>
          <w:shd w:val="clear" w:color="auto" w:fill="FFFFFF"/>
        </w:rPr>
        <w:t>(приложение №</w:t>
      </w:r>
      <w:r>
        <w:rPr>
          <w:sz w:val="28"/>
          <w:szCs w:val="28"/>
          <w:shd w:val="clear" w:color="auto" w:fill="FFFFFF"/>
        </w:rPr>
        <w:t> </w:t>
      </w:r>
      <w:r w:rsidR="00747B41">
        <w:rPr>
          <w:sz w:val="28"/>
          <w:szCs w:val="28"/>
          <w:shd w:val="clear" w:color="auto" w:fill="FFFFFF"/>
        </w:rPr>
        <w:t>3).</w:t>
      </w:r>
    </w:p>
    <w:p w:rsidR="00A11B5B" w:rsidRDefault="009D2F89" w:rsidP="00D21EA9">
      <w:pPr>
        <w:pStyle w:val="s1"/>
        <w:shd w:val="clear" w:color="auto" w:fill="FFFFFF"/>
        <w:suppressAutoHyphens/>
        <w:spacing w:before="0" w:beforeAutospacing="0" w:after="0" w:afterAutospacing="0"/>
        <w:ind w:firstLine="709"/>
        <w:jc w:val="both"/>
        <w:rPr>
          <w:sz w:val="28"/>
          <w:szCs w:val="28"/>
        </w:rPr>
      </w:pPr>
      <w:r>
        <w:rPr>
          <w:sz w:val="28"/>
          <w:szCs w:val="28"/>
        </w:rPr>
        <w:t>2</w:t>
      </w:r>
      <w:r w:rsidR="00D21EA9" w:rsidRPr="00E02F35">
        <w:rPr>
          <w:sz w:val="28"/>
          <w:szCs w:val="28"/>
        </w:rPr>
        <w:t>. Установить, что</w:t>
      </w:r>
    </w:p>
    <w:p w:rsidR="00D21EA9" w:rsidRPr="00E02F35" w:rsidRDefault="00A11B5B" w:rsidP="00D21EA9">
      <w:pPr>
        <w:pStyle w:val="s1"/>
        <w:shd w:val="clear" w:color="auto" w:fill="FFFFFF"/>
        <w:suppressAutoHyphens/>
        <w:spacing w:before="0" w:beforeAutospacing="0" w:after="0" w:afterAutospacing="0"/>
        <w:ind w:firstLine="709"/>
        <w:jc w:val="both"/>
        <w:rPr>
          <w:sz w:val="28"/>
          <w:szCs w:val="28"/>
        </w:rPr>
      </w:pPr>
      <w:r>
        <w:rPr>
          <w:sz w:val="28"/>
          <w:szCs w:val="28"/>
        </w:rPr>
        <w:t>1)</w:t>
      </w:r>
      <w:r w:rsidR="00743A16">
        <w:rPr>
          <w:sz w:val="28"/>
          <w:szCs w:val="28"/>
        </w:rPr>
        <w:t> </w:t>
      </w:r>
      <w:r w:rsidR="00B01453" w:rsidRPr="00B01453">
        <w:rPr>
          <w:sz w:val="28"/>
          <w:szCs w:val="28"/>
        </w:rPr>
        <w:t xml:space="preserve">администрация </w:t>
      </w:r>
      <w:r w:rsidR="000332D3">
        <w:rPr>
          <w:sz w:val="28"/>
          <w:szCs w:val="28"/>
        </w:rPr>
        <w:t>Адагумского</w:t>
      </w:r>
      <w:r w:rsidR="00B01453" w:rsidRPr="00B01453">
        <w:rPr>
          <w:sz w:val="28"/>
          <w:szCs w:val="28"/>
        </w:rPr>
        <w:t xml:space="preserve"> сельского  поселения  Крымского  района  </w:t>
      </w:r>
      <w:r w:rsidR="00D21EA9" w:rsidRPr="00E02F35">
        <w:rPr>
          <w:sz w:val="28"/>
          <w:szCs w:val="28"/>
        </w:rPr>
        <w:t xml:space="preserve">является уполномоченным органом </w:t>
      </w:r>
      <w:proofErr w:type="gramStart"/>
      <w:r w:rsidR="00D201C8">
        <w:rPr>
          <w:sz w:val="28"/>
          <w:szCs w:val="28"/>
        </w:rPr>
        <w:t>по</w:t>
      </w:r>
      <w:proofErr w:type="gramEnd"/>
      <w:r w:rsidR="00D21EA9" w:rsidRPr="00E02F35">
        <w:rPr>
          <w:sz w:val="28"/>
          <w:szCs w:val="28"/>
        </w:rPr>
        <w:t>:</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proofErr w:type="gramStart"/>
      <w:r w:rsidRPr="00CF2D79">
        <w:rPr>
          <w:sz w:val="28"/>
          <w:szCs w:val="28"/>
        </w:rPr>
        <w:t xml:space="preserve">- </w:t>
      </w:r>
      <w:r w:rsidR="00D201C8" w:rsidRPr="00CF2D79">
        <w:rPr>
          <w:sz w:val="28"/>
          <w:szCs w:val="28"/>
        </w:rPr>
        <w:t>формировани</w:t>
      </w:r>
      <w:r w:rsidRPr="00CF2D79">
        <w:rPr>
          <w:sz w:val="28"/>
          <w:szCs w:val="28"/>
        </w:rPr>
        <w:t>ю, утверждению</w:t>
      </w:r>
      <w:r w:rsidR="00D201C8" w:rsidRPr="00CF2D79">
        <w:rPr>
          <w:sz w:val="28"/>
          <w:szCs w:val="28"/>
        </w:rPr>
        <w:t>, ведени</w:t>
      </w:r>
      <w:r w:rsidRPr="00CF2D79">
        <w:rPr>
          <w:sz w:val="28"/>
          <w:szCs w:val="28"/>
        </w:rPr>
        <w:t>ю</w:t>
      </w:r>
      <w:r w:rsidR="00D21EA9" w:rsidRPr="00CF2D79">
        <w:rPr>
          <w:sz w:val="28"/>
          <w:szCs w:val="28"/>
        </w:rPr>
        <w:t xml:space="preserve"> (в том числе ежегодно</w:t>
      </w:r>
      <w:r w:rsidRPr="00CF2D79">
        <w:rPr>
          <w:sz w:val="28"/>
          <w:szCs w:val="28"/>
        </w:rPr>
        <w:t>му</w:t>
      </w:r>
      <w:r w:rsidR="00D21EA9" w:rsidRPr="00CF2D79">
        <w:rPr>
          <w:sz w:val="28"/>
          <w:szCs w:val="28"/>
        </w:rPr>
        <w:t xml:space="preserve"> дополнени</w:t>
      </w:r>
      <w:r w:rsidRPr="00CF2D79">
        <w:rPr>
          <w:sz w:val="28"/>
          <w:szCs w:val="28"/>
        </w:rPr>
        <w:t>ю</w:t>
      </w:r>
      <w:r w:rsidR="00D21EA9" w:rsidRPr="00CF2D79">
        <w:rPr>
          <w:sz w:val="28"/>
          <w:szCs w:val="28"/>
        </w:rPr>
        <w:t>) и обязательно</w:t>
      </w:r>
      <w:r w:rsidRPr="00CF2D79">
        <w:rPr>
          <w:sz w:val="28"/>
          <w:szCs w:val="28"/>
        </w:rPr>
        <w:t>му</w:t>
      </w:r>
      <w:r w:rsidR="00D21EA9" w:rsidRPr="00CF2D79">
        <w:rPr>
          <w:sz w:val="28"/>
          <w:szCs w:val="28"/>
        </w:rPr>
        <w:t xml:space="preserve"> опубликовани</w:t>
      </w:r>
      <w:r w:rsidRPr="00CF2D79">
        <w:rPr>
          <w:sz w:val="28"/>
          <w:szCs w:val="28"/>
        </w:rPr>
        <w:t>ю</w:t>
      </w:r>
      <w:r w:rsidR="00D201C8" w:rsidRPr="00CF2D79">
        <w:rPr>
          <w:sz w:val="28"/>
          <w:szCs w:val="28"/>
        </w:rPr>
        <w:t xml:space="preserve"> перечней</w:t>
      </w:r>
      <w:r w:rsidR="00D21EA9" w:rsidRPr="00CF2D79">
        <w:rPr>
          <w:sz w:val="28"/>
          <w:szCs w:val="28"/>
        </w:rPr>
        <w:t xml:space="preserve"> </w:t>
      </w:r>
      <w:r w:rsidR="00D201C8" w:rsidRPr="00CF2D79">
        <w:rPr>
          <w:sz w:val="28"/>
          <w:szCs w:val="28"/>
        </w:rPr>
        <w:t xml:space="preserve">муниципального </w:t>
      </w:r>
      <w:r w:rsidR="00D21EA9" w:rsidRPr="00CF2D79">
        <w:rPr>
          <w:sz w:val="28"/>
          <w:szCs w:val="28"/>
        </w:rPr>
        <w:t>имущества, свободного от прав третьих лиц (</w:t>
      </w:r>
      <w:r w:rsidR="00224ED9" w:rsidRPr="00CF2D7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21EA9" w:rsidRPr="00CF2D79">
        <w:rPr>
          <w:sz w:val="28"/>
          <w:szCs w:val="28"/>
        </w:rPr>
        <w:t>), предусмотренного</w:t>
      </w:r>
      <w:r w:rsidR="00D21EA9" w:rsidRPr="00CF2D79">
        <w:rPr>
          <w:rStyle w:val="apple-converted-space"/>
          <w:sz w:val="28"/>
          <w:szCs w:val="28"/>
        </w:rPr>
        <w:t> </w:t>
      </w:r>
      <w:hyperlink r:id="rId10" w:anchor="/document/12154854/entry/1804" w:history="1">
        <w:r w:rsidR="00D21EA9" w:rsidRPr="00CF2D79">
          <w:rPr>
            <w:rStyle w:val="ab"/>
            <w:color w:val="auto"/>
            <w:sz w:val="28"/>
            <w:szCs w:val="28"/>
            <w:u w:val="none"/>
          </w:rPr>
          <w:t>частью 4 статьи 18</w:t>
        </w:r>
      </w:hyperlink>
      <w:r w:rsidR="00D21EA9" w:rsidRPr="00CF2D79">
        <w:rPr>
          <w:rStyle w:val="apple-converted-space"/>
          <w:sz w:val="28"/>
          <w:szCs w:val="28"/>
        </w:rPr>
        <w:t> </w:t>
      </w:r>
      <w:r w:rsidR="00D21EA9" w:rsidRPr="00CF2D79">
        <w:rPr>
          <w:sz w:val="28"/>
          <w:szCs w:val="28"/>
        </w:rPr>
        <w:t>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w:t>
      </w:r>
      <w:proofErr w:type="gramEnd"/>
      <w:r w:rsidR="00D21EA9" w:rsidRPr="00CF2D79">
        <w:rPr>
          <w:sz w:val="28"/>
          <w:szCs w:val="28"/>
        </w:rPr>
        <w:t xml:space="preserve">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r w:rsidRPr="00CF2D79">
        <w:rPr>
          <w:sz w:val="28"/>
          <w:szCs w:val="28"/>
        </w:rPr>
        <w:t>-</w:t>
      </w:r>
      <w:r w:rsidR="00D21EA9" w:rsidRPr="00CF2D79">
        <w:rPr>
          <w:sz w:val="28"/>
          <w:szCs w:val="28"/>
        </w:rPr>
        <w:t xml:space="preserve"> предоставлени</w:t>
      </w:r>
      <w:r w:rsidRPr="00CF2D79">
        <w:rPr>
          <w:sz w:val="28"/>
          <w:szCs w:val="28"/>
        </w:rPr>
        <w:t>ю</w:t>
      </w:r>
      <w:r w:rsidR="00D21EA9" w:rsidRPr="00CF2D79">
        <w:rPr>
          <w:sz w:val="28"/>
          <w:szCs w:val="28"/>
        </w:rPr>
        <w:t xml:space="preserve"> в установленном порядке движимого и недвижимого </w:t>
      </w:r>
      <w:r w:rsidRPr="00CF2D79">
        <w:rPr>
          <w:sz w:val="28"/>
          <w:szCs w:val="28"/>
        </w:rPr>
        <w:t xml:space="preserve">муниципального </w:t>
      </w:r>
      <w:r w:rsidR="00D21EA9" w:rsidRPr="00CF2D79">
        <w:rPr>
          <w:sz w:val="28"/>
          <w:szCs w:val="28"/>
        </w:rPr>
        <w:t>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BB7CAC" w:rsidRPr="00CF2D79">
        <w:rPr>
          <w:sz w:val="28"/>
          <w:szCs w:val="28"/>
        </w:rPr>
        <w:t xml:space="preserve"> и среднего предпринимательства;</w:t>
      </w:r>
    </w:p>
    <w:p w:rsidR="00D201C8" w:rsidRDefault="00A11B5B" w:rsidP="00747B41">
      <w:pPr>
        <w:pStyle w:val="s1"/>
        <w:shd w:val="clear" w:color="auto" w:fill="FFFFFF"/>
        <w:tabs>
          <w:tab w:val="left" w:pos="709"/>
          <w:tab w:val="left" w:pos="1134"/>
        </w:tabs>
        <w:suppressAutoHyphens/>
        <w:spacing w:before="0" w:beforeAutospacing="0" w:after="0" w:afterAutospacing="0"/>
        <w:ind w:firstLine="708"/>
        <w:jc w:val="both"/>
        <w:rPr>
          <w:sz w:val="28"/>
          <w:szCs w:val="28"/>
          <w:shd w:val="clear" w:color="auto" w:fill="FFFFFF"/>
        </w:rPr>
      </w:pPr>
      <w:proofErr w:type="gramStart"/>
      <w:r>
        <w:rPr>
          <w:sz w:val="28"/>
          <w:szCs w:val="28"/>
        </w:rPr>
        <w:t>2</w:t>
      </w:r>
      <w:r w:rsidR="00743A16">
        <w:rPr>
          <w:sz w:val="28"/>
          <w:szCs w:val="28"/>
        </w:rPr>
        <w:t>) </w:t>
      </w:r>
      <w:r w:rsidR="00B45459">
        <w:rPr>
          <w:sz w:val="28"/>
          <w:szCs w:val="28"/>
        </w:rPr>
        <w:t>ведение</w:t>
      </w:r>
      <w:r>
        <w:rPr>
          <w:sz w:val="28"/>
          <w:szCs w:val="28"/>
        </w:rPr>
        <w:t xml:space="preserve"> утвержденных перечней</w:t>
      </w:r>
      <w:r w:rsidRPr="00E02F35">
        <w:rPr>
          <w:sz w:val="28"/>
          <w:szCs w:val="28"/>
        </w:rPr>
        <w:t xml:space="preserve"> </w:t>
      </w:r>
      <w:r>
        <w:rPr>
          <w:sz w:val="28"/>
          <w:szCs w:val="28"/>
        </w:rPr>
        <w:t xml:space="preserve">муниципального </w:t>
      </w:r>
      <w:r w:rsidRPr="00E02F35">
        <w:rPr>
          <w:sz w:val="28"/>
          <w:szCs w:val="28"/>
        </w:rPr>
        <w:t xml:space="preserve">имущества, свободного от прав третьих лиц </w:t>
      </w:r>
      <w:r w:rsidRPr="00092349">
        <w:rPr>
          <w:sz w:val="28"/>
          <w:szCs w:val="28"/>
        </w:rPr>
        <w:t>(</w:t>
      </w:r>
      <w:r w:rsidR="00224ED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92349">
        <w:rPr>
          <w:sz w:val="28"/>
          <w:szCs w:val="28"/>
        </w:rPr>
        <w:t xml:space="preserve">), </w:t>
      </w:r>
      <w:r w:rsidRPr="00E02F35">
        <w:rPr>
          <w:sz w:val="28"/>
          <w:szCs w:val="28"/>
        </w:rPr>
        <w:t>предусмотренного</w:t>
      </w:r>
      <w:r w:rsidRPr="00E02F35">
        <w:rPr>
          <w:rStyle w:val="apple-converted-space"/>
          <w:sz w:val="28"/>
          <w:szCs w:val="28"/>
        </w:rPr>
        <w:t> </w:t>
      </w:r>
      <w:hyperlink r:id="rId11" w:anchor="/document/12154854/entry/1804" w:history="1">
        <w:r w:rsidRPr="00E02F35">
          <w:rPr>
            <w:rStyle w:val="ab"/>
            <w:color w:val="auto"/>
            <w:sz w:val="28"/>
            <w:szCs w:val="28"/>
            <w:u w:val="none"/>
          </w:rPr>
          <w:t>частью 4 статьи 18</w:t>
        </w:r>
      </w:hyperlink>
      <w:r w:rsidRPr="00E02F35">
        <w:rPr>
          <w:rStyle w:val="apple-converted-space"/>
          <w:sz w:val="28"/>
          <w:szCs w:val="28"/>
        </w:rPr>
        <w:t> </w:t>
      </w:r>
      <w:r w:rsidRPr="00E02F35">
        <w:rPr>
          <w:sz w:val="28"/>
          <w:szCs w:val="28"/>
        </w:rPr>
        <w:t>Федерального закона «О развитии малого и среднего предпринимательства в Российской Федерации»</w:t>
      </w:r>
      <w:r w:rsidR="00BB7CAC">
        <w:rPr>
          <w:sz w:val="28"/>
          <w:szCs w:val="28"/>
        </w:rPr>
        <w:t>,</w:t>
      </w:r>
      <w:r>
        <w:rPr>
          <w:sz w:val="28"/>
          <w:szCs w:val="28"/>
        </w:rPr>
        <w:t xml:space="preserve"> осуществлять в соответствии с формой, утвержденной </w:t>
      </w:r>
      <w:r w:rsidRPr="00A11B5B">
        <w:rPr>
          <w:sz w:val="28"/>
          <w:szCs w:val="28"/>
          <w:shd w:val="clear" w:color="auto" w:fill="FFFFFF"/>
        </w:rPr>
        <w:t>Приказом Министерства экономического</w:t>
      </w:r>
      <w:r>
        <w:rPr>
          <w:sz w:val="28"/>
          <w:szCs w:val="28"/>
          <w:shd w:val="clear" w:color="auto" w:fill="FFFFFF"/>
        </w:rPr>
        <w:t xml:space="preserve"> развития Российской Федерации </w:t>
      </w:r>
      <w:r w:rsidRPr="00A11B5B">
        <w:rPr>
          <w:sz w:val="28"/>
          <w:szCs w:val="28"/>
          <w:shd w:val="clear" w:color="auto" w:fill="FFFFFF"/>
        </w:rPr>
        <w:t>от 20 апреля 2016</w:t>
      </w:r>
      <w:proofErr w:type="gramEnd"/>
      <w:r w:rsidRPr="00A11B5B">
        <w:rPr>
          <w:sz w:val="28"/>
          <w:szCs w:val="28"/>
          <w:shd w:val="clear" w:color="auto" w:fill="FFFFFF"/>
        </w:rPr>
        <w:t> </w:t>
      </w:r>
      <w:proofErr w:type="gramStart"/>
      <w:r w:rsidRPr="00A11B5B">
        <w:rPr>
          <w:sz w:val="28"/>
          <w:szCs w:val="28"/>
          <w:shd w:val="clear" w:color="auto" w:fill="FFFFFF"/>
        </w:rPr>
        <w:t xml:space="preserve">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w:t>
      </w:r>
      <w:r>
        <w:rPr>
          <w:sz w:val="28"/>
          <w:szCs w:val="28"/>
          <w:shd w:val="clear" w:color="auto" w:fill="FFFFFF"/>
        </w:rPr>
        <w:t>«</w:t>
      </w:r>
      <w:r w:rsidRPr="00A11B5B">
        <w:rPr>
          <w:sz w:val="28"/>
          <w:szCs w:val="28"/>
          <w:shd w:val="clear" w:color="auto" w:fill="FFFFFF"/>
        </w:rPr>
        <w:t xml:space="preserve">Федеральная корпорация по развитию малого и </w:t>
      </w:r>
      <w:r w:rsidRPr="00A11B5B">
        <w:rPr>
          <w:sz w:val="28"/>
          <w:szCs w:val="28"/>
          <w:shd w:val="clear" w:color="auto" w:fill="FFFFFF"/>
        </w:rPr>
        <w:lastRenderedPageBreak/>
        <w:t>среднего предпринимательства», формы представления и состава таких сведений»</w:t>
      </w:r>
      <w:r>
        <w:rPr>
          <w:sz w:val="28"/>
          <w:szCs w:val="28"/>
          <w:shd w:val="clear" w:color="auto" w:fill="FFFFFF"/>
        </w:rPr>
        <w:t>.</w:t>
      </w:r>
      <w:proofErr w:type="gramEnd"/>
    </w:p>
    <w:p w:rsidR="00D21EA9" w:rsidRDefault="00B45459" w:rsidP="00B01453">
      <w:pPr>
        <w:widowControl w:val="0"/>
        <w:tabs>
          <w:tab w:val="left" w:pos="709"/>
          <w:tab w:val="left" w:pos="993"/>
        </w:tabs>
        <w:suppressAutoHyphens/>
        <w:adjustRightInd w:val="0"/>
        <w:ind w:firstLine="709"/>
        <w:jc w:val="both"/>
        <w:rPr>
          <w:sz w:val="28"/>
          <w:szCs w:val="28"/>
        </w:rPr>
      </w:pPr>
      <w:r>
        <w:rPr>
          <w:sz w:val="28"/>
          <w:szCs w:val="28"/>
        </w:rPr>
        <w:t>3</w:t>
      </w:r>
      <w:r w:rsidR="00743A16">
        <w:rPr>
          <w:sz w:val="28"/>
          <w:szCs w:val="28"/>
        </w:rPr>
        <w:t>. </w:t>
      </w:r>
      <w:r w:rsidR="000332D3">
        <w:rPr>
          <w:sz w:val="28"/>
          <w:szCs w:val="28"/>
        </w:rPr>
        <w:t>Ведущему</w:t>
      </w:r>
      <w:r w:rsidR="00B01453">
        <w:rPr>
          <w:sz w:val="28"/>
          <w:szCs w:val="28"/>
        </w:rPr>
        <w:t xml:space="preserve"> специалисту</w:t>
      </w:r>
      <w:r w:rsidR="00BB7CAC">
        <w:rPr>
          <w:sz w:val="28"/>
          <w:szCs w:val="28"/>
        </w:rPr>
        <w:t xml:space="preserve"> администрации </w:t>
      </w:r>
      <w:r w:rsidR="000332D3">
        <w:rPr>
          <w:sz w:val="28"/>
          <w:szCs w:val="28"/>
        </w:rPr>
        <w:t xml:space="preserve">Адагумского </w:t>
      </w:r>
      <w:r w:rsidR="00B01453" w:rsidRPr="00B01453">
        <w:rPr>
          <w:sz w:val="28"/>
          <w:szCs w:val="28"/>
        </w:rPr>
        <w:t>сельского</w:t>
      </w:r>
      <w:r w:rsidR="00B01453">
        <w:rPr>
          <w:sz w:val="28"/>
          <w:szCs w:val="28"/>
        </w:rPr>
        <w:t xml:space="preserve">  поселения  Крымского  района </w:t>
      </w:r>
      <w:r w:rsidR="000332D3">
        <w:rPr>
          <w:sz w:val="28"/>
          <w:szCs w:val="28"/>
        </w:rPr>
        <w:t>Е.</w:t>
      </w:r>
      <w:r w:rsidR="00E11C3D">
        <w:rPr>
          <w:sz w:val="28"/>
          <w:szCs w:val="28"/>
        </w:rPr>
        <w:t xml:space="preserve"> </w:t>
      </w:r>
      <w:r w:rsidR="000332D3">
        <w:rPr>
          <w:sz w:val="28"/>
          <w:szCs w:val="28"/>
        </w:rPr>
        <w:t>Г.</w:t>
      </w:r>
      <w:r w:rsidR="00E11C3D">
        <w:rPr>
          <w:sz w:val="28"/>
          <w:szCs w:val="28"/>
        </w:rPr>
        <w:t xml:space="preserve"> </w:t>
      </w:r>
      <w:r w:rsidR="000332D3">
        <w:rPr>
          <w:sz w:val="28"/>
          <w:szCs w:val="28"/>
        </w:rPr>
        <w:t xml:space="preserve">Медведевой </w:t>
      </w:r>
      <w:r w:rsidR="00BB7CAC">
        <w:rPr>
          <w:sz w:val="28"/>
          <w:szCs w:val="28"/>
        </w:rPr>
        <w:t>обнародовать настоящее постановление в установленном законом порядк</w:t>
      </w:r>
      <w:r w:rsidR="00B01453">
        <w:rPr>
          <w:sz w:val="28"/>
          <w:szCs w:val="28"/>
        </w:rPr>
        <w:t xml:space="preserve">е и </w:t>
      </w:r>
      <w:r w:rsidR="00D21EA9" w:rsidRPr="00E02F35">
        <w:rPr>
          <w:sz w:val="28"/>
          <w:szCs w:val="28"/>
        </w:rPr>
        <w:t xml:space="preserve">разместить на официальном сайте </w:t>
      </w:r>
      <w:r w:rsidR="00E11C3D">
        <w:rPr>
          <w:sz w:val="28"/>
          <w:szCs w:val="28"/>
        </w:rPr>
        <w:t>администрации Адагумского сельского поселения Крымского района</w:t>
      </w:r>
      <w:r w:rsidR="00D201C8">
        <w:rPr>
          <w:sz w:val="28"/>
          <w:szCs w:val="28"/>
        </w:rPr>
        <w:t xml:space="preserve"> в сети «Интернет».</w:t>
      </w:r>
    </w:p>
    <w:p w:rsidR="00BB7CAC" w:rsidRPr="00E02F35" w:rsidRDefault="00747B41" w:rsidP="000908D5">
      <w:pPr>
        <w:suppressAutoHyphens/>
        <w:jc w:val="both"/>
        <w:rPr>
          <w:sz w:val="28"/>
          <w:szCs w:val="28"/>
        </w:rPr>
      </w:pPr>
      <w:r>
        <w:rPr>
          <w:sz w:val="28"/>
          <w:szCs w:val="28"/>
        </w:rPr>
        <w:tab/>
      </w:r>
      <w:r w:rsidR="00B01453">
        <w:rPr>
          <w:sz w:val="28"/>
          <w:szCs w:val="28"/>
        </w:rPr>
        <w:t>4</w:t>
      </w:r>
      <w:r w:rsidR="000908D5">
        <w:rPr>
          <w:sz w:val="28"/>
          <w:szCs w:val="28"/>
        </w:rPr>
        <w:t xml:space="preserve">. </w:t>
      </w:r>
      <w:r w:rsidR="00B01453">
        <w:rPr>
          <w:sz w:val="28"/>
          <w:szCs w:val="28"/>
        </w:rPr>
        <w:t xml:space="preserve">Постановление администрации </w:t>
      </w:r>
      <w:r w:rsidR="000332D3">
        <w:rPr>
          <w:sz w:val="28"/>
          <w:szCs w:val="28"/>
        </w:rPr>
        <w:t>Адагумского</w:t>
      </w:r>
      <w:r w:rsidR="00B01453" w:rsidRPr="00B01453">
        <w:rPr>
          <w:sz w:val="28"/>
          <w:szCs w:val="28"/>
        </w:rPr>
        <w:t xml:space="preserve"> сельского  поселения  Крымского  района </w:t>
      </w:r>
      <w:r w:rsidR="00BB7CAC">
        <w:rPr>
          <w:sz w:val="28"/>
          <w:szCs w:val="28"/>
        </w:rPr>
        <w:t xml:space="preserve">от </w:t>
      </w:r>
      <w:r w:rsidR="000332D3">
        <w:rPr>
          <w:sz w:val="28"/>
          <w:szCs w:val="28"/>
        </w:rPr>
        <w:t>03 апреля</w:t>
      </w:r>
      <w:r w:rsidR="00B01453">
        <w:rPr>
          <w:sz w:val="28"/>
          <w:szCs w:val="28"/>
        </w:rPr>
        <w:t xml:space="preserve"> 2017</w:t>
      </w:r>
      <w:r w:rsidR="000908D5" w:rsidRPr="00E02F35">
        <w:rPr>
          <w:sz w:val="28"/>
          <w:szCs w:val="28"/>
        </w:rPr>
        <w:t xml:space="preserve"> года №</w:t>
      </w:r>
      <w:r w:rsidR="00743A16">
        <w:rPr>
          <w:sz w:val="28"/>
          <w:szCs w:val="28"/>
        </w:rPr>
        <w:t> </w:t>
      </w:r>
      <w:r w:rsidR="000332D3">
        <w:rPr>
          <w:sz w:val="28"/>
          <w:szCs w:val="28"/>
        </w:rPr>
        <w:t>34</w:t>
      </w:r>
      <w:r w:rsidR="000908D5" w:rsidRPr="00E02F35">
        <w:rPr>
          <w:sz w:val="28"/>
          <w:szCs w:val="28"/>
        </w:rPr>
        <w:t xml:space="preserve"> «</w:t>
      </w:r>
      <w:r w:rsidR="008773E5" w:rsidRPr="008773E5">
        <w:rPr>
          <w:sz w:val="28"/>
          <w:szCs w:val="28"/>
        </w:rPr>
        <w:t xml:space="preserve">Об имущественной поддержке субъектов малого и среднего предпринимательства на территории </w:t>
      </w:r>
      <w:r w:rsidR="000332D3">
        <w:rPr>
          <w:sz w:val="28"/>
          <w:szCs w:val="28"/>
        </w:rPr>
        <w:t>Адагумского</w:t>
      </w:r>
      <w:r w:rsidR="008773E5" w:rsidRPr="008773E5">
        <w:rPr>
          <w:sz w:val="28"/>
          <w:szCs w:val="28"/>
        </w:rPr>
        <w:t xml:space="preserve"> сельского</w:t>
      </w:r>
      <w:r w:rsidR="008773E5">
        <w:rPr>
          <w:sz w:val="28"/>
          <w:szCs w:val="28"/>
        </w:rPr>
        <w:t xml:space="preserve">  поселения  Крымского  района</w:t>
      </w:r>
      <w:r w:rsidR="00BB7CAC" w:rsidRPr="00E02F35">
        <w:rPr>
          <w:sz w:val="28"/>
          <w:szCs w:val="28"/>
        </w:rPr>
        <w:t>» признать утратившим силу</w:t>
      </w:r>
      <w:r w:rsidR="00904E91">
        <w:rPr>
          <w:sz w:val="28"/>
          <w:szCs w:val="28"/>
        </w:rPr>
        <w:t>.</w:t>
      </w:r>
    </w:p>
    <w:p w:rsidR="00D21EA9" w:rsidRPr="00E02F35" w:rsidRDefault="008773E5" w:rsidP="00D21EA9">
      <w:pPr>
        <w:suppressAutoHyphens/>
        <w:ind w:firstLine="708"/>
        <w:jc w:val="both"/>
        <w:rPr>
          <w:sz w:val="28"/>
          <w:szCs w:val="28"/>
        </w:rPr>
      </w:pPr>
      <w:r>
        <w:rPr>
          <w:sz w:val="28"/>
          <w:szCs w:val="28"/>
        </w:rPr>
        <w:t>5</w:t>
      </w:r>
      <w:r w:rsidR="00D21EA9" w:rsidRPr="00E02F35">
        <w:rPr>
          <w:sz w:val="28"/>
          <w:szCs w:val="28"/>
        </w:rPr>
        <w:t>. Постановление вступает в силу со дня</w:t>
      </w:r>
      <w:r w:rsidR="00D201C8">
        <w:rPr>
          <w:sz w:val="28"/>
          <w:szCs w:val="28"/>
        </w:rPr>
        <w:t xml:space="preserve"> обнародования</w:t>
      </w:r>
      <w:r w:rsidR="00D21EA9" w:rsidRPr="00E02F35">
        <w:rPr>
          <w:sz w:val="28"/>
          <w:szCs w:val="28"/>
        </w:rPr>
        <w:t xml:space="preserve">. </w:t>
      </w:r>
    </w:p>
    <w:p w:rsidR="00D21EA9" w:rsidRPr="00E02F35" w:rsidRDefault="00D21EA9" w:rsidP="00D21EA9">
      <w:pPr>
        <w:suppressAutoHyphens/>
        <w:jc w:val="both"/>
        <w:rPr>
          <w:sz w:val="28"/>
          <w:szCs w:val="28"/>
        </w:rPr>
      </w:pPr>
    </w:p>
    <w:p w:rsidR="00D21EA9" w:rsidRPr="00E02F35" w:rsidRDefault="00D21EA9" w:rsidP="00D21EA9">
      <w:pPr>
        <w:suppressAutoHyphens/>
        <w:jc w:val="both"/>
        <w:rPr>
          <w:sz w:val="28"/>
          <w:szCs w:val="28"/>
        </w:rPr>
      </w:pPr>
    </w:p>
    <w:p w:rsidR="00D21EA9" w:rsidRDefault="00D21EA9" w:rsidP="00BB7CAC">
      <w:pPr>
        <w:suppressAutoHyphens/>
        <w:jc w:val="both"/>
        <w:rPr>
          <w:sz w:val="28"/>
          <w:szCs w:val="28"/>
        </w:rPr>
      </w:pPr>
    </w:p>
    <w:p w:rsidR="008773E5" w:rsidRDefault="000908D5" w:rsidP="008773E5">
      <w:pPr>
        <w:suppressAutoHyphens/>
        <w:jc w:val="both"/>
        <w:rPr>
          <w:sz w:val="28"/>
          <w:szCs w:val="28"/>
        </w:rPr>
      </w:pPr>
      <w:r>
        <w:rPr>
          <w:sz w:val="28"/>
          <w:szCs w:val="28"/>
        </w:rPr>
        <w:t>Г</w:t>
      </w:r>
      <w:r w:rsidR="00C25DF1" w:rsidRPr="00E02F35">
        <w:rPr>
          <w:sz w:val="28"/>
          <w:szCs w:val="28"/>
        </w:rPr>
        <w:t>лав</w:t>
      </w:r>
      <w:r>
        <w:rPr>
          <w:sz w:val="28"/>
          <w:szCs w:val="28"/>
        </w:rPr>
        <w:t xml:space="preserve">а </w:t>
      </w:r>
      <w:r w:rsidR="000332D3">
        <w:rPr>
          <w:sz w:val="28"/>
          <w:szCs w:val="28"/>
        </w:rPr>
        <w:t>Адагумского</w:t>
      </w:r>
      <w:r w:rsidR="008773E5" w:rsidRPr="008773E5">
        <w:rPr>
          <w:sz w:val="28"/>
          <w:szCs w:val="28"/>
        </w:rPr>
        <w:t xml:space="preserve"> сельского  поселения  </w:t>
      </w:r>
    </w:p>
    <w:p w:rsidR="00C25DF1" w:rsidRDefault="008773E5" w:rsidP="008773E5">
      <w:pPr>
        <w:suppressAutoHyphens/>
        <w:jc w:val="both"/>
        <w:rPr>
          <w:sz w:val="28"/>
          <w:szCs w:val="28"/>
        </w:rPr>
      </w:pPr>
      <w:r>
        <w:rPr>
          <w:sz w:val="28"/>
          <w:szCs w:val="28"/>
        </w:rPr>
        <w:t>Крымского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332D3">
        <w:rPr>
          <w:sz w:val="28"/>
          <w:szCs w:val="28"/>
        </w:rPr>
        <w:t xml:space="preserve">            </w:t>
      </w:r>
      <w:proofErr w:type="spellStart"/>
      <w:r w:rsidR="000332D3">
        <w:rPr>
          <w:sz w:val="28"/>
          <w:szCs w:val="28"/>
        </w:rPr>
        <w:t>П.Д.Багмут</w:t>
      </w:r>
      <w:proofErr w:type="spellEnd"/>
    </w:p>
    <w:p w:rsidR="008773E5" w:rsidRDefault="008773E5"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8773E5" w:rsidRDefault="008773E5" w:rsidP="008773E5">
      <w:pPr>
        <w:suppressAutoHyphens/>
        <w:jc w:val="both"/>
        <w:rPr>
          <w:sz w:val="28"/>
          <w:szCs w:val="28"/>
        </w:rPr>
      </w:pPr>
    </w:p>
    <w:p w:rsidR="00E11C3D" w:rsidRDefault="00E11C3D" w:rsidP="008773E5">
      <w:pPr>
        <w:jc w:val="right"/>
        <w:rPr>
          <w:sz w:val="28"/>
          <w:szCs w:val="28"/>
        </w:rPr>
      </w:pPr>
    </w:p>
    <w:p w:rsidR="008773E5" w:rsidRPr="008773E5" w:rsidRDefault="009D4B84" w:rsidP="008773E5">
      <w:pPr>
        <w:jc w:val="right"/>
        <w:rPr>
          <w:sz w:val="28"/>
          <w:szCs w:val="28"/>
        </w:rPr>
      </w:pPr>
      <w:r>
        <w:rPr>
          <w:sz w:val="28"/>
          <w:szCs w:val="28"/>
        </w:rPr>
        <w:lastRenderedPageBreak/>
        <w:t>ПРИЛОЖЕНИЕ</w:t>
      </w:r>
      <w:r w:rsidR="008773E5" w:rsidRPr="008773E5">
        <w:rPr>
          <w:sz w:val="28"/>
          <w:szCs w:val="28"/>
        </w:rPr>
        <w:t xml:space="preserve"> №1</w:t>
      </w:r>
    </w:p>
    <w:p w:rsidR="008773E5" w:rsidRPr="008773E5" w:rsidRDefault="008773E5" w:rsidP="008773E5">
      <w:pPr>
        <w:jc w:val="right"/>
        <w:rPr>
          <w:sz w:val="28"/>
          <w:szCs w:val="28"/>
        </w:rPr>
      </w:pPr>
      <w:r w:rsidRPr="008773E5">
        <w:rPr>
          <w:sz w:val="28"/>
          <w:szCs w:val="28"/>
        </w:rPr>
        <w:t>к постановлению администрации</w:t>
      </w:r>
    </w:p>
    <w:p w:rsidR="00AE316E" w:rsidRDefault="000332D3" w:rsidP="008773E5">
      <w:pPr>
        <w:jc w:val="right"/>
        <w:rPr>
          <w:bCs/>
          <w:sz w:val="28"/>
          <w:szCs w:val="28"/>
        </w:rPr>
      </w:pPr>
      <w:r>
        <w:rPr>
          <w:bCs/>
          <w:sz w:val="28"/>
          <w:szCs w:val="28"/>
        </w:rPr>
        <w:t>Адагумского</w:t>
      </w:r>
      <w:r w:rsidR="008773E5" w:rsidRPr="008773E5">
        <w:rPr>
          <w:bCs/>
          <w:sz w:val="28"/>
          <w:szCs w:val="28"/>
        </w:rPr>
        <w:t xml:space="preserve"> сельского  поселения  </w:t>
      </w:r>
    </w:p>
    <w:p w:rsidR="008773E5" w:rsidRPr="008773E5" w:rsidRDefault="008773E5" w:rsidP="008773E5">
      <w:pPr>
        <w:jc w:val="right"/>
        <w:rPr>
          <w:bCs/>
          <w:sz w:val="28"/>
          <w:szCs w:val="28"/>
        </w:rPr>
      </w:pPr>
      <w:r w:rsidRPr="008773E5">
        <w:rPr>
          <w:bCs/>
          <w:sz w:val="28"/>
          <w:szCs w:val="28"/>
        </w:rPr>
        <w:t xml:space="preserve">Крымского  района  </w:t>
      </w:r>
    </w:p>
    <w:p w:rsidR="008773E5" w:rsidRPr="00E02F35" w:rsidRDefault="000332D3" w:rsidP="008773E5">
      <w:pPr>
        <w:suppressAutoHyphens/>
        <w:jc w:val="right"/>
        <w:rPr>
          <w:sz w:val="28"/>
          <w:szCs w:val="28"/>
        </w:rPr>
      </w:pPr>
      <w:r w:rsidRPr="008773E5">
        <w:rPr>
          <w:bCs/>
          <w:sz w:val="28"/>
          <w:szCs w:val="28"/>
        </w:rPr>
        <w:t>О</w:t>
      </w:r>
      <w:r w:rsidR="008773E5" w:rsidRPr="008773E5">
        <w:rPr>
          <w:bCs/>
          <w:sz w:val="28"/>
          <w:szCs w:val="28"/>
        </w:rPr>
        <w:t>т</w:t>
      </w:r>
      <w:r w:rsidR="00A64173">
        <w:rPr>
          <w:sz w:val="28"/>
          <w:szCs w:val="28"/>
        </w:rPr>
        <w:t xml:space="preserve"> 22.01.2019 г.</w:t>
      </w:r>
      <w:r w:rsidR="00945632">
        <w:rPr>
          <w:sz w:val="28"/>
          <w:szCs w:val="28"/>
        </w:rPr>
        <w:t xml:space="preserve"> №</w:t>
      </w:r>
      <w:r w:rsidR="00A64173">
        <w:rPr>
          <w:sz w:val="28"/>
          <w:szCs w:val="28"/>
        </w:rPr>
        <w:t xml:space="preserve"> 06</w:t>
      </w:r>
    </w:p>
    <w:p w:rsidR="00C25DF1" w:rsidRPr="00E02F35" w:rsidRDefault="00C25DF1" w:rsidP="00C25DF1">
      <w:pPr>
        <w:jc w:val="both"/>
        <w:rPr>
          <w:sz w:val="28"/>
          <w:szCs w:val="28"/>
        </w:rPr>
      </w:pPr>
    </w:p>
    <w:p w:rsidR="00FB38F5" w:rsidRDefault="00436E7F" w:rsidP="00436E7F">
      <w:pPr>
        <w:suppressAutoHyphens/>
        <w:jc w:val="center"/>
        <w:rPr>
          <w:b/>
          <w:sz w:val="28"/>
          <w:szCs w:val="28"/>
        </w:rPr>
      </w:pPr>
      <w:r w:rsidRPr="00410974">
        <w:rPr>
          <w:b/>
          <w:sz w:val="28"/>
          <w:szCs w:val="28"/>
        </w:rPr>
        <w:t>П</w:t>
      </w:r>
      <w:r w:rsidR="00FB38F5" w:rsidRPr="00410974">
        <w:rPr>
          <w:b/>
          <w:sz w:val="28"/>
          <w:szCs w:val="28"/>
        </w:rPr>
        <w:t>ОРЯДОК</w:t>
      </w:r>
      <w:r w:rsidRPr="00410974">
        <w:rPr>
          <w:b/>
          <w:sz w:val="28"/>
          <w:szCs w:val="28"/>
        </w:rPr>
        <w:t xml:space="preserve"> </w:t>
      </w:r>
    </w:p>
    <w:p w:rsidR="00436E7F" w:rsidRPr="00410974" w:rsidRDefault="00436E7F" w:rsidP="00436E7F">
      <w:pPr>
        <w:suppressAutoHyphens/>
        <w:jc w:val="center"/>
        <w:rPr>
          <w:b/>
          <w:sz w:val="28"/>
          <w:szCs w:val="28"/>
          <w:shd w:val="clear" w:color="auto" w:fill="FFFFFF"/>
        </w:rPr>
      </w:pPr>
      <w:r w:rsidRPr="00410974">
        <w:rPr>
          <w:b/>
          <w:sz w:val="28"/>
          <w:szCs w:val="28"/>
        </w:rPr>
        <w:t xml:space="preserve">формирования, ведения, обязательного опубликования </w:t>
      </w:r>
      <w:r w:rsidRPr="00410974">
        <w:rPr>
          <w:b/>
          <w:sz w:val="28"/>
          <w:szCs w:val="28"/>
          <w:shd w:val="clear" w:color="auto" w:fill="FFFFFF"/>
        </w:rPr>
        <w:t>перечня муниципального имущества, свободного от прав третьих лиц (</w:t>
      </w:r>
      <w:r w:rsidRPr="00410974">
        <w:rPr>
          <w:b/>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10974">
        <w:rPr>
          <w:b/>
          <w:sz w:val="28"/>
          <w:szCs w:val="28"/>
          <w:shd w:val="clear" w:color="auto" w:fill="FFFFFF"/>
        </w:rPr>
        <w:t xml:space="preserve">), </w:t>
      </w:r>
      <w:r w:rsidRPr="00410974">
        <w:rPr>
          <w:b/>
          <w:sz w:val="28"/>
          <w:szCs w:val="28"/>
        </w:rPr>
        <w:t xml:space="preserve"> а также пор</w:t>
      </w:r>
      <w:r w:rsidR="004C7E40">
        <w:rPr>
          <w:b/>
          <w:sz w:val="28"/>
          <w:szCs w:val="28"/>
        </w:rPr>
        <w:t xml:space="preserve">ядок и условия предоставления </w:t>
      </w:r>
      <w:r w:rsidRPr="00410974">
        <w:rPr>
          <w:b/>
          <w:sz w:val="28"/>
          <w:szCs w:val="28"/>
        </w:rPr>
        <w:t>включенного в эти перечни муниципального имущества</w:t>
      </w:r>
    </w:p>
    <w:p w:rsidR="00436E7F" w:rsidRDefault="008A3B4F" w:rsidP="00436E7F">
      <w:pPr>
        <w:suppressAutoHyphens/>
        <w:jc w:val="both"/>
        <w:rPr>
          <w:b/>
          <w:sz w:val="28"/>
          <w:szCs w:val="28"/>
          <w:shd w:val="clear" w:color="auto" w:fill="FFFFFF"/>
        </w:rPr>
      </w:pPr>
      <w:r>
        <w:rPr>
          <w:b/>
          <w:sz w:val="28"/>
          <w:szCs w:val="28"/>
          <w:shd w:val="clear" w:color="auto" w:fill="FFFFFF"/>
        </w:rPr>
        <w:tab/>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A84140">
        <w:rPr>
          <w:sz w:val="28"/>
          <w:szCs w:val="28"/>
        </w:rPr>
        <w:t>1. </w:t>
      </w:r>
      <w:proofErr w:type="gramStart"/>
      <w:r w:rsidRPr="00A84140">
        <w:rPr>
          <w:sz w:val="28"/>
          <w:szCs w:val="28"/>
        </w:rPr>
        <w:t xml:space="preserve">Настоящий Порядок </w:t>
      </w:r>
      <w:r>
        <w:rPr>
          <w:sz w:val="28"/>
          <w:szCs w:val="28"/>
        </w:rPr>
        <w:t xml:space="preserve">определяет </w:t>
      </w:r>
      <w:r w:rsidRPr="00A84140">
        <w:rPr>
          <w:sz w:val="28"/>
          <w:szCs w:val="28"/>
        </w:rPr>
        <w:t xml:space="preserve">правила формирования, ведения, обязательного опубликования </w:t>
      </w:r>
      <w:r w:rsidRPr="00A84140">
        <w:rPr>
          <w:sz w:val="28"/>
          <w:szCs w:val="28"/>
          <w:shd w:val="clear" w:color="auto" w:fill="FFFFFF"/>
        </w:rPr>
        <w:t>перечня муниципального имущества</w:t>
      </w:r>
      <w:r w:rsidR="004C7E40" w:rsidRPr="004C7E40">
        <w:t xml:space="preserve"> </w:t>
      </w:r>
      <w:r w:rsidR="006C0C99">
        <w:rPr>
          <w:sz w:val="28"/>
          <w:szCs w:val="28"/>
          <w:shd w:val="clear" w:color="auto" w:fill="FFFFFF"/>
        </w:rPr>
        <w:t>Адагумского</w:t>
      </w:r>
      <w:r w:rsidR="004C7E40" w:rsidRPr="004C7E40">
        <w:rPr>
          <w:sz w:val="28"/>
          <w:szCs w:val="28"/>
          <w:shd w:val="clear" w:color="auto" w:fill="FFFFFF"/>
        </w:rPr>
        <w:t xml:space="preserve"> сельского</w:t>
      </w:r>
      <w:r w:rsidR="004C7E40">
        <w:rPr>
          <w:sz w:val="28"/>
          <w:szCs w:val="28"/>
          <w:shd w:val="clear" w:color="auto" w:fill="FFFFFF"/>
        </w:rPr>
        <w:t xml:space="preserve">  поселения  Крымского  района</w:t>
      </w:r>
      <w:r w:rsidRPr="00A84140">
        <w:rPr>
          <w:sz w:val="28"/>
          <w:szCs w:val="28"/>
          <w:shd w:val="clear" w:color="auto" w:fill="FFFFFF"/>
        </w:rPr>
        <w:t>, свободного от прав третьих лиц (</w:t>
      </w:r>
      <w:r w:rsidRPr="00A84140">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84140">
        <w:rPr>
          <w:sz w:val="28"/>
          <w:szCs w:val="28"/>
          <w:shd w:val="clear" w:color="auto" w:fill="FFFFFF"/>
        </w:rPr>
        <w:t xml:space="preserve">), </w:t>
      </w:r>
      <w:r w:rsidRPr="00A84140">
        <w:rPr>
          <w:sz w:val="28"/>
          <w:szCs w:val="28"/>
        </w:rPr>
        <w:t xml:space="preserve">а также порядок и </w:t>
      </w:r>
      <w:r w:rsidRPr="000F77E3">
        <w:rPr>
          <w:sz w:val="28"/>
          <w:szCs w:val="28"/>
        </w:rPr>
        <w:t>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w:t>
      </w:r>
      <w:proofErr w:type="gramEnd"/>
      <w:r w:rsidRPr="000F77E3">
        <w:rPr>
          <w:sz w:val="28"/>
          <w:szCs w:val="28"/>
        </w:rPr>
        <w:t xml:space="preserve"> </w:t>
      </w:r>
      <w:proofErr w:type="gramStart"/>
      <w:r w:rsidRPr="000F77E3">
        <w:rPr>
          <w:sz w:val="28"/>
          <w:szCs w:val="28"/>
        </w:rPr>
        <w:t>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муниципального имущества.</w:t>
      </w:r>
      <w:proofErr w:type="gramEnd"/>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2. </w:t>
      </w:r>
      <w:r w:rsidRPr="00E02F35">
        <w:rPr>
          <w:sz w:val="28"/>
          <w:szCs w:val="28"/>
        </w:rPr>
        <w:t>В Перечень вносятся сведения о муниципальном имуществе, соответствующем следующим критериям:</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б) муниципальное имущество не ограничено в обороте;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в) муниципальное имущество не является объектом религиозного назначения;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г) муниципальное имущество не является объектом незавершенного строительства;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д) в отношении муниципального имущества не принято решение о предоставлении его иным лицам;</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е) муниципальное имущество не включено в прогнозный план (программу) приватизации имущества, находящегося в собственности Российской Федерации;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lastRenderedPageBreak/>
        <w:t>ж) муниципальное имущество не признано аварийным и подлежащим сносу или реконструкции.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3</w:t>
      </w:r>
      <w:r w:rsidRPr="000F77E3">
        <w:rPr>
          <w:sz w:val="28"/>
          <w:szCs w:val="28"/>
        </w:rPr>
        <w:t xml:space="preserve">. В указанные перечни не включаются земельные участки, предусмотренные </w:t>
      </w:r>
      <w:hyperlink r:id="rId12" w:anchor="dst1601" w:history="1">
        <w:r w:rsidRPr="000F77E3">
          <w:rPr>
            <w:rStyle w:val="ab"/>
            <w:color w:val="auto"/>
            <w:sz w:val="28"/>
            <w:szCs w:val="28"/>
            <w:u w:val="none"/>
          </w:rPr>
          <w:t>подпунктами 1</w:t>
        </w:r>
      </w:hyperlink>
      <w:r w:rsidRPr="000F77E3">
        <w:rPr>
          <w:sz w:val="28"/>
          <w:szCs w:val="28"/>
        </w:rPr>
        <w:t xml:space="preserve"> - </w:t>
      </w:r>
      <w:hyperlink r:id="rId13" w:anchor="dst630" w:history="1">
        <w:r w:rsidRPr="000F77E3">
          <w:rPr>
            <w:rStyle w:val="ab"/>
            <w:color w:val="auto"/>
            <w:sz w:val="28"/>
            <w:szCs w:val="28"/>
            <w:u w:val="none"/>
          </w:rPr>
          <w:t>10</w:t>
        </w:r>
      </w:hyperlink>
      <w:r w:rsidRPr="000F77E3">
        <w:rPr>
          <w:sz w:val="28"/>
          <w:szCs w:val="28"/>
        </w:rPr>
        <w:t xml:space="preserve">, </w:t>
      </w:r>
      <w:hyperlink r:id="rId14" w:anchor="dst633" w:history="1">
        <w:r w:rsidRPr="000F77E3">
          <w:rPr>
            <w:rStyle w:val="ab"/>
            <w:color w:val="auto"/>
            <w:sz w:val="28"/>
            <w:szCs w:val="28"/>
            <w:u w:val="none"/>
          </w:rPr>
          <w:t>13</w:t>
        </w:r>
      </w:hyperlink>
      <w:r w:rsidRPr="000F77E3">
        <w:rPr>
          <w:sz w:val="28"/>
          <w:szCs w:val="28"/>
        </w:rPr>
        <w:t xml:space="preserve"> - </w:t>
      </w:r>
      <w:hyperlink r:id="rId15" w:anchor="dst635" w:history="1">
        <w:r w:rsidRPr="000F77E3">
          <w:rPr>
            <w:rStyle w:val="ab"/>
            <w:color w:val="auto"/>
            <w:sz w:val="28"/>
            <w:szCs w:val="28"/>
            <w:u w:val="none"/>
          </w:rPr>
          <w:t>15</w:t>
        </w:r>
      </w:hyperlink>
      <w:r w:rsidRPr="000F77E3">
        <w:rPr>
          <w:sz w:val="28"/>
          <w:szCs w:val="28"/>
        </w:rPr>
        <w:t xml:space="preserve">, </w:t>
      </w:r>
      <w:hyperlink r:id="rId16" w:anchor="dst638" w:history="1">
        <w:r w:rsidRPr="000F77E3">
          <w:rPr>
            <w:rStyle w:val="ab"/>
            <w:color w:val="auto"/>
            <w:sz w:val="28"/>
            <w:szCs w:val="28"/>
            <w:u w:val="none"/>
          </w:rPr>
          <w:t>18</w:t>
        </w:r>
      </w:hyperlink>
      <w:r w:rsidRPr="000F77E3">
        <w:rPr>
          <w:sz w:val="28"/>
          <w:szCs w:val="28"/>
        </w:rPr>
        <w:t xml:space="preserve"> и </w:t>
      </w:r>
      <w:hyperlink r:id="rId17" w:anchor="dst639" w:history="1">
        <w:r w:rsidRPr="000F77E3">
          <w:rPr>
            <w:rStyle w:val="ab"/>
            <w:color w:val="auto"/>
            <w:sz w:val="28"/>
            <w:szCs w:val="28"/>
            <w:u w:val="none"/>
          </w:rPr>
          <w:t>19 пункта 8 статьи 39.11</w:t>
        </w:r>
      </w:hyperlink>
      <w:r w:rsidRPr="000F77E3">
        <w:rPr>
          <w:sz w:val="28"/>
          <w:szCs w:val="28"/>
        </w:rPr>
        <w:t xml:space="preserve"> Земельного кодекса Российской Федерации, за исключением земельных участков, предоставленных в аренду субъектам малого</w:t>
      </w:r>
      <w:r>
        <w:rPr>
          <w:sz w:val="28"/>
          <w:szCs w:val="28"/>
        </w:rPr>
        <w:t xml:space="preserve"> и среднего предпринимательства.</w:t>
      </w:r>
    </w:p>
    <w:p w:rsidR="00436E7F" w:rsidRDefault="00436E7F" w:rsidP="00436E7F">
      <w:pPr>
        <w:suppressAutoHyphens/>
        <w:ind w:firstLine="708"/>
        <w:jc w:val="both"/>
        <w:rPr>
          <w:sz w:val="28"/>
          <w:szCs w:val="28"/>
        </w:rPr>
      </w:pPr>
      <w:r>
        <w:rPr>
          <w:sz w:val="28"/>
          <w:szCs w:val="28"/>
        </w:rPr>
        <w:t>4.</w:t>
      </w:r>
      <w:r w:rsidRPr="00E02F35">
        <w:rPr>
          <w:sz w:val="28"/>
          <w:szCs w:val="28"/>
        </w:rPr>
        <w:t xml:space="preserve"> </w:t>
      </w:r>
      <w:proofErr w:type="gramStart"/>
      <w:r w:rsidRPr="00E02F35">
        <w:rPr>
          <w:sz w:val="28"/>
          <w:szCs w:val="28"/>
        </w:rPr>
        <w:t>Внесение сведен</w:t>
      </w:r>
      <w:r>
        <w:rPr>
          <w:sz w:val="28"/>
          <w:szCs w:val="28"/>
        </w:rPr>
        <w:t>ий о муниципальном имуществе в П</w:t>
      </w:r>
      <w:r w:rsidRPr="00E02F35">
        <w:rPr>
          <w:sz w:val="28"/>
          <w:szCs w:val="28"/>
        </w:rPr>
        <w:t>еречень (в том числе ежегодное дополнение), а также исключение сведений о муниципальном имуществе из Перечня, осуществляется ад</w:t>
      </w:r>
      <w:r w:rsidR="004C7E40">
        <w:rPr>
          <w:sz w:val="28"/>
          <w:szCs w:val="28"/>
        </w:rPr>
        <w:t>министрацией</w:t>
      </w:r>
      <w:r>
        <w:rPr>
          <w:sz w:val="28"/>
          <w:szCs w:val="28"/>
        </w:rPr>
        <w:t xml:space="preserve"> (далее по тексту - У</w:t>
      </w:r>
      <w:r w:rsidRPr="00E02F35">
        <w:rPr>
          <w:sz w:val="28"/>
          <w:szCs w:val="28"/>
        </w:rPr>
        <w:t xml:space="preserve">полномоченный орган) 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sidR="004C7E40" w:rsidRPr="004C7E40">
        <w:rPr>
          <w:sz w:val="28"/>
          <w:szCs w:val="28"/>
        </w:rPr>
        <w:t xml:space="preserve">предпринимателей при администрации </w:t>
      </w:r>
      <w:r w:rsidR="006C0C99">
        <w:rPr>
          <w:sz w:val="28"/>
          <w:szCs w:val="28"/>
        </w:rPr>
        <w:t>Адагумского</w:t>
      </w:r>
      <w:r w:rsidR="004C7E40" w:rsidRPr="004C7E40">
        <w:rPr>
          <w:sz w:val="28"/>
          <w:szCs w:val="28"/>
        </w:rPr>
        <w:t xml:space="preserve"> сельского</w:t>
      </w:r>
      <w:r w:rsidR="004C7E40">
        <w:rPr>
          <w:sz w:val="28"/>
          <w:szCs w:val="28"/>
        </w:rPr>
        <w:t xml:space="preserve"> поселения Крымского района </w:t>
      </w:r>
      <w:r w:rsidRPr="00E02F35">
        <w:rPr>
          <w:sz w:val="28"/>
          <w:szCs w:val="28"/>
        </w:rPr>
        <w:t>на основании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w:t>
      </w:r>
      <w:proofErr w:type="gramEnd"/>
      <w:r w:rsidRPr="00E02F35">
        <w:rPr>
          <w:sz w:val="28"/>
          <w:szCs w:val="28"/>
        </w:rPr>
        <w:t xml:space="preserve"> субъектов малого и среднего предпринимательства, а также субъектов малого и среднего п</w:t>
      </w:r>
      <w:r>
        <w:rPr>
          <w:sz w:val="28"/>
          <w:szCs w:val="28"/>
        </w:rPr>
        <w:t>редпринимательства.</w:t>
      </w:r>
      <w:r w:rsidRPr="00DC2134">
        <w:rPr>
          <w:sz w:val="28"/>
          <w:szCs w:val="28"/>
        </w:rPr>
        <w:t xml:space="preserve"> </w:t>
      </w:r>
    </w:p>
    <w:p w:rsidR="00436E7F" w:rsidRDefault="00436E7F" w:rsidP="00436E7F">
      <w:pPr>
        <w:suppressAutoHyphens/>
        <w:ind w:firstLine="708"/>
        <w:jc w:val="both"/>
        <w:rPr>
          <w:sz w:val="28"/>
          <w:szCs w:val="28"/>
        </w:rPr>
      </w:pPr>
      <w:r>
        <w:rPr>
          <w:sz w:val="28"/>
          <w:szCs w:val="28"/>
        </w:rPr>
        <w:t xml:space="preserve">5. </w:t>
      </w:r>
      <w:proofErr w:type="gramStart"/>
      <w:r w:rsidRPr="006872D4">
        <w:rPr>
          <w:sz w:val="28"/>
          <w:szCs w:val="28"/>
        </w:rPr>
        <w:t>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w:t>
      </w:r>
      <w:r>
        <w:rPr>
          <w:sz w:val="28"/>
          <w:szCs w:val="28"/>
        </w:rPr>
        <w:t xml:space="preserve"> </w:t>
      </w:r>
      <w:r w:rsidR="004C7E40">
        <w:rPr>
          <w:sz w:val="28"/>
          <w:szCs w:val="28"/>
        </w:rPr>
        <w:t xml:space="preserve">специалиста </w:t>
      </w:r>
      <w:r w:rsidR="004C7E40" w:rsidRPr="004C7E40">
        <w:rPr>
          <w:sz w:val="28"/>
          <w:szCs w:val="28"/>
        </w:rPr>
        <w:t xml:space="preserve">администрации </w:t>
      </w:r>
      <w:r w:rsidR="000332D3">
        <w:rPr>
          <w:sz w:val="28"/>
          <w:szCs w:val="28"/>
        </w:rPr>
        <w:t>Адагумского</w:t>
      </w:r>
      <w:r w:rsidR="004C7E40" w:rsidRPr="004C7E40">
        <w:rPr>
          <w:sz w:val="28"/>
          <w:szCs w:val="28"/>
        </w:rPr>
        <w:t xml:space="preserve"> сельского поселения Крымского района</w:t>
      </w:r>
      <w:r>
        <w:rPr>
          <w:sz w:val="28"/>
          <w:szCs w:val="28"/>
        </w:rPr>
        <w:t>, в ведении которого находится предприятие, учреждение</w:t>
      </w:r>
      <w:r w:rsidRPr="006872D4">
        <w:rPr>
          <w:sz w:val="28"/>
          <w:szCs w:val="28"/>
        </w:rPr>
        <w:t xml:space="preserve">, может быть включено в Перечни, </w:t>
      </w:r>
      <w:r>
        <w:rPr>
          <w:sz w:val="28"/>
          <w:szCs w:val="28"/>
        </w:rPr>
        <w:t>на условиях</w:t>
      </w:r>
      <w:r w:rsidRPr="006872D4">
        <w:rPr>
          <w:sz w:val="28"/>
          <w:szCs w:val="28"/>
        </w:rPr>
        <w:t xml:space="preserve">, </w:t>
      </w:r>
      <w:r>
        <w:rPr>
          <w:sz w:val="28"/>
          <w:szCs w:val="28"/>
        </w:rPr>
        <w:t>предусмотренных</w:t>
      </w:r>
      <w:r w:rsidRPr="006872D4">
        <w:rPr>
          <w:sz w:val="28"/>
          <w:szCs w:val="28"/>
        </w:rPr>
        <w:t xml:space="preserve">  </w:t>
      </w:r>
      <w:r>
        <w:rPr>
          <w:sz w:val="28"/>
          <w:szCs w:val="28"/>
        </w:rPr>
        <w:t>пунктом 4 настоящего Порядка</w:t>
      </w:r>
      <w:r w:rsidRPr="006872D4">
        <w:rPr>
          <w:sz w:val="28"/>
          <w:szCs w:val="28"/>
        </w:rPr>
        <w:t>, в целях предоставления такого имущества</w:t>
      </w:r>
      <w:proofErr w:type="gramEnd"/>
      <w:r w:rsidRPr="006872D4">
        <w:rPr>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rsidR="00436E7F" w:rsidRDefault="00134AEF" w:rsidP="00436E7F">
      <w:pPr>
        <w:pStyle w:val="s1"/>
        <w:shd w:val="clear" w:color="auto" w:fill="FFFFFF"/>
        <w:suppressAutoHyphens/>
        <w:spacing w:before="0" w:beforeAutospacing="0" w:after="0" w:afterAutospacing="0"/>
        <w:ind w:firstLine="708"/>
        <w:jc w:val="both"/>
        <w:rPr>
          <w:sz w:val="28"/>
          <w:szCs w:val="28"/>
        </w:rPr>
      </w:pPr>
      <w:r>
        <w:rPr>
          <w:sz w:val="28"/>
          <w:szCs w:val="28"/>
        </w:rPr>
        <w:t>6</w:t>
      </w:r>
      <w:r w:rsidR="00436E7F">
        <w:rPr>
          <w:sz w:val="28"/>
          <w:szCs w:val="28"/>
        </w:rPr>
        <w:t>. </w:t>
      </w:r>
      <w:r w:rsidR="00436E7F" w:rsidRPr="00E02F35">
        <w:rPr>
          <w:sz w:val="28"/>
          <w:szCs w:val="28"/>
        </w:rPr>
        <w:t>Рассмотрение предложени</w:t>
      </w:r>
      <w:r w:rsidR="00436E7F">
        <w:rPr>
          <w:sz w:val="28"/>
          <w:szCs w:val="28"/>
        </w:rPr>
        <w:t>й, указанных</w:t>
      </w:r>
      <w:r w:rsidR="00436E7F" w:rsidRPr="00E02F35">
        <w:rPr>
          <w:sz w:val="28"/>
          <w:szCs w:val="28"/>
        </w:rPr>
        <w:t xml:space="preserve"> в</w:t>
      </w:r>
      <w:r w:rsidR="00436E7F" w:rsidRPr="00E02F35">
        <w:rPr>
          <w:rStyle w:val="apple-converted-space"/>
          <w:sz w:val="28"/>
          <w:szCs w:val="28"/>
        </w:rPr>
        <w:t> </w:t>
      </w:r>
      <w:r w:rsidR="00436E7F">
        <w:rPr>
          <w:rStyle w:val="apple-converted-space"/>
          <w:sz w:val="28"/>
          <w:szCs w:val="28"/>
        </w:rPr>
        <w:t>пунктах 4, 5</w:t>
      </w:r>
      <w:r w:rsidR="00436E7F">
        <w:rPr>
          <w:rStyle w:val="apple-converted-space"/>
          <w:color w:val="FF0000"/>
          <w:sz w:val="28"/>
          <w:szCs w:val="28"/>
        </w:rPr>
        <w:t xml:space="preserve"> </w:t>
      </w:r>
      <w:r w:rsidR="00436E7F">
        <w:rPr>
          <w:sz w:val="28"/>
          <w:szCs w:val="28"/>
        </w:rPr>
        <w:t>настоящего Порядка</w:t>
      </w:r>
      <w:r w:rsidR="00436E7F" w:rsidRPr="00E02F35">
        <w:rPr>
          <w:sz w:val="28"/>
          <w:szCs w:val="28"/>
        </w:rPr>
        <w:t xml:space="preserve">, осуществляется </w:t>
      </w:r>
      <w:r w:rsidR="00436E7F">
        <w:rPr>
          <w:sz w:val="28"/>
          <w:szCs w:val="28"/>
        </w:rPr>
        <w:t>У</w:t>
      </w:r>
      <w:r w:rsidR="00436E7F" w:rsidRPr="00E02F35">
        <w:rPr>
          <w:sz w:val="28"/>
          <w:szCs w:val="28"/>
        </w:rPr>
        <w:t>полномоченным органом</w:t>
      </w:r>
      <w:r w:rsidR="00436E7F" w:rsidRPr="000534E0">
        <w:rPr>
          <w:sz w:val="28"/>
          <w:szCs w:val="28"/>
        </w:rPr>
        <w:t xml:space="preserve"> </w:t>
      </w:r>
      <w:r w:rsidR="00436E7F" w:rsidRPr="00E02F35">
        <w:rPr>
          <w:sz w:val="28"/>
          <w:szCs w:val="28"/>
        </w:rPr>
        <w:t xml:space="preserve">по </w:t>
      </w:r>
      <w:r w:rsidR="00436E7F">
        <w:rPr>
          <w:sz w:val="28"/>
          <w:szCs w:val="28"/>
        </w:rPr>
        <w:t xml:space="preserve">согласованию с </w:t>
      </w:r>
      <w:r w:rsidR="00436E7F" w:rsidRPr="00E02F35">
        <w:rPr>
          <w:sz w:val="28"/>
          <w:szCs w:val="28"/>
        </w:rPr>
        <w:t>Совет</w:t>
      </w:r>
      <w:r w:rsidR="00436E7F">
        <w:rPr>
          <w:sz w:val="28"/>
          <w:szCs w:val="28"/>
        </w:rPr>
        <w:t>ом</w:t>
      </w:r>
      <w:r w:rsidR="00436E7F" w:rsidRPr="00E02F35">
        <w:rPr>
          <w:sz w:val="28"/>
          <w:szCs w:val="28"/>
        </w:rPr>
        <w:t xml:space="preserve"> </w:t>
      </w:r>
      <w:r w:rsidR="004C7E40">
        <w:rPr>
          <w:sz w:val="28"/>
          <w:szCs w:val="28"/>
        </w:rPr>
        <w:t xml:space="preserve">предпринимателей </w:t>
      </w:r>
      <w:r w:rsidR="004C7E40" w:rsidRPr="004C7E40">
        <w:rPr>
          <w:sz w:val="28"/>
          <w:szCs w:val="28"/>
        </w:rPr>
        <w:t xml:space="preserve">при администрации </w:t>
      </w:r>
      <w:r w:rsidR="006C0C99">
        <w:rPr>
          <w:sz w:val="28"/>
          <w:szCs w:val="28"/>
        </w:rPr>
        <w:t>Адагумского</w:t>
      </w:r>
      <w:r w:rsidR="004C7E40" w:rsidRPr="004C7E40">
        <w:rPr>
          <w:sz w:val="28"/>
          <w:szCs w:val="28"/>
        </w:rPr>
        <w:t xml:space="preserve"> сельского поселения Крымского района </w:t>
      </w:r>
      <w:r w:rsidR="00436E7F" w:rsidRPr="00E02F35">
        <w:rPr>
          <w:sz w:val="28"/>
          <w:szCs w:val="28"/>
        </w:rPr>
        <w:t>в течение 30 календарных д</w:t>
      </w:r>
      <w:r w:rsidR="00436E7F" w:rsidRPr="00DC2134">
        <w:rPr>
          <w:sz w:val="28"/>
          <w:szCs w:val="28"/>
        </w:rPr>
        <w:t>н</w:t>
      </w:r>
      <w:r w:rsidR="00436E7F" w:rsidRPr="00E02F35">
        <w:rPr>
          <w:sz w:val="28"/>
          <w:szCs w:val="28"/>
        </w:rPr>
        <w:t xml:space="preserve">ей </w:t>
      </w:r>
      <w:proofErr w:type="gramStart"/>
      <w:r w:rsidR="00436E7F" w:rsidRPr="00E02F35">
        <w:rPr>
          <w:sz w:val="28"/>
          <w:szCs w:val="28"/>
        </w:rPr>
        <w:t>с даты</w:t>
      </w:r>
      <w:proofErr w:type="gramEnd"/>
      <w:r w:rsidR="00436E7F" w:rsidRPr="00E02F35">
        <w:rPr>
          <w:sz w:val="28"/>
          <w:szCs w:val="28"/>
        </w:rPr>
        <w:t xml:space="preserve"> его поступления. </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По результатам рассмотрения предложения принимается одно из следующих решений: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w:t>
      </w:r>
      <w:r w:rsidRPr="00E02F35">
        <w:rPr>
          <w:rStyle w:val="apple-converted-space"/>
          <w:sz w:val="28"/>
          <w:szCs w:val="28"/>
        </w:rPr>
        <w:t> </w:t>
      </w:r>
      <w:hyperlink r:id="rId18" w:anchor="/document/199132/entry/1002" w:history="1">
        <w:r w:rsidRPr="00E02F35">
          <w:rPr>
            <w:rStyle w:val="ab"/>
            <w:color w:val="auto"/>
            <w:sz w:val="28"/>
            <w:szCs w:val="28"/>
            <w:u w:val="none"/>
          </w:rPr>
          <w:t>пунктом 2</w:t>
        </w:r>
      </w:hyperlink>
      <w:r>
        <w:t xml:space="preserve">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б) об исключении сведений о муниципальном имуществе, в отношении которого поступило предложение, из Перечня с учетом положений</w:t>
      </w:r>
      <w:r w:rsidRPr="00E02F35">
        <w:rPr>
          <w:rStyle w:val="apple-converted-space"/>
          <w:sz w:val="28"/>
          <w:szCs w:val="28"/>
        </w:rPr>
        <w:t> </w:t>
      </w:r>
      <w:hyperlink r:id="rId19" w:anchor="/document/199132/entry/1006" w:history="1">
        <w:r w:rsidRPr="00E02F35">
          <w:rPr>
            <w:rStyle w:val="ab"/>
            <w:color w:val="auto"/>
            <w:sz w:val="28"/>
            <w:szCs w:val="28"/>
            <w:u w:val="none"/>
          </w:rPr>
          <w:t>пунктов 6</w:t>
        </w:r>
      </w:hyperlink>
      <w:r w:rsidRPr="00E02F35">
        <w:rPr>
          <w:rStyle w:val="apple-converted-space"/>
          <w:sz w:val="28"/>
          <w:szCs w:val="28"/>
        </w:rPr>
        <w:t> </w:t>
      </w:r>
      <w:r w:rsidRPr="00E02F35">
        <w:rPr>
          <w:sz w:val="28"/>
          <w:szCs w:val="28"/>
        </w:rPr>
        <w:t>и</w:t>
      </w:r>
      <w:r w:rsidRPr="00E02F35">
        <w:rPr>
          <w:rStyle w:val="apple-converted-space"/>
          <w:sz w:val="28"/>
          <w:szCs w:val="28"/>
        </w:rPr>
        <w:t> </w:t>
      </w:r>
      <w:hyperlink r:id="rId20" w:anchor="/document/199132/entry/1007" w:history="1">
        <w:r w:rsidRPr="00E02F35">
          <w:rPr>
            <w:rStyle w:val="ab"/>
            <w:color w:val="auto"/>
            <w:sz w:val="28"/>
            <w:szCs w:val="28"/>
            <w:u w:val="none"/>
          </w:rPr>
          <w:t>7</w:t>
        </w:r>
      </w:hyperlink>
      <w:r w:rsidRPr="00E02F35">
        <w:rPr>
          <w:rStyle w:val="apple-converted-space"/>
          <w:sz w:val="28"/>
          <w:szCs w:val="28"/>
        </w:rPr>
        <w:t>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в) об отказе в </w:t>
      </w:r>
      <w:r>
        <w:rPr>
          <w:sz w:val="28"/>
          <w:szCs w:val="28"/>
        </w:rPr>
        <w:t xml:space="preserve"> рассмотрении </w:t>
      </w:r>
      <w:r w:rsidRPr="00E02F35">
        <w:rPr>
          <w:sz w:val="28"/>
          <w:szCs w:val="28"/>
        </w:rPr>
        <w:t>предложения.</w:t>
      </w:r>
    </w:p>
    <w:p w:rsidR="00436E7F" w:rsidRPr="00E02F35" w:rsidRDefault="00134AEF" w:rsidP="00436E7F">
      <w:pPr>
        <w:pStyle w:val="s1"/>
        <w:shd w:val="clear" w:color="auto" w:fill="FFFFFF"/>
        <w:suppressAutoHyphens/>
        <w:spacing w:before="0" w:beforeAutospacing="0" w:after="0" w:afterAutospacing="0"/>
        <w:ind w:firstLine="708"/>
        <w:jc w:val="both"/>
        <w:rPr>
          <w:sz w:val="28"/>
          <w:szCs w:val="28"/>
        </w:rPr>
      </w:pPr>
      <w:r>
        <w:rPr>
          <w:sz w:val="28"/>
          <w:szCs w:val="28"/>
        </w:rPr>
        <w:t>7</w:t>
      </w:r>
      <w:r w:rsidR="00436E7F">
        <w:rPr>
          <w:sz w:val="28"/>
          <w:szCs w:val="28"/>
        </w:rPr>
        <w:t>. </w:t>
      </w:r>
      <w:r w:rsidR="00436E7F" w:rsidRPr="00E02F35">
        <w:rPr>
          <w:sz w:val="28"/>
          <w:szCs w:val="28"/>
        </w:rPr>
        <w:t>В случа</w:t>
      </w:r>
      <w:r w:rsidR="00436E7F">
        <w:rPr>
          <w:sz w:val="28"/>
          <w:szCs w:val="28"/>
        </w:rPr>
        <w:t xml:space="preserve">е принятия решения об отказе в рассмотрении </w:t>
      </w:r>
      <w:r w:rsidR="00436E7F" w:rsidRPr="00E02F35">
        <w:rPr>
          <w:sz w:val="28"/>
          <w:szCs w:val="28"/>
        </w:rPr>
        <w:t xml:space="preserve"> предложения, указанного в</w:t>
      </w:r>
      <w:r w:rsidR="00436E7F" w:rsidRPr="00E02F35">
        <w:rPr>
          <w:rStyle w:val="apple-converted-space"/>
          <w:sz w:val="28"/>
          <w:szCs w:val="28"/>
        </w:rPr>
        <w:t> </w:t>
      </w:r>
      <w:hyperlink r:id="rId21" w:anchor="/document/199132/entry/1003" w:history="1">
        <w:r w:rsidR="00436E7F" w:rsidRPr="00E02F35">
          <w:rPr>
            <w:rStyle w:val="ab"/>
            <w:color w:val="auto"/>
            <w:sz w:val="28"/>
            <w:szCs w:val="28"/>
            <w:u w:val="none"/>
          </w:rPr>
          <w:t xml:space="preserve">пункте </w:t>
        </w:r>
      </w:hyperlink>
      <w:r w:rsidR="00436E7F">
        <w:t>4</w:t>
      </w:r>
      <w:r w:rsidR="00436E7F" w:rsidRPr="00E02F35">
        <w:rPr>
          <w:rStyle w:val="apple-converted-space"/>
          <w:sz w:val="28"/>
          <w:szCs w:val="28"/>
        </w:rPr>
        <w:t> </w:t>
      </w:r>
      <w:r w:rsidR="00436E7F">
        <w:rPr>
          <w:sz w:val="28"/>
          <w:szCs w:val="28"/>
        </w:rPr>
        <w:t>настоящего Порядка</w:t>
      </w:r>
      <w:r w:rsidR="00436E7F" w:rsidRPr="00E02F35">
        <w:rPr>
          <w:sz w:val="28"/>
          <w:szCs w:val="28"/>
        </w:rPr>
        <w:t xml:space="preserve">, уполномоченный орган направляет </w:t>
      </w:r>
      <w:r w:rsidR="00436E7F" w:rsidRPr="00E02F35">
        <w:rPr>
          <w:sz w:val="28"/>
          <w:szCs w:val="28"/>
        </w:rPr>
        <w:lastRenderedPageBreak/>
        <w:t>лицу, представившему предложение, мотивированный ответ о невозможности включения сведений о и муниципальном имуществе в Перечень или исключения сведений о  муниципальном имуществе из Перечня.</w:t>
      </w:r>
    </w:p>
    <w:p w:rsidR="00436E7F" w:rsidRPr="00E02F35" w:rsidRDefault="00134AEF" w:rsidP="00436E7F">
      <w:pPr>
        <w:pStyle w:val="s1"/>
        <w:shd w:val="clear" w:color="auto" w:fill="FFFFFF"/>
        <w:suppressAutoHyphens/>
        <w:spacing w:before="0" w:beforeAutospacing="0" w:after="0" w:afterAutospacing="0"/>
        <w:ind w:firstLine="708"/>
        <w:jc w:val="both"/>
        <w:rPr>
          <w:sz w:val="28"/>
          <w:szCs w:val="28"/>
        </w:rPr>
      </w:pPr>
      <w:r>
        <w:rPr>
          <w:sz w:val="28"/>
          <w:szCs w:val="28"/>
        </w:rPr>
        <w:t>8</w:t>
      </w:r>
      <w:r w:rsidR="00436E7F">
        <w:rPr>
          <w:sz w:val="28"/>
          <w:szCs w:val="28"/>
        </w:rPr>
        <w:t>. </w:t>
      </w:r>
      <w:r w:rsidR="00436E7F" w:rsidRPr="00E02F35">
        <w:rPr>
          <w:sz w:val="28"/>
          <w:szCs w:val="28"/>
        </w:rPr>
        <w:t>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 xml:space="preserve">а) </w:t>
      </w:r>
      <w:r w:rsidRPr="00E02F35">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б) ни одного заявления о предоставлении </w:t>
      </w:r>
      <w:r>
        <w:rPr>
          <w:sz w:val="28"/>
          <w:szCs w:val="28"/>
        </w:rPr>
        <w:t>муниципального</w:t>
      </w:r>
      <w:r w:rsidRPr="00E02F35">
        <w:rPr>
          <w:sz w:val="28"/>
          <w:szCs w:val="28"/>
        </w:rPr>
        <w:t xml:space="preserve"> имущества, в отношении которого заключение указанного договора может быть осуществлено без проведения аукциона (конкурса) в случаях, предусмотренных</w:t>
      </w:r>
      <w:r w:rsidRPr="00E02F35">
        <w:rPr>
          <w:rStyle w:val="apple-converted-space"/>
          <w:sz w:val="28"/>
          <w:szCs w:val="28"/>
        </w:rPr>
        <w:t> </w:t>
      </w:r>
      <w:hyperlink r:id="rId22" w:anchor="/document/12148517/entry/0" w:history="1">
        <w:r w:rsidRPr="00E02F35">
          <w:rPr>
            <w:rStyle w:val="ab"/>
            <w:color w:val="auto"/>
            <w:sz w:val="28"/>
            <w:szCs w:val="28"/>
            <w:u w:val="none"/>
          </w:rPr>
          <w:t>Федеральным законом</w:t>
        </w:r>
      </w:hyperlink>
      <w:r w:rsidRPr="00E02F35">
        <w:rPr>
          <w:rStyle w:val="apple-converted-space"/>
          <w:sz w:val="28"/>
          <w:szCs w:val="28"/>
        </w:rPr>
        <w:t> </w:t>
      </w:r>
      <w:r w:rsidRPr="00E02F35">
        <w:rPr>
          <w:sz w:val="28"/>
          <w:szCs w:val="28"/>
        </w:rPr>
        <w:t>от 26 июля 2006 года № 135-ФЗ «О защите конкуренции».</w:t>
      </w:r>
    </w:p>
    <w:p w:rsidR="00436E7F" w:rsidRPr="00E02F35" w:rsidRDefault="00134AEF" w:rsidP="00436E7F">
      <w:pPr>
        <w:pStyle w:val="s1"/>
        <w:shd w:val="clear" w:color="auto" w:fill="FFFFFF"/>
        <w:suppressAutoHyphens/>
        <w:spacing w:before="0" w:beforeAutospacing="0" w:after="0" w:afterAutospacing="0"/>
        <w:ind w:firstLine="708"/>
        <w:jc w:val="both"/>
        <w:rPr>
          <w:sz w:val="28"/>
          <w:szCs w:val="28"/>
        </w:rPr>
      </w:pPr>
      <w:r>
        <w:rPr>
          <w:sz w:val="28"/>
          <w:szCs w:val="28"/>
        </w:rPr>
        <w:t>9</w:t>
      </w:r>
      <w:r w:rsidR="00436E7F">
        <w:rPr>
          <w:sz w:val="28"/>
          <w:szCs w:val="28"/>
        </w:rPr>
        <w:t>. </w:t>
      </w:r>
      <w:r w:rsidR="00436E7F" w:rsidRPr="00E02F35">
        <w:rPr>
          <w:sz w:val="28"/>
          <w:szCs w:val="28"/>
        </w:rPr>
        <w:t>Уполномоченный орган исключает сведения о муниципальном имуществе из Перечня в одном из следующих случаев:</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1) в отношении муниципального имущества в установленном законодательством порядке принято решение о его использовании для иных целей;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2) право муниципальной собственности на имущество прекращено по решению суда или в ином установленном законом порядке;</w:t>
      </w:r>
    </w:p>
    <w:p w:rsidR="00436E7F" w:rsidRPr="00E02F35" w:rsidRDefault="00436E7F" w:rsidP="00436E7F">
      <w:pPr>
        <w:pStyle w:val="ConsPlusNormal"/>
        <w:widowControl/>
        <w:suppressAutoHyphens/>
        <w:ind w:firstLine="708"/>
        <w:jc w:val="both"/>
        <w:rPr>
          <w:rFonts w:ascii="Times New Roman" w:hAnsi="Times New Roman" w:cs="Times New Roman"/>
          <w:sz w:val="28"/>
          <w:szCs w:val="28"/>
        </w:rPr>
      </w:pPr>
      <w:r w:rsidRPr="00E02F35">
        <w:rPr>
          <w:rFonts w:ascii="Times New Roman" w:hAnsi="Times New Roman" w:cs="Times New Roman"/>
          <w:sz w:val="28"/>
          <w:szCs w:val="28"/>
        </w:rPr>
        <w:t>3) невозможность дальнейшего использования Имущества ввиду его неудовлетворительного технического состояния (повреждение, уничтожение в результате пожара, аварии, стихийного или иного бедств</w:t>
      </w:r>
      <w:r>
        <w:rPr>
          <w:rFonts w:ascii="Times New Roman" w:hAnsi="Times New Roman" w:cs="Times New Roman"/>
          <w:sz w:val="28"/>
          <w:szCs w:val="28"/>
        </w:rPr>
        <w:t>ия, хищение имущества и другое).</w:t>
      </w:r>
    </w:p>
    <w:p w:rsidR="00436E7F" w:rsidRDefault="00134AEF" w:rsidP="00436E7F">
      <w:pPr>
        <w:pStyle w:val="s1"/>
        <w:shd w:val="clear" w:color="auto" w:fill="FFFFFF"/>
        <w:suppressAutoHyphens/>
        <w:spacing w:before="0" w:beforeAutospacing="0" w:after="0" w:afterAutospacing="0"/>
        <w:ind w:firstLine="708"/>
        <w:jc w:val="both"/>
        <w:rPr>
          <w:sz w:val="28"/>
          <w:szCs w:val="28"/>
        </w:rPr>
      </w:pPr>
      <w:r>
        <w:rPr>
          <w:sz w:val="28"/>
          <w:szCs w:val="28"/>
        </w:rPr>
        <w:t>10</w:t>
      </w:r>
      <w:r w:rsidR="00436E7F">
        <w:rPr>
          <w:sz w:val="28"/>
          <w:szCs w:val="28"/>
        </w:rPr>
        <w:t>. </w:t>
      </w:r>
      <w:proofErr w:type="gramStart"/>
      <w:r w:rsidR="00436E7F" w:rsidRPr="00E02F35">
        <w:rPr>
          <w:sz w:val="28"/>
          <w:szCs w:val="28"/>
        </w:rPr>
        <w:t>Сведения о муниципальном имуществе вносятся в Перечень в составе и по форме, которые установлены</w:t>
      </w:r>
      <w:r w:rsidR="00436E7F" w:rsidRPr="00E02F35">
        <w:rPr>
          <w:rStyle w:val="apple-converted-space"/>
          <w:sz w:val="28"/>
          <w:szCs w:val="28"/>
        </w:rPr>
        <w:t> </w:t>
      </w:r>
      <w:hyperlink r:id="rId23" w:anchor="/document/12154854/entry/18044" w:history="1">
        <w:r w:rsidR="00436E7F" w:rsidRPr="00E02F35">
          <w:rPr>
            <w:rStyle w:val="ab"/>
            <w:color w:val="auto"/>
            <w:sz w:val="28"/>
            <w:szCs w:val="28"/>
            <w:u w:val="none"/>
          </w:rPr>
          <w:t>частью 4.4 статьи 18</w:t>
        </w:r>
      </w:hyperlink>
      <w:r w:rsidR="00436E7F" w:rsidRPr="00E02F35">
        <w:rPr>
          <w:rStyle w:val="apple-converted-space"/>
          <w:sz w:val="28"/>
          <w:szCs w:val="28"/>
        </w:rPr>
        <w:t> </w:t>
      </w:r>
      <w:r w:rsidR="00436E7F" w:rsidRPr="00E02F35">
        <w:rPr>
          <w:sz w:val="28"/>
          <w:szCs w:val="28"/>
        </w:rPr>
        <w:t>Федерального</w:t>
      </w:r>
      <w:r w:rsidR="00436E7F">
        <w:rPr>
          <w:sz w:val="28"/>
          <w:szCs w:val="28"/>
        </w:rPr>
        <w:t xml:space="preserve"> закона  от 24 июля 2007 года № </w:t>
      </w:r>
      <w:r w:rsidR="00436E7F" w:rsidRPr="00E02F35">
        <w:rPr>
          <w:sz w:val="28"/>
          <w:szCs w:val="28"/>
        </w:rPr>
        <w:t>2</w:t>
      </w:r>
      <w:r w:rsidR="00436E7F">
        <w:rPr>
          <w:sz w:val="28"/>
          <w:szCs w:val="28"/>
        </w:rPr>
        <w:t xml:space="preserve">09-ФЗ </w:t>
      </w:r>
      <w:r w:rsidR="00436E7F" w:rsidRPr="00E02F35">
        <w:rPr>
          <w:sz w:val="28"/>
          <w:szCs w:val="28"/>
        </w:rPr>
        <w:t>«О развитии малого и среднего предпринимательства в Российской Федерации»</w:t>
      </w:r>
      <w:r w:rsidR="00436E7F">
        <w:rPr>
          <w:sz w:val="28"/>
          <w:szCs w:val="28"/>
        </w:rPr>
        <w:t xml:space="preserve"> и</w:t>
      </w:r>
      <w:r w:rsidR="00436E7F" w:rsidRPr="00472EE6">
        <w:rPr>
          <w:sz w:val="28"/>
          <w:szCs w:val="28"/>
          <w:shd w:val="clear" w:color="auto" w:fill="FFFFFF"/>
        </w:rPr>
        <w:t xml:space="preserve"> </w:t>
      </w:r>
      <w:r w:rsidR="00436E7F" w:rsidRPr="00E02F35">
        <w:rPr>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w:t>
      </w:r>
      <w:proofErr w:type="gramEnd"/>
      <w:r w:rsidR="00436E7F" w:rsidRPr="00E02F35">
        <w:rPr>
          <w:sz w:val="28"/>
          <w:szCs w:val="28"/>
          <w:shd w:val="clear" w:color="auto" w:fill="FFFFFF"/>
        </w:rPr>
        <w:t xml:space="preserve"> имущества, указанных в части 4 статьи 18 Федерального закона «О развитии малого и среднего предпринимательства в Российской Федерации</w:t>
      </w:r>
      <w:r w:rsidR="00436E7F">
        <w:rPr>
          <w:sz w:val="28"/>
          <w:szCs w:val="28"/>
          <w:shd w:val="clear" w:color="auto" w:fill="FFFFFF"/>
        </w:rPr>
        <w:t>»</w:t>
      </w:r>
      <w:r w:rsidR="00436E7F" w:rsidRPr="00E02F35">
        <w:rPr>
          <w:sz w:val="28"/>
          <w:szCs w:val="28"/>
          <w:shd w:val="clear" w:color="auto" w:fill="FFFFFF"/>
        </w:rPr>
        <w:t>, а также об изменениях, внесенных в такие п</w:t>
      </w:r>
      <w:r w:rsidR="00436E7F">
        <w:rPr>
          <w:sz w:val="28"/>
          <w:szCs w:val="28"/>
          <w:shd w:val="clear" w:color="auto" w:fill="FFFFFF"/>
        </w:rPr>
        <w:t>еречни, в акционерное общество «</w:t>
      </w:r>
      <w:r w:rsidR="00436E7F" w:rsidRPr="00E02F35">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sidR="00436E7F">
        <w:rPr>
          <w:sz w:val="28"/>
          <w:szCs w:val="28"/>
          <w:shd w:val="clear" w:color="auto" w:fill="FFFFFF"/>
        </w:rPr>
        <w:t>.</w:t>
      </w:r>
    </w:p>
    <w:p w:rsidR="00436E7F" w:rsidRDefault="00436E7F" w:rsidP="00436E7F">
      <w:pPr>
        <w:suppressAutoHyphens/>
        <w:ind w:firstLine="708"/>
        <w:jc w:val="both"/>
        <w:rPr>
          <w:sz w:val="28"/>
          <w:szCs w:val="28"/>
        </w:rPr>
      </w:pPr>
      <w:r>
        <w:rPr>
          <w:sz w:val="28"/>
          <w:szCs w:val="28"/>
        </w:rPr>
        <w:t>Перечень утверждае</w:t>
      </w:r>
      <w:r w:rsidRPr="00E02F35">
        <w:rPr>
          <w:sz w:val="28"/>
          <w:szCs w:val="28"/>
        </w:rPr>
        <w:t>тся постановлением администрации</w:t>
      </w:r>
      <w:r w:rsidR="004C7E40">
        <w:rPr>
          <w:sz w:val="28"/>
          <w:szCs w:val="28"/>
        </w:rPr>
        <w:t xml:space="preserve"> </w:t>
      </w:r>
      <w:r w:rsidR="004C7E40" w:rsidRPr="004C7E40">
        <w:rPr>
          <w:sz w:val="28"/>
          <w:szCs w:val="28"/>
        </w:rPr>
        <w:t xml:space="preserve">при администрации </w:t>
      </w:r>
      <w:r w:rsidR="000332D3">
        <w:rPr>
          <w:sz w:val="28"/>
          <w:szCs w:val="28"/>
        </w:rPr>
        <w:t>Адагумского</w:t>
      </w:r>
      <w:r w:rsidR="004C7E40" w:rsidRPr="004C7E40">
        <w:rPr>
          <w:sz w:val="28"/>
          <w:szCs w:val="28"/>
        </w:rPr>
        <w:t xml:space="preserve"> сельского поселения Крымского района</w:t>
      </w:r>
      <w:r w:rsidRPr="00E02F35">
        <w:rPr>
          <w:sz w:val="28"/>
          <w:szCs w:val="28"/>
        </w:rPr>
        <w:t>.</w:t>
      </w:r>
      <w:r>
        <w:rPr>
          <w:sz w:val="28"/>
          <w:szCs w:val="28"/>
        </w:rPr>
        <w:t xml:space="preserve"> </w:t>
      </w:r>
    </w:p>
    <w:p w:rsidR="00436E7F" w:rsidRPr="00E02F35" w:rsidRDefault="00436E7F" w:rsidP="00436E7F">
      <w:pPr>
        <w:suppressAutoHyphens/>
        <w:ind w:firstLine="708"/>
        <w:jc w:val="both"/>
        <w:rPr>
          <w:sz w:val="28"/>
          <w:szCs w:val="28"/>
        </w:rPr>
      </w:pPr>
      <w:r>
        <w:rPr>
          <w:sz w:val="28"/>
          <w:szCs w:val="28"/>
        </w:rPr>
        <w:t>Ежегодное дополнение Перечня муниципальным имуществом осуществляется до 1 ноября  текущего года.</w:t>
      </w:r>
    </w:p>
    <w:p w:rsidR="00436E7F" w:rsidRPr="00E02F35" w:rsidRDefault="00134AEF" w:rsidP="00436E7F">
      <w:pPr>
        <w:pStyle w:val="s1"/>
        <w:shd w:val="clear" w:color="auto" w:fill="FFFFFF"/>
        <w:suppressAutoHyphens/>
        <w:spacing w:before="0" w:beforeAutospacing="0" w:after="0" w:afterAutospacing="0"/>
        <w:ind w:firstLine="708"/>
        <w:jc w:val="both"/>
        <w:rPr>
          <w:sz w:val="28"/>
          <w:szCs w:val="28"/>
        </w:rPr>
      </w:pPr>
      <w:r>
        <w:rPr>
          <w:sz w:val="28"/>
          <w:szCs w:val="28"/>
        </w:rPr>
        <w:lastRenderedPageBreak/>
        <w:t>11</w:t>
      </w:r>
      <w:r w:rsidR="00436E7F">
        <w:rPr>
          <w:sz w:val="28"/>
          <w:szCs w:val="28"/>
        </w:rPr>
        <w:t>. </w:t>
      </w:r>
      <w:r w:rsidR="00436E7F" w:rsidRPr="00E02F35">
        <w:rPr>
          <w:sz w:val="28"/>
          <w:szCs w:val="28"/>
        </w:rPr>
        <w:t>Ведение Перечня осуществляется уполномоченным органом в электронной форме.</w:t>
      </w:r>
    </w:p>
    <w:p w:rsidR="00436E7F" w:rsidRPr="00E02F35" w:rsidRDefault="00134AEF" w:rsidP="00436E7F">
      <w:pPr>
        <w:pStyle w:val="s1"/>
        <w:shd w:val="clear" w:color="auto" w:fill="FFFFFF"/>
        <w:suppressAutoHyphens/>
        <w:spacing w:before="0" w:beforeAutospacing="0" w:after="0" w:afterAutospacing="0"/>
        <w:ind w:firstLine="708"/>
        <w:jc w:val="both"/>
        <w:rPr>
          <w:sz w:val="28"/>
          <w:szCs w:val="28"/>
        </w:rPr>
      </w:pPr>
      <w:r>
        <w:rPr>
          <w:sz w:val="28"/>
          <w:szCs w:val="28"/>
        </w:rPr>
        <w:t>12</w:t>
      </w:r>
      <w:r w:rsidR="00436E7F" w:rsidRPr="00E02F35">
        <w:rPr>
          <w:sz w:val="28"/>
          <w:szCs w:val="28"/>
        </w:rPr>
        <w:t>. Перечень и внесенные в него изменения подлежат:</w:t>
      </w:r>
    </w:p>
    <w:p w:rsidR="00436E7F" w:rsidRPr="004B03B6"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а) </w:t>
      </w:r>
      <w:r w:rsidRPr="004B03B6">
        <w:rPr>
          <w:sz w:val="28"/>
          <w:szCs w:val="28"/>
        </w:rPr>
        <w:t>обязательному  опубликованию в средствах массовой информации - в течение 10 рабочих дней со дня утверждения;</w:t>
      </w:r>
      <w:r w:rsidRPr="004B03B6">
        <w:rPr>
          <w:color w:val="000000"/>
          <w:sz w:val="28"/>
          <w:szCs w:val="28"/>
        </w:rPr>
        <w:t xml:space="preserve">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436E7F" w:rsidRDefault="00436E7F" w:rsidP="00436E7F">
      <w:pPr>
        <w:suppressAutoHyphens/>
        <w:ind w:firstLine="708"/>
        <w:jc w:val="both"/>
        <w:rPr>
          <w:sz w:val="28"/>
          <w:szCs w:val="28"/>
        </w:rPr>
      </w:pPr>
      <w:r>
        <w:rPr>
          <w:sz w:val="28"/>
          <w:szCs w:val="28"/>
        </w:rPr>
        <w:t>б) </w:t>
      </w:r>
      <w:r w:rsidRPr="00E11C3D">
        <w:rPr>
          <w:sz w:val="28"/>
          <w:szCs w:val="28"/>
        </w:rPr>
        <w:t xml:space="preserve">размещению на официальном сайте </w:t>
      </w:r>
      <w:r w:rsidR="00E11C3D" w:rsidRPr="00E11C3D">
        <w:rPr>
          <w:sz w:val="28"/>
          <w:szCs w:val="28"/>
        </w:rPr>
        <w:t>администрации Адагумского сельского поселения</w:t>
      </w:r>
      <w:r>
        <w:rPr>
          <w:sz w:val="28"/>
          <w:szCs w:val="28"/>
        </w:rPr>
        <w:t xml:space="preserve"> </w:t>
      </w:r>
      <w:r w:rsidRPr="004B03B6">
        <w:rPr>
          <w:sz w:val="28"/>
          <w:szCs w:val="28"/>
        </w:rPr>
        <w:t>- в течение 3 рабочих дней со дня утверждения</w:t>
      </w:r>
      <w:r>
        <w:rPr>
          <w:sz w:val="28"/>
          <w:szCs w:val="28"/>
        </w:rPr>
        <w:t>.</w:t>
      </w:r>
    </w:p>
    <w:p w:rsidR="00436E7F" w:rsidRPr="000F77E3" w:rsidRDefault="00134AEF" w:rsidP="00436E7F">
      <w:pPr>
        <w:pStyle w:val="s1"/>
        <w:shd w:val="clear" w:color="auto" w:fill="FFFFFF"/>
        <w:suppressAutoHyphens/>
        <w:spacing w:before="0" w:beforeAutospacing="0" w:after="0" w:afterAutospacing="0"/>
        <w:ind w:firstLine="708"/>
        <w:jc w:val="both"/>
        <w:rPr>
          <w:sz w:val="28"/>
          <w:szCs w:val="28"/>
        </w:rPr>
      </w:pPr>
      <w:r>
        <w:rPr>
          <w:sz w:val="28"/>
          <w:szCs w:val="28"/>
        </w:rPr>
        <w:t>13</w:t>
      </w:r>
      <w:r w:rsidR="00436E7F">
        <w:rPr>
          <w:sz w:val="28"/>
          <w:szCs w:val="28"/>
        </w:rPr>
        <w:t>. </w:t>
      </w:r>
      <w:proofErr w:type="gramStart"/>
      <w:r w:rsidR="00436E7F" w:rsidRPr="000F77E3">
        <w:rPr>
          <w:sz w:val="28"/>
          <w:szCs w:val="28"/>
        </w:rPr>
        <w:t>Муниципальное иму</w:t>
      </w:r>
      <w:r w:rsidR="00436E7F">
        <w:rPr>
          <w:sz w:val="28"/>
          <w:szCs w:val="28"/>
        </w:rPr>
        <w:t>щество, включенное в указанные П</w:t>
      </w:r>
      <w:r w:rsidR="00436E7F" w:rsidRPr="000F77E3">
        <w:rPr>
          <w:sz w:val="28"/>
          <w:szCs w:val="28"/>
        </w:rPr>
        <w:t xml:space="preserve">еречни, используется в целях предоставления его во владение и (или) в пользование на долгосрочной основе (в том числе по </w:t>
      </w:r>
      <w:hyperlink r:id="rId24" w:anchor="dst100013" w:history="1">
        <w:r w:rsidR="00436E7F" w:rsidRPr="000F77E3">
          <w:rPr>
            <w:rStyle w:val="ab"/>
            <w:color w:val="auto"/>
            <w:sz w:val="28"/>
            <w:szCs w:val="28"/>
            <w:u w:val="none"/>
          </w:rPr>
          <w:t>льготным ставкам</w:t>
        </w:r>
      </w:hyperlink>
      <w:r w:rsidR="00436E7F" w:rsidRPr="000F77E3">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00436E7F" w:rsidRPr="000F77E3">
        <w:rPr>
          <w:sz w:val="28"/>
          <w:szCs w:val="28"/>
        </w:rPr>
        <w:t xml:space="preserve"> </w:t>
      </w:r>
      <w:proofErr w:type="gramStart"/>
      <w:r w:rsidR="00436E7F" w:rsidRPr="000F77E3">
        <w:rPr>
          <w:sz w:val="28"/>
          <w:szCs w:val="28"/>
        </w:rPr>
        <w:t xml:space="preserve">с Федеральным </w:t>
      </w:r>
      <w:hyperlink r:id="rId25" w:anchor="dst0" w:history="1">
        <w:r w:rsidR="00436E7F" w:rsidRPr="000F77E3">
          <w:rPr>
            <w:rStyle w:val="ab"/>
            <w:color w:val="auto"/>
            <w:sz w:val="28"/>
            <w:szCs w:val="28"/>
            <w:u w:val="none"/>
          </w:rPr>
          <w:t>законом</w:t>
        </w:r>
      </w:hyperlink>
      <w:r w:rsidR="00436E7F" w:rsidRPr="000F77E3">
        <w:rPr>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 w:anchor="dst441" w:history="1">
        <w:r w:rsidR="00436E7F" w:rsidRPr="000F77E3">
          <w:rPr>
            <w:rStyle w:val="ab"/>
            <w:color w:val="auto"/>
            <w:sz w:val="28"/>
            <w:szCs w:val="28"/>
            <w:u w:val="none"/>
          </w:rPr>
          <w:t>подпунктах 6</w:t>
        </w:r>
      </w:hyperlink>
      <w:r w:rsidR="00436E7F" w:rsidRPr="000F77E3">
        <w:rPr>
          <w:sz w:val="28"/>
          <w:szCs w:val="28"/>
        </w:rPr>
        <w:t xml:space="preserve">, </w:t>
      </w:r>
      <w:hyperlink r:id="rId27" w:anchor="dst443" w:history="1">
        <w:r w:rsidR="00436E7F" w:rsidRPr="000F77E3">
          <w:rPr>
            <w:rStyle w:val="ab"/>
            <w:color w:val="auto"/>
            <w:sz w:val="28"/>
            <w:szCs w:val="28"/>
            <w:u w:val="none"/>
          </w:rPr>
          <w:t>8</w:t>
        </w:r>
      </w:hyperlink>
      <w:r w:rsidR="00436E7F" w:rsidRPr="000F77E3">
        <w:rPr>
          <w:sz w:val="28"/>
          <w:szCs w:val="28"/>
        </w:rPr>
        <w:t xml:space="preserve"> и </w:t>
      </w:r>
      <w:hyperlink r:id="rId28" w:anchor="dst1580" w:history="1">
        <w:r w:rsidR="00436E7F" w:rsidRPr="000F77E3">
          <w:rPr>
            <w:rStyle w:val="ab"/>
            <w:color w:val="auto"/>
            <w:sz w:val="28"/>
            <w:szCs w:val="28"/>
            <w:u w:val="none"/>
          </w:rPr>
          <w:t>9 пункта 2 статьи 39.3</w:t>
        </w:r>
      </w:hyperlink>
      <w:r w:rsidR="00436E7F" w:rsidRPr="000F77E3">
        <w:rPr>
          <w:sz w:val="28"/>
          <w:szCs w:val="28"/>
        </w:rPr>
        <w:t xml:space="preserve"> Земельного кодекса Российской Федерации. </w:t>
      </w:r>
      <w:proofErr w:type="gramEnd"/>
    </w:p>
    <w:p w:rsidR="00436E7F" w:rsidRPr="004B03B6" w:rsidRDefault="00436E7F" w:rsidP="00436E7F">
      <w:pPr>
        <w:suppressAutoHyphens/>
        <w:jc w:val="both"/>
        <w:rPr>
          <w:b/>
          <w:sz w:val="28"/>
          <w:szCs w:val="28"/>
        </w:rPr>
      </w:pPr>
    </w:p>
    <w:p w:rsidR="00436E7F" w:rsidRDefault="00436E7F" w:rsidP="00436E7F">
      <w:pPr>
        <w:suppressAutoHyphens/>
        <w:jc w:val="both"/>
        <w:rPr>
          <w:sz w:val="28"/>
          <w:szCs w:val="28"/>
        </w:rPr>
      </w:pPr>
    </w:p>
    <w:p w:rsidR="00945632" w:rsidRDefault="00945632" w:rsidP="00436E7F">
      <w:pPr>
        <w:suppressAutoHyphens/>
        <w:jc w:val="both"/>
        <w:rPr>
          <w:sz w:val="28"/>
          <w:szCs w:val="28"/>
        </w:rPr>
      </w:pPr>
    </w:p>
    <w:p w:rsidR="00BF22B5" w:rsidRDefault="00BF22B5" w:rsidP="00436E7F">
      <w:pPr>
        <w:suppressAutoHyphens/>
        <w:jc w:val="both"/>
        <w:rPr>
          <w:sz w:val="28"/>
          <w:szCs w:val="28"/>
        </w:rPr>
      </w:pPr>
      <w:r>
        <w:rPr>
          <w:sz w:val="28"/>
          <w:szCs w:val="28"/>
        </w:rPr>
        <w:t xml:space="preserve">Заместитель главы </w:t>
      </w:r>
    </w:p>
    <w:p w:rsidR="00BF22B5" w:rsidRDefault="000332D3" w:rsidP="00436E7F">
      <w:pPr>
        <w:suppressAutoHyphens/>
        <w:jc w:val="both"/>
        <w:rPr>
          <w:sz w:val="28"/>
          <w:szCs w:val="28"/>
        </w:rPr>
      </w:pPr>
      <w:r>
        <w:rPr>
          <w:sz w:val="28"/>
          <w:szCs w:val="28"/>
        </w:rPr>
        <w:t>Адагумского</w:t>
      </w:r>
      <w:r w:rsidR="00BF22B5">
        <w:rPr>
          <w:sz w:val="28"/>
          <w:szCs w:val="28"/>
        </w:rPr>
        <w:t xml:space="preserve"> сельского поселения </w:t>
      </w:r>
    </w:p>
    <w:p w:rsidR="00436E7F" w:rsidRPr="00E02F35" w:rsidRDefault="00BF22B5" w:rsidP="00436E7F">
      <w:pPr>
        <w:suppressAutoHyphens/>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332D3">
        <w:rPr>
          <w:sz w:val="28"/>
          <w:szCs w:val="28"/>
        </w:rPr>
        <w:t xml:space="preserve">            </w:t>
      </w:r>
      <w:proofErr w:type="spellStart"/>
      <w:r w:rsidR="000332D3">
        <w:rPr>
          <w:sz w:val="28"/>
          <w:szCs w:val="28"/>
        </w:rPr>
        <w:t>А.В.Грицюта</w:t>
      </w:r>
      <w:proofErr w:type="spellEnd"/>
    </w:p>
    <w:p w:rsidR="00436E7F" w:rsidRPr="00E02F35" w:rsidRDefault="00436E7F" w:rsidP="00436E7F">
      <w:pPr>
        <w:suppressAutoHyphens/>
        <w:jc w:val="both"/>
        <w:rPr>
          <w:sz w:val="28"/>
          <w:szCs w:val="28"/>
        </w:rPr>
      </w:pPr>
    </w:p>
    <w:p w:rsidR="00436E7F" w:rsidRDefault="00436E7F"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436E7F" w:rsidRPr="00E02F35" w:rsidRDefault="00436E7F" w:rsidP="00436E7F">
      <w:pPr>
        <w:suppressAutoHyphens/>
        <w:jc w:val="both"/>
        <w:rPr>
          <w:sz w:val="28"/>
          <w:szCs w:val="28"/>
        </w:rPr>
      </w:pPr>
    </w:p>
    <w:p w:rsidR="00BF22B5" w:rsidRPr="008773E5" w:rsidRDefault="00BF22B5" w:rsidP="00BF22B5">
      <w:pPr>
        <w:jc w:val="right"/>
        <w:rPr>
          <w:sz w:val="28"/>
          <w:szCs w:val="28"/>
        </w:rPr>
      </w:pPr>
      <w:r w:rsidRPr="008773E5">
        <w:rPr>
          <w:sz w:val="28"/>
          <w:szCs w:val="28"/>
        </w:rPr>
        <w:t>П</w:t>
      </w:r>
      <w:r w:rsidR="00FB38F5" w:rsidRPr="008773E5">
        <w:rPr>
          <w:sz w:val="28"/>
          <w:szCs w:val="28"/>
        </w:rPr>
        <w:t>РИЛОЖЕНИЕ</w:t>
      </w:r>
      <w:r>
        <w:rPr>
          <w:sz w:val="28"/>
          <w:szCs w:val="28"/>
        </w:rPr>
        <w:t xml:space="preserve"> №2</w:t>
      </w:r>
    </w:p>
    <w:p w:rsidR="00BF22B5" w:rsidRPr="008773E5" w:rsidRDefault="00BF22B5" w:rsidP="00BF22B5">
      <w:pPr>
        <w:jc w:val="right"/>
        <w:rPr>
          <w:sz w:val="28"/>
          <w:szCs w:val="28"/>
        </w:rPr>
      </w:pPr>
      <w:r w:rsidRPr="008773E5">
        <w:rPr>
          <w:sz w:val="28"/>
          <w:szCs w:val="28"/>
        </w:rPr>
        <w:lastRenderedPageBreak/>
        <w:t>к постановлению администрации</w:t>
      </w:r>
    </w:p>
    <w:p w:rsidR="00BF22B5" w:rsidRDefault="000332D3" w:rsidP="00BF22B5">
      <w:pPr>
        <w:jc w:val="right"/>
        <w:rPr>
          <w:bCs/>
          <w:sz w:val="28"/>
          <w:szCs w:val="28"/>
        </w:rPr>
      </w:pPr>
      <w:r>
        <w:rPr>
          <w:bCs/>
          <w:sz w:val="28"/>
          <w:szCs w:val="28"/>
        </w:rPr>
        <w:t>Адагумского</w:t>
      </w:r>
      <w:r w:rsidR="00BF22B5" w:rsidRPr="008773E5">
        <w:rPr>
          <w:bCs/>
          <w:sz w:val="28"/>
          <w:szCs w:val="28"/>
        </w:rPr>
        <w:t xml:space="preserve"> сельского  поселения  </w:t>
      </w:r>
    </w:p>
    <w:p w:rsidR="00BF22B5" w:rsidRPr="008773E5" w:rsidRDefault="00BF22B5" w:rsidP="00BF22B5">
      <w:pPr>
        <w:jc w:val="right"/>
        <w:rPr>
          <w:bCs/>
          <w:sz w:val="28"/>
          <w:szCs w:val="28"/>
        </w:rPr>
      </w:pPr>
      <w:r w:rsidRPr="008773E5">
        <w:rPr>
          <w:bCs/>
          <w:sz w:val="28"/>
          <w:szCs w:val="28"/>
        </w:rPr>
        <w:t xml:space="preserve">Крымского  района  </w:t>
      </w:r>
    </w:p>
    <w:p w:rsidR="00BF22B5" w:rsidRPr="00E02F35" w:rsidRDefault="00BF22B5" w:rsidP="00BF22B5">
      <w:pPr>
        <w:suppressAutoHyphens/>
        <w:jc w:val="right"/>
        <w:rPr>
          <w:sz w:val="28"/>
          <w:szCs w:val="28"/>
        </w:rPr>
      </w:pPr>
      <w:r w:rsidRPr="008773E5">
        <w:rPr>
          <w:bCs/>
          <w:sz w:val="28"/>
          <w:szCs w:val="28"/>
        </w:rPr>
        <w:t xml:space="preserve">от </w:t>
      </w:r>
      <w:r w:rsidR="00A64173">
        <w:rPr>
          <w:sz w:val="28"/>
          <w:szCs w:val="28"/>
        </w:rPr>
        <w:t>22.01.2019 г</w:t>
      </w:r>
      <w:r w:rsidR="000332D3">
        <w:rPr>
          <w:sz w:val="28"/>
          <w:szCs w:val="28"/>
        </w:rPr>
        <w:t>. №</w:t>
      </w:r>
      <w:r w:rsidR="00A64173">
        <w:rPr>
          <w:sz w:val="28"/>
          <w:szCs w:val="28"/>
        </w:rPr>
        <w:t xml:space="preserve"> 06</w:t>
      </w:r>
    </w:p>
    <w:p w:rsidR="00436E7F" w:rsidRPr="00E02F35" w:rsidRDefault="00436E7F" w:rsidP="00436E7F">
      <w:pPr>
        <w:suppressAutoHyphens/>
        <w:jc w:val="both"/>
        <w:rPr>
          <w:sz w:val="28"/>
          <w:szCs w:val="28"/>
        </w:rPr>
      </w:pPr>
    </w:p>
    <w:p w:rsidR="00AD3680" w:rsidRPr="00E02F35" w:rsidRDefault="00AD3680" w:rsidP="00C25DF1">
      <w:pPr>
        <w:jc w:val="both"/>
        <w:rPr>
          <w:sz w:val="28"/>
          <w:szCs w:val="28"/>
        </w:rPr>
      </w:pPr>
    </w:p>
    <w:p w:rsidR="00FB38F5" w:rsidRDefault="00C25DF1" w:rsidP="00BF22B5">
      <w:pPr>
        <w:suppressAutoHyphens/>
        <w:jc w:val="center"/>
        <w:rPr>
          <w:b/>
          <w:sz w:val="28"/>
          <w:szCs w:val="28"/>
        </w:rPr>
      </w:pPr>
      <w:r w:rsidRPr="00E02F35">
        <w:rPr>
          <w:b/>
          <w:sz w:val="28"/>
          <w:szCs w:val="28"/>
        </w:rPr>
        <w:t>П</w:t>
      </w:r>
      <w:r w:rsidR="00FB38F5" w:rsidRPr="00E02F35">
        <w:rPr>
          <w:b/>
          <w:sz w:val="28"/>
          <w:szCs w:val="28"/>
        </w:rPr>
        <w:t>ОРЯДОК</w:t>
      </w:r>
      <w:r w:rsidRPr="00E02F35">
        <w:rPr>
          <w:b/>
          <w:sz w:val="28"/>
          <w:szCs w:val="28"/>
        </w:rPr>
        <w:t xml:space="preserve"> </w:t>
      </w:r>
    </w:p>
    <w:p w:rsidR="00BF22B5" w:rsidRPr="00BF22B5" w:rsidRDefault="00C25DF1" w:rsidP="00BF22B5">
      <w:pPr>
        <w:suppressAutoHyphens/>
        <w:jc w:val="center"/>
        <w:rPr>
          <w:b/>
          <w:sz w:val="28"/>
          <w:szCs w:val="28"/>
        </w:rPr>
      </w:pPr>
      <w:r w:rsidRPr="00E02F35">
        <w:rPr>
          <w:b/>
          <w:sz w:val="28"/>
          <w:szCs w:val="28"/>
        </w:rPr>
        <w:t xml:space="preserve">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0332D3">
        <w:rPr>
          <w:b/>
          <w:sz w:val="28"/>
          <w:szCs w:val="28"/>
        </w:rPr>
        <w:t>Адагумского</w:t>
      </w:r>
      <w:r w:rsidR="00BF22B5" w:rsidRPr="00BF22B5">
        <w:rPr>
          <w:b/>
          <w:sz w:val="28"/>
          <w:szCs w:val="28"/>
        </w:rPr>
        <w:t xml:space="preserve"> сельского поселения </w:t>
      </w:r>
    </w:p>
    <w:p w:rsidR="00C25DF1" w:rsidRDefault="00BF22B5" w:rsidP="00BF22B5">
      <w:pPr>
        <w:suppressAutoHyphens/>
        <w:jc w:val="center"/>
        <w:rPr>
          <w:b/>
          <w:sz w:val="28"/>
          <w:szCs w:val="28"/>
        </w:rPr>
      </w:pPr>
      <w:r w:rsidRPr="00BF22B5">
        <w:rPr>
          <w:b/>
          <w:sz w:val="28"/>
          <w:szCs w:val="28"/>
        </w:rPr>
        <w:t>Крымского района</w:t>
      </w:r>
    </w:p>
    <w:p w:rsidR="00C40DC7" w:rsidRPr="00E02F35" w:rsidRDefault="00C40DC7" w:rsidP="00C40DC7">
      <w:pPr>
        <w:suppressAutoHyphens/>
        <w:jc w:val="center"/>
        <w:rPr>
          <w:sz w:val="28"/>
          <w:szCs w:val="28"/>
        </w:rPr>
      </w:pPr>
    </w:p>
    <w:p w:rsidR="00C25DF1" w:rsidRPr="00945632" w:rsidRDefault="00C25DF1" w:rsidP="00C25DF1">
      <w:pPr>
        <w:pStyle w:val="ConsPlusNormal"/>
        <w:widowControl/>
        <w:suppressAutoHyphens/>
        <w:ind w:firstLine="0"/>
        <w:jc w:val="center"/>
        <w:rPr>
          <w:rFonts w:ascii="Times New Roman" w:hAnsi="Times New Roman" w:cs="Times New Roman"/>
          <w:sz w:val="28"/>
          <w:szCs w:val="28"/>
        </w:rPr>
      </w:pPr>
      <w:r w:rsidRPr="00945632">
        <w:rPr>
          <w:rFonts w:ascii="Times New Roman" w:hAnsi="Times New Roman" w:cs="Times New Roman"/>
          <w:sz w:val="28"/>
          <w:szCs w:val="28"/>
        </w:rPr>
        <w:t>1.Общие положения</w:t>
      </w:r>
    </w:p>
    <w:p w:rsidR="00D21EA9" w:rsidRPr="00E02F35" w:rsidRDefault="00D21EA9" w:rsidP="00C25DF1">
      <w:pPr>
        <w:pStyle w:val="ConsPlusNormal"/>
        <w:widowControl/>
        <w:suppressAutoHyphens/>
        <w:ind w:firstLine="0"/>
        <w:jc w:val="center"/>
        <w:rPr>
          <w:rFonts w:ascii="Times New Roman" w:hAnsi="Times New Roman" w:cs="Times New Roman"/>
          <w:b/>
          <w:sz w:val="28"/>
          <w:szCs w:val="28"/>
        </w:rPr>
      </w:pPr>
    </w:p>
    <w:p w:rsidR="00C25DF1" w:rsidRPr="001E3861" w:rsidRDefault="00C25DF1" w:rsidP="00083828">
      <w:pPr>
        <w:pStyle w:val="1"/>
        <w:shd w:val="clear" w:color="auto" w:fill="FFFFFF"/>
        <w:suppressAutoHyphens/>
        <w:ind w:firstLine="709"/>
        <w:jc w:val="both"/>
        <w:rPr>
          <w:b w:val="0"/>
          <w:sz w:val="28"/>
          <w:szCs w:val="28"/>
          <w:shd w:val="clear" w:color="auto" w:fill="FFFABB"/>
        </w:rPr>
      </w:pPr>
      <w:r w:rsidRPr="001E3861">
        <w:rPr>
          <w:b w:val="0"/>
          <w:sz w:val="28"/>
          <w:szCs w:val="28"/>
        </w:rPr>
        <w:t>1.1.</w:t>
      </w:r>
      <w:r w:rsidR="001E3861" w:rsidRPr="001E3861">
        <w:rPr>
          <w:b w:val="0"/>
          <w:sz w:val="28"/>
          <w:szCs w:val="28"/>
        </w:rPr>
        <w:t> </w:t>
      </w:r>
      <w:proofErr w:type="gramStart"/>
      <w:r w:rsidRPr="001E3861">
        <w:rPr>
          <w:b w:val="0"/>
          <w:sz w:val="28"/>
          <w:szCs w:val="28"/>
        </w:rPr>
        <w:t>Настоящий порядок разработан в соответствии с Федеральными законами от 24 июля 2007 года № 209-ФЗ «О развитии малого и среднего предпринимательства</w:t>
      </w:r>
      <w:r w:rsidR="006642F0">
        <w:rPr>
          <w:b w:val="0"/>
          <w:sz w:val="28"/>
          <w:szCs w:val="28"/>
        </w:rPr>
        <w:t xml:space="preserve"> </w:t>
      </w:r>
      <w:r w:rsidRPr="001E3861">
        <w:rPr>
          <w:b w:val="0"/>
          <w:sz w:val="28"/>
          <w:szCs w:val="28"/>
        </w:rPr>
        <w:t xml:space="preserve"> в </w:t>
      </w:r>
      <w:r w:rsidR="00436E7F">
        <w:rPr>
          <w:b w:val="0"/>
          <w:sz w:val="28"/>
          <w:szCs w:val="28"/>
        </w:rPr>
        <w:t xml:space="preserve"> </w:t>
      </w:r>
      <w:r w:rsidRPr="001E3861">
        <w:rPr>
          <w:b w:val="0"/>
          <w:sz w:val="28"/>
          <w:szCs w:val="28"/>
        </w:rPr>
        <w:t>Российской Федерации»</w:t>
      </w:r>
      <w:r w:rsidR="00C40DC7">
        <w:rPr>
          <w:b w:val="0"/>
          <w:sz w:val="28"/>
          <w:szCs w:val="28"/>
        </w:rPr>
        <w:t>,</w:t>
      </w:r>
      <w:r w:rsidR="006642F0">
        <w:rPr>
          <w:b w:val="0"/>
          <w:sz w:val="28"/>
          <w:szCs w:val="28"/>
        </w:rPr>
        <w:t xml:space="preserve"> </w:t>
      </w:r>
      <w:r w:rsidR="00C40DC7">
        <w:rPr>
          <w:b w:val="0"/>
          <w:sz w:val="28"/>
          <w:szCs w:val="28"/>
        </w:rPr>
        <w:t>о</w:t>
      </w:r>
      <w:r w:rsidRPr="001E3861">
        <w:rPr>
          <w:b w:val="0"/>
          <w:sz w:val="28"/>
          <w:szCs w:val="28"/>
        </w:rPr>
        <w:t>т</w:t>
      </w:r>
      <w:r w:rsidR="00C40DC7">
        <w:rPr>
          <w:b w:val="0"/>
          <w:sz w:val="28"/>
          <w:szCs w:val="28"/>
        </w:rPr>
        <w:t xml:space="preserve"> </w:t>
      </w:r>
      <w:r w:rsidR="00436E7F">
        <w:rPr>
          <w:b w:val="0"/>
          <w:sz w:val="28"/>
          <w:szCs w:val="28"/>
        </w:rPr>
        <w:t xml:space="preserve"> </w:t>
      </w:r>
      <w:r w:rsidRPr="001E3861">
        <w:rPr>
          <w:b w:val="0"/>
          <w:sz w:val="28"/>
          <w:szCs w:val="28"/>
        </w:rPr>
        <w:t>22 июля 2008 года №</w:t>
      </w:r>
      <w:r w:rsidR="00C40DC7">
        <w:rPr>
          <w:b w:val="0"/>
          <w:sz w:val="28"/>
          <w:szCs w:val="28"/>
        </w:rPr>
        <w:t> </w:t>
      </w:r>
      <w:r w:rsidRPr="001E3861">
        <w:rPr>
          <w:b w:val="0"/>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w:t>
      </w:r>
      <w:r w:rsidR="00436E7F">
        <w:rPr>
          <w:b w:val="0"/>
          <w:sz w:val="28"/>
          <w:szCs w:val="28"/>
        </w:rPr>
        <w:t xml:space="preserve"> </w:t>
      </w:r>
      <w:r w:rsidRPr="001E3861">
        <w:rPr>
          <w:b w:val="0"/>
          <w:sz w:val="28"/>
          <w:szCs w:val="28"/>
        </w:rPr>
        <w:t>акты</w:t>
      </w:r>
      <w:r w:rsidR="006642F0">
        <w:rPr>
          <w:b w:val="0"/>
          <w:sz w:val="28"/>
          <w:szCs w:val="28"/>
        </w:rPr>
        <w:t xml:space="preserve"> </w:t>
      </w:r>
      <w:r w:rsidRPr="001E3861">
        <w:rPr>
          <w:b w:val="0"/>
          <w:sz w:val="28"/>
          <w:szCs w:val="28"/>
        </w:rPr>
        <w:t>Российской</w:t>
      </w:r>
      <w:proofErr w:type="gramEnd"/>
      <w:r w:rsidR="006642F0">
        <w:rPr>
          <w:b w:val="0"/>
          <w:sz w:val="28"/>
          <w:szCs w:val="28"/>
        </w:rPr>
        <w:t xml:space="preserve"> </w:t>
      </w:r>
      <w:r w:rsidRPr="001E3861">
        <w:rPr>
          <w:b w:val="0"/>
          <w:sz w:val="28"/>
          <w:szCs w:val="28"/>
        </w:rPr>
        <w:t>Федерации»,</w:t>
      </w:r>
      <w:r w:rsidR="00C90FB3" w:rsidRPr="001E3861">
        <w:rPr>
          <w:b w:val="0"/>
          <w:sz w:val="28"/>
          <w:szCs w:val="28"/>
        </w:rPr>
        <w:t xml:space="preserve"> </w:t>
      </w:r>
      <w:r w:rsidR="00C40DC7" w:rsidRPr="007225D9">
        <w:rPr>
          <w:b w:val="0"/>
          <w:sz w:val="28"/>
          <w:szCs w:val="28"/>
          <w:shd w:val="clear" w:color="auto" w:fill="FFFFFF"/>
        </w:rPr>
        <w:t>о</w:t>
      </w:r>
      <w:r w:rsidR="00C40DC7">
        <w:rPr>
          <w:b w:val="0"/>
          <w:sz w:val="28"/>
          <w:szCs w:val="28"/>
          <w:shd w:val="clear" w:color="auto" w:fill="FFFFFF"/>
        </w:rPr>
        <w:t>т</w:t>
      </w:r>
      <w:r w:rsidR="006642F0">
        <w:rPr>
          <w:b w:val="0"/>
          <w:sz w:val="28"/>
          <w:szCs w:val="28"/>
          <w:shd w:val="clear" w:color="auto" w:fill="FFFFFF"/>
        </w:rPr>
        <w:t xml:space="preserve"> </w:t>
      </w:r>
      <w:r w:rsidR="00C40DC7" w:rsidRPr="00743A16">
        <w:rPr>
          <w:b w:val="0"/>
          <w:bCs w:val="0"/>
          <w:kern w:val="36"/>
          <w:sz w:val="28"/>
          <w:szCs w:val="28"/>
        </w:rPr>
        <w:t>3</w:t>
      </w:r>
      <w:r w:rsidR="00436E7F">
        <w:rPr>
          <w:b w:val="0"/>
          <w:bCs w:val="0"/>
          <w:kern w:val="36"/>
          <w:sz w:val="28"/>
          <w:szCs w:val="28"/>
        </w:rPr>
        <w:t xml:space="preserve"> </w:t>
      </w:r>
      <w:r w:rsidR="00C40DC7" w:rsidRPr="00743A16">
        <w:rPr>
          <w:b w:val="0"/>
          <w:bCs w:val="0"/>
          <w:kern w:val="36"/>
          <w:sz w:val="28"/>
          <w:szCs w:val="28"/>
        </w:rPr>
        <w:t>июля 2018</w:t>
      </w:r>
      <w:r w:rsidR="006642F0">
        <w:rPr>
          <w:b w:val="0"/>
          <w:bCs w:val="0"/>
          <w:kern w:val="36"/>
          <w:sz w:val="28"/>
          <w:szCs w:val="28"/>
        </w:rPr>
        <w:t xml:space="preserve"> </w:t>
      </w:r>
      <w:r w:rsidR="006C3E24">
        <w:rPr>
          <w:b w:val="0"/>
          <w:bCs w:val="0"/>
          <w:kern w:val="36"/>
          <w:sz w:val="28"/>
          <w:szCs w:val="28"/>
        </w:rPr>
        <w:t>года № </w:t>
      </w:r>
      <w:r w:rsidR="00C40DC7" w:rsidRPr="00743A16">
        <w:rPr>
          <w:b w:val="0"/>
          <w:bCs w:val="0"/>
          <w:kern w:val="36"/>
          <w:sz w:val="28"/>
          <w:szCs w:val="28"/>
        </w:rPr>
        <w:t>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C40DC7">
        <w:rPr>
          <w:b w:val="0"/>
          <w:bCs w:val="0"/>
          <w:kern w:val="36"/>
          <w:sz w:val="28"/>
          <w:szCs w:val="28"/>
        </w:rPr>
        <w:t xml:space="preserve">, </w:t>
      </w:r>
      <w:r w:rsidRPr="001E3861">
        <w:rPr>
          <w:b w:val="0"/>
          <w:sz w:val="28"/>
          <w:szCs w:val="28"/>
        </w:rPr>
        <w:t>распоряжением главы администрации (губернатора)</w:t>
      </w:r>
      <w:r w:rsidR="00436E7F">
        <w:rPr>
          <w:b w:val="0"/>
          <w:sz w:val="28"/>
          <w:szCs w:val="28"/>
        </w:rPr>
        <w:t xml:space="preserve"> Краснодарского края от 3</w:t>
      </w:r>
      <w:r w:rsidR="006642F0">
        <w:rPr>
          <w:b w:val="0"/>
          <w:sz w:val="28"/>
          <w:szCs w:val="28"/>
        </w:rPr>
        <w:t xml:space="preserve"> </w:t>
      </w:r>
      <w:r w:rsidRPr="001E3861">
        <w:rPr>
          <w:b w:val="0"/>
          <w:sz w:val="28"/>
          <w:szCs w:val="28"/>
        </w:rPr>
        <w:t xml:space="preserve">декабря </w:t>
      </w:r>
      <w:r w:rsidR="006642F0">
        <w:rPr>
          <w:b w:val="0"/>
          <w:sz w:val="28"/>
          <w:szCs w:val="28"/>
        </w:rPr>
        <w:t>2008 года № </w:t>
      </w:r>
      <w:r w:rsidRPr="001E3861">
        <w:rPr>
          <w:b w:val="0"/>
          <w:sz w:val="28"/>
          <w:szCs w:val="28"/>
        </w:rPr>
        <w:t xml:space="preserve">1040-р «Об имущественной поддержке субъектов малого и среднего предпринимательства в Краснодарском крае». </w:t>
      </w:r>
    </w:p>
    <w:p w:rsidR="00C25DF1" w:rsidRPr="001E3861" w:rsidRDefault="001E3861" w:rsidP="001E3861">
      <w:pPr>
        <w:pStyle w:val="ConsPlusNormal"/>
        <w:widowControl/>
        <w:suppressAutoHyphens/>
        <w:ind w:firstLine="708"/>
        <w:jc w:val="both"/>
        <w:rPr>
          <w:rFonts w:ascii="Times New Roman" w:hAnsi="Times New Roman" w:cs="Times New Roman"/>
          <w:sz w:val="28"/>
          <w:szCs w:val="28"/>
        </w:rPr>
      </w:pPr>
      <w:r>
        <w:rPr>
          <w:rFonts w:ascii="Times New Roman" w:hAnsi="Times New Roman" w:cs="Times New Roman"/>
          <w:sz w:val="28"/>
          <w:szCs w:val="28"/>
        </w:rPr>
        <w:t>1.2. </w:t>
      </w:r>
      <w:r w:rsidR="00C25DF1" w:rsidRPr="001E3861">
        <w:rPr>
          <w:rFonts w:ascii="Times New Roman" w:hAnsi="Times New Roman" w:cs="Times New Roman"/>
          <w:sz w:val="28"/>
          <w:szCs w:val="28"/>
        </w:rPr>
        <w:t>Основными принципами поддержки субъектов малого и среднего предпринимательства являются:</w:t>
      </w:r>
    </w:p>
    <w:p w:rsidR="00C25DF1" w:rsidRPr="001E3861" w:rsidRDefault="001E3861"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заявительный порядок обращения субъектов малого и среднего предпринимательства за оказанием поддержки;</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2)</w:t>
      </w:r>
      <w:r w:rsidR="001E3861">
        <w:rPr>
          <w:sz w:val="28"/>
          <w:szCs w:val="28"/>
        </w:rPr>
        <w:t> </w:t>
      </w:r>
      <w:r w:rsidRPr="001E3861">
        <w:rPr>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25DF1" w:rsidRPr="001E3861" w:rsidRDefault="001E3861" w:rsidP="001E3861">
      <w:pPr>
        <w:suppressAutoHyphens/>
        <w:autoSpaceDE w:val="0"/>
        <w:autoSpaceDN w:val="0"/>
        <w:adjustRightInd w:val="0"/>
        <w:ind w:firstLine="708"/>
        <w:jc w:val="both"/>
        <w:rPr>
          <w:sz w:val="28"/>
          <w:szCs w:val="28"/>
        </w:rPr>
      </w:pPr>
      <w:proofErr w:type="gramStart"/>
      <w:r>
        <w:rPr>
          <w:sz w:val="28"/>
          <w:szCs w:val="28"/>
        </w:rPr>
        <w:t>3) </w:t>
      </w:r>
      <w:r w:rsidR="00C25DF1" w:rsidRPr="001E3861">
        <w:rPr>
          <w:sz w:val="28"/>
          <w:szCs w:val="28"/>
        </w:rPr>
        <w:t>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C25DF1" w:rsidRPr="001E3861" w:rsidRDefault="001E3861" w:rsidP="001E3861">
      <w:pPr>
        <w:suppressAutoHyphens/>
        <w:autoSpaceDE w:val="0"/>
        <w:autoSpaceDN w:val="0"/>
        <w:adjustRightInd w:val="0"/>
        <w:ind w:firstLine="708"/>
        <w:jc w:val="both"/>
        <w:rPr>
          <w:sz w:val="28"/>
          <w:szCs w:val="28"/>
        </w:rPr>
      </w:pPr>
      <w:r>
        <w:rPr>
          <w:sz w:val="28"/>
          <w:szCs w:val="28"/>
        </w:rPr>
        <w:lastRenderedPageBreak/>
        <w:t>4) </w:t>
      </w:r>
      <w:r w:rsidR="00C25DF1" w:rsidRPr="001E3861">
        <w:rPr>
          <w:sz w:val="28"/>
          <w:szCs w:val="28"/>
        </w:rPr>
        <w:t xml:space="preserve">оказание поддержки с соблюдением требований, установленных Федеральным </w:t>
      </w:r>
      <w:hyperlink r:id="rId29" w:history="1">
        <w:r w:rsidR="00C25DF1" w:rsidRPr="001E3861">
          <w:rPr>
            <w:sz w:val="28"/>
            <w:szCs w:val="28"/>
          </w:rPr>
          <w:t>законом</w:t>
        </w:r>
      </w:hyperlink>
      <w:r w:rsidR="006C3E24">
        <w:rPr>
          <w:sz w:val="28"/>
          <w:szCs w:val="28"/>
        </w:rPr>
        <w:t xml:space="preserve"> от 26 июля 2006 года № </w:t>
      </w:r>
      <w:r w:rsidR="00C25DF1" w:rsidRPr="001E3861">
        <w:rPr>
          <w:sz w:val="28"/>
          <w:szCs w:val="28"/>
        </w:rPr>
        <w:t>135-ФЗ «О защите конкуренции»;</w:t>
      </w:r>
    </w:p>
    <w:p w:rsidR="00C25DF1" w:rsidRPr="001E3861" w:rsidRDefault="001E3861" w:rsidP="001E3861">
      <w:pPr>
        <w:suppressAutoHyphens/>
        <w:autoSpaceDE w:val="0"/>
        <w:autoSpaceDN w:val="0"/>
        <w:adjustRightInd w:val="0"/>
        <w:ind w:firstLine="708"/>
        <w:jc w:val="both"/>
        <w:rPr>
          <w:sz w:val="28"/>
          <w:szCs w:val="28"/>
        </w:rPr>
      </w:pPr>
      <w:r>
        <w:rPr>
          <w:sz w:val="28"/>
          <w:szCs w:val="28"/>
        </w:rPr>
        <w:t>5) </w:t>
      </w:r>
      <w:r w:rsidR="00C25DF1" w:rsidRPr="001E3861">
        <w:rPr>
          <w:sz w:val="28"/>
          <w:szCs w:val="28"/>
        </w:rPr>
        <w:t>открытость процедур оказания поддержки.</w:t>
      </w:r>
    </w:p>
    <w:p w:rsidR="0077335F" w:rsidRPr="001E3861" w:rsidRDefault="001E3861" w:rsidP="001E3861">
      <w:pPr>
        <w:suppressAutoHyphens/>
        <w:ind w:firstLine="708"/>
        <w:jc w:val="both"/>
        <w:rPr>
          <w:sz w:val="28"/>
          <w:szCs w:val="28"/>
        </w:rPr>
      </w:pPr>
      <w:bookmarkStart w:id="1" w:name="dst100360"/>
      <w:bookmarkStart w:id="2" w:name="dst100361"/>
      <w:bookmarkEnd w:id="1"/>
      <w:bookmarkEnd w:id="2"/>
      <w:r w:rsidRPr="001E3861">
        <w:rPr>
          <w:sz w:val="28"/>
          <w:szCs w:val="28"/>
        </w:rPr>
        <w:t>1.3. </w:t>
      </w:r>
      <w:proofErr w:type="gramStart"/>
      <w:r w:rsidR="00C25DF1" w:rsidRPr="001E3861">
        <w:rPr>
          <w:sz w:val="28"/>
          <w:szCs w:val="28"/>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w:t>
      </w:r>
      <w:r w:rsidR="0077335F" w:rsidRPr="001E3861">
        <w:rPr>
          <w:sz w:val="28"/>
          <w:szCs w:val="28"/>
        </w:rPr>
        <w:t>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w:t>
      </w:r>
      <w:proofErr w:type="gramEnd"/>
      <w:r w:rsidR="0077335F" w:rsidRPr="001E3861">
        <w:rPr>
          <w:sz w:val="28"/>
          <w:szCs w:val="28"/>
        </w:rPr>
        <w:t xml:space="preserve">, </w:t>
      </w:r>
      <w:proofErr w:type="gramStart"/>
      <w:r w:rsidR="0077335F" w:rsidRPr="001E3861">
        <w:rPr>
          <w:sz w:val="28"/>
          <w:szCs w:val="28"/>
        </w:rPr>
        <w:t>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0077335F" w:rsidRPr="001E3861">
        <w:rPr>
          <w:sz w:val="28"/>
          <w:szCs w:val="28"/>
        </w:rPr>
        <w:t xml:space="preserve"> Указанное имущество должно использоваться по целевому назначению.</w:t>
      </w:r>
    </w:p>
    <w:p w:rsidR="00547366" w:rsidRPr="005D0D19" w:rsidRDefault="000224CF" w:rsidP="00C40DC7">
      <w:pPr>
        <w:suppressAutoHyphens/>
        <w:ind w:firstLine="708"/>
        <w:jc w:val="both"/>
        <w:rPr>
          <w:sz w:val="28"/>
          <w:szCs w:val="28"/>
        </w:rPr>
      </w:pPr>
      <w:r w:rsidRPr="001E3861">
        <w:rPr>
          <w:sz w:val="28"/>
          <w:szCs w:val="28"/>
        </w:rPr>
        <w:t>1.</w:t>
      </w:r>
      <w:r w:rsidR="0077335F" w:rsidRPr="001E3861">
        <w:rPr>
          <w:sz w:val="28"/>
          <w:szCs w:val="28"/>
        </w:rPr>
        <w:t>4</w:t>
      </w:r>
      <w:r w:rsidR="001E3861">
        <w:rPr>
          <w:sz w:val="28"/>
          <w:szCs w:val="28"/>
        </w:rPr>
        <w:t>. </w:t>
      </w:r>
      <w:proofErr w:type="gramStart"/>
      <w:r w:rsidRPr="001E3861">
        <w:rPr>
          <w:sz w:val="28"/>
          <w:szCs w:val="28"/>
        </w:rPr>
        <w:t xml:space="preserve">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w:t>
      </w:r>
      <w:r w:rsidRPr="005D0D19">
        <w:rPr>
          <w:sz w:val="28"/>
          <w:szCs w:val="28"/>
        </w:rPr>
        <w:t xml:space="preserve">установленных пунктом </w:t>
      </w:r>
      <w:r w:rsidR="003F5F00" w:rsidRPr="005D0D19">
        <w:rPr>
          <w:sz w:val="28"/>
          <w:szCs w:val="28"/>
        </w:rPr>
        <w:t>2</w:t>
      </w:r>
      <w:r w:rsidRPr="005D0D19">
        <w:rPr>
          <w:sz w:val="28"/>
          <w:szCs w:val="28"/>
        </w:rPr>
        <w:t>.</w:t>
      </w:r>
      <w:r w:rsidR="003F5F00" w:rsidRPr="005D0D19">
        <w:rPr>
          <w:sz w:val="28"/>
          <w:szCs w:val="28"/>
        </w:rPr>
        <w:t>7</w:t>
      </w:r>
      <w:r w:rsidRPr="005D0D19">
        <w:rPr>
          <w:sz w:val="28"/>
          <w:szCs w:val="28"/>
        </w:rPr>
        <w:t xml:space="preserve"> </w:t>
      </w:r>
      <w:r w:rsidR="005D0D19" w:rsidRPr="005D0D19">
        <w:rPr>
          <w:sz w:val="28"/>
          <w:szCs w:val="28"/>
        </w:rPr>
        <w:t xml:space="preserve">раздела 2 </w:t>
      </w:r>
      <w:r w:rsidR="008573F6">
        <w:rPr>
          <w:sz w:val="28"/>
          <w:szCs w:val="28"/>
        </w:rPr>
        <w:t>настоящего Порядка.</w:t>
      </w:r>
      <w:proofErr w:type="gramEnd"/>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5</w:t>
      </w:r>
      <w:r w:rsidR="00C40DC7">
        <w:rPr>
          <w:rFonts w:ascii="Times New Roman" w:hAnsi="Times New Roman" w:cs="Times New Roman"/>
          <w:sz w:val="28"/>
          <w:szCs w:val="28"/>
        </w:rPr>
        <w:t>. </w:t>
      </w:r>
      <w:r w:rsidRPr="001E3861">
        <w:rPr>
          <w:rFonts w:ascii="Times New Roman" w:hAnsi="Times New Roman" w:cs="Times New Roman"/>
          <w:sz w:val="28"/>
          <w:szCs w:val="28"/>
        </w:rPr>
        <w:t>Поддержка не может оказываться в отношении субъектов малого и среднего предпринимательства:</w:t>
      </w:r>
    </w:p>
    <w:p w:rsidR="00C25DF1" w:rsidRPr="001E3861" w:rsidRDefault="001C4FEC"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5DF1" w:rsidRPr="001E3861" w:rsidRDefault="00C40DC7" w:rsidP="001E3861">
      <w:pPr>
        <w:suppressAutoHyphens/>
        <w:autoSpaceDE w:val="0"/>
        <w:autoSpaceDN w:val="0"/>
        <w:adjustRightInd w:val="0"/>
        <w:ind w:firstLine="708"/>
        <w:jc w:val="both"/>
        <w:rPr>
          <w:sz w:val="28"/>
          <w:szCs w:val="28"/>
        </w:rPr>
      </w:pPr>
      <w:r>
        <w:rPr>
          <w:sz w:val="28"/>
          <w:szCs w:val="28"/>
        </w:rPr>
        <w:t>2) </w:t>
      </w:r>
      <w:r w:rsidR="00C25DF1" w:rsidRPr="001E3861">
        <w:rPr>
          <w:sz w:val="28"/>
          <w:szCs w:val="28"/>
        </w:rPr>
        <w:t>являющихся участниками соглашений о разделе продукции;</w:t>
      </w:r>
    </w:p>
    <w:p w:rsidR="00C25DF1" w:rsidRPr="001E3861" w:rsidRDefault="00C40DC7" w:rsidP="001E3861">
      <w:pPr>
        <w:suppressAutoHyphens/>
        <w:autoSpaceDE w:val="0"/>
        <w:autoSpaceDN w:val="0"/>
        <w:adjustRightInd w:val="0"/>
        <w:ind w:firstLine="708"/>
        <w:jc w:val="both"/>
        <w:rPr>
          <w:sz w:val="28"/>
          <w:szCs w:val="28"/>
        </w:rPr>
      </w:pPr>
      <w:r>
        <w:rPr>
          <w:sz w:val="28"/>
          <w:szCs w:val="28"/>
        </w:rPr>
        <w:t>3) </w:t>
      </w:r>
      <w:proofErr w:type="gramStart"/>
      <w:r w:rsidR="00C25DF1" w:rsidRPr="001E3861">
        <w:rPr>
          <w:sz w:val="28"/>
          <w:szCs w:val="28"/>
        </w:rPr>
        <w:t>осуществляющих</w:t>
      </w:r>
      <w:proofErr w:type="gramEnd"/>
      <w:r w:rsidR="00C25DF1" w:rsidRPr="001E3861">
        <w:rPr>
          <w:sz w:val="28"/>
          <w:szCs w:val="28"/>
        </w:rPr>
        <w:t xml:space="preserve"> предпринимательскую деятельность в сфере игорного бизнеса;</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4)</w:t>
      </w:r>
      <w:r w:rsidR="00C40DC7">
        <w:rPr>
          <w:sz w:val="28"/>
          <w:szCs w:val="28"/>
        </w:rPr>
        <w:t> </w:t>
      </w:r>
      <w:r w:rsidRPr="001E3861">
        <w:rPr>
          <w:sz w:val="28"/>
          <w:szCs w:val="28"/>
        </w:rPr>
        <w:t xml:space="preserve">являющихся в порядке, установленном </w:t>
      </w:r>
      <w:hyperlink r:id="rId30" w:history="1">
        <w:r w:rsidRPr="001E3861">
          <w:rPr>
            <w:sz w:val="28"/>
            <w:szCs w:val="28"/>
          </w:rPr>
          <w:t>законодательством</w:t>
        </w:r>
      </w:hyperlink>
      <w:r w:rsidRPr="001E3861">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lastRenderedPageBreak/>
        <w:t>1.</w:t>
      </w:r>
      <w:r w:rsidR="00134A29">
        <w:rPr>
          <w:rFonts w:ascii="Times New Roman" w:hAnsi="Times New Roman" w:cs="Times New Roman"/>
          <w:sz w:val="28"/>
          <w:szCs w:val="28"/>
        </w:rPr>
        <w:t>6</w:t>
      </w:r>
      <w:r w:rsidRPr="001E3861">
        <w:rPr>
          <w:rFonts w:ascii="Times New Roman" w:hAnsi="Times New Roman" w:cs="Times New Roman"/>
          <w:sz w:val="28"/>
          <w:szCs w:val="28"/>
        </w:rPr>
        <w:t>. В оказании поддержки должно быть отказано в случае, если:</w:t>
      </w:r>
    </w:p>
    <w:p w:rsidR="00B23D50" w:rsidRPr="00E02F35" w:rsidRDefault="00C25DF1" w:rsidP="00B23D50">
      <w:pPr>
        <w:suppressAutoHyphens/>
        <w:ind w:firstLine="708"/>
        <w:jc w:val="both"/>
        <w:rPr>
          <w:sz w:val="28"/>
          <w:szCs w:val="28"/>
        </w:rPr>
      </w:pPr>
      <w:proofErr w:type="gramStart"/>
      <w:r w:rsidRPr="001E3861">
        <w:rPr>
          <w:sz w:val="28"/>
          <w:szCs w:val="28"/>
        </w:rPr>
        <w:t>1)</w:t>
      </w:r>
      <w:r w:rsidR="00C40DC7">
        <w:rPr>
          <w:sz w:val="28"/>
          <w:szCs w:val="28"/>
        </w:rPr>
        <w:t> </w:t>
      </w:r>
      <w:r w:rsidRPr="001E3861">
        <w:rPr>
          <w:sz w:val="28"/>
          <w:szCs w:val="28"/>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r w:rsidR="008573F6">
        <w:rPr>
          <w:sz w:val="28"/>
          <w:szCs w:val="28"/>
        </w:rPr>
        <w:t xml:space="preserve"> </w:t>
      </w:r>
      <w:proofErr w:type="gramEnd"/>
    </w:p>
    <w:p w:rsidR="00C25DF1" w:rsidRPr="001E3861" w:rsidRDefault="004B47B2" w:rsidP="00C40DC7">
      <w:pPr>
        <w:suppressAutoHyphens/>
        <w:autoSpaceDE w:val="0"/>
        <w:autoSpaceDN w:val="0"/>
        <w:adjustRightInd w:val="0"/>
        <w:ind w:firstLine="708"/>
        <w:jc w:val="both"/>
        <w:rPr>
          <w:sz w:val="28"/>
          <w:szCs w:val="28"/>
        </w:rPr>
      </w:pPr>
      <w:r w:rsidRPr="001E3861">
        <w:rPr>
          <w:sz w:val="28"/>
          <w:szCs w:val="28"/>
        </w:rPr>
        <w:t>2) </w:t>
      </w:r>
      <w:r w:rsidR="00C25DF1" w:rsidRPr="001E3861">
        <w:rPr>
          <w:sz w:val="28"/>
          <w:szCs w:val="28"/>
        </w:rPr>
        <w:t>не выполнены условия оказания поддержки;</w:t>
      </w:r>
    </w:p>
    <w:p w:rsidR="00C25DF1" w:rsidRPr="001E3861" w:rsidRDefault="004B47B2" w:rsidP="004D6D31">
      <w:pPr>
        <w:suppressAutoHyphens/>
        <w:autoSpaceDE w:val="0"/>
        <w:autoSpaceDN w:val="0"/>
        <w:adjustRightInd w:val="0"/>
        <w:ind w:firstLine="708"/>
        <w:jc w:val="both"/>
        <w:rPr>
          <w:sz w:val="28"/>
          <w:szCs w:val="28"/>
        </w:rPr>
      </w:pPr>
      <w:r w:rsidRPr="001E3861">
        <w:rPr>
          <w:sz w:val="28"/>
          <w:szCs w:val="28"/>
        </w:rPr>
        <w:t>3) </w:t>
      </w:r>
      <w:r w:rsidR="00C25DF1" w:rsidRPr="001E3861">
        <w:rPr>
          <w:sz w:val="28"/>
          <w:szCs w:val="28"/>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00C25DF1" w:rsidRPr="001E3861">
        <w:rPr>
          <w:sz w:val="28"/>
          <w:szCs w:val="28"/>
        </w:rPr>
        <w:t>условия</w:t>
      </w:r>
      <w:proofErr w:type="gramEnd"/>
      <w:r w:rsidR="00C25DF1" w:rsidRPr="001E3861">
        <w:rPr>
          <w:sz w:val="28"/>
          <w:szCs w:val="28"/>
        </w:rPr>
        <w:t xml:space="preserve"> оказания которой совпадают, включая форму, вид поддержки и цели ее оказания) и сроки ее оказания не истекли;</w:t>
      </w:r>
    </w:p>
    <w:p w:rsidR="00C25DF1" w:rsidRPr="001E3861" w:rsidRDefault="00C25DF1" w:rsidP="00C40DC7">
      <w:pPr>
        <w:suppressAutoHyphens/>
        <w:autoSpaceDE w:val="0"/>
        <w:autoSpaceDN w:val="0"/>
        <w:adjustRightInd w:val="0"/>
        <w:ind w:firstLine="709"/>
        <w:jc w:val="both"/>
        <w:rPr>
          <w:sz w:val="28"/>
          <w:szCs w:val="28"/>
        </w:rPr>
      </w:pPr>
      <w:r w:rsidRPr="001E3861">
        <w:rPr>
          <w:sz w:val="28"/>
          <w:szCs w:val="28"/>
        </w:rPr>
        <w:t>4)</w:t>
      </w:r>
      <w:r w:rsidR="004B47B2" w:rsidRPr="001E3861">
        <w:rPr>
          <w:sz w:val="28"/>
          <w:szCs w:val="28"/>
        </w:rPr>
        <w:t> </w:t>
      </w:r>
      <w:r w:rsidRPr="001E3861">
        <w:rPr>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25DF1" w:rsidRPr="00E02F35" w:rsidRDefault="00C25DF1" w:rsidP="00C610D6">
      <w:pPr>
        <w:pStyle w:val="s1"/>
        <w:shd w:val="clear" w:color="auto" w:fill="FFFFFF"/>
        <w:suppressAutoHyphens/>
        <w:spacing w:before="0" w:beforeAutospacing="0" w:after="0" w:afterAutospacing="0"/>
        <w:jc w:val="both"/>
        <w:rPr>
          <w:sz w:val="28"/>
          <w:szCs w:val="28"/>
        </w:rPr>
      </w:pPr>
    </w:p>
    <w:p w:rsidR="00BF22B5" w:rsidRPr="00945632" w:rsidRDefault="00C610D6" w:rsidP="00BF22B5">
      <w:pPr>
        <w:pStyle w:val="ConsPlusNormal"/>
        <w:suppressAutoHyphens/>
        <w:jc w:val="center"/>
        <w:rPr>
          <w:rFonts w:ascii="Times New Roman" w:hAnsi="Times New Roman" w:cs="Times New Roman"/>
          <w:sz w:val="28"/>
          <w:szCs w:val="28"/>
        </w:rPr>
      </w:pPr>
      <w:r w:rsidRPr="00945632">
        <w:rPr>
          <w:rFonts w:ascii="Times New Roman" w:hAnsi="Times New Roman" w:cs="Times New Roman"/>
          <w:sz w:val="28"/>
          <w:szCs w:val="28"/>
        </w:rPr>
        <w:t>2</w:t>
      </w:r>
      <w:r w:rsidR="00C25DF1" w:rsidRPr="00945632">
        <w:rPr>
          <w:rFonts w:ascii="Times New Roman" w:hAnsi="Times New Roman" w:cs="Times New Roman"/>
          <w:sz w:val="28"/>
          <w:szCs w:val="28"/>
        </w:rPr>
        <w:t>.</w:t>
      </w:r>
      <w:r w:rsidRPr="00945632">
        <w:rPr>
          <w:rFonts w:ascii="Times New Roman" w:hAnsi="Times New Roman" w:cs="Times New Roman"/>
          <w:sz w:val="28"/>
          <w:szCs w:val="28"/>
        </w:rPr>
        <w:t xml:space="preserve"> </w:t>
      </w:r>
      <w:r w:rsidR="00C25DF1" w:rsidRPr="00945632">
        <w:rPr>
          <w:rFonts w:ascii="Times New Roman" w:hAnsi="Times New Roman" w:cs="Times New Roman"/>
          <w:sz w:val="28"/>
          <w:szCs w:val="28"/>
        </w:rPr>
        <w:t xml:space="preserve">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6C0C99">
        <w:rPr>
          <w:rFonts w:ascii="Times New Roman" w:hAnsi="Times New Roman" w:cs="Times New Roman"/>
          <w:sz w:val="28"/>
          <w:szCs w:val="28"/>
        </w:rPr>
        <w:t>Адагумского</w:t>
      </w:r>
      <w:r w:rsidR="00BF22B5" w:rsidRPr="00945632">
        <w:rPr>
          <w:rFonts w:ascii="Times New Roman" w:hAnsi="Times New Roman" w:cs="Times New Roman"/>
          <w:sz w:val="28"/>
          <w:szCs w:val="28"/>
        </w:rPr>
        <w:t xml:space="preserve"> сельского поселения </w:t>
      </w:r>
    </w:p>
    <w:p w:rsidR="00C25DF1" w:rsidRPr="00945632" w:rsidRDefault="00BF22B5" w:rsidP="00BF22B5">
      <w:pPr>
        <w:pStyle w:val="ConsPlusNormal"/>
        <w:widowControl/>
        <w:suppressAutoHyphens/>
        <w:ind w:firstLine="0"/>
        <w:jc w:val="center"/>
        <w:rPr>
          <w:rFonts w:ascii="Times New Roman" w:hAnsi="Times New Roman" w:cs="Times New Roman"/>
          <w:sz w:val="28"/>
          <w:szCs w:val="28"/>
        </w:rPr>
      </w:pPr>
      <w:r w:rsidRPr="00945632">
        <w:rPr>
          <w:rFonts w:ascii="Times New Roman" w:hAnsi="Times New Roman" w:cs="Times New Roman"/>
          <w:sz w:val="28"/>
          <w:szCs w:val="28"/>
        </w:rPr>
        <w:t>Крымского района</w:t>
      </w:r>
    </w:p>
    <w:p w:rsidR="00435370" w:rsidRPr="00E02F35" w:rsidRDefault="00435370" w:rsidP="00435370">
      <w:pPr>
        <w:suppressAutoHyphens/>
        <w:ind w:firstLine="540"/>
        <w:jc w:val="both"/>
        <w:rPr>
          <w:b/>
        </w:rPr>
      </w:pPr>
    </w:p>
    <w:p w:rsidR="00435370" w:rsidRPr="00E02F35" w:rsidRDefault="00C610D6" w:rsidP="001C4FEC">
      <w:pPr>
        <w:suppressAutoHyphens/>
        <w:ind w:firstLine="708"/>
        <w:jc w:val="both"/>
        <w:rPr>
          <w:b/>
          <w:sz w:val="28"/>
          <w:szCs w:val="28"/>
        </w:rPr>
      </w:pPr>
      <w:r w:rsidRPr="00C40DC7">
        <w:rPr>
          <w:sz w:val="28"/>
          <w:szCs w:val="28"/>
        </w:rPr>
        <w:t>2</w:t>
      </w:r>
      <w:r w:rsidR="00435370" w:rsidRPr="00C40DC7">
        <w:rPr>
          <w:sz w:val="28"/>
          <w:szCs w:val="28"/>
        </w:rPr>
        <w:t>.1.</w:t>
      </w:r>
      <w:r w:rsidR="00C40DC7">
        <w:rPr>
          <w:sz w:val="28"/>
          <w:szCs w:val="28"/>
          <w:shd w:val="clear" w:color="auto" w:fill="FFFFFF"/>
        </w:rPr>
        <w:t> </w:t>
      </w:r>
      <w:proofErr w:type="gramStart"/>
      <w:r w:rsidR="00435370" w:rsidRPr="00E02F35">
        <w:rPr>
          <w:sz w:val="28"/>
          <w:szCs w:val="28"/>
          <w:shd w:val="clear" w:color="auto" w:fill="FFFFFF"/>
        </w:rPr>
        <w:t xml:space="preserve">В течение года с даты включения муниципального имущества в </w:t>
      </w:r>
      <w:r w:rsidR="001C4FEC">
        <w:rPr>
          <w:sz w:val="28"/>
          <w:szCs w:val="28"/>
          <w:shd w:val="clear" w:color="auto" w:fill="FFFFFF"/>
        </w:rPr>
        <w:t>п</w:t>
      </w:r>
      <w:r w:rsidR="00435370" w:rsidRPr="001C4FEC">
        <w:rPr>
          <w:sz w:val="28"/>
          <w:szCs w:val="28"/>
          <w:shd w:val="clear" w:color="auto" w:fill="FFFFFF"/>
        </w:rPr>
        <w:t xml:space="preserve">еречень </w:t>
      </w:r>
      <w:r w:rsidR="001C4FEC" w:rsidRPr="001C4FEC">
        <w:rPr>
          <w:sz w:val="28"/>
          <w:szCs w:val="28"/>
          <w:shd w:val="clear" w:color="auto" w:fill="FFFFFF"/>
        </w:rPr>
        <w:t>муниципального имущества, свободного от прав третьих лиц (</w:t>
      </w:r>
      <w:r w:rsidR="001C4FEC" w:rsidRPr="001C4FEC">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1C4FEC">
        <w:rPr>
          <w:sz w:val="28"/>
          <w:szCs w:val="28"/>
          <w:shd w:val="clear" w:color="auto" w:fill="FFFFFF"/>
        </w:rPr>
        <w:t xml:space="preserve"> </w:t>
      </w:r>
      <w:r w:rsidR="001C4FEC" w:rsidRPr="001C4FEC">
        <w:rPr>
          <w:sz w:val="28"/>
          <w:szCs w:val="28"/>
        </w:rPr>
        <w:t xml:space="preserve">(далее по тексту </w:t>
      </w:r>
      <w:r w:rsidR="001C4FEC">
        <w:rPr>
          <w:sz w:val="28"/>
          <w:szCs w:val="28"/>
        </w:rPr>
        <w:t xml:space="preserve">- </w:t>
      </w:r>
      <w:r w:rsidR="001C4FEC" w:rsidRPr="001C4FEC">
        <w:rPr>
          <w:sz w:val="28"/>
          <w:szCs w:val="28"/>
        </w:rPr>
        <w:t xml:space="preserve">Перечень) </w:t>
      </w:r>
      <w:r w:rsidR="00435370" w:rsidRPr="00E02F35">
        <w:rPr>
          <w:sz w:val="28"/>
          <w:szCs w:val="28"/>
          <w:shd w:val="clear" w:color="auto" w:fill="FFFFFF"/>
        </w:rPr>
        <w:t>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w:t>
      </w:r>
      <w:proofErr w:type="gramEnd"/>
      <w:r w:rsidR="00435370" w:rsidRPr="00E02F35">
        <w:rPr>
          <w:sz w:val="28"/>
          <w:szCs w:val="28"/>
          <w:shd w:val="clear" w:color="auto" w:fill="FFFFFF"/>
        </w:rPr>
        <w:t xml:space="preserve"> малого и среднего предпринимательства и организаций, образующих инфраструктуру поддержки субъектов малого и среднего предпринимательства,</w:t>
      </w:r>
      <w:r w:rsidR="001C4FEC">
        <w:rPr>
          <w:sz w:val="28"/>
          <w:szCs w:val="28"/>
          <w:shd w:val="clear" w:color="auto" w:fill="FFFFFF"/>
        </w:rPr>
        <w:t xml:space="preserve"> </w:t>
      </w:r>
      <w:r w:rsidR="00435370" w:rsidRPr="00E02F35">
        <w:rPr>
          <w:sz w:val="28"/>
          <w:szCs w:val="28"/>
          <w:shd w:val="clear" w:color="auto" w:fill="FFFFFF"/>
        </w:rPr>
        <w:t xml:space="preserve"> или осуществляет предоставление такого имущества по заявлению указанных лиц в случаях, предусмотренных</w:t>
      </w:r>
      <w:r w:rsidR="00435370" w:rsidRPr="00E02F35">
        <w:rPr>
          <w:rStyle w:val="apple-converted-space"/>
          <w:sz w:val="28"/>
          <w:szCs w:val="28"/>
          <w:shd w:val="clear" w:color="auto" w:fill="FFFFFF"/>
        </w:rPr>
        <w:t> </w:t>
      </w:r>
      <w:hyperlink r:id="rId31" w:anchor="/document/12148517/entry/0" w:history="1">
        <w:r w:rsidR="00435370" w:rsidRPr="00E02F35">
          <w:rPr>
            <w:rStyle w:val="ab"/>
            <w:color w:val="auto"/>
            <w:sz w:val="28"/>
            <w:szCs w:val="28"/>
            <w:u w:val="none"/>
            <w:shd w:val="clear" w:color="auto" w:fill="FFFFFF"/>
          </w:rPr>
          <w:t>Федеральным законом</w:t>
        </w:r>
      </w:hyperlink>
      <w:r w:rsidR="00435370" w:rsidRPr="00E02F35">
        <w:rPr>
          <w:rStyle w:val="apple-converted-space"/>
          <w:sz w:val="28"/>
          <w:szCs w:val="28"/>
          <w:shd w:val="clear" w:color="auto" w:fill="FFFFFF"/>
        </w:rPr>
        <w:t> «</w:t>
      </w:r>
      <w:r w:rsidR="002E2B00">
        <w:rPr>
          <w:sz w:val="28"/>
          <w:szCs w:val="28"/>
          <w:shd w:val="clear" w:color="auto" w:fill="FFFFFF"/>
        </w:rPr>
        <w:t xml:space="preserve">О </w:t>
      </w:r>
      <w:r w:rsidR="00435370" w:rsidRPr="00E02F35">
        <w:rPr>
          <w:sz w:val="28"/>
          <w:szCs w:val="28"/>
          <w:shd w:val="clear" w:color="auto" w:fill="FFFFFF"/>
        </w:rPr>
        <w:t>защите конкуренции».</w:t>
      </w:r>
    </w:p>
    <w:p w:rsidR="00C25DF1" w:rsidRPr="00E02F35" w:rsidRDefault="00C610D6" w:rsidP="002E2B00">
      <w:pPr>
        <w:pStyle w:val="ConsPlusNorma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2</w:t>
      </w:r>
      <w:r w:rsidR="004D6D31">
        <w:rPr>
          <w:rFonts w:ascii="Times New Roman" w:hAnsi="Times New Roman" w:cs="Times New Roman"/>
          <w:sz w:val="28"/>
          <w:szCs w:val="28"/>
        </w:rPr>
        <w:t>. </w:t>
      </w:r>
      <w:proofErr w:type="gramStart"/>
      <w:r w:rsidR="00C25DF1" w:rsidRPr="00E02F35">
        <w:rPr>
          <w:rFonts w:ascii="Times New Roman" w:hAnsi="Times New Roman" w:cs="Times New Roman"/>
          <w:sz w:val="28"/>
          <w:szCs w:val="28"/>
        </w:rPr>
        <w:t>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w:t>
      </w:r>
      <w:r w:rsidR="002E2B00">
        <w:rPr>
          <w:rFonts w:ascii="Times New Roman" w:hAnsi="Times New Roman" w:cs="Times New Roman"/>
          <w:sz w:val="28"/>
          <w:szCs w:val="28"/>
        </w:rPr>
        <w:t xml:space="preserve">дпринимательства на территории </w:t>
      </w:r>
      <w:r w:rsidR="006C0C99">
        <w:rPr>
          <w:rFonts w:ascii="Times New Roman" w:hAnsi="Times New Roman" w:cs="Times New Roman"/>
          <w:sz w:val="28"/>
          <w:szCs w:val="28"/>
        </w:rPr>
        <w:t>Адагумского</w:t>
      </w:r>
      <w:r w:rsidR="002E2B00" w:rsidRPr="002E2B00">
        <w:rPr>
          <w:rFonts w:ascii="Times New Roman" w:hAnsi="Times New Roman" w:cs="Times New Roman"/>
          <w:sz w:val="28"/>
          <w:szCs w:val="28"/>
        </w:rPr>
        <w:t xml:space="preserve"> сельского поселения </w:t>
      </w:r>
      <w:r w:rsidR="002E2B00">
        <w:rPr>
          <w:rFonts w:ascii="Times New Roman" w:hAnsi="Times New Roman" w:cs="Times New Roman"/>
          <w:sz w:val="28"/>
          <w:szCs w:val="28"/>
        </w:rPr>
        <w:t>Крымского района</w:t>
      </w:r>
      <w:r w:rsidR="00C25DF1" w:rsidRPr="00E02F35">
        <w:rPr>
          <w:rFonts w:ascii="Times New Roman" w:hAnsi="Times New Roman" w:cs="Times New Roman"/>
          <w:sz w:val="28"/>
          <w:szCs w:val="28"/>
        </w:rPr>
        <w:t>, субъектам малого и</w:t>
      </w:r>
      <w:r w:rsidR="004B47B2">
        <w:rPr>
          <w:rFonts w:ascii="Times New Roman" w:hAnsi="Times New Roman" w:cs="Times New Roman"/>
          <w:sz w:val="28"/>
          <w:szCs w:val="28"/>
        </w:rPr>
        <w:t xml:space="preserve"> среднего предпринимательства  </w:t>
      </w:r>
      <w:r w:rsidR="00C25DF1" w:rsidRPr="00E02F35">
        <w:rPr>
          <w:rFonts w:ascii="Times New Roman" w:hAnsi="Times New Roman" w:cs="Times New Roman"/>
          <w:sz w:val="28"/>
          <w:szCs w:val="28"/>
        </w:rPr>
        <w:t xml:space="preserve">необходимо обратиться  с заявлением в </w:t>
      </w:r>
      <w:r w:rsidR="00C25DF1" w:rsidRPr="00E02F35">
        <w:rPr>
          <w:rFonts w:ascii="Times New Roman" w:hAnsi="Times New Roman" w:cs="Times New Roman"/>
          <w:sz w:val="28"/>
          <w:szCs w:val="28"/>
        </w:rPr>
        <w:lastRenderedPageBreak/>
        <w:t>администрацию</w:t>
      </w:r>
      <w:r w:rsidR="00BF22B5" w:rsidRPr="00BF22B5">
        <w:t xml:space="preserve"> </w:t>
      </w:r>
      <w:r w:rsidR="006C0C99">
        <w:rPr>
          <w:rFonts w:ascii="Times New Roman" w:hAnsi="Times New Roman" w:cs="Times New Roman"/>
          <w:sz w:val="28"/>
          <w:szCs w:val="28"/>
        </w:rPr>
        <w:t>Адагумского</w:t>
      </w:r>
      <w:r w:rsidR="00BF22B5" w:rsidRPr="00BF22B5">
        <w:rPr>
          <w:rFonts w:ascii="Times New Roman" w:hAnsi="Times New Roman" w:cs="Times New Roman"/>
          <w:sz w:val="28"/>
          <w:szCs w:val="28"/>
        </w:rPr>
        <w:t xml:space="preserve"> сельского поселения Крымского района</w:t>
      </w:r>
      <w:r w:rsidR="00C25DF1" w:rsidRPr="00E02F35">
        <w:rPr>
          <w:rFonts w:ascii="Times New Roman" w:hAnsi="Times New Roman" w:cs="Times New Roman"/>
          <w:sz w:val="28"/>
          <w:szCs w:val="28"/>
        </w:rPr>
        <w:t>.</w:t>
      </w:r>
      <w:proofErr w:type="gramEnd"/>
    </w:p>
    <w:p w:rsidR="00C25DF1" w:rsidRDefault="00C25DF1" w:rsidP="004D6D31">
      <w:pPr>
        <w:pStyle w:val="ConsPlusNormal"/>
        <w:widowControl/>
        <w:suppressAutoHyphens/>
        <w:ind w:firstLine="708"/>
        <w:jc w:val="both"/>
        <w:rPr>
          <w:rFonts w:ascii="Times New Roman" w:hAnsi="Times New Roman" w:cs="Times New Roman"/>
          <w:sz w:val="28"/>
          <w:szCs w:val="28"/>
        </w:rPr>
      </w:pPr>
      <w:proofErr w:type="gramStart"/>
      <w:r w:rsidRPr="00E02F35">
        <w:rPr>
          <w:rFonts w:ascii="Times New Roman" w:hAnsi="Times New Roman" w:cs="Times New Roman"/>
          <w:sz w:val="28"/>
          <w:szCs w:val="28"/>
        </w:rPr>
        <w:t>К заявлению прилагаются документы, подтверждающие соответствие отнесения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условиям, установленным статьей 4 Федерального закона от 24 июля 2007 года №</w:t>
      </w:r>
      <w:r w:rsidR="00134A29">
        <w:rPr>
          <w:rFonts w:ascii="Times New Roman" w:hAnsi="Times New Roman" w:cs="Times New Roman"/>
          <w:sz w:val="28"/>
          <w:szCs w:val="28"/>
        </w:rPr>
        <w:t> </w:t>
      </w:r>
      <w:r w:rsidRPr="00E02F35">
        <w:rPr>
          <w:rFonts w:ascii="Times New Roman" w:hAnsi="Times New Roman" w:cs="Times New Roman"/>
          <w:sz w:val="28"/>
          <w:szCs w:val="28"/>
        </w:rPr>
        <w:t>209-ФЗ «О развитии малого и среднего предпринимательства в Российской Федерации», и условиям, предусмотренным муниципальными программами развития субъектов малого</w:t>
      </w:r>
      <w:r w:rsidR="004D6D31">
        <w:rPr>
          <w:rFonts w:ascii="Times New Roman" w:hAnsi="Times New Roman" w:cs="Times New Roman"/>
          <w:sz w:val="28"/>
          <w:szCs w:val="28"/>
        </w:rPr>
        <w:t xml:space="preserve"> и среднего предпринимательства.</w:t>
      </w:r>
      <w:proofErr w:type="gramEnd"/>
    </w:p>
    <w:p w:rsidR="004D6D31" w:rsidRDefault="004D6D31" w:rsidP="004D6D31">
      <w:pPr>
        <w:pStyle w:val="ConsPlusNormal"/>
        <w:widowControl/>
        <w:suppressAutoHyphens/>
        <w:ind w:firstLine="708"/>
        <w:jc w:val="both"/>
        <w:rPr>
          <w:rFonts w:ascii="Times New Roman" w:hAnsi="Times New Roman" w:cs="Times New Roman"/>
          <w:bCs/>
          <w:color w:val="000000"/>
          <w:sz w:val="28"/>
          <w:szCs w:val="28"/>
        </w:rPr>
      </w:pPr>
      <w:proofErr w:type="gramStart"/>
      <w:r w:rsidRPr="004D6D31">
        <w:rPr>
          <w:rFonts w:ascii="Times New Roman" w:hAnsi="Times New Roman" w:cs="Times New Roman"/>
          <w:bCs/>
          <w:color w:val="000000"/>
          <w:sz w:val="28"/>
          <w:szCs w:val="28"/>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32" w:anchor="block_706" w:history="1">
        <w:r w:rsidRPr="004D6D31">
          <w:rPr>
            <w:rStyle w:val="ab"/>
            <w:rFonts w:ascii="Times New Roman" w:hAnsi="Times New Roman" w:cs="Times New Roman"/>
            <w:bCs/>
            <w:color w:val="auto"/>
            <w:sz w:val="28"/>
            <w:szCs w:val="28"/>
            <w:u w:val="none"/>
          </w:rPr>
          <w:t>Федеральным законом</w:t>
        </w:r>
      </w:hyperlink>
      <w:r w:rsidRPr="004D6D31">
        <w:rPr>
          <w:rFonts w:ascii="Times New Roman" w:hAnsi="Times New Roman" w:cs="Times New Roman"/>
          <w:bCs/>
          <w:sz w:val="28"/>
          <w:szCs w:val="28"/>
        </w:rPr>
        <w:t xml:space="preserve"> о</w:t>
      </w:r>
      <w:r>
        <w:rPr>
          <w:rFonts w:ascii="Times New Roman" w:hAnsi="Times New Roman" w:cs="Times New Roman"/>
          <w:bCs/>
          <w:color w:val="000000"/>
          <w:sz w:val="28"/>
          <w:szCs w:val="28"/>
        </w:rPr>
        <w:t>т 27 июля 2010 года №</w:t>
      </w:r>
      <w:r w:rsidRPr="004D6D31">
        <w:rPr>
          <w:rFonts w:ascii="Times New Roman" w:hAnsi="Times New Roman" w:cs="Times New Roman"/>
          <w:bCs/>
          <w:color w:val="000000"/>
          <w:sz w:val="28"/>
          <w:szCs w:val="28"/>
        </w:rPr>
        <w:t xml:space="preserve"> 210-ФЗ </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Об организации предоставления государственных и муниципальных услуг</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 xml:space="preserve"> перечень документов</w:t>
      </w:r>
      <w:r>
        <w:rPr>
          <w:rFonts w:ascii="Times New Roman" w:hAnsi="Times New Roman" w:cs="Times New Roman"/>
          <w:bCs/>
          <w:color w:val="000000"/>
          <w:sz w:val="28"/>
          <w:szCs w:val="28"/>
        </w:rPr>
        <w:t>.</w:t>
      </w:r>
      <w:proofErr w:type="gramEnd"/>
    </w:p>
    <w:p w:rsidR="006642F0" w:rsidRPr="006642F0" w:rsidRDefault="006642F0" w:rsidP="006642F0">
      <w:pPr>
        <w:suppressAutoHyphens/>
        <w:ind w:firstLine="708"/>
        <w:jc w:val="both"/>
        <w:rPr>
          <w:sz w:val="28"/>
          <w:szCs w:val="28"/>
        </w:rPr>
      </w:pPr>
      <w:proofErr w:type="gramStart"/>
      <w:r w:rsidRPr="006642F0">
        <w:rPr>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3" w:anchor="dst100346" w:history="1">
        <w:r w:rsidRPr="006642F0">
          <w:rPr>
            <w:rStyle w:val="ab"/>
            <w:color w:val="auto"/>
            <w:sz w:val="28"/>
            <w:szCs w:val="28"/>
            <w:u w:val="none"/>
          </w:rPr>
          <w:t>частью 4 статьи 18</w:t>
        </w:r>
      </w:hyperlink>
      <w:r w:rsidRPr="006642F0">
        <w:rPr>
          <w:sz w:val="28"/>
          <w:szCs w:val="28"/>
        </w:rPr>
        <w:t xml:space="preserve"> Федерального закона от 24 июля 2007 года </w:t>
      </w:r>
      <w:r>
        <w:rPr>
          <w:sz w:val="28"/>
          <w:szCs w:val="28"/>
        </w:rPr>
        <w:t>№ 209-ФЗ «</w:t>
      </w:r>
      <w:r w:rsidRPr="006642F0">
        <w:rPr>
          <w:sz w:val="28"/>
          <w:szCs w:val="28"/>
        </w:rPr>
        <w:t>О развитии малого и среднего предпринима</w:t>
      </w:r>
      <w:r>
        <w:rPr>
          <w:sz w:val="28"/>
          <w:szCs w:val="28"/>
        </w:rPr>
        <w:t>тельства в Российской Федерации»</w:t>
      </w:r>
      <w:r w:rsidRPr="006642F0">
        <w:rPr>
          <w:sz w:val="28"/>
          <w:szCs w:val="28"/>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6642F0">
        <w:rPr>
          <w:sz w:val="28"/>
          <w:szCs w:val="28"/>
        </w:rPr>
        <w:t xml:space="preserve"> или в форме электронного документа сведений из единого реестра субъектов малого и среднего предпринимательства</w:t>
      </w:r>
      <w:r>
        <w:rPr>
          <w:sz w:val="28"/>
          <w:szCs w:val="28"/>
        </w:rPr>
        <w:t xml:space="preserve"> </w:t>
      </w:r>
      <w:r w:rsidRPr="006642F0">
        <w:rPr>
          <w:sz w:val="28"/>
          <w:szCs w:val="28"/>
        </w:rPr>
        <w:t>либо заявляют о своем соответствии условиям отнесения к субъектам малого и среднего предпринимательства в соответствии с</w:t>
      </w:r>
      <w:r>
        <w:rPr>
          <w:sz w:val="28"/>
          <w:szCs w:val="28"/>
        </w:rPr>
        <w:t xml:space="preserve">о статьей </w:t>
      </w:r>
      <w:r w:rsidRPr="00E02F35">
        <w:rPr>
          <w:sz w:val="28"/>
          <w:szCs w:val="28"/>
        </w:rPr>
        <w:t>4 Федерального закона от 24 июля 2007 года №</w:t>
      </w:r>
      <w:r w:rsidR="00134A29">
        <w:rPr>
          <w:sz w:val="28"/>
          <w:szCs w:val="28"/>
        </w:rPr>
        <w:t> </w:t>
      </w:r>
      <w:r w:rsidRPr="00E02F35">
        <w:rPr>
          <w:sz w:val="28"/>
          <w:szCs w:val="28"/>
        </w:rPr>
        <w:t>209-ФЗ «О развитии малого и среднего предпринимательства в Российской Федерации»</w:t>
      </w:r>
      <w:r w:rsidR="00134A29">
        <w:rPr>
          <w:sz w:val="28"/>
          <w:szCs w:val="28"/>
        </w:rPr>
        <w:t>.</w:t>
      </w:r>
    </w:p>
    <w:p w:rsidR="00C25DF1" w:rsidRPr="00E02F35" w:rsidRDefault="00C610D6" w:rsidP="00BF22B5">
      <w:pPr>
        <w:pStyle w:val="ConsPlusNorma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3</w:t>
      </w:r>
      <w:r w:rsidR="00C25DF1" w:rsidRPr="00E02F35">
        <w:rPr>
          <w:rFonts w:ascii="Times New Roman" w:hAnsi="Times New Roman" w:cs="Times New Roman"/>
          <w:sz w:val="28"/>
          <w:szCs w:val="28"/>
        </w:rPr>
        <w:t>.</w:t>
      </w:r>
      <w:r w:rsidR="006642F0">
        <w:rPr>
          <w:sz w:val="28"/>
          <w:szCs w:val="28"/>
        </w:rPr>
        <w:t> </w:t>
      </w:r>
      <w:r w:rsidR="00C25DF1" w:rsidRPr="00E02F35">
        <w:rPr>
          <w:rFonts w:ascii="Times New Roman" w:hAnsi="Times New Roman" w:cs="Times New Roman"/>
          <w:sz w:val="28"/>
          <w:szCs w:val="28"/>
        </w:rPr>
        <w:t xml:space="preserve">В течение месяца заявление рассматривается </w:t>
      </w:r>
      <w:r w:rsidR="00C317AB">
        <w:rPr>
          <w:rFonts w:ascii="Times New Roman" w:hAnsi="Times New Roman" w:cs="Times New Roman"/>
          <w:sz w:val="28"/>
          <w:szCs w:val="28"/>
        </w:rPr>
        <w:t>Уполномоченным органом по согласованию с  Советом</w:t>
      </w:r>
      <w:r w:rsidR="00C25DF1" w:rsidRPr="00E02F35">
        <w:rPr>
          <w:rFonts w:ascii="Times New Roman" w:hAnsi="Times New Roman" w:cs="Times New Roman"/>
          <w:sz w:val="28"/>
          <w:szCs w:val="28"/>
        </w:rPr>
        <w:t xml:space="preserve"> </w:t>
      </w:r>
      <w:r w:rsidR="00BF22B5">
        <w:rPr>
          <w:rFonts w:ascii="Times New Roman" w:hAnsi="Times New Roman" w:cs="Times New Roman"/>
          <w:sz w:val="28"/>
          <w:szCs w:val="28"/>
        </w:rPr>
        <w:t>предпринимателей при главе</w:t>
      </w:r>
      <w:r w:rsidR="00BF22B5" w:rsidRPr="00BF22B5">
        <w:t xml:space="preserve"> </w:t>
      </w:r>
      <w:r w:rsidR="000332D3">
        <w:rPr>
          <w:rFonts w:ascii="Times New Roman" w:hAnsi="Times New Roman" w:cs="Times New Roman"/>
          <w:sz w:val="28"/>
          <w:szCs w:val="28"/>
        </w:rPr>
        <w:t>Адагумского</w:t>
      </w:r>
      <w:r w:rsidR="00BF22B5" w:rsidRPr="00BF22B5">
        <w:rPr>
          <w:rFonts w:ascii="Times New Roman" w:hAnsi="Times New Roman" w:cs="Times New Roman"/>
          <w:sz w:val="28"/>
          <w:szCs w:val="28"/>
        </w:rPr>
        <w:t xml:space="preserve"> сельского поселения Крымского района</w:t>
      </w:r>
      <w:r w:rsidR="00C25DF1" w:rsidRPr="00E02F35">
        <w:rPr>
          <w:rFonts w:ascii="Times New Roman" w:hAnsi="Times New Roman" w:cs="Times New Roman"/>
          <w:sz w:val="28"/>
          <w:szCs w:val="28"/>
        </w:rPr>
        <w:t>.</w:t>
      </w:r>
    </w:p>
    <w:p w:rsidR="00C25DF1" w:rsidRPr="00E02F35" w:rsidRDefault="00C25DF1" w:rsidP="006642F0">
      <w:pPr>
        <w:suppressAutoHyphens/>
        <w:ind w:firstLine="709"/>
        <w:jc w:val="both"/>
        <w:rPr>
          <w:sz w:val="28"/>
          <w:szCs w:val="28"/>
        </w:rPr>
      </w:pPr>
      <w:r w:rsidRPr="00E02F35">
        <w:rPr>
          <w:sz w:val="28"/>
          <w:szCs w:val="28"/>
        </w:rPr>
        <w:t>Каждый субъект малого и среднего предпринимательства должен быть проинформирован о решении, принятом по обращению об имущественной поддержке, в течение пяти дней со дня его принятия.</w:t>
      </w:r>
    </w:p>
    <w:p w:rsidR="00C25DF1" w:rsidRPr="00E02F35" w:rsidRDefault="00C610D6" w:rsidP="004D6D31">
      <w:pPr>
        <w:suppressAutoHyphens/>
        <w:ind w:firstLine="709"/>
        <w:jc w:val="both"/>
        <w:rPr>
          <w:sz w:val="28"/>
          <w:szCs w:val="28"/>
        </w:rPr>
      </w:pPr>
      <w:r w:rsidRPr="00E02F35">
        <w:rPr>
          <w:sz w:val="28"/>
          <w:szCs w:val="28"/>
        </w:rPr>
        <w:t>2</w:t>
      </w:r>
      <w:r w:rsidR="00C25DF1" w:rsidRPr="00E02F35">
        <w:rPr>
          <w:sz w:val="28"/>
          <w:szCs w:val="28"/>
        </w:rPr>
        <w:t>.</w:t>
      </w:r>
      <w:r w:rsidR="00435370" w:rsidRPr="00E02F35">
        <w:rPr>
          <w:sz w:val="28"/>
          <w:szCs w:val="28"/>
        </w:rPr>
        <w:t>4</w:t>
      </w:r>
      <w:r w:rsidR="004D6D31">
        <w:rPr>
          <w:sz w:val="28"/>
          <w:szCs w:val="28"/>
        </w:rPr>
        <w:t>. </w:t>
      </w:r>
      <w:r w:rsidR="00C25DF1" w:rsidRPr="00E02F35">
        <w:rPr>
          <w:sz w:val="28"/>
          <w:szCs w:val="28"/>
        </w:rPr>
        <w:t>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C25DF1" w:rsidRPr="00E02F35" w:rsidRDefault="00C25DF1" w:rsidP="004D6D31">
      <w:pPr>
        <w:suppressAutoHyphens/>
        <w:ind w:firstLine="708"/>
        <w:jc w:val="both"/>
        <w:rPr>
          <w:sz w:val="28"/>
          <w:szCs w:val="28"/>
        </w:rPr>
      </w:pPr>
      <w:r w:rsidRPr="00E02F35">
        <w:rPr>
          <w:sz w:val="28"/>
          <w:szCs w:val="28"/>
        </w:rPr>
        <w:t xml:space="preserve">1) посредством проведения торгов, </w:t>
      </w:r>
    </w:p>
    <w:p w:rsidR="00C25DF1" w:rsidRDefault="00C25DF1" w:rsidP="004D6D31">
      <w:pPr>
        <w:suppressAutoHyphens/>
        <w:ind w:firstLine="709"/>
        <w:jc w:val="both"/>
        <w:rPr>
          <w:sz w:val="28"/>
          <w:szCs w:val="28"/>
        </w:rPr>
      </w:pPr>
      <w:r w:rsidRPr="00E02F35">
        <w:rPr>
          <w:sz w:val="28"/>
          <w:szCs w:val="28"/>
        </w:rPr>
        <w:t>2) без проведения торгов в случаях, предусмотренных действующим законодательством.</w:t>
      </w:r>
    </w:p>
    <w:p w:rsidR="006C3E24" w:rsidRPr="001C4FEC" w:rsidRDefault="006C3E24" w:rsidP="001C4FEC">
      <w:pPr>
        <w:ind w:firstLine="708"/>
        <w:jc w:val="both"/>
        <w:rPr>
          <w:sz w:val="28"/>
          <w:szCs w:val="28"/>
        </w:rPr>
      </w:pPr>
      <w:r w:rsidRPr="006C3E24">
        <w:rPr>
          <w:sz w:val="28"/>
          <w:szCs w:val="28"/>
        </w:rPr>
        <w:lastRenderedPageBreak/>
        <w:t>2.5. Порядок и условия предоставления в аренду земельных участков, включенных в Перечни, устанавливаются в соответствии с гражданским зак</w:t>
      </w:r>
      <w:r w:rsidRPr="006C3E24">
        <w:rPr>
          <w:sz w:val="28"/>
          <w:szCs w:val="28"/>
        </w:rPr>
        <w:t>о</w:t>
      </w:r>
      <w:r w:rsidRPr="006C3E24">
        <w:rPr>
          <w:sz w:val="28"/>
          <w:szCs w:val="28"/>
        </w:rPr>
        <w:t>нодательством и земельным законодательством.</w:t>
      </w:r>
    </w:p>
    <w:p w:rsidR="000224CF" w:rsidRPr="00E02F35" w:rsidRDefault="00C610D6" w:rsidP="00BF22B5">
      <w:pPr>
        <w:suppressAutoHyphens/>
        <w:ind w:firstLine="708"/>
        <w:jc w:val="both"/>
        <w:rPr>
          <w:sz w:val="28"/>
          <w:szCs w:val="28"/>
        </w:rPr>
      </w:pPr>
      <w:r w:rsidRPr="00E02F35">
        <w:rPr>
          <w:sz w:val="28"/>
          <w:szCs w:val="28"/>
        </w:rPr>
        <w:t>2.</w:t>
      </w:r>
      <w:r w:rsidR="001C4FEC">
        <w:rPr>
          <w:sz w:val="28"/>
          <w:szCs w:val="28"/>
        </w:rPr>
        <w:t>6</w:t>
      </w:r>
      <w:r w:rsidR="004B47B2">
        <w:rPr>
          <w:sz w:val="28"/>
          <w:szCs w:val="28"/>
        </w:rPr>
        <w:t>. </w:t>
      </w:r>
      <w:proofErr w:type="gramStart"/>
      <w:r w:rsidR="00C25DF1" w:rsidRPr="00E02F35">
        <w:rPr>
          <w:sz w:val="28"/>
          <w:szCs w:val="28"/>
        </w:rPr>
        <w:t>Размер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w:t>
      </w:r>
      <w:r w:rsidR="004B47B2">
        <w:rPr>
          <w:sz w:val="28"/>
          <w:szCs w:val="28"/>
        </w:rPr>
        <w:t xml:space="preserve">ки субъектов малого и среднего </w:t>
      </w:r>
      <w:r w:rsidR="00C25DF1" w:rsidRPr="00E02F35">
        <w:rPr>
          <w:sz w:val="28"/>
          <w:szCs w:val="28"/>
        </w:rPr>
        <w:t>предпринимательства, определяется в соответствии с методикой определения размера годовой арендной платы за пользование находящимися в муниципальной собственности зданиями, строениями, сооружениями, отдельными помещениями, утверждаемой Советом</w:t>
      </w:r>
      <w:r w:rsidR="00BF22B5">
        <w:rPr>
          <w:sz w:val="28"/>
          <w:szCs w:val="28"/>
        </w:rPr>
        <w:t xml:space="preserve"> </w:t>
      </w:r>
      <w:r w:rsidR="006C0C99">
        <w:rPr>
          <w:sz w:val="28"/>
          <w:szCs w:val="28"/>
        </w:rPr>
        <w:t>Адагумского</w:t>
      </w:r>
      <w:r w:rsidR="00BF22B5" w:rsidRPr="00BF22B5">
        <w:rPr>
          <w:sz w:val="28"/>
          <w:szCs w:val="28"/>
        </w:rPr>
        <w:t xml:space="preserve"> сельского поселения Крымского района</w:t>
      </w:r>
      <w:r w:rsidR="00C25DF1" w:rsidRPr="00E02F35">
        <w:rPr>
          <w:sz w:val="28"/>
          <w:szCs w:val="28"/>
        </w:rPr>
        <w:t>.</w:t>
      </w:r>
      <w:r w:rsidR="000224CF" w:rsidRPr="00E02F35">
        <w:rPr>
          <w:sz w:val="28"/>
          <w:szCs w:val="28"/>
        </w:rPr>
        <w:t xml:space="preserve"> </w:t>
      </w:r>
      <w:proofErr w:type="gramEnd"/>
    </w:p>
    <w:p w:rsidR="00C25DF1" w:rsidRPr="004D6D31" w:rsidRDefault="000224CF" w:rsidP="004D6D31">
      <w:pPr>
        <w:suppressAutoHyphens/>
        <w:ind w:firstLine="708"/>
        <w:jc w:val="both"/>
        <w:rPr>
          <w:sz w:val="28"/>
          <w:szCs w:val="28"/>
          <w:shd w:val="clear" w:color="auto" w:fill="FFFFFF"/>
        </w:rPr>
      </w:pPr>
      <w:r w:rsidRPr="00E02F35">
        <w:rPr>
          <w:sz w:val="28"/>
          <w:szCs w:val="28"/>
          <w:shd w:val="clear" w:color="auto" w:fill="FFFFFF"/>
        </w:rPr>
        <w:t xml:space="preserve">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стартовый размер арендной платы определяется на основании отчета об оценке </w:t>
      </w:r>
      <w:r w:rsidR="0059189C">
        <w:rPr>
          <w:sz w:val="28"/>
          <w:szCs w:val="28"/>
          <w:shd w:val="clear" w:color="auto" w:fill="FFFFFF"/>
        </w:rPr>
        <w:t xml:space="preserve">размера годовой </w:t>
      </w:r>
      <w:r w:rsidRPr="00E02F35">
        <w:rPr>
          <w:sz w:val="28"/>
          <w:szCs w:val="28"/>
          <w:shd w:val="clear" w:color="auto" w:fill="FFFFFF"/>
        </w:rPr>
        <w:t>арендной платы</w:t>
      </w:r>
      <w:r w:rsidR="004D6D31">
        <w:rPr>
          <w:sz w:val="28"/>
          <w:szCs w:val="28"/>
          <w:shd w:val="clear" w:color="auto" w:fill="FFFFFF"/>
        </w:rPr>
        <w:t xml:space="preserve">, подготовленного в соответствии </w:t>
      </w:r>
      <w:r w:rsidRPr="00E02F35">
        <w:rPr>
          <w:sz w:val="28"/>
          <w:szCs w:val="28"/>
          <w:shd w:val="clear" w:color="auto" w:fill="FFFFFF"/>
        </w:rPr>
        <w:t>с</w:t>
      </w:r>
      <w:r w:rsidRPr="00E02F35">
        <w:rPr>
          <w:rStyle w:val="apple-converted-space"/>
          <w:sz w:val="28"/>
          <w:szCs w:val="28"/>
          <w:shd w:val="clear" w:color="auto" w:fill="FFFFFF"/>
        </w:rPr>
        <w:t> </w:t>
      </w:r>
      <w:hyperlink r:id="rId34" w:anchor="/document/12112509/entry/11" w:history="1">
        <w:r w:rsidRPr="00E02F35">
          <w:rPr>
            <w:rStyle w:val="ab"/>
            <w:color w:val="auto"/>
            <w:sz w:val="28"/>
            <w:szCs w:val="28"/>
            <w:u w:val="none"/>
            <w:shd w:val="clear" w:color="auto" w:fill="FFFFFF"/>
          </w:rPr>
          <w:t>законодательством</w:t>
        </w:r>
      </w:hyperlink>
      <w:r w:rsidRPr="00E02F35">
        <w:rPr>
          <w:rStyle w:val="apple-converted-space"/>
          <w:sz w:val="28"/>
          <w:szCs w:val="28"/>
          <w:shd w:val="clear" w:color="auto" w:fill="FFFFFF"/>
        </w:rPr>
        <w:t> </w:t>
      </w:r>
      <w:r w:rsidRPr="00E02F35">
        <w:rPr>
          <w:sz w:val="28"/>
          <w:szCs w:val="28"/>
          <w:shd w:val="clear" w:color="auto" w:fill="FFFFFF"/>
        </w:rPr>
        <w:t>Российской Федерации об оценочной деятельности.</w:t>
      </w:r>
    </w:p>
    <w:p w:rsidR="00AD3680" w:rsidRPr="00E02F35" w:rsidRDefault="00C610D6" w:rsidP="00AD3680">
      <w:pPr>
        <w:suppressAutoHyphens/>
        <w:autoSpaceDE w:val="0"/>
        <w:autoSpaceDN w:val="0"/>
        <w:adjustRightInd w:val="0"/>
        <w:ind w:firstLine="708"/>
        <w:jc w:val="both"/>
        <w:rPr>
          <w:sz w:val="28"/>
          <w:szCs w:val="28"/>
        </w:rPr>
      </w:pPr>
      <w:r w:rsidRPr="00E02F35">
        <w:rPr>
          <w:sz w:val="28"/>
          <w:szCs w:val="28"/>
        </w:rPr>
        <w:t>2</w:t>
      </w:r>
      <w:r w:rsidR="00AD3680" w:rsidRPr="00E02F35">
        <w:rPr>
          <w:sz w:val="28"/>
          <w:szCs w:val="28"/>
        </w:rPr>
        <w:t>.</w:t>
      </w:r>
      <w:r w:rsidR="00DD73F6">
        <w:rPr>
          <w:sz w:val="28"/>
          <w:szCs w:val="28"/>
        </w:rPr>
        <w:t>7</w:t>
      </w:r>
      <w:r w:rsidR="00AD3680" w:rsidRPr="00E02F35">
        <w:rPr>
          <w:sz w:val="28"/>
          <w:szCs w:val="28"/>
        </w:rPr>
        <w:t>. Срок, на который заключаются договоры в отношении имущества, включенного в Перечни</w:t>
      </w:r>
      <w:r w:rsidR="0059189C">
        <w:rPr>
          <w:sz w:val="28"/>
          <w:szCs w:val="28"/>
        </w:rPr>
        <w:t>,</w:t>
      </w:r>
      <w:r w:rsidR="00AD3680" w:rsidRPr="00E02F35">
        <w:rPr>
          <w:sz w:val="28"/>
          <w:szCs w:val="28"/>
        </w:rPr>
        <w:t xml:space="preserve"> должен составлять не менее чем пять лет. </w:t>
      </w:r>
    </w:p>
    <w:p w:rsidR="00AD3680" w:rsidRPr="00E02F35" w:rsidRDefault="00AD3680" w:rsidP="00AD3680">
      <w:pPr>
        <w:suppressAutoHyphens/>
        <w:autoSpaceDE w:val="0"/>
        <w:autoSpaceDN w:val="0"/>
        <w:adjustRightInd w:val="0"/>
        <w:ind w:firstLine="708"/>
        <w:jc w:val="both"/>
        <w:rPr>
          <w:sz w:val="28"/>
          <w:szCs w:val="28"/>
        </w:rPr>
      </w:pPr>
      <w:r w:rsidRPr="00E02F35">
        <w:rPr>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E02F35">
        <w:rPr>
          <w:sz w:val="28"/>
          <w:szCs w:val="28"/>
        </w:rPr>
        <w:t>бизнес-инкубаторами</w:t>
      </w:r>
      <w:proofErr w:type="gramEnd"/>
      <w:r w:rsidRPr="00E02F35">
        <w:rPr>
          <w:sz w:val="28"/>
          <w:szCs w:val="28"/>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34A29" w:rsidRDefault="00C610D6" w:rsidP="00134A29">
      <w:pPr>
        <w:pStyle w:val="a3"/>
        <w:suppressAutoHyphens/>
        <w:ind w:firstLine="708"/>
        <w:rPr>
          <w:sz w:val="28"/>
          <w:szCs w:val="28"/>
        </w:rPr>
      </w:pPr>
      <w:r w:rsidRPr="001C4FEC">
        <w:rPr>
          <w:sz w:val="28"/>
          <w:szCs w:val="28"/>
        </w:rPr>
        <w:t>2</w:t>
      </w:r>
      <w:r w:rsidR="00AD3680" w:rsidRPr="001C4FEC">
        <w:rPr>
          <w:sz w:val="28"/>
          <w:szCs w:val="28"/>
        </w:rPr>
        <w:t>.</w:t>
      </w:r>
      <w:r w:rsidR="002A47A8">
        <w:rPr>
          <w:sz w:val="28"/>
          <w:szCs w:val="28"/>
        </w:rPr>
        <w:t>8</w:t>
      </w:r>
      <w:r w:rsidR="00AD3680" w:rsidRPr="001C4FEC">
        <w:rPr>
          <w:sz w:val="28"/>
          <w:szCs w:val="28"/>
        </w:rPr>
        <w:t>.</w:t>
      </w:r>
      <w:r w:rsidR="004D6D31">
        <w:rPr>
          <w:color w:val="FF0000"/>
          <w:sz w:val="28"/>
          <w:szCs w:val="28"/>
        </w:rPr>
        <w:t> </w:t>
      </w:r>
      <w:proofErr w:type="gramStart"/>
      <w:r w:rsidR="00547366" w:rsidRPr="004D6D31">
        <w:rPr>
          <w:sz w:val="28"/>
          <w:szCs w:val="28"/>
        </w:rPr>
        <w:t xml:space="preserve">Запрещается продажа муниципального имущества, включенного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 w:anchor="dst0" w:history="1">
        <w:r w:rsidR="00547366" w:rsidRPr="004D6D31">
          <w:rPr>
            <w:rStyle w:val="ab"/>
            <w:color w:val="auto"/>
            <w:sz w:val="28"/>
            <w:szCs w:val="28"/>
            <w:u w:val="none"/>
          </w:rPr>
          <w:t>законом</w:t>
        </w:r>
      </w:hyperlink>
      <w:r w:rsidR="004D6D31" w:rsidRPr="004D6D31">
        <w:rPr>
          <w:sz w:val="28"/>
          <w:szCs w:val="28"/>
        </w:rPr>
        <w:t xml:space="preserve"> от 22 июля 2008 года №</w:t>
      </w:r>
      <w:r w:rsidR="00547366" w:rsidRPr="004D6D31">
        <w:rPr>
          <w:sz w:val="28"/>
          <w:szCs w:val="28"/>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00547366" w:rsidRPr="004D6D31">
        <w:rPr>
          <w:sz w:val="28"/>
          <w:szCs w:val="28"/>
        </w:rPr>
        <w:t xml:space="preserve"> в случаях, указанных в </w:t>
      </w:r>
      <w:hyperlink r:id="rId36" w:anchor="dst441" w:history="1">
        <w:r w:rsidR="00547366" w:rsidRPr="004D6D31">
          <w:rPr>
            <w:rStyle w:val="ab"/>
            <w:color w:val="auto"/>
            <w:sz w:val="28"/>
            <w:szCs w:val="28"/>
            <w:u w:val="none"/>
          </w:rPr>
          <w:t>подпунктах 6</w:t>
        </w:r>
      </w:hyperlink>
      <w:r w:rsidR="00547366" w:rsidRPr="004D6D31">
        <w:rPr>
          <w:sz w:val="28"/>
          <w:szCs w:val="28"/>
        </w:rPr>
        <w:t xml:space="preserve">, </w:t>
      </w:r>
      <w:hyperlink r:id="rId37" w:anchor="dst443" w:history="1">
        <w:r w:rsidR="00547366" w:rsidRPr="004D6D31">
          <w:rPr>
            <w:rStyle w:val="ab"/>
            <w:color w:val="auto"/>
            <w:sz w:val="28"/>
            <w:szCs w:val="28"/>
            <w:u w:val="none"/>
          </w:rPr>
          <w:t>8</w:t>
        </w:r>
      </w:hyperlink>
      <w:r w:rsidR="00547366" w:rsidRPr="004D6D31">
        <w:rPr>
          <w:sz w:val="28"/>
          <w:szCs w:val="28"/>
        </w:rPr>
        <w:t xml:space="preserve"> и </w:t>
      </w:r>
      <w:hyperlink r:id="rId38" w:anchor="dst1580" w:history="1">
        <w:r w:rsidR="00547366" w:rsidRPr="004D6D31">
          <w:rPr>
            <w:rStyle w:val="ab"/>
            <w:color w:val="auto"/>
            <w:sz w:val="28"/>
            <w:szCs w:val="28"/>
            <w:u w:val="none"/>
          </w:rPr>
          <w:t>9 пункта 2 статьи 39.3</w:t>
        </w:r>
      </w:hyperlink>
      <w:r w:rsidR="00547366" w:rsidRPr="004D6D31">
        <w:rPr>
          <w:sz w:val="28"/>
          <w:szCs w:val="28"/>
        </w:rPr>
        <w:t xml:space="preserve"> Земельного кодекса Российской Федерации. </w:t>
      </w:r>
    </w:p>
    <w:p w:rsidR="000224CF" w:rsidRPr="004D6D31" w:rsidRDefault="00547366" w:rsidP="00134A29">
      <w:pPr>
        <w:pStyle w:val="a3"/>
        <w:suppressAutoHyphens/>
        <w:ind w:firstLine="709"/>
        <w:rPr>
          <w:sz w:val="28"/>
          <w:szCs w:val="28"/>
        </w:rPr>
      </w:pPr>
      <w:proofErr w:type="gramStart"/>
      <w:r w:rsidRPr="004D6D31">
        <w:rPr>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4D6D31">
        <w:rPr>
          <w:sz w:val="28"/>
          <w:szCs w:val="28"/>
        </w:rPr>
        <w:t xml:space="preserve"> поддержки субъектов малого и среднего предпринимательства, </w:t>
      </w:r>
      <w:r w:rsidRPr="004D6D31">
        <w:rPr>
          <w:sz w:val="28"/>
          <w:szCs w:val="28"/>
        </w:rPr>
        <w:lastRenderedPageBreak/>
        <w:t xml:space="preserve">и в случае, если в субаренду предоставляется имущество, предусмотренное </w:t>
      </w:r>
      <w:hyperlink r:id="rId39" w:anchor="dst371" w:history="1">
        <w:r w:rsidRPr="004D6D31">
          <w:rPr>
            <w:rStyle w:val="ab"/>
            <w:color w:val="auto"/>
            <w:sz w:val="28"/>
            <w:szCs w:val="28"/>
            <w:u w:val="none"/>
          </w:rPr>
          <w:t>пунктом 14 части 1 статьи 17.1</w:t>
        </w:r>
      </w:hyperlink>
      <w:r w:rsidRPr="004D6D31">
        <w:rPr>
          <w:sz w:val="28"/>
          <w:szCs w:val="28"/>
        </w:rPr>
        <w:t xml:space="preserve"> Федерально</w:t>
      </w:r>
      <w:r w:rsidR="004D6D31">
        <w:rPr>
          <w:sz w:val="28"/>
          <w:szCs w:val="28"/>
        </w:rPr>
        <w:t>го закона от 26 июля 2006 года № 135-ФЗ «</w:t>
      </w:r>
      <w:r w:rsidRPr="004D6D31">
        <w:rPr>
          <w:sz w:val="28"/>
          <w:szCs w:val="28"/>
        </w:rPr>
        <w:t>О защ</w:t>
      </w:r>
      <w:r w:rsidR="004D6D31">
        <w:rPr>
          <w:sz w:val="28"/>
          <w:szCs w:val="28"/>
        </w:rPr>
        <w:t>ите конкуренции»</w:t>
      </w:r>
      <w:r w:rsidRPr="004D6D31">
        <w:rPr>
          <w:sz w:val="28"/>
          <w:szCs w:val="28"/>
        </w:rPr>
        <w:t>.</w:t>
      </w:r>
    </w:p>
    <w:p w:rsidR="00FB38F5" w:rsidRDefault="00FB38F5" w:rsidP="00FB38F5">
      <w:pPr>
        <w:suppressAutoHyphens/>
        <w:jc w:val="center"/>
        <w:rPr>
          <w:sz w:val="28"/>
          <w:szCs w:val="28"/>
        </w:rPr>
      </w:pPr>
    </w:p>
    <w:p w:rsidR="00FB38F5" w:rsidRDefault="00FB38F5" w:rsidP="00945632">
      <w:pPr>
        <w:suppressAutoHyphens/>
        <w:rPr>
          <w:sz w:val="28"/>
          <w:szCs w:val="28"/>
        </w:rPr>
      </w:pPr>
    </w:p>
    <w:p w:rsidR="00BF22B5" w:rsidRDefault="00BF22B5" w:rsidP="00BF22B5">
      <w:pPr>
        <w:suppressAutoHyphens/>
        <w:jc w:val="both"/>
        <w:rPr>
          <w:sz w:val="28"/>
          <w:szCs w:val="28"/>
        </w:rPr>
      </w:pPr>
      <w:r>
        <w:rPr>
          <w:sz w:val="28"/>
          <w:szCs w:val="28"/>
        </w:rPr>
        <w:t xml:space="preserve">Заместитель главы </w:t>
      </w:r>
    </w:p>
    <w:p w:rsidR="00BF22B5" w:rsidRDefault="006C0C99" w:rsidP="00BF22B5">
      <w:pPr>
        <w:suppressAutoHyphens/>
        <w:jc w:val="both"/>
        <w:rPr>
          <w:sz w:val="28"/>
          <w:szCs w:val="28"/>
        </w:rPr>
      </w:pPr>
      <w:r>
        <w:rPr>
          <w:sz w:val="28"/>
          <w:szCs w:val="28"/>
        </w:rPr>
        <w:t>Адагумского</w:t>
      </w:r>
      <w:r w:rsidR="00BF22B5">
        <w:rPr>
          <w:sz w:val="28"/>
          <w:szCs w:val="28"/>
        </w:rPr>
        <w:t xml:space="preserve"> сельского поселения </w:t>
      </w:r>
    </w:p>
    <w:p w:rsidR="00BF22B5" w:rsidRDefault="00BF22B5" w:rsidP="00BF22B5">
      <w:pPr>
        <w:suppressAutoHyphens/>
        <w:jc w:val="both"/>
        <w:rPr>
          <w:sz w:val="28"/>
          <w:szCs w:val="28"/>
        </w:rPr>
      </w:pPr>
      <w:r>
        <w:rPr>
          <w:sz w:val="28"/>
          <w:szCs w:val="28"/>
        </w:rPr>
        <w:t xml:space="preserve">Крымского района </w:t>
      </w:r>
      <w:r w:rsidR="00990B37">
        <w:rPr>
          <w:sz w:val="28"/>
          <w:szCs w:val="28"/>
        </w:rPr>
        <w:t xml:space="preserve">                                                                               А. В. </w:t>
      </w:r>
      <w:proofErr w:type="spellStart"/>
      <w:r w:rsidR="00990B37">
        <w:rPr>
          <w:sz w:val="28"/>
          <w:szCs w:val="28"/>
        </w:rPr>
        <w:t>Грицюта</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990B37" w:rsidRDefault="00990B37" w:rsidP="00BF22B5">
      <w:pPr>
        <w:suppressAutoHyphens/>
        <w:jc w:val="both"/>
        <w:rPr>
          <w:sz w:val="28"/>
          <w:szCs w:val="28"/>
        </w:rPr>
        <w:sectPr w:rsidR="00990B37" w:rsidSect="009D4B84">
          <w:headerReference w:type="default" r:id="rId40"/>
          <w:pgSz w:w="11906" w:h="16838" w:code="9"/>
          <w:pgMar w:top="1134" w:right="680" w:bottom="1135" w:left="1588" w:header="720" w:footer="284" w:gutter="0"/>
          <w:cols w:space="708"/>
          <w:docGrid w:linePitch="360"/>
        </w:sectPr>
      </w:pPr>
    </w:p>
    <w:p w:rsidR="0049418F" w:rsidRDefault="0049418F" w:rsidP="00BF22B5">
      <w:pPr>
        <w:suppressAutoHyphens/>
        <w:jc w:val="both"/>
        <w:rPr>
          <w:sz w:val="28"/>
          <w:szCs w:val="28"/>
        </w:rPr>
      </w:pPr>
    </w:p>
    <w:p w:rsidR="0049418F" w:rsidRDefault="0049418F" w:rsidP="00BF22B5">
      <w:pPr>
        <w:suppressAutoHyphens/>
        <w:jc w:val="both"/>
        <w:rPr>
          <w:sz w:val="28"/>
          <w:szCs w:val="28"/>
        </w:rPr>
      </w:pPr>
    </w:p>
    <w:p w:rsidR="0049418F" w:rsidRPr="00957CB8" w:rsidRDefault="0049418F" w:rsidP="0049418F">
      <w:pPr>
        <w:jc w:val="right"/>
        <w:rPr>
          <w:sz w:val="28"/>
          <w:szCs w:val="28"/>
        </w:rPr>
      </w:pPr>
      <w:r w:rsidRPr="00957CB8">
        <w:rPr>
          <w:sz w:val="28"/>
          <w:szCs w:val="28"/>
        </w:rPr>
        <w:t>ПРИЛОЖЕНИЕ №3</w:t>
      </w:r>
    </w:p>
    <w:p w:rsidR="0049418F" w:rsidRPr="006B38F9" w:rsidRDefault="0049418F" w:rsidP="0049418F">
      <w:pPr>
        <w:jc w:val="right"/>
        <w:rPr>
          <w:sz w:val="28"/>
          <w:szCs w:val="28"/>
        </w:rPr>
      </w:pPr>
      <w:r w:rsidRPr="006B38F9">
        <w:rPr>
          <w:sz w:val="28"/>
          <w:szCs w:val="28"/>
        </w:rPr>
        <w:t>к постановлению администрации</w:t>
      </w:r>
    </w:p>
    <w:p w:rsidR="0049418F" w:rsidRPr="006B38F9" w:rsidRDefault="0049418F" w:rsidP="0049418F">
      <w:pPr>
        <w:jc w:val="right"/>
        <w:rPr>
          <w:bCs/>
          <w:sz w:val="28"/>
          <w:szCs w:val="28"/>
        </w:rPr>
      </w:pPr>
      <w:r w:rsidRPr="006B38F9">
        <w:rPr>
          <w:bCs/>
          <w:sz w:val="28"/>
          <w:szCs w:val="28"/>
        </w:rPr>
        <w:t xml:space="preserve">Адагумского сельского  поселения  </w:t>
      </w:r>
    </w:p>
    <w:p w:rsidR="0049418F" w:rsidRPr="006B38F9" w:rsidRDefault="0049418F" w:rsidP="0049418F">
      <w:pPr>
        <w:jc w:val="right"/>
        <w:rPr>
          <w:bCs/>
          <w:sz w:val="28"/>
          <w:szCs w:val="28"/>
        </w:rPr>
      </w:pPr>
      <w:r w:rsidRPr="006B38F9">
        <w:rPr>
          <w:bCs/>
          <w:sz w:val="28"/>
          <w:szCs w:val="28"/>
        </w:rPr>
        <w:t xml:space="preserve">Крымского  района  </w:t>
      </w:r>
    </w:p>
    <w:p w:rsidR="0049418F" w:rsidRPr="006B38F9" w:rsidRDefault="0049418F" w:rsidP="0049418F">
      <w:pPr>
        <w:suppressAutoHyphens/>
        <w:jc w:val="right"/>
        <w:rPr>
          <w:sz w:val="28"/>
          <w:szCs w:val="28"/>
        </w:rPr>
      </w:pPr>
      <w:r w:rsidRPr="006B38F9">
        <w:rPr>
          <w:bCs/>
          <w:sz w:val="28"/>
          <w:szCs w:val="28"/>
        </w:rPr>
        <w:t xml:space="preserve">от </w:t>
      </w:r>
      <w:r w:rsidR="00A64173">
        <w:rPr>
          <w:sz w:val="28"/>
          <w:szCs w:val="28"/>
        </w:rPr>
        <w:t>22.01.2019 г.</w:t>
      </w:r>
      <w:r>
        <w:rPr>
          <w:sz w:val="28"/>
          <w:szCs w:val="28"/>
        </w:rPr>
        <w:t xml:space="preserve"> №</w:t>
      </w:r>
      <w:r w:rsidR="00A64173">
        <w:rPr>
          <w:sz w:val="28"/>
          <w:szCs w:val="28"/>
        </w:rPr>
        <w:t xml:space="preserve"> 06</w:t>
      </w:r>
    </w:p>
    <w:p w:rsidR="0049418F" w:rsidRDefault="0049418F" w:rsidP="0049418F">
      <w:pPr>
        <w:suppressAutoHyphens/>
        <w:jc w:val="center"/>
        <w:rPr>
          <w:sz w:val="28"/>
          <w:szCs w:val="28"/>
        </w:rPr>
      </w:pPr>
    </w:p>
    <w:p w:rsidR="0049418F" w:rsidRPr="00382C79" w:rsidRDefault="0049418F" w:rsidP="0049418F">
      <w:pPr>
        <w:suppressAutoHyphens/>
        <w:jc w:val="center"/>
        <w:rPr>
          <w:sz w:val="28"/>
          <w:szCs w:val="28"/>
        </w:rPr>
      </w:pPr>
      <w:r w:rsidRPr="00382C79">
        <w:rPr>
          <w:sz w:val="28"/>
          <w:szCs w:val="28"/>
        </w:rPr>
        <w:t xml:space="preserve">ПЕРЕЧЕНЬ </w:t>
      </w:r>
    </w:p>
    <w:p w:rsidR="0049418F" w:rsidRPr="006D2AB1" w:rsidRDefault="0049418F" w:rsidP="0049418F">
      <w:pPr>
        <w:suppressAutoHyphens/>
        <w:jc w:val="center"/>
        <w:rPr>
          <w:sz w:val="28"/>
          <w:szCs w:val="28"/>
        </w:rPr>
      </w:pPr>
      <w:proofErr w:type="gramStart"/>
      <w:r w:rsidRPr="00382C79">
        <w:rPr>
          <w:sz w:val="28"/>
          <w:szCs w:val="28"/>
        </w:rPr>
        <w:t>муниципального имущества,</w:t>
      </w:r>
      <w:r w:rsidRPr="00382C79">
        <w:t xml:space="preserve"> </w:t>
      </w:r>
      <w:r w:rsidRPr="00382C79">
        <w:rPr>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w:t>
      </w:r>
      <w:proofErr w:type="gramEnd"/>
      <w:r w:rsidRPr="00382C79">
        <w:rPr>
          <w:sz w:val="28"/>
          <w:szCs w:val="28"/>
        </w:rPr>
        <w:t>, образующим инфраструктуру поддержки субъектов малого и среднего предпринимательства</w:t>
      </w:r>
    </w:p>
    <w:p w:rsidR="0049418F" w:rsidRPr="006470B9" w:rsidRDefault="0049418F" w:rsidP="0049418F">
      <w:pPr>
        <w:shd w:val="clear" w:color="auto" w:fill="FFFFFF"/>
        <w:ind w:firstLine="720"/>
        <w:jc w:val="both"/>
        <w:rPr>
          <w:rFonts w:ascii="Arial" w:hAnsi="Arial" w:cs="Arial"/>
          <w:color w:val="000000"/>
          <w:sz w:val="26"/>
          <w:szCs w:val="26"/>
        </w:rPr>
      </w:pPr>
      <w:r w:rsidRPr="006470B9">
        <w:rPr>
          <w:color w:val="00000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22"/>
        <w:gridCol w:w="3741"/>
      </w:tblGrid>
      <w:tr w:rsidR="0049418F" w:rsidRPr="003F527C" w:rsidTr="00C424FE">
        <w:trPr>
          <w:tblCellSpacing w:w="15" w:type="dxa"/>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3F527C" w:rsidRDefault="0049418F" w:rsidP="00C424FE">
            <w:pPr>
              <w:spacing w:before="100" w:beforeAutospacing="1" w:after="100" w:afterAutospacing="1"/>
            </w:pPr>
            <w:r w:rsidRPr="003F527C">
              <w:t xml:space="preserve">Наименование органа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DE3C27" w:rsidRDefault="0049418F" w:rsidP="00C424FE">
            <w:pPr>
              <w:tabs>
                <w:tab w:val="center" w:pos="4677"/>
                <w:tab w:val="right" w:pos="9355"/>
              </w:tabs>
              <w:rPr>
                <w:bCs/>
              </w:rPr>
            </w:pPr>
            <w:r w:rsidRPr="00DE3C27">
              <w:rPr>
                <w:bCs/>
              </w:rPr>
              <w:t xml:space="preserve">Администрация  </w:t>
            </w:r>
            <w:r>
              <w:rPr>
                <w:bCs/>
              </w:rPr>
              <w:t>Адагумского сельского поселения</w:t>
            </w:r>
            <w:r w:rsidRPr="00F14166">
              <w:rPr>
                <w:bCs/>
              </w:rPr>
              <w:t xml:space="preserve"> Крымского района</w:t>
            </w:r>
          </w:p>
        </w:tc>
      </w:tr>
      <w:tr w:rsidR="0049418F" w:rsidRPr="003F527C" w:rsidTr="00C424FE">
        <w:trPr>
          <w:tblCellSpacing w:w="15" w:type="dxa"/>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3F527C" w:rsidRDefault="0049418F" w:rsidP="00C424FE">
            <w:pPr>
              <w:spacing w:before="100" w:beforeAutospacing="1" w:after="100" w:afterAutospacing="1"/>
            </w:pPr>
            <w:r w:rsidRPr="003F527C">
              <w:t xml:space="preserve">Почтовый адрес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DE3C27" w:rsidRDefault="0049418F" w:rsidP="00C424FE">
            <w:pPr>
              <w:tabs>
                <w:tab w:val="center" w:pos="4677"/>
                <w:tab w:val="right" w:pos="9355"/>
              </w:tabs>
              <w:rPr>
                <w:bCs/>
              </w:rPr>
            </w:pPr>
            <w:r>
              <w:rPr>
                <w:bCs/>
              </w:rPr>
              <w:t xml:space="preserve">353351 Краснодарский край, Крымский район, х. </w:t>
            </w:r>
            <w:proofErr w:type="spellStart"/>
            <w:r>
              <w:rPr>
                <w:bCs/>
              </w:rPr>
              <w:t>Адагум</w:t>
            </w:r>
            <w:proofErr w:type="spellEnd"/>
            <w:r>
              <w:rPr>
                <w:bCs/>
              </w:rPr>
              <w:t xml:space="preserve">, ул. </w:t>
            </w:r>
            <w:proofErr w:type="gramStart"/>
            <w:r>
              <w:rPr>
                <w:bCs/>
              </w:rPr>
              <w:t>Советская</w:t>
            </w:r>
            <w:proofErr w:type="gramEnd"/>
            <w:r>
              <w:rPr>
                <w:bCs/>
              </w:rPr>
              <w:t>, 144</w:t>
            </w:r>
          </w:p>
        </w:tc>
      </w:tr>
      <w:tr w:rsidR="0049418F" w:rsidRPr="003F527C" w:rsidTr="00C424FE">
        <w:trPr>
          <w:tblCellSpacing w:w="15" w:type="dxa"/>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3F527C" w:rsidRDefault="0049418F" w:rsidP="00C424FE">
            <w:pPr>
              <w:spacing w:before="100" w:beforeAutospacing="1" w:after="100" w:afterAutospacing="1"/>
            </w:pPr>
            <w:r w:rsidRPr="003F527C">
              <w:t xml:space="preserve">Ответственное структурное подразделение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3F527C" w:rsidRDefault="0049418F" w:rsidP="00C424FE"/>
        </w:tc>
      </w:tr>
      <w:tr w:rsidR="0049418F" w:rsidRPr="003F527C" w:rsidTr="00C424FE">
        <w:trPr>
          <w:tblCellSpacing w:w="15" w:type="dxa"/>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3F527C" w:rsidRDefault="0049418F" w:rsidP="00C424FE">
            <w:pPr>
              <w:spacing w:before="100" w:beforeAutospacing="1" w:after="100" w:afterAutospacing="1"/>
            </w:pPr>
            <w:r w:rsidRPr="003F527C">
              <w:t xml:space="preserve">Ф.И.О. исполнителя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DE3C27" w:rsidRDefault="0049418F" w:rsidP="00C424FE">
            <w:pPr>
              <w:tabs>
                <w:tab w:val="center" w:pos="4677"/>
                <w:tab w:val="right" w:pos="9355"/>
              </w:tabs>
              <w:rPr>
                <w:bCs/>
              </w:rPr>
            </w:pPr>
            <w:r>
              <w:rPr>
                <w:bCs/>
              </w:rPr>
              <w:t xml:space="preserve">А. А. </w:t>
            </w:r>
            <w:proofErr w:type="spellStart"/>
            <w:r>
              <w:rPr>
                <w:bCs/>
              </w:rPr>
              <w:t>Сех</w:t>
            </w:r>
            <w:proofErr w:type="spellEnd"/>
          </w:p>
        </w:tc>
      </w:tr>
      <w:tr w:rsidR="0049418F" w:rsidRPr="003F527C" w:rsidTr="00C424FE">
        <w:trPr>
          <w:tblCellSpacing w:w="15" w:type="dxa"/>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3F527C" w:rsidRDefault="0049418F" w:rsidP="00C424FE">
            <w:pPr>
              <w:spacing w:before="100" w:beforeAutospacing="1" w:after="100" w:afterAutospacing="1"/>
            </w:pPr>
            <w:r w:rsidRPr="003F527C">
              <w:t xml:space="preserve">Контактный номер телефона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DE3C27" w:rsidRDefault="0049418F" w:rsidP="00C424FE">
            <w:pPr>
              <w:tabs>
                <w:tab w:val="center" w:pos="4677"/>
                <w:tab w:val="right" w:pos="9355"/>
              </w:tabs>
              <w:rPr>
                <w:bCs/>
              </w:rPr>
            </w:pPr>
            <w:r>
              <w:rPr>
                <w:bCs/>
              </w:rPr>
              <w:t>8 (861-31) 7-53-92</w:t>
            </w:r>
          </w:p>
        </w:tc>
      </w:tr>
      <w:tr w:rsidR="0049418F" w:rsidRPr="003F527C" w:rsidTr="00C424FE">
        <w:trPr>
          <w:tblCellSpacing w:w="15" w:type="dxa"/>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3F527C" w:rsidRDefault="0049418F" w:rsidP="00C424FE">
            <w:pPr>
              <w:spacing w:before="100" w:beforeAutospacing="1" w:after="100" w:afterAutospacing="1"/>
            </w:pPr>
            <w:r w:rsidRPr="003F527C">
              <w:t xml:space="preserve">Адрес электронной почты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6B38F9" w:rsidRDefault="0049418F" w:rsidP="00C424FE">
            <w:pPr>
              <w:tabs>
                <w:tab w:val="center" w:pos="4677"/>
                <w:tab w:val="right" w:pos="9355"/>
              </w:tabs>
              <w:rPr>
                <w:bCs/>
                <w:lang w:val="en-US"/>
              </w:rPr>
            </w:pPr>
            <w:r>
              <w:rPr>
                <w:bCs/>
                <w:lang w:val="en-US"/>
              </w:rPr>
              <w:t>adagum_s@mail.ru</w:t>
            </w:r>
          </w:p>
        </w:tc>
      </w:tr>
      <w:tr w:rsidR="0049418F" w:rsidRPr="003F527C" w:rsidTr="00C424FE">
        <w:trPr>
          <w:tblCellSpacing w:w="15" w:type="dxa"/>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3F527C" w:rsidRDefault="0049418F" w:rsidP="00C424FE">
            <w:pPr>
              <w:spacing w:before="100" w:beforeAutospacing="1" w:after="100" w:afterAutospacing="1"/>
            </w:pPr>
            <w:r w:rsidRPr="003F527C">
              <w:t>Адрес страницы в информационно-телекоммуникационной сети "И</w:t>
            </w:r>
            <w:r w:rsidRPr="003F527C">
              <w:t>н</w:t>
            </w:r>
            <w:r w:rsidRPr="003F527C">
              <w:t>тернет" с размещенным перечнем (изменениями, внесенными в пер</w:t>
            </w:r>
            <w:r w:rsidRPr="003F527C">
              <w:t>е</w:t>
            </w:r>
            <w:r w:rsidRPr="003F527C">
              <w:t>чень)</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9418F" w:rsidRPr="003F527C" w:rsidRDefault="0049418F" w:rsidP="00C424FE">
            <w:r w:rsidRPr="006B38F9">
              <w:rPr>
                <w:bCs/>
              </w:rPr>
              <w:t>http://adagum-adm.ru/malyj-i-srednij-biznes</w:t>
            </w:r>
          </w:p>
        </w:tc>
      </w:tr>
    </w:tbl>
    <w:p w:rsidR="0049418F" w:rsidRDefault="0049418F" w:rsidP="0049418F">
      <w:pPr>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5"/>
        <w:gridCol w:w="932"/>
        <w:gridCol w:w="850"/>
        <w:gridCol w:w="1145"/>
        <w:gridCol w:w="1178"/>
        <w:gridCol w:w="1328"/>
        <w:gridCol w:w="884"/>
        <w:gridCol w:w="926"/>
        <w:gridCol w:w="1018"/>
        <w:gridCol w:w="1009"/>
        <w:gridCol w:w="980"/>
        <w:gridCol w:w="1014"/>
        <w:gridCol w:w="908"/>
        <w:gridCol w:w="1134"/>
      </w:tblGrid>
      <w:tr w:rsidR="0049418F" w:rsidRPr="00A70289" w:rsidTr="00C424FE">
        <w:tc>
          <w:tcPr>
            <w:tcW w:w="375"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N </w:t>
            </w:r>
            <w:proofErr w:type="gramStart"/>
            <w:r w:rsidRPr="00A70289">
              <w:rPr>
                <w:rFonts w:ascii="Arial" w:eastAsiaTheme="minorEastAsia" w:hAnsi="Arial" w:cs="Arial"/>
                <w:sz w:val="20"/>
                <w:szCs w:val="20"/>
              </w:rPr>
              <w:t>п</w:t>
            </w:r>
            <w:proofErr w:type="gramEnd"/>
            <w:r w:rsidRPr="00A70289">
              <w:rPr>
                <w:rFonts w:ascii="Arial" w:eastAsiaTheme="minorEastAsia" w:hAnsi="Arial" w:cs="Arial"/>
                <w:sz w:val="20"/>
                <w:szCs w:val="20"/>
              </w:rPr>
              <w:t>/п</w:t>
            </w:r>
          </w:p>
        </w:tc>
        <w:tc>
          <w:tcPr>
            <w:tcW w:w="932"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tabs>
                <w:tab w:val="left" w:pos="556"/>
              </w:tabs>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Номер в реестре имущ</w:t>
            </w:r>
            <w:r w:rsidRPr="00A70289">
              <w:rPr>
                <w:rFonts w:ascii="Arial" w:eastAsiaTheme="minorEastAsia" w:hAnsi="Arial" w:cs="Arial"/>
                <w:sz w:val="20"/>
                <w:szCs w:val="20"/>
              </w:rPr>
              <w:t>е</w:t>
            </w:r>
            <w:r w:rsidRPr="00A70289">
              <w:rPr>
                <w:rFonts w:ascii="Arial" w:eastAsiaTheme="minorEastAsia" w:hAnsi="Arial" w:cs="Arial"/>
                <w:sz w:val="20"/>
                <w:szCs w:val="20"/>
              </w:rPr>
              <w:t xml:space="preserve">ства </w:t>
            </w:r>
            <w:hyperlink w:anchor="Par204" w:tooltip="&lt;1&gt; Указывается уникальный номер объекта в реестре государственного или муниципального имущества." w:history="1">
              <w:r w:rsidRPr="00A70289">
                <w:rPr>
                  <w:rFonts w:ascii="Arial" w:eastAsiaTheme="minorEastAsia" w:hAnsi="Arial" w:cs="Arial"/>
                  <w:color w:val="0000FF"/>
                  <w:sz w:val="20"/>
                  <w:szCs w:val="20"/>
                </w:rPr>
                <w:t>&lt;1&gt;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Адрес (м</w:t>
            </w:r>
            <w:r w:rsidRPr="00A70289">
              <w:rPr>
                <w:rFonts w:ascii="Arial" w:eastAsiaTheme="minorEastAsia" w:hAnsi="Arial" w:cs="Arial"/>
                <w:sz w:val="20"/>
                <w:szCs w:val="20"/>
              </w:rPr>
              <w:t>е</w:t>
            </w:r>
            <w:r w:rsidRPr="00A70289">
              <w:rPr>
                <w:rFonts w:ascii="Arial" w:eastAsiaTheme="minorEastAsia" w:hAnsi="Arial" w:cs="Arial"/>
                <w:sz w:val="20"/>
                <w:szCs w:val="20"/>
              </w:rPr>
              <w:t>стоп</w:t>
            </w:r>
            <w:r w:rsidRPr="00A70289">
              <w:rPr>
                <w:rFonts w:ascii="Arial" w:eastAsiaTheme="minorEastAsia" w:hAnsi="Arial" w:cs="Arial"/>
                <w:sz w:val="20"/>
                <w:szCs w:val="20"/>
              </w:rPr>
              <w:t>о</w:t>
            </w:r>
            <w:r w:rsidRPr="00A70289">
              <w:rPr>
                <w:rFonts w:ascii="Arial" w:eastAsiaTheme="minorEastAsia" w:hAnsi="Arial" w:cs="Arial"/>
                <w:sz w:val="20"/>
                <w:szCs w:val="20"/>
              </w:rPr>
              <w:t>лож</w:t>
            </w:r>
            <w:r w:rsidRPr="00A70289">
              <w:rPr>
                <w:rFonts w:ascii="Arial" w:eastAsiaTheme="minorEastAsia" w:hAnsi="Arial" w:cs="Arial"/>
                <w:sz w:val="20"/>
                <w:szCs w:val="20"/>
              </w:rPr>
              <w:t>е</w:t>
            </w:r>
            <w:r w:rsidRPr="00A70289">
              <w:rPr>
                <w:rFonts w:ascii="Arial" w:eastAsiaTheme="minorEastAsia" w:hAnsi="Arial" w:cs="Arial"/>
                <w:sz w:val="20"/>
                <w:szCs w:val="20"/>
              </w:rPr>
              <w:t>ние) объе</w:t>
            </w:r>
            <w:r w:rsidRPr="00A70289">
              <w:rPr>
                <w:rFonts w:ascii="Arial" w:eastAsiaTheme="minorEastAsia" w:hAnsi="Arial" w:cs="Arial"/>
                <w:sz w:val="20"/>
                <w:szCs w:val="20"/>
              </w:rPr>
              <w:t>к</w:t>
            </w:r>
            <w:r w:rsidRPr="00A70289">
              <w:rPr>
                <w:rFonts w:ascii="Arial" w:eastAsiaTheme="minorEastAsia" w:hAnsi="Arial" w:cs="Arial"/>
                <w:sz w:val="20"/>
                <w:szCs w:val="20"/>
              </w:rPr>
              <w:t xml:space="preserve">та </w:t>
            </w:r>
            <w:hyperlink w:anchor="Par205" w:tooltip="&lt;2&gt; У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 w:history="1">
              <w:r w:rsidRPr="00A70289">
                <w:rPr>
                  <w:rFonts w:ascii="Arial" w:eastAsiaTheme="minorEastAsia" w:hAnsi="Arial" w:cs="Arial"/>
                  <w:color w:val="0000FF"/>
                  <w:sz w:val="20"/>
                  <w:szCs w:val="20"/>
                </w:rPr>
                <w:t>&lt;2&gt;</w:t>
              </w:r>
            </w:hyperlink>
          </w:p>
        </w:tc>
        <w:tc>
          <w:tcPr>
            <w:tcW w:w="11524" w:type="dxa"/>
            <w:gridSpan w:val="11"/>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Структурированный адрес объекта</w:t>
            </w:r>
          </w:p>
        </w:tc>
      </w:tr>
      <w:tr w:rsidR="0049418F" w:rsidRPr="00A70289" w:rsidTr="00C424FE">
        <w:tc>
          <w:tcPr>
            <w:tcW w:w="375"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932"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1145"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w:t>
            </w:r>
            <w:r w:rsidRPr="00A70289">
              <w:rPr>
                <w:rFonts w:ascii="Arial" w:eastAsiaTheme="minorEastAsia" w:hAnsi="Arial" w:cs="Arial"/>
                <w:sz w:val="20"/>
                <w:szCs w:val="20"/>
              </w:rPr>
              <w:t>о</w:t>
            </w:r>
            <w:r w:rsidRPr="00A70289">
              <w:rPr>
                <w:rFonts w:ascii="Arial" w:eastAsiaTheme="minorEastAsia" w:hAnsi="Arial" w:cs="Arial"/>
                <w:sz w:val="20"/>
                <w:szCs w:val="20"/>
              </w:rPr>
              <w:t>вание субъекта Росси</w:t>
            </w:r>
            <w:r w:rsidRPr="00A70289">
              <w:rPr>
                <w:rFonts w:ascii="Arial" w:eastAsiaTheme="minorEastAsia" w:hAnsi="Arial" w:cs="Arial"/>
                <w:sz w:val="20"/>
                <w:szCs w:val="20"/>
              </w:rPr>
              <w:t>й</w:t>
            </w:r>
            <w:r w:rsidRPr="00A70289">
              <w:rPr>
                <w:rFonts w:ascii="Arial" w:eastAsiaTheme="minorEastAsia" w:hAnsi="Arial" w:cs="Arial"/>
                <w:sz w:val="20"/>
                <w:szCs w:val="20"/>
              </w:rPr>
              <w:t>ской Ф</w:t>
            </w:r>
            <w:r w:rsidRPr="00A70289">
              <w:rPr>
                <w:rFonts w:ascii="Arial" w:eastAsiaTheme="minorEastAsia" w:hAnsi="Arial" w:cs="Arial"/>
                <w:sz w:val="20"/>
                <w:szCs w:val="20"/>
              </w:rPr>
              <w:t>е</w:t>
            </w:r>
            <w:r w:rsidRPr="00A70289">
              <w:rPr>
                <w:rFonts w:ascii="Arial" w:eastAsiaTheme="minorEastAsia" w:hAnsi="Arial" w:cs="Arial"/>
                <w:sz w:val="20"/>
                <w:szCs w:val="20"/>
              </w:rPr>
              <w:t xml:space="preserve">дерации </w:t>
            </w:r>
            <w:hyperlink w:anchor="Par206" w:tooltip="&lt;3&gt; Указывается полное наименование субъекта Российской Федерации." w:history="1">
              <w:r w:rsidRPr="00A70289">
                <w:rPr>
                  <w:rFonts w:ascii="Arial" w:eastAsiaTheme="minorEastAsia" w:hAnsi="Arial" w:cs="Arial"/>
                  <w:color w:val="0000FF"/>
                  <w:sz w:val="20"/>
                  <w:szCs w:val="20"/>
                </w:rPr>
                <w:t>&lt;3&gt;</w:t>
              </w:r>
            </w:hyperlink>
          </w:p>
        </w:tc>
        <w:tc>
          <w:tcPr>
            <w:tcW w:w="117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w:t>
            </w:r>
            <w:r w:rsidRPr="00A70289">
              <w:rPr>
                <w:rFonts w:ascii="Arial" w:eastAsiaTheme="minorEastAsia" w:hAnsi="Arial" w:cs="Arial"/>
                <w:sz w:val="20"/>
                <w:szCs w:val="20"/>
              </w:rPr>
              <w:t>о</w:t>
            </w:r>
            <w:r w:rsidRPr="00A70289">
              <w:rPr>
                <w:rFonts w:ascii="Arial" w:eastAsiaTheme="minorEastAsia" w:hAnsi="Arial" w:cs="Arial"/>
                <w:sz w:val="20"/>
                <w:szCs w:val="20"/>
              </w:rPr>
              <w:t>вание м</w:t>
            </w:r>
            <w:r w:rsidRPr="00A70289">
              <w:rPr>
                <w:rFonts w:ascii="Arial" w:eastAsiaTheme="minorEastAsia" w:hAnsi="Arial" w:cs="Arial"/>
                <w:sz w:val="20"/>
                <w:szCs w:val="20"/>
              </w:rPr>
              <w:t>у</w:t>
            </w:r>
            <w:r w:rsidRPr="00A70289">
              <w:rPr>
                <w:rFonts w:ascii="Arial" w:eastAsiaTheme="minorEastAsia" w:hAnsi="Arial" w:cs="Arial"/>
                <w:sz w:val="20"/>
                <w:szCs w:val="20"/>
              </w:rPr>
              <w:t>ниципал</w:t>
            </w:r>
            <w:r w:rsidRPr="00A70289">
              <w:rPr>
                <w:rFonts w:ascii="Arial" w:eastAsiaTheme="minorEastAsia" w:hAnsi="Arial" w:cs="Arial"/>
                <w:sz w:val="20"/>
                <w:szCs w:val="20"/>
              </w:rPr>
              <w:t>ь</w:t>
            </w:r>
            <w:r w:rsidRPr="00A70289">
              <w:rPr>
                <w:rFonts w:ascii="Arial" w:eastAsiaTheme="minorEastAsia" w:hAnsi="Arial" w:cs="Arial"/>
                <w:sz w:val="20"/>
                <w:szCs w:val="20"/>
              </w:rPr>
              <w:t xml:space="preserve">ного </w:t>
            </w:r>
            <w:proofErr w:type="gramStart"/>
            <w:r w:rsidRPr="00A70289">
              <w:rPr>
                <w:rFonts w:ascii="Arial" w:eastAsiaTheme="minorEastAsia" w:hAnsi="Arial" w:cs="Arial"/>
                <w:sz w:val="20"/>
                <w:szCs w:val="20"/>
              </w:rPr>
              <w:t>рай</w:t>
            </w:r>
            <w:r w:rsidRPr="00A70289">
              <w:rPr>
                <w:rFonts w:ascii="Arial" w:eastAsiaTheme="minorEastAsia" w:hAnsi="Arial" w:cs="Arial"/>
                <w:sz w:val="20"/>
                <w:szCs w:val="20"/>
              </w:rPr>
              <w:t>о</w:t>
            </w:r>
            <w:r w:rsidRPr="00A70289">
              <w:rPr>
                <w:rFonts w:ascii="Arial" w:eastAsiaTheme="minorEastAsia" w:hAnsi="Arial" w:cs="Arial"/>
                <w:sz w:val="20"/>
                <w:szCs w:val="20"/>
              </w:rPr>
              <w:t>на/городского окр</w:t>
            </w:r>
            <w:r w:rsidRPr="00A70289">
              <w:rPr>
                <w:rFonts w:ascii="Arial" w:eastAsiaTheme="minorEastAsia" w:hAnsi="Arial" w:cs="Arial"/>
                <w:sz w:val="20"/>
                <w:szCs w:val="20"/>
              </w:rPr>
              <w:t>у</w:t>
            </w:r>
            <w:r w:rsidRPr="00A70289">
              <w:rPr>
                <w:rFonts w:ascii="Arial" w:eastAsiaTheme="minorEastAsia" w:hAnsi="Arial" w:cs="Arial"/>
                <w:sz w:val="20"/>
                <w:szCs w:val="20"/>
              </w:rPr>
              <w:t>га/внутригородского округа террит</w:t>
            </w:r>
            <w:r w:rsidRPr="00A70289">
              <w:rPr>
                <w:rFonts w:ascii="Arial" w:eastAsiaTheme="minorEastAsia" w:hAnsi="Arial" w:cs="Arial"/>
                <w:sz w:val="20"/>
                <w:szCs w:val="20"/>
              </w:rPr>
              <w:t>о</w:t>
            </w:r>
            <w:r w:rsidRPr="00A70289">
              <w:rPr>
                <w:rFonts w:ascii="Arial" w:eastAsiaTheme="minorEastAsia" w:hAnsi="Arial" w:cs="Arial"/>
                <w:sz w:val="20"/>
                <w:szCs w:val="20"/>
              </w:rPr>
              <w:t>рии города фед</w:t>
            </w:r>
            <w:r w:rsidRPr="00A70289">
              <w:rPr>
                <w:rFonts w:ascii="Arial" w:eastAsiaTheme="minorEastAsia" w:hAnsi="Arial" w:cs="Arial"/>
                <w:sz w:val="20"/>
                <w:szCs w:val="20"/>
              </w:rPr>
              <w:t>е</w:t>
            </w:r>
            <w:r w:rsidRPr="00A70289">
              <w:rPr>
                <w:rFonts w:ascii="Arial" w:eastAsiaTheme="minorEastAsia" w:hAnsi="Arial" w:cs="Arial"/>
                <w:sz w:val="20"/>
                <w:szCs w:val="20"/>
              </w:rPr>
              <w:t>рального значения</w:t>
            </w:r>
            <w:proofErr w:type="gramEnd"/>
          </w:p>
        </w:tc>
        <w:tc>
          <w:tcPr>
            <w:tcW w:w="132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Наименов</w:t>
            </w:r>
            <w:r w:rsidRPr="00A70289">
              <w:rPr>
                <w:rFonts w:ascii="Arial" w:eastAsiaTheme="minorEastAsia" w:hAnsi="Arial" w:cs="Arial"/>
                <w:sz w:val="20"/>
                <w:szCs w:val="20"/>
              </w:rPr>
              <w:t>а</w:t>
            </w:r>
            <w:r w:rsidRPr="00A70289">
              <w:rPr>
                <w:rFonts w:ascii="Arial" w:eastAsiaTheme="minorEastAsia" w:hAnsi="Arial" w:cs="Arial"/>
                <w:sz w:val="20"/>
                <w:szCs w:val="20"/>
              </w:rPr>
              <w:t>ние горо</w:t>
            </w:r>
            <w:r w:rsidRPr="00A70289">
              <w:rPr>
                <w:rFonts w:ascii="Arial" w:eastAsiaTheme="minorEastAsia" w:hAnsi="Arial" w:cs="Arial"/>
                <w:sz w:val="20"/>
                <w:szCs w:val="20"/>
              </w:rPr>
              <w:t>д</w:t>
            </w:r>
            <w:r w:rsidRPr="00A70289">
              <w:rPr>
                <w:rFonts w:ascii="Arial" w:eastAsiaTheme="minorEastAsia" w:hAnsi="Arial" w:cs="Arial"/>
                <w:sz w:val="20"/>
                <w:szCs w:val="20"/>
              </w:rPr>
              <w:t>ского пос</w:t>
            </w:r>
            <w:r w:rsidRPr="00A70289">
              <w:rPr>
                <w:rFonts w:ascii="Arial" w:eastAsiaTheme="minorEastAsia" w:hAnsi="Arial" w:cs="Arial"/>
                <w:sz w:val="20"/>
                <w:szCs w:val="20"/>
              </w:rPr>
              <w:t>е</w:t>
            </w:r>
            <w:r w:rsidRPr="00A70289">
              <w:rPr>
                <w:rFonts w:ascii="Arial" w:eastAsiaTheme="minorEastAsia" w:hAnsi="Arial" w:cs="Arial"/>
                <w:sz w:val="20"/>
                <w:szCs w:val="20"/>
              </w:rPr>
              <w:t>л</w:t>
            </w:r>
            <w:r w:rsidRPr="00A70289">
              <w:rPr>
                <w:rFonts w:ascii="Arial" w:eastAsiaTheme="minorEastAsia" w:hAnsi="Arial" w:cs="Arial"/>
                <w:sz w:val="20"/>
                <w:szCs w:val="20"/>
              </w:rPr>
              <w:t>е</w:t>
            </w:r>
            <w:r w:rsidRPr="00A70289">
              <w:rPr>
                <w:rFonts w:ascii="Arial" w:eastAsiaTheme="minorEastAsia" w:hAnsi="Arial" w:cs="Arial"/>
                <w:sz w:val="20"/>
                <w:szCs w:val="20"/>
              </w:rPr>
              <w:t>ния/сельского посел</w:t>
            </w:r>
            <w:r w:rsidRPr="00A70289">
              <w:rPr>
                <w:rFonts w:ascii="Arial" w:eastAsiaTheme="minorEastAsia" w:hAnsi="Arial" w:cs="Arial"/>
                <w:sz w:val="20"/>
                <w:szCs w:val="20"/>
              </w:rPr>
              <w:t>е</w:t>
            </w:r>
            <w:r w:rsidRPr="00A70289">
              <w:rPr>
                <w:rFonts w:ascii="Arial" w:eastAsiaTheme="minorEastAsia" w:hAnsi="Arial" w:cs="Arial"/>
                <w:sz w:val="20"/>
                <w:szCs w:val="20"/>
              </w:rPr>
              <w:t>ния/внутригородского района г</w:t>
            </w:r>
            <w:r w:rsidRPr="00A70289">
              <w:rPr>
                <w:rFonts w:ascii="Arial" w:eastAsiaTheme="minorEastAsia" w:hAnsi="Arial" w:cs="Arial"/>
                <w:sz w:val="20"/>
                <w:szCs w:val="20"/>
              </w:rPr>
              <w:t>о</w:t>
            </w:r>
            <w:r w:rsidRPr="00A70289">
              <w:rPr>
                <w:rFonts w:ascii="Arial" w:eastAsiaTheme="minorEastAsia" w:hAnsi="Arial" w:cs="Arial"/>
                <w:sz w:val="20"/>
                <w:szCs w:val="20"/>
              </w:rPr>
              <w:t>родского округа</w:t>
            </w:r>
          </w:p>
        </w:tc>
        <w:tc>
          <w:tcPr>
            <w:tcW w:w="88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Вид нас</w:t>
            </w:r>
            <w:r w:rsidRPr="00A70289">
              <w:rPr>
                <w:rFonts w:ascii="Arial" w:eastAsiaTheme="minorEastAsia" w:hAnsi="Arial" w:cs="Arial"/>
                <w:sz w:val="20"/>
                <w:szCs w:val="20"/>
              </w:rPr>
              <w:t>е</w:t>
            </w:r>
            <w:r w:rsidRPr="00A70289">
              <w:rPr>
                <w:rFonts w:ascii="Arial" w:eastAsiaTheme="minorEastAsia" w:hAnsi="Arial" w:cs="Arial"/>
                <w:sz w:val="20"/>
                <w:szCs w:val="20"/>
              </w:rPr>
              <w:t>ленного пункта</w:t>
            </w:r>
          </w:p>
        </w:tc>
        <w:tc>
          <w:tcPr>
            <w:tcW w:w="926"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w:t>
            </w:r>
            <w:r w:rsidRPr="00A70289">
              <w:rPr>
                <w:rFonts w:ascii="Arial" w:eastAsiaTheme="minorEastAsia" w:hAnsi="Arial" w:cs="Arial"/>
                <w:sz w:val="20"/>
                <w:szCs w:val="20"/>
              </w:rPr>
              <w:t>е</w:t>
            </w:r>
            <w:r w:rsidRPr="00A70289">
              <w:rPr>
                <w:rFonts w:ascii="Arial" w:eastAsiaTheme="minorEastAsia" w:hAnsi="Arial" w:cs="Arial"/>
                <w:sz w:val="20"/>
                <w:szCs w:val="20"/>
              </w:rPr>
              <w:t>нование нас</w:t>
            </w:r>
            <w:r w:rsidRPr="00A70289">
              <w:rPr>
                <w:rFonts w:ascii="Arial" w:eastAsiaTheme="minorEastAsia" w:hAnsi="Arial" w:cs="Arial"/>
                <w:sz w:val="20"/>
                <w:szCs w:val="20"/>
              </w:rPr>
              <w:t>е</w:t>
            </w:r>
            <w:r w:rsidRPr="00A70289">
              <w:rPr>
                <w:rFonts w:ascii="Arial" w:eastAsiaTheme="minorEastAsia" w:hAnsi="Arial" w:cs="Arial"/>
                <w:sz w:val="20"/>
                <w:szCs w:val="20"/>
              </w:rPr>
              <w:t>ленного пункта</w:t>
            </w:r>
          </w:p>
        </w:tc>
        <w:tc>
          <w:tcPr>
            <w:tcW w:w="101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Тип эл</w:t>
            </w:r>
            <w:r w:rsidRPr="00A70289">
              <w:rPr>
                <w:rFonts w:ascii="Arial" w:eastAsiaTheme="minorEastAsia" w:hAnsi="Arial" w:cs="Arial"/>
                <w:sz w:val="20"/>
                <w:szCs w:val="20"/>
              </w:rPr>
              <w:t>е</w:t>
            </w:r>
            <w:r w:rsidRPr="00A70289">
              <w:rPr>
                <w:rFonts w:ascii="Arial" w:eastAsiaTheme="minorEastAsia" w:hAnsi="Arial" w:cs="Arial"/>
                <w:sz w:val="20"/>
                <w:szCs w:val="20"/>
              </w:rPr>
              <w:t>мента планир</w:t>
            </w:r>
            <w:r w:rsidRPr="00A70289">
              <w:rPr>
                <w:rFonts w:ascii="Arial" w:eastAsiaTheme="minorEastAsia" w:hAnsi="Arial" w:cs="Arial"/>
                <w:sz w:val="20"/>
                <w:szCs w:val="20"/>
              </w:rPr>
              <w:t>о</w:t>
            </w:r>
            <w:r w:rsidRPr="00A70289">
              <w:rPr>
                <w:rFonts w:ascii="Arial" w:eastAsiaTheme="minorEastAsia" w:hAnsi="Arial" w:cs="Arial"/>
                <w:sz w:val="20"/>
                <w:szCs w:val="20"/>
              </w:rPr>
              <w:t>вочной структ</w:t>
            </w:r>
            <w:r w:rsidRPr="00A70289">
              <w:rPr>
                <w:rFonts w:ascii="Arial" w:eastAsiaTheme="minorEastAsia" w:hAnsi="Arial" w:cs="Arial"/>
                <w:sz w:val="20"/>
                <w:szCs w:val="20"/>
              </w:rPr>
              <w:t>у</w:t>
            </w:r>
            <w:r w:rsidRPr="00A70289">
              <w:rPr>
                <w:rFonts w:ascii="Arial" w:eastAsiaTheme="minorEastAsia" w:hAnsi="Arial" w:cs="Arial"/>
                <w:sz w:val="20"/>
                <w:szCs w:val="20"/>
              </w:rPr>
              <w:t>ры</w:t>
            </w:r>
          </w:p>
        </w:tc>
        <w:tc>
          <w:tcPr>
            <w:tcW w:w="1009"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w:t>
            </w:r>
            <w:r w:rsidRPr="00A70289">
              <w:rPr>
                <w:rFonts w:ascii="Arial" w:eastAsiaTheme="minorEastAsia" w:hAnsi="Arial" w:cs="Arial"/>
                <w:sz w:val="20"/>
                <w:szCs w:val="20"/>
              </w:rPr>
              <w:t>е</w:t>
            </w:r>
            <w:r w:rsidRPr="00A70289">
              <w:rPr>
                <w:rFonts w:ascii="Arial" w:eastAsiaTheme="minorEastAsia" w:hAnsi="Arial" w:cs="Arial"/>
                <w:sz w:val="20"/>
                <w:szCs w:val="20"/>
              </w:rPr>
              <w:t>нование элеме</w:t>
            </w:r>
            <w:r w:rsidRPr="00A70289">
              <w:rPr>
                <w:rFonts w:ascii="Arial" w:eastAsiaTheme="minorEastAsia" w:hAnsi="Arial" w:cs="Arial"/>
                <w:sz w:val="20"/>
                <w:szCs w:val="20"/>
              </w:rPr>
              <w:t>н</w:t>
            </w:r>
            <w:r w:rsidRPr="00A70289">
              <w:rPr>
                <w:rFonts w:ascii="Arial" w:eastAsiaTheme="minorEastAsia" w:hAnsi="Arial" w:cs="Arial"/>
                <w:sz w:val="20"/>
                <w:szCs w:val="20"/>
              </w:rPr>
              <w:t>та пл</w:t>
            </w:r>
            <w:r w:rsidRPr="00A70289">
              <w:rPr>
                <w:rFonts w:ascii="Arial" w:eastAsiaTheme="minorEastAsia" w:hAnsi="Arial" w:cs="Arial"/>
                <w:sz w:val="20"/>
                <w:szCs w:val="20"/>
              </w:rPr>
              <w:t>а</w:t>
            </w:r>
            <w:r w:rsidRPr="00A70289">
              <w:rPr>
                <w:rFonts w:ascii="Arial" w:eastAsiaTheme="minorEastAsia" w:hAnsi="Arial" w:cs="Arial"/>
                <w:sz w:val="20"/>
                <w:szCs w:val="20"/>
              </w:rPr>
              <w:t>нирово</w:t>
            </w:r>
            <w:r w:rsidRPr="00A70289">
              <w:rPr>
                <w:rFonts w:ascii="Arial" w:eastAsiaTheme="minorEastAsia" w:hAnsi="Arial" w:cs="Arial"/>
                <w:sz w:val="20"/>
                <w:szCs w:val="20"/>
              </w:rPr>
              <w:t>ч</w:t>
            </w:r>
            <w:r w:rsidRPr="00A70289">
              <w:rPr>
                <w:rFonts w:ascii="Arial" w:eastAsiaTheme="minorEastAsia" w:hAnsi="Arial" w:cs="Arial"/>
                <w:sz w:val="20"/>
                <w:szCs w:val="20"/>
              </w:rPr>
              <w:t>ной структ</w:t>
            </w:r>
            <w:r w:rsidRPr="00A70289">
              <w:rPr>
                <w:rFonts w:ascii="Arial" w:eastAsiaTheme="minorEastAsia" w:hAnsi="Arial" w:cs="Arial"/>
                <w:sz w:val="20"/>
                <w:szCs w:val="20"/>
              </w:rPr>
              <w:t>у</w:t>
            </w:r>
            <w:r w:rsidRPr="00A70289">
              <w:rPr>
                <w:rFonts w:ascii="Arial" w:eastAsiaTheme="minorEastAsia" w:hAnsi="Arial" w:cs="Arial"/>
                <w:sz w:val="20"/>
                <w:szCs w:val="20"/>
              </w:rPr>
              <w:t>ры</w:t>
            </w:r>
          </w:p>
        </w:tc>
        <w:tc>
          <w:tcPr>
            <w:tcW w:w="98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Тип элеме</w:t>
            </w:r>
            <w:r w:rsidRPr="00A70289">
              <w:rPr>
                <w:rFonts w:ascii="Arial" w:eastAsiaTheme="minorEastAsia" w:hAnsi="Arial" w:cs="Arial"/>
                <w:sz w:val="20"/>
                <w:szCs w:val="20"/>
              </w:rPr>
              <w:t>н</w:t>
            </w:r>
            <w:r w:rsidRPr="00A70289">
              <w:rPr>
                <w:rFonts w:ascii="Arial" w:eastAsiaTheme="minorEastAsia" w:hAnsi="Arial" w:cs="Arial"/>
                <w:sz w:val="20"/>
                <w:szCs w:val="20"/>
              </w:rPr>
              <w:t>та ули</w:t>
            </w:r>
            <w:r w:rsidRPr="00A70289">
              <w:rPr>
                <w:rFonts w:ascii="Arial" w:eastAsiaTheme="minorEastAsia" w:hAnsi="Arial" w:cs="Arial"/>
                <w:sz w:val="20"/>
                <w:szCs w:val="20"/>
              </w:rPr>
              <w:t>ч</w:t>
            </w:r>
            <w:r w:rsidRPr="00A70289">
              <w:rPr>
                <w:rFonts w:ascii="Arial" w:eastAsiaTheme="minorEastAsia" w:hAnsi="Arial" w:cs="Arial"/>
                <w:sz w:val="20"/>
                <w:szCs w:val="20"/>
              </w:rPr>
              <w:t>но-доро</w:t>
            </w:r>
            <w:r w:rsidRPr="00A70289">
              <w:rPr>
                <w:rFonts w:ascii="Arial" w:eastAsiaTheme="minorEastAsia" w:hAnsi="Arial" w:cs="Arial"/>
                <w:sz w:val="20"/>
                <w:szCs w:val="20"/>
              </w:rPr>
              <w:t>ж</w:t>
            </w:r>
            <w:r w:rsidRPr="00A70289">
              <w:rPr>
                <w:rFonts w:ascii="Arial" w:eastAsiaTheme="minorEastAsia" w:hAnsi="Arial" w:cs="Arial"/>
                <w:sz w:val="20"/>
                <w:szCs w:val="20"/>
              </w:rPr>
              <w:t>ной сети</w:t>
            </w:r>
          </w:p>
        </w:tc>
        <w:tc>
          <w:tcPr>
            <w:tcW w:w="101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w:t>
            </w:r>
            <w:r w:rsidRPr="00A70289">
              <w:rPr>
                <w:rFonts w:ascii="Arial" w:eastAsiaTheme="minorEastAsia" w:hAnsi="Arial" w:cs="Arial"/>
                <w:sz w:val="20"/>
                <w:szCs w:val="20"/>
              </w:rPr>
              <w:t>е</w:t>
            </w:r>
            <w:r w:rsidRPr="00A70289">
              <w:rPr>
                <w:rFonts w:ascii="Arial" w:eastAsiaTheme="minorEastAsia" w:hAnsi="Arial" w:cs="Arial"/>
                <w:sz w:val="20"/>
                <w:szCs w:val="20"/>
              </w:rPr>
              <w:t>нование элеме</w:t>
            </w:r>
            <w:r w:rsidRPr="00A70289">
              <w:rPr>
                <w:rFonts w:ascii="Arial" w:eastAsiaTheme="minorEastAsia" w:hAnsi="Arial" w:cs="Arial"/>
                <w:sz w:val="20"/>
                <w:szCs w:val="20"/>
              </w:rPr>
              <w:t>н</w:t>
            </w:r>
            <w:r w:rsidRPr="00A70289">
              <w:rPr>
                <w:rFonts w:ascii="Arial" w:eastAsiaTheme="minorEastAsia" w:hAnsi="Arial" w:cs="Arial"/>
                <w:sz w:val="20"/>
                <w:szCs w:val="20"/>
              </w:rPr>
              <w:t>та ули</w:t>
            </w:r>
            <w:r w:rsidRPr="00A70289">
              <w:rPr>
                <w:rFonts w:ascii="Arial" w:eastAsiaTheme="minorEastAsia" w:hAnsi="Arial" w:cs="Arial"/>
                <w:sz w:val="20"/>
                <w:szCs w:val="20"/>
              </w:rPr>
              <w:t>ч</w:t>
            </w:r>
            <w:r w:rsidRPr="00A70289">
              <w:rPr>
                <w:rFonts w:ascii="Arial" w:eastAsiaTheme="minorEastAsia" w:hAnsi="Arial" w:cs="Arial"/>
                <w:sz w:val="20"/>
                <w:szCs w:val="20"/>
              </w:rPr>
              <w:t>но-доро</w:t>
            </w:r>
            <w:r w:rsidRPr="00A70289">
              <w:rPr>
                <w:rFonts w:ascii="Arial" w:eastAsiaTheme="minorEastAsia" w:hAnsi="Arial" w:cs="Arial"/>
                <w:sz w:val="20"/>
                <w:szCs w:val="20"/>
              </w:rPr>
              <w:t>ж</w:t>
            </w:r>
            <w:r w:rsidRPr="00A70289">
              <w:rPr>
                <w:rFonts w:ascii="Arial" w:eastAsiaTheme="minorEastAsia" w:hAnsi="Arial" w:cs="Arial"/>
                <w:sz w:val="20"/>
                <w:szCs w:val="20"/>
              </w:rPr>
              <w:t>ной сети</w:t>
            </w:r>
          </w:p>
        </w:tc>
        <w:tc>
          <w:tcPr>
            <w:tcW w:w="90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Номер дома (вкл</w:t>
            </w:r>
            <w:r w:rsidRPr="00A70289">
              <w:rPr>
                <w:rFonts w:ascii="Arial" w:eastAsiaTheme="minorEastAsia" w:hAnsi="Arial" w:cs="Arial"/>
                <w:sz w:val="20"/>
                <w:szCs w:val="20"/>
              </w:rPr>
              <w:t>ю</w:t>
            </w:r>
            <w:r w:rsidRPr="00A70289">
              <w:rPr>
                <w:rFonts w:ascii="Arial" w:eastAsiaTheme="minorEastAsia" w:hAnsi="Arial" w:cs="Arial"/>
                <w:sz w:val="20"/>
                <w:szCs w:val="20"/>
              </w:rPr>
              <w:t>чая л</w:t>
            </w:r>
            <w:r w:rsidRPr="00A70289">
              <w:rPr>
                <w:rFonts w:ascii="Arial" w:eastAsiaTheme="minorEastAsia" w:hAnsi="Arial" w:cs="Arial"/>
                <w:sz w:val="20"/>
                <w:szCs w:val="20"/>
              </w:rPr>
              <w:t>и</w:t>
            </w:r>
            <w:r w:rsidRPr="00A70289">
              <w:rPr>
                <w:rFonts w:ascii="Arial" w:eastAsiaTheme="minorEastAsia" w:hAnsi="Arial" w:cs="Arial"/>
                <w:sz w:val="20"/>
                <w:szCs w:val="20"/>
              </w:rPr>
              <w:t xml:space="preserve">теру) </w:t>
            </w:r>
            <w:hyperlink w:anchor="Par207" w:tooltip="&lt;4&gt; У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 w:history="1">
              <w:r w:rsidRPr="00A70289">
                <w:rPr>
                  <w:rFonts w:ascii="Arial" w:eastAsiaTheme="minorEastAsia" w:hAnsi="Arial" w:cs="Arial"/>
                  <w:color w:val="0000FF"/>
                  <w:sz w:val="20"/>
                  <w:szCs w:val="20"/>
                </w:rPr>
                <w:t>&lt;4&gt;</w:t>
              </w:r>
            </w:hyperlink>
          </w:p>
        </w:tc>
        <w:tc>
          <w:tcPr>
            <w:tcW w:w="113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Тип и н</w:t>
            </w:r>
            <w:r w:rsidRPr="00A70289">
              <w:rPr>
                <w:rFonts w:ascii="Arial" w:eastAsiaTheme="minorEastAsia" w:hAnsi="Arial" w:cs="Arial"/>
                <w:sz w:val="20"/>
                <w:szCs w:val="20"/>
              </w:rPr>
              <w:t>о</w:t>
            </w:r>
            <w:r w:rsidRPr="00A70289">
              <w:rPr>
                <w:rFonts w:ascii="Arial" w:eastAsiaTheme="minorEastAsia" w:hAnsi="Arial" w:cs="Arial"/>
                <w:sz w:val="20"/>
                <w:szCs w:val="20"/>
              </w:rPr>
              <w:t>мер ко</w:t>
            </w:r>
            <w:r w:rsidRPr="00A70289">
              <w:rPr>
                <w:rFonts w:ascii="Arial" w:eastAsiaTheme="minorEastAsia" w:hAnsi="Arial" w:cs="Arial"/>
                <w:sz w:val="20"/>
                <w:szCs w:val="20"/>
              </w:rPr>
              <w:t>р</w:t>
            </w:r>
            <w:r w:rsidRPr="00A70289">
              <w:rPr>
                <w:rFonts w:ascii="Arial" w:eastAsiaTheme="minorEastAsia" w:hAnsi="Arial" w:cs="Arial"/>
                <w:sz w:val="20"/>
                <w:szCs w:val="20"/>
              </w:rPr>
              <w:t xml:space="preserve">пуса, строения, владения </w:t>
            </w:r>
            <w:hyperlink w:anchor="Par208" w:tooltip="&lt;5&gt; Указывается номер корпуса, строения или владения согласно почтовому адресу объекта." w:history="1">
              <w:r w:rsidRPr="00A70289">
                <w:rPr>
                  <w:rFonts w:ascii="Arial" w:eastAsiaTheme="minorEastAsia" w:hAnsi="Arial" w:cs="Arial"/>
                  <w:color w:val="0000FF"/>
                  <w:sz w:val="20"/>
                  <w:szCs w:val="20"/>
                </w:rPr>
                <w:t>&lt;5&gt;</w:t>
              </w:r>
            </w:hyperlink>
          </w:p>
        </w:tc>
      </w:tr>
      <w:tr w:rsidR="0049418F" w:rsidRPr="00A70289" w:rsidTr="00C424FE">
        <w:tc>
          <w:tcPr>
            <w:tcW w:w="375"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w:t>
            </w:r>
          </w:p>
        </w:tc>
        <w:tc>
          <w:tcPr>
            <w:tcW w:w="932"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w:t>
            </w:r>
          </w:p>
        </w:tc>
        <w:tc>
          <w:tcPr>
            <w:tcW w:w="1145"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4</w:t>
            </w:r>
          </w:p>
        </w:tc>
        <w:tc>
          <w:tcPr>
            <w:tcW w:w="117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5</w:t>
            </w:r>
          </w:p>
        </w:tc>
        <w:tc>
          <w:tcPr>
            <w:tcW w:w="132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6</w:t>
            </w:r>
          </w:p>
        </w:tc>
        <w:tc>
          <w:tcPr>
            <w:tcW w:w="88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7</w:t>
            </w:r>
          </w:p>
        </w:tc>
        <w:tc>
          <w:tcPr>
            <w:tcW w:w="926"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8</w:t>
            </w:r>
          </w:p>
        </w:tc>
        <w:tc>
          <w:tcPr>
            <w:tcW w:w="101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9</w:t>
            </w:r>
          </w:p>
        </w:tc>
        <w:tc>
          <w:tcPr>
            <w:tcW w:w="1009"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10</w:t>
            </w:r>
          </w:p>
        </w:tc>
        <w:tc>
          <w:tcPr>
            <w:tcW w:w="98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11</w:t>
            </w:r>
          </w:p>
        </w:tc>
        <w:tc>
          <w:tcPr>
            <w:tcW w:w="101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12</w:t>
            </w:r>
          </w:p>
        </w:tc>
        <w:tc>
          <w:tcPr>
            <w:tcW w:w="90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14</w:t>
            </w:r>
          </w:p>
        </w:tc>
      </w:tr>
      <w:tr w:rsidR="0049418F" w:rsidRPr="00A70289" w:rsidTr="00C424FE">
        <w:tc>
          <w:tcPr>
            <w:tcW w:w="375"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932"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145"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17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88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009"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98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r>
    </w:tbl>
    <w:p w:rsidR="0049418F" w:rsidRDefault="0049418F" w:rsidP="0049418F">
      <w:pPr>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1134"/>
        <w:gridCol w:w="1333"/>
        <w:gridCol w:w="1676"/>
        <w:gridCol w:w="2381"/>
        <w:gridCol w:w="1974"/>
        <w:gridCol w:w="1928"/>
        <w:gridCol w:w="1312"/>
      </w:tblGrid>
      <w:tr w:rsidR="0049418F" w:rsidRPr="00A70289" w:rsidTr="00C424FE">
        <w:tc>
          <w:tcPr>
            <w:tcW w:w="1644"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Вид объекта недвижимости;</w:t>
            </w:r>
          </w:p>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движимое им</w:t>
            </w:r>
            <w:r w:rsidRPr="00A70289">
              <w:rPr>
                <w:rFonts w:ascii="Arial" w:eastAsiaTheme="minorEastAsia" w:hAnsi="Arial" w:cs="Arial"/>
                <w:sz w:val="20"/>
                <w:szCs w:val="20"/>
              </w:rPr>
              <w:t>у</w:t>
            </w:r>
            <w:r w:rsidRPr="00A70289">
              <w:rPr>
                <w:rFonts w:ascii="Arial" w:eastAsiaTheme="minorEastAsia" w:hAnsi="Arial" w:cs="Arial"/>
                <w:sz w:val="20"/>
                <w:szCs w:val="20"/>
              </w:rPr>
              <w:t xml:space="preserve">щество </w:t>
            </w:r>
            <w:hyperlink w:anchor="Par209" w:tooltip="&lt;6&gt; Д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 w:history="1">
              <w:r w:rsidRPr="00A70289">
                <w:rPr>
                  <w:rFonts w:ascii="Arial" w:eastAsiaTheme="minorEastAsia" w:hAnsi="Arial" w:cs="Arial"/>
                  <w:color w:val="0000FF"/>
                  <w:sz w:val="20"/>
                  <w:szCs w:val="20"/>
                </w:rPr>
                <w:t>&lt;6&gt;</w:t>
              </w:r>
            </w:hyperlink>
          </w:p>
        </w:tc>
        <w:tc>
          <w:tcPr>
            <w:tcW w:w="11738" w:type="dxa"/>
            <w:gridSpan w:val="7"/>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Сведения о недвижимом имуществе или его части</w:t>
            </w:r>
          </w:p>
        </w:tc>
      </w:tr>
      <w:tr w:rsidR="0049418F" w:rsidRPr="00A70289" w:rsidTr="00C424FE">
        <w:tc>
          <w:tcPr>
            <w:tcW w:w="1644"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2467" w:type="dxa"/>
            <w:gridSpan w:val="2"/>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Кадастровый номер </w:t>
            </w:r>
            <w:hyperlink w:anchor="Par210" w:tooltip="&lt;7&gt; Указывается кадастровый номер объекта недвижимости, при его отсутствии - условный номер или устаревший номер (при наличии)." w:history="1">
              <w:r w:rsidRPr="00A70289">
                <w:rPr>
                  <w:rFonts w:ascii="Arial" w:eastAsiaTheme="minorEastAsia" w:hAnsi="Arial" w:cs="Arial"/>
                  <w:color w:val="0000FF"/>
                  <w:sz w:val="20"/>
                  <w:szCs w:val="20"/>
                </w:rPr>
                <w:t>&lt;7&gt;</w:t>
              </w:r>
            </w:hyperlink>
          </w:p>
        </w:tc>
        <w:tc>
          <w:tcPr>
            <w:tcW w:w="1676"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Номер части объекта недв</w:t>
            </w:r>
            <w:r w:rsidRPr="00A70289">
              <w:rPr>
                <w:rFonts w:ascii="Arial" w:eastAsiaTheme="minorEastAsia" w:hAnsi="Arial" w:cs="Arial"/>
                <w:sz w:val="20"/>
                <w:szCs w:val="20"/>
              </w:rPr>
              <w:t>и</w:t>
            </w:r>
            <w:r w:rsidRPr="00A70289">
              <w:rPr>
                <w:rFonts w:ascii="Arial" w:eastAsiaTheme="minorEastAsia" w:hAnsi="Arial" w:cs="Arial"/>
                <w:sz w:val="20"/>
                <w:szCs w:val="20"/>
              </w:rPr>
              <w:t>жимости с</w:t>
            </w:r>
            <w:r w:rsidRPr="00A70289">
              <w:rPr>
                <w:rFonts w:ascii="Arial" w:eastAsiaTheme="minorEastAsia" w:hAnsi="Arial" w:cs="Arial"/>
                <w:sz w:val="20"/>
                <w:szCs w:val="20"/>
              </w:rPr>
              <w:t>о</w:t>
            </w:r>
            <w:r w:rsidRPr="00A70289">
              <w:rPr>
                <w:rFonts w:ascii="Arial" w:eastAsiaTheme="minorEastAsia" w:hAnsi="Arial" w:cs="Arial"/>
                <w:sz w:val="20"/>
                <w:szCs w:val="20"/>
              </w:rPr>
              <w:t>гласно свед</w:t>
            </w:r>
            <w:r w:rsidRPr="00A70289">
              <w:rPr>
                <w:rFonts w:ascii="Arial" w:eastAsiaTheme="minorEastAsia" w:hAnsi="Arial" w:cs="Arial"/>
                <w:sz w:val="20"/>
                <w:szCs w:val="20"/>
              </w:rPr>
              <w:t>е</w:t>
            </w:r>
            <w:r w:rsidRPr="00A70289">
              <w:rPr>
                <w:rFonts w:ascii="Arial" w:eastAsiaTheme="minorEastAsia" w:hAnsi="Arial" w:cs="Arial"/>
                <w:sz w:val="20"/>
                <w:szCs w:val="20"/>
              </w:rPr>
              <w:t>ниям госуда</w:t>
            </w:r>
            <w:r w:rsidRPr="00A70289">
              <w:rPr>
                <w:rFonts w:ascii="Arial" w:eastAsiaTheme="minorEastAsia" w:hAnsi="Arial" w:cs="Arial"/>
                <w:sz w:val="20"/>
                <w:szCs w:val="20"/>
              </w:rPr>
              <w:t>р</w:t>
            </w:r>
            <w:r w:rsidRPr="00A70289">
              <w:rPr>
                <w:rFonts w:ascii="Arial" w:eastAsiaTheme="minorEastAsia" w:hAnsi="Arial" w:cs="Arial"/>
                <w:sz w:val="20"/>
                <w:szCs w:val="20"/>
              </w:rPr>
              <w:t>ственного к</w:t>
            </w:r>
            <w:r w:rsidRPr="00A70289">
              <w:rPr>
                <w:rFonts w:ascii="Arial" w:eastAsiaTheme="minorEastAsia" w:hAnsi="Arial" w:cs="Arial"/>
                <w:sz w:val="20"/>
                <w:szCs w:val="20"/>
              </w:rPr>
              <w:t>а</w:t>
            </w:r>
            <w:r w:rsidRPr="00A70289">
              <w:rPr>
                <w:rFonts w:ascii="Arial" w:eastAsiaTheme="minorEastAsia" w:hAnsi="Arial" w:cs="Arial"/>
                <w:sz w:val="20"/>
                <w:szCs w:val="20"/>
              </w:rPr>
              <w:t>дастра недв</w:t>
            </w:r>
            <w:r w:rsidRPr="00A70289">
              <w:rPr>
                <w:rFonts w:ascii="Arial" w:eastAsiaTheme="minorEastAsia" w:hAnsi="Arial" w:cs="Arial"/>
                <w:sz w:val="20"/>
                <w:szCs w:val="20"/>
              </w:rPr>
              <w:t>и</w:t>
            </w:r>
            <w:r w:rsidRPr="00A70289">
              <w:rPr>
                <w:rFonts w:ascii="Arial" w:eastAsiaTheme="minorEastAsia" w:hAnsi="Arial" w:cs="Arial"/>
                <w:sz w:val="20"/>
                <w:szCs w:val="20"/>
              </w:rPr>
              <w:t xml:space="preserve">жимости </w:t>
            </w:r>
            <w:hyperlink w:anchor="Par211" w:tooltip="&lt;8&gt; Указывается кадастровый номер части объекта недвижимости, при его отсутствии - условный номер или устаревший номер (при наличии)." w:history="1">
              <w:r w:rsidRPr="00A70289">
                <w:rPr>
                  <w:rFonts w:ascii="Arial" w:eastAsiaTheme="minorEastAsia" w:hAnsi="Arial" w:cs="Arial"/>
                  <w:color w:val="0000FF"/>
                  <w:sz w:val="20"/>
                  <w:szCs w:val="20"/>
                </w:rPr>
                <w:t>&lt;8&gt;</w:t>
              </w:r>
            </w:hyperlink>
          </w:p>
        </w:tc>
        <w:tc>
          <w:tcPr>
            <w:tcW w:w="6283" w:type="dxa"/>
            <w:gridSpan w:val="3"/>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Основная характеристика объекта недвижимости </w:t>
            </w:r>
            <w:hyperlink w:anchor="Par212" w:tooltip="&lt;9&gt; Основная характеристика, ее значение и единицы измерения объекта недвижимости указываются согласно сведениям государственного кадастра недвижимости." w:history="1">
              <w:r w:rsidRPr="00A70289">
                <w:rPr>
                  <w:rFonts w:ascii="Arial" w:eastAsiaTheme="minorEastAsia" w:hAnsi="Arial" w:cs="Arial"/>
                  <w:color w:val="0000FF"/>
                  <w:sz w:val="20"/>
                  <w:szCs w:val="20"/>
                </w:rPr>
                <w:t>&lt;9&gt;</w:t>
              </w:r>
            </w:hyperlink>
          </w:p>
        </w:tc>
        <w:tc>
          <w:tcPr>
            <w:tcW w:w="1312"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Наименов</w:t>
            </w:r>
            <w:r w:rsidRPr="00A70289">
              <w:rPr>
                <w:rFonts w:ascii="Arial" w:eastAsiaTheme="minorEastAsia" w:hAnsi="Arial" w:cs="Arial"/>
                <w:sz w:val="20"/>
                <w:szCs w:val="20"/>
              </w:rPr>
              <w:t>а</w:t>
            </w:r>
            <w:r w:rsidRPr="00A70289">
              <w:rPr>
                <w:rFonts w:ascii="Arial" w:eastAsiaTheme="minorEastAsia" w:hAnsi="Arial" w:cs="Arial"/>
                <w:sz w:val="20"/>
                <w:szCs w:val="20"/>
              </w:rPr>
              <w:t xml:space="preserve">ние объекта учета </w:t>
            </w:r>
            <w:hyperlink w:anchor="Par215" w:tooltip="&lt;10&gt; Указывается индивидуальное наименование объекта недвижимости. При отсутствии индивидуального наименования указывается вид объекта недвижимости." w:history="1">
              <w:r w:rsidRPr="00A70289">
                <w:rPr>
                  <w:rFonts w:ascii="Arial" w:eastAsiaTheme="minorEastAsia" w:hAnsi="Arial" w:cs="Arial"/>
                  <w:color w:val="0000FF"/>
                  <w:sz w:val="20"/>
                  <w:szCs w:val="20"/>
                </w:rPr>
                <w:t>&lt;10&gt;</w:t>
              </w:r>
            </w:hyperlink>
          </w:p>
        </w:tc>
      </w:tr>
      <w:tr w:rsidR="0049418F" w:rsidRPr="00A70289" w:rsidTr="00C424FE">
        <w:trPr>
          <w:trHeight w:val="230"/>
        </w:trPr>
        <w:tc>
          <w:tcPr>
            <w:tcW w:w="1644"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2467" w:type="dxa"/>
            <w:gridSpan w:val="2"/>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1676"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2381"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roofErr w:type="gramStart"/>
            <w:r w:rsidRPr="00A70289">
              <w:rPr>
                <w:rFonts w:ascii="Arial" w:eastAsiaTheme="minorEastAsia" w:hAnsi="Arial" w:cs="Arial"/>
                <w:sz w:val="20"/>
                <w:szCs w:val="20"/>
              </w:rPr>
              <w:t>Тип (площадь - для з</w:t>
            </w:r>
            <w:r w:rsidRPr="00A70289">
              <w:rPr>
                <w:rFonts w:ascii="Arial" w:eastAsiaTheme="minorEastAsia" w:hAnsi="Arial" w:cs="Arial"/>
                <w:sz w:val="20"/>
                <w:szCs w:val="20"/>
              </w:rPr>
              <w:t>е</w:t>
            </w:r>
            <w:r w:rsidRPr="00A70289">
              <w:rPr>
                <w:rFonts w:ascii="Arial" w:eastAsiaTheme="minorEastAsia" w:hAnsi="Arial" w:cs="Arial"/>
                <w:sz w:val="20"/>
                <w:szCs w:val="20"/>
              </w:rPr>
              <w:t>мельных участков, зд</w:t>
            </w:r>
            <w:r w:rsidRPr="00A70289">
              <w:rPr>
                <w:rFonts w:ascii="Arial" w:eastAsiaTheme="minorEastAsia" w:hAnsi="Arial" w:cs="Arial"/>
                <w:sz w:val="20"/>
                <w:szCs w:val="20"/>
              </w:rPr>
              <w:t>а</w:t>
            </w:r>
            <w:r w:rsidRPr="00A70289">
              <w:rPr>
                <w:rFonts w:ascii="Arial" w:eastAsiaTheme="minorEastAsia" w:hAnsi="Arial" w:cs="Arial"/>
                <w:sz w:val="20"/>
                <w:szCs w:val="20"/>
              </w:rPr>
              <w:t>ний, помещений; пр</w:t>
            </w:r>
            <w:r w:rsidRPr="00A70289">
              <w:rPr>
                <w:rFonts w:ascii="Arial" w:eastAsiaTheme="minorEastAsia" w:hAnsi="Arial" w:cs="Arial"/>
                <w:sz w:val="20"/>
                <w:szCs w:val="20"/>
              </w:rPr>
              <w:t>о</w:t>
            </w:r>
            <w:r w:rsidRPr="00A70289">
              <w:rPr>
                <w:rFonts w:ascii="Arial" w:eastAsiaTheme="minorEastAsia" w:hAnsi="Arial" w:cs="Arial"/>
                <w:sz w:val="20"/>
                <w:szCs w:val="20"/>
              </w:rPr>
              <w:t>тяженность, объем, площадь, глубина зал</w:t>
            </w:r>
            <w:r w:rsidRPr="00A70289">
              <w:rPr>
                <w:rFonts w:ascii="Arial" w:eastAsiaTheme="minorEastAsia" w:hAnsi="Arial" w:cs="Arial"/>
                <w:sz w:val="20"/>
                <w:szCs w:val="20"/>
              </w:rPr>
              <w:t>е</w:t>
            </w:r>
            <w:r w:rsidRPr="00A70289">
              <w:rPr>
                <w:rFonts w:ascii="Arial" w:eastAsiaTheme="minorEastAsia" w:hAnsi="Arial" w:cs="Arial"/>
                <w:sz w:val="20"/>
                <w:szCs w:val="20"/>
              </w:rPr>
              <w:t>гания - для сооруж</w:t>
            </w:r>
            <w:r w:rsidRPr="00A70289">
              <w:rPr>
                <w:rFonts w:ascii="Arial" w:eastAsiaTheme="minorEastAsia" w:hAnsi="Arial" w:cs="Arial"/>
                <w:sz w:val="20"/>
                <w:szCs w:val="20"/>
              </w:rPr>
              <w:t>е</w:t>
            </w:r>
            <w:r w:rsidRPr="00A70289">
              <w:rPr>
                <w:rFonts w:ascii="Arial" w:eastAsiaTheme="minorEastAsia" w:hAnsi="Arial" w:cs="Arial"/>
                <w:sz w:val="20"/>
                <w:szCs w:val="20"/>
              </w:rPr>
              <w:t>ний; протяженность, объем, площадь, гл</w:t>
            </w:r>
            <w:r w:rsidRPr="00A70289">
              <w:rPr>
                <w:rFonts w:ascii="Arial" w:eastAsiaTheme="minorEastAsia" w:hAnsi="Arial" w:cs="Arial"/>
                <w:sz w:val="20"/>
                <w:szCs w:val="20"/>
              </w:rPr>
              <w:t>у</w:t>
            </w:r>
            <w:r w:rsidRPr="00A70289">
              <w:rPr>
                <w:rFonts w:ascii="Arial" w:eastAsiaTheme="minorEastAsia" w:hAnsi="Arial" w:cs="Arial"/>
                <w:sz w:val="20"/>
                <w:szCs w:val="20"/>
              </w:rPr>
              <w:t>бина залегания согла</w:t>
            </w:r>
            <w:r w:rsidRPr="00A70289">
              <w:rPr>
                <w:rFonts w:ascii="Arial" w:eastAsiaTheme="minorEastAsia" w:hAnsi="Arial" w:cs="Arial"/>
                <w:sz w:val="20"/>
                <w:szCs w:val="20"/>
              </w:rPr>
              <w:t>с</w:t>
            </w:r>
            <w:r w:rsidRPr="00A70289">
              <w:rPr>
                <w:rFonts w:ascii="Arial" w:eastAsiaTheme="minorEastAsia" w:hAnsi="Arial" w:cs="Arial"/>
                <w:sz w:val="20"/>
                <w:szCs w:val="20"/>
              </w:rPr>
              <w:t>но проектной докуме</w:t>
            </w:r>
            <w:r w:rsidRPr="00A70289">
              <w:rPr>
                <w:rFonts w:ascii="Arial" w:eastAsiaTheme="minorEastAsia" w:hAnsi="Arial" w:cs="Arial"/>
                <w:sz w:val="20"/>
                <w:szCs w:val="20"/>
              </w:rPr>
              <w:t>н</w:t>
            </w:r>
            <w:r w:rsidRPr="00A70289">
              <w:rPr>
                <w:rFonts w:ascii="Arial" w:eastAsiaTheme="minorEastAsia" w:hAnsi="Arial" w:cs="Arial"/>
                <w:sz w:val="20"/>
                <w:szCs w:val="20"/>
              </w:rPr>
              <w:t>тации - для объектов незавершенного стро</w:t>
            </w:r>
            <w:r w:rsidRPr="00A70289">
              <w:rPr>
                <w:rFonts w:ascii="Arial" w:eastAsiaTheme="minorEastAsia" w:hAnsi="Arial" w:cs="Arial"/>
                <w:sz w:val="20"/>
                <w:szCs w:val="20"/>
              </w:rPr>
              <w:t>и</w:t>
            </w:r>
            <w:r w:rsidRPr="00A70289">
              <w:rPr>
                <w:rFonts w:ascii="Arial" w:eastAsiaTheme="minorEastAsia" w:hAnsi="Arial" w:cs="Arial"/>
                <w:sz w:val="20"/>
                <w:szCs w:val="20"/>
              </w:rPr>
              <w:t>тельства)</w:t>
            </w:r>
            <w:proofErr w:type="gramEnd"/>
          </w:p>
        </w:tc>
        <w:tc>
          <w:tcPr>
            <w:tcW w:w="1974"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Фактическое </w:t>
            </w:r>
            <w:proofErr w:type="gramStart"/>
            <w:r w:rsidRPr="00A70289">
              <w:rPr>
                <w:rFonts w:ascii="Arial" w:eastAsiaTheme="minorEastAsia" w:hAnsi="Arial" w:cs="Arial"/>
                <w:sz w:val="20"/>
                <w:szCs w:val="20"/>
              </w:rPr>
              <w:t>зн</w:t>
            </w:r>
            <w:r w:rsidRPr="00A70289">
              <w:rPr>
                <w:rFonts w:ascii="Arial" w:eastAsiaTheme="minorEastAsia" w:hAnsi="Arial" w:cs="Arial"/>
                <w:sz w:val="20"/>
                <w:szCs w:val="20"/>
              </w:rPr>
              <w:t>а</w:t>
            </w:r>
            <w:r w:rsidRPr="00A70289">
              <w:rPr>
                <w:rFonts w:ascii="Arial" w:eastAsiaTheme="minorEastAsia" w:hAnsi="Arial" w:cs="Arial"/>
                <w:sz w:val="20"/>
                <w:szCs w:val="20"/>
              </w:rPr>
              <w:t>ч</w:t>
            </w:r>
            <w:r w:rsidRPr="00A70289">
              <w:rPr>
                <w:rFonts w:ascii="Arial" w:eastAsiaTheme="minorEastAsia" w:hAnsi="Arial" w:cs="Arial"/>
                <w:sz w:val="20"/>
                <w:szCs w:val="20"/>
              </w:rPr>
              <w:t>е</w:t>
            </w:r>
            <w:r w:rsidRPr="00A70289">
              <w:rPr>
                <w:rFonts w:ascii="Arial" w:eastAsiaTheme="minorEastAsia" w:hAnsi="Arial" w:cs="Arial"/>
                <w:sz w:val="20"/>
                <w:szCs w:val="20"/>
              </w:rPr>
              <w:t>ние</w:t>
            </w:r>
            <w:proofErr w:type="gramEnd"/>
            <w:r w:rsidRPr="00A70289">
              <w:rPr>
                <w:rFonts w:ascii="Arial" w:eastAsiaTheme="minorEastAsia" w:hAnsi="Arial" w:cs="Arial"/>
                <w:sz w:val="20"/>
                <w:szCs w:val="20"/>
              </w:rPr>
              <w:t>/Проектируемое значение (для об</w:t>
            </w:r>
            <w:r w:rsidRPr="00A70289">
              <w:rPr>
                <w:rFonts w:ascii="Arial" w:eastAsiaTheme="minorEastAsia" w:hAnsi="Arial" w:cs="Arial"/>
                <w:sz w:val="20"/>
                <w:szCs w:val="20"/>
              </w:rPr>
              <w:t>ъ</w:t>
            </w:r>
            <w:r w:rsidRPr="00A70289">
              <w:rPr>
                <w:rFonts w:ascii="Arial" w:eastAsiaTheme="minorEastAsia" w:hAnsi="Arial" w:cs="Arial"/>
                <w:sz w:val="20"/>
                <w:szCs w:val="20"/>
              </w:rPr>
              <w:t>ектов незаверше</w:t>
            </w:r>
            <w:r w:rsidRPr="00A70289">
              <w:rPr>
                <w:rFonts w:ascii="Arial" w:eastAsiaTheme="minorEastAsia" w:hAnsi="Arial" w:cs="Arial"/>
                <w:sz w:val="20"/>
                <w:szCs w:val="20"/>
              </w:rPr>
              <w:t>н</w:t>
            </w:r>
            <w:r w:rsidRPr="00A70289">
              <w:rPr>
                <w:rFonts w:ascii="Arial" w:eastAsiaTheme="minorEastAsia" w:hAnsi="Arial" w:cs="Arial"/>
                <w:sz w:val="20"/>
                <w:szCs w:val="20"/>
              </w:rPr>
              <w:t>ного строител</w:t>
            </w:r>
            <w:r w:rsidRPr="00A70289">
              <w:rPr>
                <w:rFonts w:ascii="Arial" w:eastAsiaTheme="minorEastAsia" w:hAnsi="Arial" w:cs="Arial"/>
                <w:sz w:val="20"/>
                <w:szCs w:val="20"/>
              </w:rPr>
              <w:t>ь</w:t>
            </w:r>
            <w:r w:rsidRPr="00A70289">
              <w:rPr>
                <w:rFonts w:ascii="Arial" w:eastAsiaTheme="minorEastAsia" w:hAnsi="Arial" w:cs="Arial"/>
                <w:sz w:val="20"/>
                <w:szCs w:val="20"/>
              </w:rPr>
              <w:t>ства)</w:t>
            </w:r>
          </w:p>
        </w:tc>
        <w:tc>
          <w:tcPr>
            <w:tcW w:w="1928"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roofErr w:type="gramStart"/>
            <w:r w:rsidRPr="00A70289">
              <w:rPr>
                <w:rFonts w:ascii="Arial" w:eastAsiaTheme="minorEastAsia" w:hAnsi="Arial" w:cs="Arial"/>
                <w:sz w:val="20"/>
                <w:szCs w:val="20"/>
              </w:rPr>
              <w:t>Единица измер</w:t>
            </w:r>
            <w:r w:rsidRPr="00A70289">
              <w:rPr>
                <w:rFonts w:ascii="Arial" w:eastAsiaTheme="minorEastAsia" w:hAnsi="Arial" w:cs="Arial"/>
                <w:sz w:val="20"/>
                <w:szCs w:val="20"/>
              </w:rPr>
              <w:t>е</w:t>
            </w:r>
            <w:r w:rsidRPr="00A70289">
              <w:rPr>
                <w:rFonts w:ascii="Arial" w:eastAsiaTheme="minorEastAsia" w:hAnsi="Arial" w:cs="Arial"/>
                <w:sz w:val="20"/>
                <w:szCs w:val="20"/>
              </w:rPr>
              <w:t>ния (для площади - кв. м; для прот</w:t>
            </w:r>
            <w:r w:rsidRPr="00A70289">
              <w:rPr>
                <w:rFonts w:ascii="Arial" w:eastAsiaTheme="minorEastAsia" w:hAnsi="Arial" w:cs="Arial"/>
                <w:sz w:val="20"/>
                <w:szCs w:val="20"/>
              </w:rPr>
              <w:t>я</w:t>
            </w:r>
            <w:r w:rsidRPr="00A70289">
              <w:rPr>
                <w:rFonts w:ascii="Arial" w:eastAsiaTheme="minorEastAsia" w:hAnsi="Arial" w:cs="Arial"/>
                <w:sz w:val="20"/>
                <w:szCs w:val="20"/>
              </w:rPr>
              <w:t>женности - м; для глубины залегания - м; для объема - куб. м)</w:t>
            </w:r>
            <w:proofErr w:type="gramEnd"/>
          </w:p>
        </w:tc>
        <w:tc>
          <w:tcPr>
            <w:tcW w:w="1312"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r>
      <w:tr w:rsidR="0049418F" w:rsidRPr="00A70289" w:rsidTr="00C424FE">
        <w:tc>
          <w:tcPr>
            <w:tcW w:w="1644"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Номер</w:t>
            </w:r>
          </w:p>
        </w:tc>
        <w:tc>
          <w:tcPr>
            <w:tcW w:w="1333"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Тип (кадас</w:t>
            </w:r>
            <w:r w:rsidRPr="00A70289">
              <w:rPr>
                <w:rFonts w:ascii="Arial" w:eastAsiaTheme="minorEastAsia" w:hAnsi="Arial" w:cs="Arial"/>
                <w:sz w:val="20"/>
                <w:szCs w:val="20"/>
              </w:rPr>
              <w:t>т</w:t>
            </w:r>
            <w:r w:rsidRPr="00A70289">
              <w:rPr>
                <w:rFonts w:ascii="Arial" w:eastAsiaTheme="minorEastAsia" w:hAnsi="Arial" w:cs="Arial"/>
                <w:sz w:val="20"/>
                <w:szCs w:val="20"/>
              </w:rPr>
              <w:t>ровый, условный, устаревший)</w:t>
            </w:r>
          </w:p>
        </w:tc>
        <w:tc>
          <w:tcPr>
            <w:tcW w:w="1676"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974"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312"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r>
      <w:tr w:rsidR="0049418F" w:rsidRPr="00A70289" w:rsidTr="00C424FE">
        <w:tc>
          <w:tcPr>
            <w:tcW w:w="164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lastRenderedPageBreak/>
              <w:t>15</w:t>
            </w:r>
          </w:p>
        </w:tc>
        <w:tc>
          <w:tcPr>
            <w:tcW w:w="113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16</w:t>
            </w:r>
          </w:p>
        </w:tc>
        <w:tc>
          <w:tcPr>
            <w:tcW w:w="1333"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17</w:t>
            </w:r>
          </w:p>
        </w:tc>
        <w:tc>
          <w:tcPr>
            <w:tcW w:w="1676"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18</w:t>
            </w:r>
          </w:p>
        </w:tc>
        <w:tc>
          <w:tcPr>
            <w:tcW w:w="2381"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19</w:t>
            </w:r>
          </w:p>
        </w:tc>
        <w:tc>
          <w:tcPr>
            <w:tcW w:w="197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20</w:t>
            </w:r>
          </w:p>
        </w:tc>
        <w:tc>
          <w:tcPr>
            <w:tcW w:w="192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21</w:t>
            </w:r>
          </w:p>
        </w:tc>
        <w:tc>
          <w:tcPr>
            <w:tcW w:w="1312"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22</w:t>
            </w:r>
          </w:p>
        </w:tc>
      </w:tr>
      <w:tr w:rsidR="0049418F" w:rsidRPr="00A70289" w:rsidTr="00C424FE">
        <w:tc>
          <w:tcPr>
            <w:tcW w:w="1644" w:type="dxa"/>
            <w:tcBorders>
              <w:top w:val="single" w:sz="4" w:space="0" w:color="auto"/>
              <w:left w:val="single" w:sz="4" w:space="0" w:color="auto"/>
              <w:bottom w:val="single" w:sz="4" w:space="0" w:color="auto"/>
              <w:right w:val="single" w:sz="4" w:space="0" w:color="auto"/>
            </w:tcBorders>
          </w:tcPr>
          <w:p w:rsidR="00990B37" w:rsidRDefault="0049418F" w:rsidP="00C424FE">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 xml:space="preserve">Имущество </w:t>
            </w:r>
          </w:p>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roofErr w:type="spellStart"/>
            <w:r>
              <w:rPr>
                <w:rFonts w:ascii="Arial" w:eastAsiaTheme="minorEastAsia" w:hAnsi="Arial" w:cs="Arial"/>
                <w:sz w:val="20"/>
                <w:szCs w:val="20"/>
              </w:rPr>
              <w:t>отсутсвует</w:t>
            </w:r>
            <w:proofErr w:type="spellEnd"/>
          </w:p>
        </w:tc>
        <w:tc>
          <w:tcPr>
            <w:tcW w:w="113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333"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97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r>
    </w:tbl>
    <w:p w:rsidR="0049418F" w:rsidRDefault="0049418F" w:rsidP="0049418F">
      <w:pPr>
        <w:jc w:val="both"/>
        <w:rPr>
          <w:sz w:val="28"/>
          <w:szCs w:val="28"/>
        </w:rPr>
      </w:pPr>
    </w:p>
    <w:tbl>
      <w:tblPr>
        <w:tblW w:w="15138"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020"/>
        <w:gridCol w:w="706"/>
        <w:gridCol w:w="566"/>
        <w:gridCol w:w="710"/>
        <w:gridCol w:w="1474"/>
        <w:gridCol w:w="998"/>
        <w:gridCol w:w="854"/>
        <w:gridCol w:w="720"/>
        <w:gridCol w:w="900"/>
        <w:gridCol w:w="1138"/>
        <w:gridCol w:w="994"/>
        <w:gridCol w:w="830"/>
        <w:gridCol w:w="720"/>
        <w:gridCol w:w="900"/>
        <w:gridCol w:w="1134"/>
      </w:tblGrid>
      <w:tr w:rsidR="0049418F" w:rsidRPr="00A70289" w:rsidTr="00C424FE">
        <w:tc>
          <w:tcPr>
            <w:tcW w:w="5950" w:type="dxa"/>
            <w:gridSpan w:val="6"/>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Сведения о движимом имуществе </w:t>
            </w:r>
            <w:hyperlink w:anchor="Par216" w:tooltip="&lt;11&gt; Указываются характеристики движимого имущества (при наличии)." w:history="1">
              <w:r w:rsidRPr="00A70289">
                <w:rPr>
                  <w:rFonts w:ascii="Arial" w:eastAsiaTheme="minorEastAsia" w:hAnsi="Arial" w:cs="Arial"/>
                  <w:color w:val="0000FF"/>
                  <w:sz w:val="20"/>
                  <w:szCs w:val="20"/>
                </w:rPr>
                <w:t>&lt;11&gt;</w:t>
              </w:r>
            </w:hyperlink>
          </w:p>
        </w:tc>
        <w:tc>
          <w:tcPr>
            <w:tcW w:w="9188" w:type="dxa"/>
            <w:gridSpan w:val="10"/>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Сведения о праве аренды или безвозмездного пользования имуществом </w:t>
            </w:r>
            <w:hyperlink w:anchor="Par217" w:tooltip="&lt;12&gt; У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 w:history="1">
              <w:r w:rsidRPr="00A70289">
                <w:rPr>
                  <w:rFonts w:ascii="Arial" w:eastAsiaTheme="minorEastAsia" w:hAnsi="Arial" w:cs="Arial"/>
                  <w:color w:val="0000FF"/>
                  <w:sz w:val="20"/>
                  <w:szCs w:val="20"/>
                </w:rPr>
                <w:t>&lt;12&gt;</w:t>
              </w:r>
            </w:hyperlink>
          </w:p>
        </w:tc>
      </w:tr>
      <w:tr w:rsidR="0049418F" w:rsidRPr="00A70289" w:rsidTr="00C424FE">
        <w:tc>
          <w:tcPr>
            <w:tcW w:w="5950" w:type="dxa"/>
            <w:gridSpan w:val="6"/>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4610" w:type="dxa"/>
            <w:gridSpan w:val="5"/>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организации, образующей инфраструктуру поддержки субъектов малого и среднего пре</w:t>
            </w:r>
            <w:r w:rsidRPr="00A70289">
              <w:rPr>
                <w:rFonts w:ascii="Arial" w:eastAsiaTheme="minorEastAsia" w:hAnsi="Arial" w:cs="Arial"/>
                <w:sz w:val="20"/>
                <w:szCs w:val="20"/>
              </w:rPr>
              <w:t>д</w:t>
            </w:r>
            <w:r w:rsidRPr="00A70289">
              <w:rPr>
                <w:rFonts w:ascii="Arial" w:eastAsiaTheme="minorEastAsia" w:hAnsi="Arial" w:cs="Arial"/>
                <w:sz w:val="20"/>
                <w:szCs w:val="20"/>
              </w:rPr>
              <w:t>принимательства</w:t>
            </w:r>
          </w:p>
        </w:tc>
        <w:tc>
          <w:tcPr>
            <w:tcW w:w="4578" w:type="dxa"/>
            <w:gridSpan w:val="5"/>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субъекта малого и среднего предприним</w:t>
            </w:r>
            <w:r w:rsidRPr="00A70289">
              <w:rPr>
                <w:rFonts w:ascii="Arial" w:eastAsiaTheme="minorEastAsia" w:hAnsi="Arial" w:cs="Arial"/>
                <w:sz w:val="20"/>
                <w:szCs w:val="20"/>
              </w:rPr>
              <w:t>а</w:t>
            </w:r>
            <w:r w:rsidRPr="00A70289">
              <w:rPr>
                <w:rFonts w:ascii="Arial" w:eastAsiaTheme="minorEastAsia" w:hAnsi="Arial" w:cs="Arial"/>
                <w:sz w:val="20"/>
                <w:szCs w:val="20"/>
              </w:rPr>
              <w:t>тельства</w:t>
            </w:r>
          </w:p>
        </w:tc>
      </w:tr>
      <w:tr w:rsidR="0049418F" w:rsidRPr="00A70289" w:rsidTr="00C424FE">
        <w:tc>
          <w:tcPr>
            <w:tcW w:w="1474"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Тип: оборуд</w:t>
            </w:r>
            <w:r w:rsidRPr="00A70289">
              <w:rPr>
                <w:rFonts w:ascii="Arial" w:eastAsiaTheme="minorEastAsia" w:hAnsi="Arial" w:cs="Arial"/>
                <w:sz w:val="20"/>
                <w:szCs w:val="20"/>
              </w:rPr>
              <w:t>о</w:t>
            </w:r>
            <w:r w:rsidRPr="00A70289">
              <w:rPr>
                <w:rFonts w:ascii="Arial" w:eastAsiaTheme="minorEastAsia" w:hAnsi="Arial" w:cs="Arial"/>
                <w:sz w:val="20"/>
                <w:szCs w:val="20"/>
              </w:rPr>
              <w:t>вание, маш</w:t>
            </w:r>
            <w:r w:rsidRPr="00A70289">
              <w:rPr>
                <w:rFonts w:ascii="Arial" w:eastAsiaTheme="minorEastAsia" w:hAnsi="Arial" w:cs="Arial"/>
                <w:sz w:val="20"/>
                <w:szCs w:val="20"/>
              </w:rPr>
              <w:t>и</w:t>
            </w:r>
            <w:r w:rsidRPr="00A70289">
              <w:rPr>
                <w:rFonts w:ascii="Arial" w:eastAsiaTheme="minorEastAsia" w:hAnsi="Arial" w:cs="Arial"/>
                <w:sz w:val="20"/>
                <w:szCs w:val="20"/>
              </w:rPr>
              <w:t>ны, механи</w:t>
            </w:r>
            <w:r w:rsidRPr="00A70289">
              <w:rPr>
                <w:rFonts w:ascii="Arial" w:eastAsiaTheme="minorEastAsia" w:hAnsi="Arial" w:cs="Arial"/>
                <w:sz w:val="20"/>
                <w:szCs w:val="20"/>
              </w:rPr>
              <w:t>з</w:t>
            </w:r>
            <w:r w:rsidRPr="00A70289">
              <w:rPr>
                <w:rFonts w:ascii="Arial" w:eastAsiaTheme="minorEastAsia" w:hAnsi="Arial" w:cs="Arial"/>
                <w:sz w:val="20"/>
                <w:szCs w:val="20"/>
              </w:rPr>
              <w:t>мы, устано</w:t>
            </w:r>
            <w:r w:rsidRPr="00A70289">
              <w:rPr>
                <w:rFonts w:ascii="Arial" w:eastAsiaTheme="minorEastAsia" w:hAnsi="Arial" w:cs="Arial"/>
                <w:sz w:val="20"/>
                <w:szCs w:val="20"/>
              </w:rPr>
              <w:t>в</w:t>
            </w:r>
            <w:r w:rsidRPr="00A70289">
              <w:rPr>
                <w:rFonts w:ascii="Arial" w:eastAsiaTheme="minorEastAsia" w:hAnsi="Arial" w:cs="Arial"/>
                <w:sz w:val="20"/>
                <w:szCs w:val="20"/>
              </w:rPr>
              <w:t>ки, тран</w:t>
            </w:r>
            <w:r w:rsidRPr="00A70289">
              <w:rPr>
                <w:rFonts w:ascii="Arial" w:eastAsiaTheme="minorEastAsia" w:hAnsi="Arial" w:cs="Arial"/>
                <w:sz w:val="20"/>
                <w:szCs w:val="20"/>
              </w:rPr>
              <w:t>с</w:t>
            </w:r>
            <w:r w:rsidRPr="00A70289">
              <w:rPr>
                <w:rFonts w:ascii="Arial" w:eastAsiaTheme="minorEastAsia" w:hAnsi="Arial" w:cs="Arial"/>
                <w:sz w:val="20"/>
                <w:szCs w:val="20"/>
              </w:rPr>
              <w:t>портные средства, и</w:t>
            </w:r>
            <w:r w:rsidRPr="00A70289">
              <w:rPr>
                <w:rFonts w:ascii="Arial" w:eastAsiaTheme="minorEastAsia" w:hAnsi="Arial" w:cs="Arial"/>
                <w:sz w:val="20"/>
                <w:szCs w:val="20"/>
              </w:rPr>
              <w:t>н</w:t>
            </w:r>
            <w:r w:rsidRPr="00A70289">
              <w:rPr>
                <w:rFonts w:ascii="Arial" w:eastAsiaTheme="minorEastAsia" w:hAnsi="Arial" w:cs="Arial"/>
                <w:sz w:val="20"/>
                <w:szCs w:val="20"/>
              </w:rPr>
              <w:t>вентарь, и</w:t>
            </w:r>
            <w:r w:rsidRPr="00A70289">
              <w:rPr>
                <w:rFonts w:ascii="Arial" w:eastAsiaTheme="minorEastAsia" w:hAnsi="Arial" w:cs="Arial"/>
                <w:sz w:val="20"/>
                <w:szCs w:val="20"/>
              </w:rPr>
              <w:t>н</w:t>
            </w:r>
            <w:r w:rsidRPr="00A70289">
              <w:rPr>
                <w:rFonts w:ascii="Arial" w:eastAsiaTheme="minorEastAsia" w:hAnsi="Arial" w:cs="Arial"/>
                <w:sz w:val="20"/>
                <w:szCs w:val="20"/>
              </w:rPr>
              <w:t>струменты, иное</w:t>
            </w:r>
          </w:p>
        </w:tc>
        <w:tc>
          <w:tcPr>
            <w:tcW w:w="1020"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Госуда</w:t>
            </w:r>
            <w:r w:rsidRPr="00A70289">
              <w:rPr>
                <w:rFonts w:ascii="Arial" w:eastAsiaTheme="minorEastAsia" w:hAnsi="Arial" w:cs="Arial"/>
                <w:sz w:val="20"/>
                <w:szCs w:val="20"/>
              </w:rPr>
              <w:t>р</w:t>
            </w:r>
            <w:r w:rsidRPr="00A70289">
              <w:rPr>
                <w:rFonts w:ascii="Arial" w:eastAsiaTheme="minorEastAsia" w:hAnsi="Arial" w:cs="Arial"/>
                <w:sz w:val="20"/>
                <w:szCs w:val="20"/>
              </w:rPr>
              <w:t>ственный рег</w:t>
            </w:r>
            <w:r w:rsidRPr="00A70289">
              <w:rPr>
                <w:rFonts w:ascii="Arial" w:eastAsiaTheme="minorEastAsia" w:hAnsi="Arial" w:cs="Arial"/>
                <w:sz w:val="20"/>
                <w:szCs w:val="20"/>
              </w:rPr>
              <w:t>и</w:t>
            </w:r>
            <w:r w:rsidRPr="00A70289">
              <w:rPr>
                <w:rFonts w:ascii="Arial" w:eastAsiaTheme="minorEastAsia" w:hAnsi="Arial" w:cs="Arial"/>
                <w:sz w:val="20"/>
                <w:szCs w:val="20"/>
              </w:rPr>
              <w:t>страц</w:t>
            </w:r>
            <w:r w:rsidRPr="00A70289">
              <w:rPr>
                <w:rFonts w:ascii="Arial" w:eastAsiaTheme="minorEastAsia" w:hAnsi="Arial" w:cs="Arial"/>
                <w:sz w:val="20"/>
                <w:szCs w:val="20"/>
              </w:rPr>
              <w:t>и</w:t>
            </w:r>
            <w:r w:rsidRPr="00A70289">
              <w:rPr>
                <w:rFonts w:ascii="Arial" w:eastAsiaTheme="minorEastAsia" w:hAnsi="Arial" w:cs="Arial"/>
                <w:sz w:val="20"/>
                <w:szCs w:val="20"/>
              </w:rPr>
              <w:t>онный знак (при наличии)</w:t>
            </w:r>
          </w:p>
        </w:tc>
        <w:tc>
          <w:tcPr>
            <w:tcW w:w="706"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w:t>
            </w:r>
            <w:r w:rsidRPr="00A70289">
              <w:rPr>
                <w:rFonts w:ascii="Arial" w:eastAsiaTheme="minorEastAsia" w:hAnsi="Arial" w:cs="Arial"/>
                <w:sz w:val="20"/>
                <w:szCs w:val="20"/>
              </w:rPr>
              <w:t>о</w:t>
            </w:r>
            <w:r w:rsidRPr="00A70289">
              <w:rPr>
                <w:rFonts w:ascii="Arial" w:eastAsiaTheme="minorEastAsia" w:hAnsi="Arial" w:cs="Arial"/>
                <w:sz w:val="20"/>
                <w:szCs w:val="20"/>
              </w:rPr>
              <w:t>вание об</w:t>
            </w:r>
            <w:r w:rsidRPr="00A70289">
              <w:rPr>
                <w:rFonts w:ascii="Arial" w:eastAsiaTheme="minorEastAsia" w:hAnsi="Arial" w:cs="Arial"/>
                <w:sz w:val="20"/>
                <w:szCs w:val="20"/>
              </w:rPr>
              <w:t>ъ</w:t>
            </w:r>
            <w:r w:rsidRPr="00A70289">
              <w:rPr>
                <w:rFonts w:ascii="Arial" w:eastAsiaTheme="minorEastAsia" w:hAnsi="Arial" w:cs="Arial"/>
                <w:sz w:val="20"/>
                <w:szCs w:val="20"/>
              </w:rPr>
              <w:t>екта учета</w:t>
            </w:r>
          </w:p>
        </w:tc>
        <w:tc>
          <w:tcPr>
            <w:tcW w:w="566"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Марка, м</w:t>
            </w:r>
            <w:r w:rsidRPr="00A70289">
              <w:rPr>
                <w:rFonts w:ascii="Arial" w:eastAsiaTheme="minorEastAsia" w:hAnsi="Arial" w:cs="Arial"/>
                <w:sz w:val="20"/>
                <w:szCs w:val="20"/>
              </w:rPr>
              <w:t>о</w:t>
            </w:r>
            <w:r w:rsidRPr="00A70289">
              <w:rPr>
                <w:rFonts w:ascii="Arial" w:eastAsiaTheme="minorEastAsia" w:hAnsi="Arial" w:cs="Arial"/>
                <w:sz w:val="20"/>
                <w:szCs w:val="20"/>
              </w:rPr>
              <w:t>дель</w:t>
            </w:r>
          </w:p>
        </w:tc>
        <w:tc>
          <w:tcPr>
            <w:tcW w:w="710"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Год в</w:t>
            </w:r>
            <w:r w:rsidRPr="00A70289">
              <w:rPr>
                <w:rFonts w:ascii="Arial" w:eastAsiaTheme="minorEastAsia" w:hAnsi="Arial" w:cs="Arial"/>
                <w:sz w:val="20"/>
                <w:szCs w:val="20"/>
              </w:rPr>
              <w:t>ы</w:t>
            </w:r>
            <w:r w:rsidRPr="00A70289">
              <w:rPr>
                <w:rFonts w:ascii="Arial" w:eastAsiaTheme="minorEastAsia" w:hAnsi="Arial" w:cs="Arial"/>
                <w:sz w:val="20"/>
                <w:szCs w:val="20"/>
              </w:rPr>
              <w:t>пуска</w:t>
            </w:r>
          </w:p>
        </w:tc>
        <w:tc>
          <w:tcPr>
            <w:tcW w:w="1474"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Кадастровый номер объе</w:t>
            </w:r>
            <w:r w:rsidRPr="00A70289">
              <w:rPr>
                <w:rFonts w:ascii="Arial" w:eastAsiaTheme="minorEastAsia" w:hAnsi="Arial" w:cs="Arial"/>
                <w:sz w:val="20"/>
                <w:szCs w:val="20"/>
              </w:rPr>
              <w:t>к</w:t>
            </w:r>
            <w:r w:rsidRPr="00A70289">
              <w:rPr>
                <w:rFonts w:ascii="Arial" w:eastAsiaTheme="minorEastAsia" w:hAnsi="Arial" w:cs="Arial"/>
                <w:sz w:val="20"/>
                <w:szCs w:val="20"/>
              </w:rPr>
              <w:t>та недвиж</w:t>
            </w:r>
            <w:r w:rsidRPr="00A70289">
              <w:rPr>
                <w:rFonts w:ascii="Arial" w:eastAsiaTheme="minorEastAsia" w:hAnsi="Arial" w:cs="Arial"/>
                <w:sz w:val="20"/>
                <w:szCs w:val="20"/>
              </w:rPr>
              <w:t>и</w:t>
            </w:r>
            <w:r w:rsidRPr="00A70289">
              <w:rPr>
                <w:rFonts w:ascii="Arial" w:eastAsiaTheme="minorEastAsia" w:hAnsi="Arial" w:cs="Arial"/>
                <w:sz w:val="20"/>
                <w:szCs w:val="20"/>
              </w:rPr>
              <w:t>мого имущ</w:t>
            </w:r>
            <w:r w:rsidRPr="00A70289">
              <w:rPr>
                <w:rFonts w:ascii="Arial" w:eastAsiaTheme="minorEastAsia" w:hAnsi="Arial" w:cs="Arial"/>
                <w:sz w:val="20"/>
                <w:szCs w:val="20"/>
              </w:rPr>
              <w:t>е</w:t>
            </w:r>
            <w:r w:rsidRPr="00A70289">
              <w:rPr>
                <w:rFonts w:ascii="Arial" w:eastAsiaTheme="minorEastAsia" w:hAnsi="Arial" w:cs="Arial"/>
                <w:sz w:val="20"/>
                <w:szCs w:val="20"/>
              </w:rPr>
              <w:t>ства, в том числе з</w:t>
            </w:r>
            <w:r w:rsidRPr="00A70289">
              <w:rPr>
                <w:rFonts w:ascii="Arial" w:eastAsiaTheme="minorEastAsia" w:hAnsi="Arial" w:cs="Arial"/>
                <w:sz w:val="20"/>
                <w:szCs w:val="20"/>
              </w:rPr>
              <w:t>е</w:t>
            </w:r>
            <w:r w:rsidRPr="00A70289">
              <w:rPr>
                <w:rFonts w:ascii="Arial" w:eastAsiaTheme="minorEastAsia" w:hAnsi="Arial" w:cs="Arial"/>
                <w:sz w:val="20"/>
                <w:szCs w:val="20"/>
              </w:rPr>
              <w:t xml:space="preserve">мельного участка, </w:t>
            </w:r>
            <w:proofErr w:type="gramStart"/>
            <w:r w:rsidRPr="00A70289">
              <w:rPr>
                <w:rFonts w:ascii="Arial" w:eastAsiaTheme="minorEastAsia" w:hAnsi="Arial" w:cs="Arial"/>
                <w:sz w:val="20"/>
                <w:szCs w:val="20"/>
              </w:rPr>
              <w:t>в</w:t>
            </w:r>
            <w:proofErr w:type="gramEnd"/>
            <w:r w:rsidRPr="00A70289">
              <w:rPr>
                <w:rFonts w:ascii="Arial" w:eastAsiaTheme="minorEastAsia" w:hAnsi="Arial" w:cs="Arial"/>
                <w:sz w:val="20"/>
                <w:szCs w:val="20"/>
              </w:rPr>
              <w:t xml:space="preserve"> (</w:t>
            </w:r>
            <w:proofErr w:type="gramStart"/>
            <w:r w:rsidRPr="00A70289">
              <w:rPr>
                <w:rFonts w:ascii="Arial" w:eastAsiaTheme="minorEastAsia" w:hAnsi="Arial" w:cs="Arial"/>
                <w:sz w:val="20"/>
                <w:szCs w:val="20"/>
              </w:rPr>
              <w:t>на</w:t>
            </w:r>
            <w:proofErr w:type="gramEnd"/>
            <w:r w:rsidRPr="00A70289">
              <w:rPr>
                <w:rFonts w:ascii="Arial" w:eastAsiaTheme="minorEastAsia" w:hAnsi="Arial" w:cs="Arial"/>
                <w:sz w:val="20"/>
                <w:szCs w:val="20"/>
              </w:rPr>
              <w:t>) котором ра</w:t>
            </w:r>
            <w:r w:rsidRPr="00A70289">
              <w:rPr>
                <w:rFonts w:ascii="Arial" w:eastAsiaTheme="minorEastAsia" w:hAnsi="Arial" w:cs="Arial"/>
                <w:sz w:val="20"/>
                <w:szCs w:val="20"/>
              </w:rPr>
              <w:t>с</w:t>
            </w:r>
            <w:r w:rsidRPr="00A70289">
              <w:rPr>
                <w:rFonts w:ascii="Arial" w:eastAsiaTheme="minorEastAsia" w:hAnsi="Arial" w:cs="Arial"/>
                <w:sz w:val="20"/>
                <w:szCs w:val="20"/>
              </w:rPr>
              <w:t>положен об</w:t>
            </w:r>
            <w:r w:rsidRPr="00A70289">
              <w:rPr>
                <w:rFonts w:ascii="Arial" w:eastAsiaTheme="minorEastAsia" w:hAnsi="Arial" w:cs="Arial"/>
                <w:sz w:val="20"/>
                <w:szCs w:val="20"/>
              </w:rPr>
              <w:t>ъ</w:t>
            </w:r>
            <w:r w:rsidRPr="00A70289">
              <w:rPr>
                <w:rFonts w:ascii="Arial" w:eastAsiaTheme="minorEastAsia" w:hAnsi="Arial" w:cs="Arial"/>
                <w:sz w:val="20"/>
                <w:szCs w:val="20"/>
              </w:rPr>
              <w:t>ект</w:t>
            </w:r>
          </w:p>
        </w:tc>
        <w:tc>
          <w:tcPr>
            <w:tcW w:w="2572" w:type="dxa"/>
            <w:gridSpan w:val="3"/>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Правообладатель</w:t>
            </w:r>
          </w:p>
        </w:tc>
        <w:tc>
          <w:tcPr>
            <w:tcW w:w="2038" w:type="dxa"/>
            <w:gridSpan w:val="2"/>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Документы основ</w:t>
            </w:r>
            <w:r w:rsidRPr="00A70289">
              <w:rPr>
                <w:rFonts w:ascii="Arial" w:eastAsiaTheme="minorEastAsia" w:hAnsi="Arial" w:cs="Arial"/>
                <w:sz w:val="20"/>
                <w:szCs w:val="20"/>
              </w:rPr>
              <w:t>а</w:t>
            </w:r>
            <w:r w:rsidRPr="00A70289">
              <w:rPr>
                <w:rFonts w:ascii="Arial" w:eastAsiaTheme="minorEastAsia" w:hAnsi="Arial" w:cs="Arial"/>
                <w:sz w:val="20"/>
                <w:szCs w:val="20"/>
              </w:rPr>
              <w:t>ние</w:t>
            </w:r>
          </w:p>
        </w:tc>
        <w:tc>
          <w:tcPr>
            <w:tcW w:w="2544" w:type="dxa"/>
            <w:gridSpan w:val="3"/>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Правообладатель</w:t>
            </w:r>
          </w:p>
        </w:tc>
        <w:tc>
          <w:tcPr>
            <w:tcW w:w="2034" w:type="dxa"/>
            <w:gridSpan w:val="2"/>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Документы основ</w:t>
            </w:r>
            <w:r w:rsidRPr="00A70289">
              <w:rPr>
                <w:rFonts w:ascii="Arial" w:eastAsiaTheme="minorEastAsia" w:hAnsi="Arial" w:cs="Arial"/>
                <w:sz w:val="20"/>
                <w:szCs w:val="20"/>
              </w:rPr>
              <w:t>а</w:t>
            </w:r>
            <w:r w:rsidRPr="00A70289">
              <w:rPr>
                <w:rFonts w:ascii="Arial" w:eastAsiaTheme="minorEastAsia" w:hAnsi="Arial" w:cs="Arial"/>
                <w:sz w:val="20"/>
                <w:szCs w:val="20"/>
              </w:rPr>
              <w:t>ние</w:t>
            </w:r>
          </w:p>
        </w:tc>
      </w:tr>
      <w:tr w:rsidR="0049418F" w:rsidRPr="00A70289" w:rsidTr="00C424FE">
        <w:tc>
          <w:tcPr>
            <w:tcW w:w="1474"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706"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566"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Полное наим</w:t>
            </w:r>
            <w:r w:rsidRPr="00A70289">
              <w:rPr>
                <w:rFonts w:ascii="Arial" w:eastAsiaTheme="minorEastAsia" w:hAnsi="Arial" w:cs="Arial"/>
                <w:sz w:val="20"/>
                <w:szCs w:val="20"/>
              </w:rPr>
              <w:t>е</w:t>
            </w:r>
            <w:r w:rsidRPr="00A70289">
              <w:rPr>
                <w:rFonts w:ascii="Arial" w:eastAsiaTheme="minorEastAsia" w:hAnsi="Arial" w:cs="Arial"/>
                <w:sz w:val="20"/>
                <w:szCs w:val="20"/>
              </w:rPr>
              <w:t>нование</w:t>
            </w:r>
          </w:p>
        </w:tc>
        <w:tc>
          <w:tcPr>
            <w:tcW w:w="85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ОГРН</w:t>
            </w:r>
          </w:p>
        </w:tc>
        <w:tc>
          <w:tcPr>
            <w:tcW w:w="72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ИНН</w:t>
            </w:r>
          </w:p>
        </w:tc>
        <w:tc>
          <w:tcPr>
            <w:tcW w:w="90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Дата закл</w:t>
            </w:r>
            <w:r w:rsidRPr="00A70289">
              <w:rPr>
                <w:rFonts w:ascii="Arial" w:eastAsiaTheme="minorEastAsia" w:hAnsi="Arial" w:cs="Arial"/>
                <w:sz w:val="20"/>
                <w:szCs w:val="20"/>
              </w:rPr>
              <w:t>ю</w:t>
            </w:r>
            <w:r w:rsidRPr="00A70289">
              <w:rPr>
                <w:rFonts w:ascii="Arial" w:eastAsiaTheme="minorEastAsia" w:hAnsi="Arial" w:cs="Arial"/>
                <w:sz w:val="20"/>
                <w:szCs w:val="20"/>
              </w:rPr>
              <w:t>чения догов</w:t>
            </w:r>
            <w:r w:rsidRPr="00A70289">
              <w:rPr>
                <w:rFonts w:ascii="Arial" w:eastAsiaTheme="minorEastAsia" w:hAnsi="Arial" w:cs="Arial"/>
                <w:sz w:val="20"/>
                <w:szCs w:val="20"/>
              </w:rPr>
              <w:t>о</w:t>
            </w:r>
            <w:r w:rsidRPr="00A70289">
              <w:rPr>
                <w:rFonts w:ascii="Arial" w:eastAsiaTheme="minorEastAsia" w:hAnsi="Arial" w:cs="Arial"/>
                <w:sz w:val="20"/>
                <w:szCs w:val="20"/>
              </w:rPr>
              <w:t>ра</w:t>
            </w:r>
          </w:p>
        </w:tc>
        <w:tc>
          <w:tcPr>
            <w:tcW w:w="113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Дата окончания действия договора</w:t>
            </w:r>
          </w:p>
        </w:tc>
        <w:tc>
          <w:tcPr>
            <w:tcW w:w="99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Полное наим</w:t>
            </w:r>
            <w:r w:rsidRPr="00A70289">
              <w:rPr>
                <w:rFonts w:ascii="Arial" w:eastAsiaTheme="minorEastAsia" w:hAnsi="Arial" w:cs="Arial"/>
                <w:sz w:val="20"/>
                <w:szCs w:val="20"/>
              </w:rPr>
              <w:t>е</w:t>
            </w:r>
            <w:r w:rsidRPr="00A70289">
              <w:rPr>
                <w:rFonts w:ascii="Arial" w:eastAsiaTheme="minorEastAsia" w:hAnsi="Arial" w:cs="Arial"/>
                <w:sz w:val="20"/>
                <w:szCs w:val="20"/>
              </w:rPr>
              <w:t>нование</w:t>
            </w:r>
          </w:p>
        </w:tc>
        <w:tc>
          <w:tcPr>
            <w:tcW w:w="83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ОГРН</w:t>
            </w:r>
          </w:p>
        </w:tc>
        <w:tc>
          <w:tcPr>
            <w:tcW w:w="72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ИНН</w:t>
            </w:r>
          </w:p>
        </w:tc>
        <w:tc>
          <w:tcPr>
            <w:tcW w:w="90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Дата закл</w:t>
            </w:r>
            <w:r w:rsidRPr="00A70289">
              <w:rPr>
                <w:rFonts w:ascii="Arial" w:eastAsiaTheme="minorEastAsia" w:hAnsi="Arial" w:cs="Arial"/>
                <w:sz w:val="20"/>
                <w:szCs w:val="20"/>
              </w:rPr>
              <w:t>ю</w:t>
            </w:r>
            <w:r w:rsidRPr="00A70289">
              <w:rPr>
                <w:rFonts w:ascii="Arial" w:eastAsiaTheme="minorEastAsia" w:hAnsi="Arial" w:cs="Arial"/>
                <w:sz w:val="20"/>
                <w:szCs w:val="20"/>
              </w:rPr>
              <w:t>чения догов</w:t>
            </w:r>
            <w:r w:rsidRPr="00A70289">
              <w:rPr>
                <w:rFonts w:ascii="Arial" w:eastAsiaTheme="minorEastAsia" w:hAnsi="Arial" w:cs="Arial"/>
                <w:sz w:val="20"/>
                <w:szCs w:val="20"/>
              </w:rPr>
              <w:t>о</w:t>
            </w:r>
            <w:r w:rsidRPr="00A70289">
              <w:rPr>
                <w:rFonts w:ascii="Arial" w:eastAsiaTheme="minorEastAsia" w:hAnsi="Arial" w:cs="Arial"/>
                <w:sz w:val="20"/>
                <w:szCs w:val="20"/>
              </w:rPr>
              <w:t>ра</w:t>
            </w:r>
          </w:p>
        </w:tc>
        <w:tc>
          <w:tcPr>
            <w:tcW w:w="113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Дата окончания действия договора</w:t>
            </w:r>
          </w:p>
        </w:tc>
      </w:tr>
      <w:tr w:rsidR="0049418F" w:rsidRPr="00A70289" w:rsidTr="00C424FE">
        <w:tc>
          <w:tcPr>
            <w:tcW w:w="147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23</w:t>
            </w:r>
          </w:p>
        </w:tc>
        <w:tc>
          <w:tcPr>
            <w:tcW w:w="102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24</w:t>
            </w:r>
          </w:p>
        </w:tc>
        <w:tc>
          <w:tcPr>
            <w:tcW w:w="706"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25</w:t>
            </w:r>
          </w:p>
        </w:tc>
        <w:tc>
          <w:tcPr>
            <w:tcW w:w="566"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26</w:t>
            </w:r>
          </w:p>
        </w:tc>
        <w:tc>
          <w:tcPr>
            <w:tcW w:w="71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27</w:t>
            </w:r>
          </w:p>
        </w:tc>
        <w:tc>
          <w:tcPr>
            <w:tcW w:w="147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28</w:t>
            </w:r>
          </w:p>
        </w:tc>
        <w:tc>
          <w:tcPr>
            <w:tcW w:w="99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29</w:t>
            </w:r>
          </w:p>
        </w:tc>
        <w:tc>
          <w:tcPr>
            <w:tcW w:w="85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31</w:t>
            </w:r>
          </w:p>
        </w:tc>
        <w:tc>
          <w:tcPr>
            <w:tcW w:w="90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32</w:t>
            </w:r>
          </w:p>
        </w:tc>
        <w:tc>
          <w:tcPr>
            <w:tcW w:w="113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34</w:t>
            </w:r>
          </w:p>
        </w:tc>
        <w:tc>
          <w:tcPr>
            <w:tcW w:w="83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36</w:t>
            </w:r>
          </w:p>
        </w:tc>
        <w:tc>
          <w:tcPr>
            <w:tcW w:w="90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37</w:t>
            </w:r>
          </w:p>
        </w:tc>
        <w:tc>
          <w:tcPr>
            <w:tcW w:w="113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38</w:t>
            </w:r>
          </w:p>
        </w:tc>
      </w:tr>
      <w:tr w:rsidR="0049418F" w:rsidRPr="00A70289" w:rsidTr="00C424FE">
        <w:tc>
          <w:tcPr>
            <w:tcW w:w="147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r>
    </w:tbl>
    <w:p w:rsidR="0049418F" w:rsidRDefault="0049418F" w:rsidP="0049418F">
      <w:pPr>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438"/>
        <w:gridCol w:w="1644"/>
        <w:gridCol w:w="1531"/>
        <w:gridCol w:w="1871"/>
      </w:tblGrid>
      <w:tr w:rsidR="0049418F" w:rsidRPr="00A70289" w:rsidTr="00C424FE">
        <w:tc>
          <w:tcPr>
            <w:tcW w:w="2268"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Указать одно из зн</w:t>
            </w:r>
            <w:r w:rsidRPr="00A70289">
              <w:rPr>
                <w:rFonts w:ascii="Arial" w:eastAsiaTheme="minorEastAsia" w:hAnsi="Arial" w:cs="Arial"/>
                <w:sz w:val="20"/>
                <w:szCs w:val="20"/>
              </w:rPr>
              <w:t>а</w:t>
            </w:r>
            <w:r w:rsidRPr="00A70289">
              <w:rPr>
                <w:rFonts w:ascii="Arial" w:eastAsiaTheme="minorEastAsia" w:hAnsi="Arial" w:cs="Arial"/>
                <w:sz w:val="20"/>
                <w:szCs w:val="20"/>
              </w:rPr>
              <w:t>чений: в перечне (и</w:t>
            </w:r>
            <w:r w:rsidRPr="00A70289">
              <w:rPr>
                <w:rFonts w:ascii="Arial" w:eastAsiaTheme="minorEastAsia" w:hAnsi="Arial" w:cs="Arial"/>
                <w:sz w:val="20"/>
                <w:szCs w:val="20"/>
              </w:rPr>
              <w:t>з</w:t>
            </w:r>
            <w:r w:rsidRPr="00A70289">
              <w:rPr>
                <w:rFonts w:ascii="Arial" w:eastAsiaTheme="minorEastAsia" w:hAnsi="Arial" w:cs="Arial"/>
                <w:sz w:val="20"/>
                <w:szCs w:val="20"/>
              </w:rPr>
              <w:t xml:space="preserve">менениях в перечни) </w:t>
            </w:r>
            <w:hyperlink w:anchor="Par218" w:tooltip="&lt;13&gt; Указываются сведения о наличии объекта имущества в утвержденном перечне государственного или муниципального имущества, указанном в части 4 статьи 18 Федерального закона от 24 июля 2007 г. N 209-ФЗ &quot;О развитии малого и среднего предпринимательства в Россий" w:history="1">
              <w:r w:rsidRPr="00A70289">
                <w:rPr>
                  <w:rFonts w:ascii="Arial" w:eastAsiaTheme="minorEastAsia" w:hAnsi="Arial" w:cs="Arial"/>
                  <w:color w:val="0000FF"/>
                  <w:sz w:val="20"/>
                  <w:szCs w:val="20"/>
                </w:rPr>
                <w:t>&lt;13&gt;</w:t>
              </w:r>
            </w:hyperlink>
          </w:p>
        </w:tc>
        <w:tc>
          <w:tcPr>
            <w:tcW w:w="7484" w:type="dxa"/>
            <w:gridSpan w:val="4"/>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Сведения о правовом акте, в соответствии с которым имущество включено в перечень (изменены сведения об имуществе в перечне) </w:t>
            </w:r>
            <w:hyperlink w:anchor="Par219" w:tooltip="&lt;14&gt; Указываются реквизиты нормативного правового акта, которым утвержден перечень государственного или муниципального имущества, указанный в части 4 статьи 18 Федерального закона от 24 июля 2007 г. N 209-ФЗ &quot;О развитии малого и среднего предпринимательства в " w:history="1">
              <w:r w:rsidRPr="00A70289">
                <w:rPr>
                  <w:rFonts w:ascii="Arial" w:eastAsiaTheme="minorEastAsia" w:hAnsi="Arial" w:cs="Arial"/>
                  <w:color w:val="0000FF"/>
                  <w:sz w:val="20"/>
                  <w:szCs w:val="20"/>
                </w:rPr>
                <w:t>&lt;14&gt;</w:t>
              </w:r>
            </w:hyperlink>
          </w:p>
        </w:tc>
      </w:tr>
      <w:tr w:rsidR="0049418F" w:rsidRPr="00A70289" w:rsidTr="00C424FE">
        <w:tc>
          <w:tcPr>
            <w:tcW w:w="2268"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2438"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Наименование органа, принявшего документ</w:t>
            </w:r>
          </w:p>
        </w:tc>
        <w:tc>
          <w:tcPr>
            <w:tcW w:w="1644" w:type="dxa"/>
            <w:vMerge w:val="restart"/>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Вид документа</w:t>
            </w:r>
          </w:p>
        </w:tc>
        <w:tc>
          <w:tcPr>
            <w:tcW w:w="3402" w:type="dxa"/>
            <w:gridSpan w:val="2"/>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Реквизиты документа</w:t>
            </w:r>
          </w:p>
        </w:tc>
      </w:tr>
      <w:tr w:rsidR="0049418F" w:rsidRPr="00A70289" w:rsidTr="00C424FE">
        <w:tc>
          <w:tcPr>
            <w:tcW w:w="2268"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2438"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1644" w:type="dxa"/>
            <w:vMerge/>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both"/>
              <w:rPr>
                <w:rFonts w:ascii="Arial" w:eastAsiaTheme="minorEastAsia"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Дата</w:t>
            </w:r>
          </w:p>
        </w:tc>
        <w:tc>
          <w:tcPr>
            <w:tcW w:w="1871"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Номер</w:t>
            </w:r>
          </w:p>
        </w:tc>
      </w:tr>
      <w:tr w:rsidR="0049418F" w:rsidRPr="00A70289" w:rsidTr="00C424FE">
        <w:tc>
          <w:tcPr>
            <w:tcW w:w="226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39</w:t>
            </w:r>
          </w:p>
        </w:tc>
        <w:tc>
          <w:tcPr>
            <w:tcW w:w="243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40</w:t>
            </w:r>
          </w:p>
        </w:tc>
        <w:tc>
          <w:tcPr>
            <w:tcW w:w="164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41</w:t>
            </w:r>
          </w:p>
        </w:tc>
        <w:tc>
          <w:tcPr>
            <w:tcW w:w="1531"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42</w:t>
            </w:r>
          </w:p>
        </w:tc>
        <w:tc>
          <w:tcPr>
            <w:tcW w:w="1871"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43</w:t>
            </w:r>
          </w:p>
        </w:tc>
      </w:tr>
      <w:tr w:rsidR="0049418F" w:rsidRPr="00A70289" w:rsidTr="00C424FE">
        <w:tc>
          <w:tcPr>
            <w:tcW w:w="226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49418F" w:rsidRPr="00A70289" w:rsidRDefault="0049418F" w:rsidP="00C424FE">
            <w:pPr>
              <w:widowControl w:val="0"/>
              <w:autoSpaceDE w:val="0"/>
              <w:autoSpaceDN w:val="0"/>
              <w:adjustRightInd w:val="0"/>
              <w:jc w:val="center"/>
              <w:rPr>
                <w:rFonts w:ascii="Arial" w:eastAsiaTheme="minorEastAsia" w:hAnsi="Arial" w:cs="Arial"/>
                <w:sz w:val="20"/>
                <w:szCs w:val="20"/>
              </w:rPr>
            </w:pPr>
          </w:p>
        </w:tc>
      </w:tr>
    </w:tbl>
    <w:p w:rsidR="0049418F" w:rsidRDefault="0049418F" w:rsidP="0049418F">
      <w:pPr>
        <w:ind w:firstLine="709"/>
        <w:jc w:val="both"/>
        <w:rPr>
          <w:sz w:val="28"/>
          <w:szCs w:val="28"/>
        </w:rPr>
      </w:pPr>
    </w:p>
    <w:p w:rsidR="0049418F" w:rsidRDefault="0049418F" w:rsidP="0049418F">
      <w:pPr>
        <w:ind w:firstLine="709"/>
        <w:jc w:val="both"/>
        <w:rPr>
          <w:sz w:val="28"/>
          <w:szCs w:val="28"/>
        </w:rPr>
      </w:pPr>
    </w:p>
    <w:p w:rsidR="0049418F" w:rsidRDefault="0049418F" w:rsidP="0049418F">
      <w:pPr>
        <w:ind w:firstLine="709"/>
        <w:jc w:val="both"/>
        <w:rPr>
          <w:sz w:val="28"/>
          <w:szCs w:val="28"/>
        </w:rPr>
      </w:pPr>
    </w:p>
    <w:p w:rsidR="0049418F" w:rsidRDefault="0049418F" w:rsidP="0049418F">
      <w:pPr>
        <w:ind w:firstLine="709"/>
        <w:jc w:val="both"/>
        <w:rPr>
          <w:sz w:val="28"/>
          <w:szCs w:val="28"/>
        </w:rPr>
      </w:pPr>
      <w:r>
        <w:rPr>
          <w:sz w:val="28"/>
          <w:szCs w:val="28"/>
        </w:rPr>
        <w:t>Заместитель главы</w:t>
      </w:r>
    </w:p>
    <w:p w:rsidR="0049418F" w:rsidRDefault="0049418F" w:rsidP="0049418F">
      <w:pPr>
        <w:ind w:firstLine="709"/>
        <w:jc w:val="both"/>
        <w:rPr>
          <w:sz w:val="28"/>
          <w:szCs w:val="28"/>
        </w:rPr>
      </w:pPr>
      <w:r>
        <w:rPr>
          <w:sz w:val="28"/>
          <w:szCs w:val="28"/>
        </w:rPr>
        <w:t xml:space="preserve">Адагумского сельского поселения </w:t>
      </w:r>
    </w:p>
    <w:p w:rsidR="0049418F" w:rsidRPr="006D2AB1" w:rsidRDefault="0049418F" w:rsidP="0049418F">
      <w:pPr>
        <w:ind w:firstLine="709"/>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 В. </w:t>
      </w:r>
      <w:proofErr w:type="spellStart"/>
      <w:r>
        <w:rPr>
          <w:sz w:val="28"/>
          <w:szCs w:val="28"/>
        </w:rPr>
        <w:t>Грицюта</w:t>
      </w:r>
      <w:proofErr w:type="spellEnd"/>
    </w:p>
    <w:p w:rsidR="0049418F" w:rsidRPr="0049418F" w:rsidRDefault="0049418F" w:rsidP="00BF22B5">
      <w:pPr>
        <w:suppressAutoHyphens/>
        <w:jc w:val="both"/>
        <w:rPr>
          <w:sz w:val="28"/>
          <w:szCs w:val="28"/>
        </w:rPr>
      </w:pPr>
    </w:p>
    <w:p w:rsidR="00C25DF1" w:rsidRDefault="00C25DF1" w:rsidP="00C25DF1">
      <w:pPr>
        <w:suppressAutoHyphens/>
        <w:jc w:val="both"/>
        <w:rPr>
          <w:sz w:val="28"/>
          <w:szCs w:val="28"/>
        </w:rPr>
      </w:pPr>
    </w:p>
    <w:p w:rsidR="00C25DF1" w:rsidRDefault="00C25DF1" w:rsidP="00C25DF1">
      <w:pPr>
        <w:suppressAutoHyphens/>
        <w:jc w:val="both"/>
        <w:rPr>
          <w:sz w:val="28"/>
          <w:szCs w:val="28"/>
        </w:rPr>
      </w:pPr>
    </w:p>
    <w:sectPr w:rsidR="00C25DF1" w:rsidSect="00990B37">
      <w:pgSz w:w="16838" w:h="11906" w:orient="landscape" w:code="9"/>
      <w:pgMar w:top="1588" w:right="1134" w:bottom="680" w:left="1135" w:header="72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4B" w:rsidRDefault="0077434B">
      <w:r>
        <w:separator/>
      </w:r>
    </w:p>
  </w:endnote>
  <w:endnote w:type="continuationSeparator" w:id="0">
    <w:p w:rsidR="0077434B" w:rsidRDefault="0077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4B" w:rsidRDefault="0077434B">
      <w:r>
        <w:separator/>
      </w:r>
    </w:p>
  </w:footnote>
  <w:footnote w:type="continuationSeparator" w:id="0">
    <w:p w:rsidR="0077434B" w:rsidRDefault="0077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74" w:rsidRDefault="00E14908">
    <w:pPr>
      <w:pStyle w:val="a6"/>
      <w:jc w:val="center"/>
    </w:pPr>
    <w:r>
      <w:fldChar w:fldCharType="begin"/>
    </w:r>
    <w:r>
      <w:instrText xml:space="preserve"> PAGE   \* MERGEFORMAT </w:instrText>
    </w:r>
    <w:r>
      <w:fldChar w:fldCharType="separate"/>
    </w:r>
    <w:r w:rsidR="002A47A8">
      <w:rPr>
        <w:noProof/>
      </w:rPr>
      <w:t>1</w:t>
    </w:r>
    <w:r>
      <w:rPr>
        <w:noProof/>
      </w:rPr>
      <w:fldChar w:fldCharType="end"/>
    </w:r>
  </w:p>
  <w:p w:rsidR="00410974" w:rsidRDefault="004109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56B7"/>
    <w:multiLevelType w:val="hybridMultilevel"/>
    <w:tmpl w:val="6360C034"/>
    <w:lvl w:ilvl="0" w:tplc="3FE6C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B00CC6"/>
    <w:multiLevelType w:val="hybridMultilevel"/>
    <w:tmpl w:val="1F04324A"/>
    <w:lvl w:ilvl="0" w:tplc="CCFC5A96">
      <w:start w:val="1"/>
      <w:numFmt w:val="decimal"/>
      <w:lvlText w:val="%1."/>
      <w:lvlJc w:val="center"/>
      <w:pPr>
        <w:tabs>
          <w:tab w:val="num" w:pos="0"/>
        </w:tabs>
        <w:ind w:left="0" w:firstLine="170"/>
      </w:pPr>
      <w:rPr>
        <w:rFonts w:hint="default"/>
      </w:rPr>
    </w:lvl>
    <w:lvl w:ilvl="1" w:tplc="A1C2395C" w:tentative="1">
      <w:start w:val="1"/>
      <w:numFmt w:val="lowerLetter"/>
      <w:lvlText w:val="%2."/>
      <w:lvlJc w:val="left"/>
      <w:pPr>
        <w:tabs>
          <w:tab w:val="num" w:pos="1440"/>
        </w:tabs>
        <w:ind w:left="1440" w:hanging="360"/>
      </w:pPr>
    </w:lvl>
    <w:lvl w:ilvl="2" w:tplc="D7E4074A" w:tentative="1">
      <w:start w:val="1"/>
      <w:numFmt w:val="lowerRoman"/>
      <w:lvlText w:val="%3."/>
      <w:lvlJc w:val="right"/>
      <w:pPr>
        <w:tabs>
          <w:tab w:val="num" w:pos="2160"/>
        </w:tabs>
        <w:ind w:left="2160" w:hanging="180"/>
      </w:pPr>
    </w:lvl>
    <w:lvl w:ilvl="3" w:tplc="13367F9E" w:tentative="1">
      <w:start w:val="1"/>
      <w:numFmt w:val="decimal"/>
      <w:lvlText w:val="%4."/>
      <w:lvlJc w:val="left"/>
      <w:pPr>
        <w:tabs>
          <w:tab w:val="num" w:pos="2880"/>
        </w:tabs>
        <w:ind w:left="2880" w:hanging="360"/>
      </w:pPr>
    </w:lvl>
    <w:lvl w:ilvl="4" w:tplc="38F0AA94" w:tentative="1">
      <w:start w:val="1"/>
      <w:numFmt w:val="lowerLetter"/>
      <w:lvlText w:val="%5."/>
      <w:lvlJc w:val="left"/>
      <w:pPr>
        <w:tabs>
          <w:tab w:val="num" w:pos="3600"/>
        </w:tabs>
        <w:ind w:left="3600" w:hanging="360"/>
      </w:pPr>
    </w:lvl>
    <w:lvl w:ilvl="5" w:tplc="7272E2BC" w:tentative="1">
      <w:start w:val="1"/>
      <w:numFmt w:val="lowerRoman"/>
      <w:lvlText w:val="%6."/>
      <w:lvlJc w:val="right"/>
      <w:pPr>
        <w:tabs>
          <w:tab w:val="num" w:pos="4320"/>
        </w:tabs>
        <w:ind w:left="4320" w:hanging="180"/>
      </w:pPr>
    </w:lvl>
    <w:lvl w:ilvl="6" w:tplc="E6FC1024" w:tentative="1">
      <w:start w:val="1"/>
      <w:numFmt w:val="decimal"/>
      <w:lvlText w:val="%7."/>
      <w:lvlJc w:val="left"/>
      <w:pPr>
        <w:tabs>
          <w:tab w:val="num" w:pos="5040"/>
        </w:tabs>
        <w:ind w:left="5040" w:hanging="360"/>
      </w:pPr>
    </w:lvl>
    <w:lvl w:ilvl="7" w:tplc="947E2DEE" w:tentative="1">
      <w:start w:val="1"/>
      <w:numFmt w:val="lowerLetter"/>
      <w:lvlText w:val="%8."/>
      <w:lvlJc w:val="left"/>
      <w:pPr>
        <w:tabs>
          <w:tab w:val="num" w:pos="5760"/>
        </w:tabs>
        <w:ind w:left="5760" w:hanging="360"/>
      </w:pPr>
    </w:lvl>
    <w:lvl w:ilvl="8" w:tplc="5C5E0ACC" w:tentative="1">
      <w:start w:val="1"/>
      <w:numFmt w:val="lowerRoman"/>
      <w:lvlText w:val="%9."/>
      <w:lvlJc w:val="right"/>
      <w:pPr>
        <w:tabs>
          <w:tab w:val="num" w:pos="6480"/>
        </w:tabs>
        <w:ind w:left="6480" w:hanging="180"/>
      </w:pPr>
    </w:lvl>
  </w:abstractNum>
  <w:abstractNum w:abstractNumId="2">
    <w:nsid w:val="213E0DEA"/>
    <w:multiLevelType w:val="hybridMultilevel"/>
    <w:tmpl w:val="7A6C0764"/>
    <w:lvl w:ilvl="0" w:tplc="31223BF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C33B2A"/>
    <w:multiLevelType w:val="hybridMultilevel"/>
    <w:tmpl w:val="3498F5DC"/>
    <w:lvl w:ilvl="0" w:tplc="65F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B69498A"/>
    <w:multiLevelType w:val="hybridMultilevel"/>
    <w:tmpl w:val="8C88EA2A"/>
    <w:lvl w:ilvl="0" w:tplc="12CEA62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4395E1A"/>
    <w:multiLevelType w:val="hybridMultilevel"/>
    <w:tmpl w:val="D1F657D2"/>
    <w:lvl w:ilvl="0" w:tplc="0F98A6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FF7442"/>
    <w:multiLevelType w:val="hybridMultilevel"/>
    <w:tmpl w:val="88F489B2"/>
    <w:lvl w:ilvl="0" w:tplc="5E3A6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C61E9F"/>
    <w:multiLevelType w:val="hybridMultilevel"/>
    <w:tmpl w:val="CEB6935A"/>
    <w:lvl w:ilvl="0" w:tplc="7A0C9170">
      <w:start w:val="1"/>
      <w:numFmt w:val="decimal"/>
      <w:lvlText w:val="%1."/>
      <w:lvlJc w:val="center"/>
      <w:pPr>
        <w:tabs>
          <w:tab w:val="num" w:pos="720"/>
        </w:tabs>
        <w:ind w:left="0" w:firstLine="170"/>
      </w:pPr>
      <w:rPr>
        <w:rFonts w:hint="default"/>
      </w:rPr>
    </w:lvl>
    <w:lvl w:ilvl="1" w:tplc="0E6A62EC" w:tentative="1">
      <w:start w:val="1"/>
      <w:numFmt w:val="lowerLetter"/>
      <w:lvlText w:val="%2."/>
      <w:lvlJc w:val="left"/>
      <w:pPr>
        <w:tabs>
          <w:tab w:val="num" w:pos="1440"/>
        </w:tabs>
        <w:ind w:left="1440" w:hanging="360"/>
      </w:pPr>
    </w:lvl>
    <w:lvl w:ilvl="2" w:tplc="8B84AC4A" w:tentative="1">
      <w:start w:val="1"/>
      <w:numFmt w:val="lowerRoman"/>
      <w:lvlText w:val="%3."/>
      <w:lvlJc w:val="right"/>
      <w:pPr>
        <w:tabs>
          <w:tab w:val="num" w:pos="2160"/>
        </w:tabs>
        <w:ind w:left="2160" w:hanging="180"/>
      </w:pPr>
    </w:lvl>
    <w:lvl w:ilvl="3" w:tplc="46D4927C" w:tentative="1">
      <w:start w:val="1"/>
      <w:numFmt w:val="decimal"/>
      <w:lvlText w:val="%4."/>
      <w:lvlJc w:val="left"/>
      <w:pPr>
        <w:tabs>
          <w:tab w:val="num" w:pos="2880"/>
        </w:tabs>
        <w:ind w:left="2880" w:hanging="360"/>
      </w:pPr>
    </w:lvl>
    <w:lvl w:ilvl="4" w:tplc="0328633C" w:tentative="1">
      <w:start w:val="1"/>
      <w:numFmt w:val="lowerLetter"/>
      <w:lvlText w:val="%5."/>
      <w:lvlJc w:val="left"/>
      <w:pPr>
        <w:tabs>
          <w:tab w:val="num" w:pos="3600"/>
        </w:tabs>
        <w:ind w:left="3600" w:hanging="360"/>
      </w:pPr>
    </w:lvl>
    <w:lvl w:ilvl="5" w:tplc="6040EB2A" w:tentative="1">
      <w:start w:val="1"/>
      <w:numFmt w:val="lowerRoman"/>
      <w:lvlText w:val="%6."/>
      <w:lvlJc w:val="right"/>
      <w:pPr>
        <w:tabs>
          <w:tab w:val="num" w:pos="4320"/>
        </w:tabs>
        <w:ind w:left="4320" w:hanging="180"/>
      </w:pPr>
    </w:lvl>
    <w:lvl w:ilvl="6" w:tplc="3C0C27AA" w:tentative="1">
      <w:start w:val="1"/>
      <w:numFmt w:val="decimal"/>
      <w:lvlText w:val="%7."/>
      <w:lvlJc w:val="left"/>
      <w:pPr>
        <w:tabs>
          <w:tab w:val="num" w:pos="5040"/>
        </w:tabs>
        <w:ind w:left="5040" w:hanging="360"/>
      </w:pPr>
    </w:lvl>
    <w:lvl w:ilvl="7" w:tplc="1EFC25E8" w:tentative="1">
      <w:start w:val="1"/>
      <w:numFmt w:val="lowerLetter"/>
      <w:lvlText w:val="%8."/>
      <w:lvlJc w:val="left"/>
      <w:pPr>
        <w:tabs>
          <w:tab w:val="num" w:pos="5760"/>
        </w:tabs>
        <w:ind w:left="5760" w:hanging="360"/>
      </w:pPr>
    </w:lvl>
    <w:lvl w:ilvl="8" w:tplc="7CE28740"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4"/>
  </w:num>
  <w:num w:numId="5">
    <w:abstractNumId w:val="5"/>
  </w:num>
  <w:num w:numId="6">
    <w:abstractNumId w:val="0"/>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3141E"/>
    <w:rsid w:val="00010F62"/>
    <w:rsid w:val="000136E7"/>
    <w:rsid w:val="0001662B"/>
    <w:rsid w:val="000224CF"/>
    <w:rsid w:val="000332D3"/>
    <w:rsid w:val="00033A79"/>
    <w:rsid w:val="00045A6F"/>
    <w:rsid w:val="000534E0"/>
    <w:rsid w:val="00070B44"/>
    <w:rsid w:val="00071F10"/>
    <w:rsid w:val="00073355"/>
    <w:rsid w:val="00083828"/>
    <w:rsid w:val="000908D5"/>
    <w:rsid w:val="00092349"/>
    <w:rsid w:val="000B015F"/>
    <w:rsid w:val="000B57D9"/>
    <w:rsid w:val="000C52A4"/>
    <w:rsid w:val="000E089E"/>
    <w:rsid w:val="000E5E8A"/>
    <w:rsid w:val="000F01BA"/>
    <w:rsid w:val="000F58D6"/>
    <w:rsid w:val="000F77E3"/>
    <w:rsid w:val="00120F5B"/>
    <w:rsid w:val="00132A53"/>
    <w:rsid w:val="00134A29"/>
    <w:rsid w:val="00134AEF"/>
    <w:rsid w:val="0013548E"/>
    <w:rsid w:val="00143E17"/>
    <w:rsid w:val="00150382"/>
    <w:rsid w:val="0015309A"/>
    <w:rsid w:val="0017568F"/>
    <w:rsid w:val="001951B3"/>
    <w:rsid w:val="00196CA1"/>
    <w:rsid w:val="001A2F0B"/>
    <w:rsid w:val="001B4BF7"/>
    <w:rsid w:val="001C37E7"/>
    <w:rsid w:val="001C4FEC"/>
    <w:rsid w:val="001C64ED"/>
    <w:rsid w:val="001E085B"/>
    <w:rsid w:val="001E3861"/>
    <w:rsid w:val="001F6256"/>
    <w:rsid w:val="00206BFE"/>
    <w:rsid w:val="00211E12"/>
    <w:rsid w:val="002234A8"/>
    <w:rsid w:val="00224ED9"/>
    <w:rsid w:val="002313A9"/>
    <w:rsid w:val="002409B7"/>
    <w:rsid w:val="00271AA4"/>
    <w:rsid w:val="00274CF5"/>
    <w:rsid w:val="00276F42"/>
    <w:rsid w:val="002A47A8"/>
    <w:rsid w:val="002C2C68"/>
    <w:rsid w:val="002C317C"/>
    <w:rsid w:val="002C6924"/>
    <w:rsid w:val="002E2B00"/>
    <w:rsid w:val="002F242A"/>
    <w:rsid w:val="00302751"/>
    <w:rsid w:val="00313F23"/>
    <w:rsid w:val="00325837"/>
    <w:rsid w:val="003259C4"/>
    <w:rsid w:val="00355656"/>
    <w:rsid w:val="0037050C"/>
    <w:rsid w:val="003776D6"/>
    <w:rsid w:val="00382418"/>
    <w:rsid w:val="00397B42"/>
    <w:rsid w:val="003D13D2"/>
    <w:rsid w:val="003D7263"/>
    <w:rsid w:val="003D748D"/>
    <w:rsid w:val="003E654A"/>
    <w:rsid w:val="003F5F00"/>
    <w:rsid w:val="00410974"/>
    <w:rsid w:val="0041463E"/>
    <w:rsid w:val="004203EE"/>
    <w:rsid w:val="00421E16"/>
    <w:rsid w:val="0042315D"/>
    <w:rsid w:val="0042623C"/>
    <w:rsid w:val="00435370"/>
    <w:rsid w:val="00436E7F"/>
    <w:rsid w:val="00450E64"/>
    <w:rsid w:val="00452352"/>
    <w:rsid w:val="00457EC7"/>
    <w:rsid w:val="00470994"/>
    <w:rsid w:val="00472EE6"/>
    <w:rsid w:val="00473A98"/>
    <w:rsid w:val="00473B34"/>
    <w:rsid w:val="0049418F"/>
    <w:rsid w:val="004A12D4"/>
    <w:rsid w:val="004B03B6"/>
    <w:rsid w:val="004B2486"/>
    <w:rsid w:val="004B46EA"/>
    <w:rsid w:val="004B47B2"/>
    <w:rsid w:val="004C7E40"/>
    <w:rsid w:val="004D6D31"/>
    <w:rsid w:val="0050333D"/>
    <w:rsid w:val="00503EE8"/>
    <w:rsid w:val="005152AB"/>
    <w:rsid w:val="005215A4"/>
    <w:rsid w:val="00531B37"/>
    <w:rsid w:val="00536E7B"/>
    <w:rsid w:val="00546546"/>
    <w:rsid w:val="00547366"/>
    <w:rsid w:val="00582618"/>
    <w:rsid w:val="0059189C"/>
    <w:rsid w:val="005939B5"/>
    <w:rsid w:val="005B4673"/>
    <w:rsid w:val="005D0983"/>
    <w:rsid w:val="005D0D19"/>
    <w:rsid w:val="005F4AF0"/>
    <w:rsid w:val="005F67DF"/>
    <w:rsid w:val="00610047"/>
    <w:rsid w:val="00620B01"/>
    <w:rsid w:val="00646FF0"/>
    <w:rsid w:val="00650CBF"/>
    <w:rsid w:val="0065410F"/>
    <w:rsid w:val="00657030"/>
    <w:rsid w:val="006642F0"/>
    <w:rsid w:val="00670BCF"/>
    <w:rsid w:val="006872D4"/>
    <w:rsid w:val="006949F2"/>
    <w:rsid w:val="006A14F2"/>
    <w:rsid w:val="006A7145"/>
    <w:rsid w:val="006B317D"/>
    <w:rsid w:val="006B5B9B"/>
    <w:rsid w:val="006C0C99"/>
    <w:rsid w:val="006C3E24"/>
    <w:rsid w:val="006D56F8"/>
    <w:rsid w:val="0070645E"/>
    <w:rsid w:val="00707109"/>
    <w:rsid w:val="007225D9"/>
    <w:rsid w:val="0072340F"/>
    <w:rsid w:val="00734C0D"/>
    <w:rsid w:val="00743A16"/>
    <w:rsid w:val="00747B41"/>
    <w:rsid w:val="007510B2"/>
    <w:rsid w:val="00757FAD"/>
    <w:rsid w:val="00762149"/>
    <w:rsid w:val="00770295"/>
    <w:rsid w:val="00771863"/>
    <w:rsid w:val="0077335F"/>
    <w:rsid w:val="0077434B"/>
    <w:rsid w:val="00795E5A"/>
    <w:rsid w:val="007968B5"/>
    <w:rsid w:val="007A3BE6"/>
    <w:rsid w:val="007B294D"/>
    <w:rsid w:val="007D2DA3"/>
    <w:rsid w:val="007D30D8"/>
    <w:rsid w:val="007E2AE5"/>
    <w:rsid w:val="007F3352"/>
    <w:rsid w:val="007F44AE"/>
    <w:rsid w:val="008002D1"/>
    <w:rsid w:val="00830701"/>
    <w:rsid w:val="008573F6"/>
    <w:rsid w:val="00857488"/>
    <w:rsid w:val="008773E5"/>
    <w:rsid w:val="00887BC1"/>
    <w:rsid w:val="00891D7A"/>
    <w:rsid w:val="008A3B4F"/>
    <w:rsid w:val="008A618F"/>
    <w:rsid w:val="008B48AA"/>
    <w:rsid w:val="008C4308"/>
    <w:rsid w:val="008C4C9D"/>
    <w:rsid w:val="008C5001"/>
    <w:rsid w:val="008C6AA0"/>
    <w:rsid w:val="008D0FD0"/>
    <w:rsid w:val="008E7665"/>
    <w:rsid w:val="00902C34"/>
    <w:rsid w:val="00903B7E"/>
    <w:rsid w:val="00904E91"/>
    <w:rsid w:val="009141D6"/>
    <w:rsid w:val="00926DA8"/>
    <w:rsid w:val="0093421E"/>
    <w:rsid w:val="009376C1"/>
    <w:rsid w:val="00945632"/>
    <w:rsid w:val="00946DEC"/>
    <w:rsid w:val="00953F9D"/>
    <w:rsid w:val="00972807"/>
    <w:rsid w:val="00972D9B"/>
    <w:rsid w:val="00990A61"/>
    <w:rsid w:val="00990B37"/>
    <w:rsid w:val="009C188A"/>
    <w:rsid w:val="009D2F89"/>
    <w:rsid w:val="009D4B84"/>
    <w:rsid w:val="009E08DF"/>
    <w:rsid w:val="009E2DE8"/>
    <w:rsid w:val="00A11B5B"/>
    <w:rsid w:val="00A125CB"/>
    <w:rsid w:val="00A17C56"/>
    <w:rsid w:val="00A40708"/>
    <w:rsid w:val="00A53CBE"/>
    <w:rsid w:val="00A602D1"/>
    <w:rsid w:val="00A62857"/>
    <w:rsid w:val="00A64173"/>
    <w:rsid w:val="00A704CD"/>
    <w:rsid w:val="00A75AF8"/>
    <w:rsid w:val="00A7748C"/>
    <w:rsid w:val="00A77915"/>
    <w:rsid w:val="00A81E32"/>
    <w:rsid w:val="00A84140"/>
    <w:rsid w:val="00A87B6C"/>
    <w:rsid w:val="00AC1EAA"/>
    <w:rsid w:val="00AD3680"/>
    <w:rsid w:val="00AD3F55"/>
    <w:rsid w:val="00AD7262"/>
    <w:rsid w:val="00AE0095"/>
    <w:rsid w:val="00AE316E"/>
    <w:rsid w:val="00AE7527"/>
    <w:rsid w:val="00B01453"/>
    <w:rsid w:val="00B03087"/>
    <w:rsid w:val="00B137EB"/>
    <w:rsid w:val="00B23D50"/>
    <w:rsid w:val="00B45459"/>
    <w:rsid w:val="00B66C15"/>
    <w:rsid w:val="00B80390"/>
    <w:rsid w:val="00B83374"/>
    <w:rsid w:val="00B84937"/>
    <w:rsid w:val="00B935A7"/>
    <w:rsid w:val="00B960AB"/>
    <w:rsid w:val="00BA28A4"/>
    <w:rsid w:val="00BA5E74"/>
    <w:rsid w:val="00BB7CAC"/>
    <w:rsid w:val="00BC6877"/>
    <w:rsid w:val="00BD2FB4"/>
    <w:rsid w:val="00BD3E8F"/>
    <w:rsid w:val="00BD4126"/>
    <w:rsid w:val="00BF22B5"/>
    <w:rsid w:val="00C02B64"/>
    <w:rsid w:val="00C0433D"/>
    <w:rsid w:val="00C25DF1"/>
    <w:rsid w:val="00C317AB"/>
    <w:rsid w:val="00C40DC7"/>
    <w:rsid w:val="00C47EF9"/>
    <w:rsid w:val="00C53A3A"/>
    <w:rsid w:val="00C60EC1"/>
    <w:rsid w:val="00C610D6"/>
    <w:rsid w:val="00C61DC0"/>
    <w:rsid w:val="00C6430A"/>
    <w:rsid w:val="00C66064"/>
    <w:rsid w:val="00C90FB3"/>
    <w:rsid w:val="00CA0EC0"/>
    <w:rsid w:val="00CD512F"/>
    <w:rsid w:val="00CF2D79"/>
    <w:rsid w:val="00D05C78"/>
    <w:rsid w:val="00D14928"/>
    <w:rsid w:val="00D14B55"/>
    <w:rsid w:val="00D201C8"/>
    <w:rsid w:val="00D21EA9"/>
    <w:rsid w:val="00D25B27"/>
    <w:rsid w:val="00D3141E"/>
    <w:rsid w:val="00D31B3A"/>
    <w:rsid w:val="00D41133"/>
    <w:rsid w:val="00D54BCD"/>
    <w:rsid w:val="00D73672"/>
    <w:rsid w:val="00D82E65"/>
    <w:rsid w:val="00D85F63"/>
    <w:rsid w:val="00D87946"/>
    <w:rsid w:val="00D909E2"/>
    <w:rsid w:val="00D9310D"/>
    <w:rsid w:val="00DB0EEC"/>
    <w:rsid w:val="00DB2594"/>
    <w:rsid w:val="00DB28DC"/>
    <w:rsid w:val="00DC2134"/>
    <w:rsid w:val="00DC3C4C"/>
    <w:rsid w:val="00DC497B"/>
    <w:rsid w:val="00DC677C"/>
    <w:rsid w:val="00DD25F5"/>
    <w:rsid w:val="00DD4C63"/>
    <w:rsid w:val="00DD7347"/>
    <w:rsid w:val="00DD73F6"/>
    <w:rsid w:val="00DE7D9D"/>
    <w:rsid w:val="00DF45CD"/>
    <w:rsid w:val="00E00407"/>
    <w:rsid w:val="00E02F35"/>
    <w:rsid w:val="00E11C3D"/>
    <w:rsid w:val="00E12B86"/>
    <w:rsid w:val="00E14908"/>
    <w:rsid w:val="00E16951"/>
    <w:rsid w:val="00E36F88"/>
    <w:rsid w:val="00E42B68"/>
    <w:rsid w:val="00E46878"/>
    <w:rsid w:val="00E52B05"/>
    <w:rsid w:val="00E5438D"/>
    <w:rsid w:val="00E626EE"/>
    <w:rsid w:val="00E74508"/>
    <w:rsid w:val="00E75100"/>
    <w:rsid w:val="00E900E2"/>
    <w:rsid w:val="00E90C09"/>
    <w:rsid w:val="00E914F3"/>
    <w:rsid w:val="00EC2198"/>
    <w:rsid w:val="00EC581C"/>
    <w:rsid w:val="00EC7714"/>
    <w:rsid w:val="00ED56AE"/>
    <w:rsid w:val="00EE4E22"/>
    <w:rsid w:val="00EF7484"/>
    <w:rsid w:val="00F02045"/>
    <w:rsid w:val="00F24C52"/>
    <w:rsid w:val="00F427E0"/>
    <w:rsid w:val="00F506AC"/>
    <w:rsid w:val="00F639C2"/>
    <w:rsid w:val="00F651AE"/>
    <w:rsid w:val="00F71DE5"/>
    <w:rsid w:val="00F85DFF"/>
    <w:rsid w:val="00F93307"/>
    <w:rsid w:val="00F934F3"/>
    <w:rsid w:val="00FA171B"/>
    <w:rsid w:val="00FA6602"/>
    <w:rsid w:val="00FB38F5"/>
    <w:rsid w:val="00FB3DB4"/>
    <w:rsid w:val="00FB4EB0"/>
    <w:rsid w:val="00FC6181"/>
    <w:rsid w:val="00FD407B"/>
    <w:rsid w:val="00FF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AF8"/>
    <w:rPr>
      <w:sz w:val="24"/>
      <w:szCs w:val="24"/>
    </w:rPr>
  </w:style>
  <w:style w:type="paragraph" w:styleId="1">
    <w:name w:val="heading 1"/>
    <w:basedOn w:val="a"/>
    <w:next w:val="a"/>
    <w:qFormat/>
    <w:rsid w:val="00A75AF8"/>
    <w:pPr>
      <w:keepNext/>
      <w:jc w:val="center"/>
      <w:outlineLvl w:val="0"/>
    </w:pPr>
    <w:rPr>
      <w:b/>
      <w:bCs/>
      <w:sz w:val="22"/>
    </w:rPr>
  </w:style>
  <w:style w:type="paragraph" w:styleId="2">
    <w:name w:val="heading 2"/>
    <w:basedOn w:val="a"/>
    <w:next w:val="a"/>
    <w:qFormat/>
    <w:rsid w:val="00A75AF8"/>
    <w:pPr>
      <w:keepNext/>
      <w:outlineLvl w:val="1"/>
    </w:pPr>
    <w:rPr>
      <w:b/>
      <w:bCs/>
      <w:sz w:val="36"/>
    </w:rPr>
  </w:style>
  <w:style w:type="paragraph" w:styleId="3">
    <w:name w:val="heading 3"/>
    <w:basedOn w:val="a"/>
    <w:next w:val="a"/>
    <w:qFormat/>
    <w:rsid w:val="00DE7D9D"/>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5AF8"/>
    <w:pPr>
      <w:jc w:val="both"/>
    </w:pPr>
  </w:style>
  <w:style w:type="paragraph" w:styleId="a5">
    <w:name w:val="Title"/>
    <w:basedOn w:val="a"/>
    <w:qFormat/>
    <w:rsid w:val="00A75AF8"/>
    <w:pPr>
      <w:jc w:val="center"/>
    </w:pPr>
    <w:rPr>
      <w:b/>
      <w:bCs/>
    </w:rPr>
  </w:style>
  <w:style w:type="paragraph" w:styleId="a6">
    <w:name w:val="header"/>
    <w:basedOn w:val="a"/>
    <w:link w:val="a7"/>
    <w:uiPriority w:val="99"/>
    <w:rsid w:val="00A75AF8"/>
    <w:pPr>
      <w:tabs>
        <w:tab w:val="center" w:pos="4677"/>
        <w:tab w:val="right" w:pos="9355"/>
      </w:tabs>
    </w:pPr>
  </w:style>
  <w:style w:type="paragraph" w:styleId="a8">
    <w:name w:val="footer"/>
    <w:basedOn w:val="a"/>
    <w:rsid w:val="00A75AF8"/>
    <w:pPr>
      <w:tabs>
        <w:tab w:val="center" w:pos="4677"/>
        <w:tab w:val="right" w:pos="9355"/>
      </w:tabs>
    </w:pPr>
  </w:style>
  <w:style w:type="paragraph" w:styleId="a9">
    <w:name w:val="Balloon Text"/>
    <w:basedOn w:val="a"/>
    <w:semiHidden/>
    <w:rsid w:val="00D82E65"/>
    <w:rPr>
      <w:rFonts w:ascii="Tahoma" w:hAnsi="Tahoma" w:cs="Tahoma"/>
      <w:sz w:val="16"/>
      <w:szCs w:val="16"/>
    </w:rPr>
  </w:style>
  <w:style w:type="table" w:styleId="aa">
    <w:name w:val="Table Grid"/>
    <w:basedOn w:val="a1"/>
    <w:uiPriority w:val="59"/>
    <w:rsid w:val="001503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rsid w:val="00DE7D9D"/>
    <w:rPr>
      <w:color w:val="0000FF"/>
      <w:u w:val="single"/>
    </w:rPr>
  </w:style>
  <w:style w:type="paragraph" w:customStyle="1" w:styleId="ConsPlusTitle">
    <w:name w:val="ConsPlusTitle"/>
    <w:uiPriority w:val="99"/>
    <w:rsid w:val="007D30D8"/>
    <w:pPr>
      <w:widowControl w:val="0"/>
      <w:autoSpaceDE w:val="0"/>
      <w:autoSpaceDN w:val="0"/>
      <w:adjustRightInd w:val="0"/>
    </w:pPr>
    <w:rPr>
      <w:rFonts w:ascii="Arial" w:hAnsi="Arial" w:cs="Arial"/>
      <w:b/>
      <w:bCs/>
    </w:rPr>
  </w:style>
  <w:style w:type="paragraph" w:customStyle="1" w:styleId="ac">
    <w:name w:val="Знак Знак Знак Знак"/>
    <w:basedOn w:val="a"/>
    <w:rsid w:val="00620B01"/>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620B01"/>
    <w:pPr>
      <w:widowControl w:val="0"/>
      <w:autoSpaceDE w:val="0"/>
      <w:autoSpaceDN w:val="0"/>
      <w:adjustRightInd w:val="0"/>
      <w:ind w:firstLine="720"/>
    </w:pPr>
    <w:rPr>
      <w:rFonts w:ascii="Arial" w:hAnsi="Arial" w:cs="Arial"/>
    </w:rPr>
  </w:style>
  <w:style w:type="character" w:customStyle="1" w:styleId="b-serp-urlitem">
    <w:name w:val="b-serp-url__item"/>
    <w:basedOn w:val="a0"/>
    <w:rsid w:val="00620B01"/>
  </w:style>
  <w:style w:type="paragraph" w:customStyle="1" w:styleId="20">
    <w:name w:val="Знак Знак Знак Знак Знак Знак2 Знак"/>
    <w:basedOn w:val="a"/>
    <w:rsid w:val="006949F2"/>
    <w:pPr>
      <w:spacing w:before="100" w:beforeAutospacing="1" w:after="100" w:afterAutospacing="1"/>
      <w:jc w:val="both"/>
    </w:pPr>
    <w:rPr>
      <w:rFonts w:ascii="Tahoma" w:hAnsi="Tahoma"/>
      <w:sz w:val="20"/>
      <w:szCs w:val="20"/>
      <w:lang w:val="en-US" w:eastAsia="en-US"/>
    </w:rPr>
  </w:style>
  <w:style w:type="character" w:customStyle="1" w:styleId="21">
    <w:name w:val="Основной текст 2 Знак"/>
    <w:basedOn w:val="a0"/>
    <w:link w:val="22"/>
    <w:rsid w:val="00B80390"/>
    <w:rPr>
      <w:sz w:val="24"/>
      <w:szCs w:val="24"/>
    </w:rPr>
  </w:style>
  <w:style w:type="paragraph" w:styleId="22">
    <w:name w:val="Body Text 2"/>
    <w:basedOn w:val="a"/>
    <w:link w:val="21"/>
    <w:rsid w:val="00B80390"/>
    <w:pPr>
      <w:spacing w:after="120" w:line="480" w:lineRule="auto"/>
    </w:pPr>
  </w:style>
  <w:style w:type="paragraph" w:customStyle="1" w:styleId="ConsNormal">
    <w:name w:val="ConsNormal"/>
    <w:rsid w:val="00B80390"/>
    <w:pPr>
      <w:snapToGrid w:val="0"/>
      <w:ind w:firstLine="720"/>
    </w:pPr>
    <w:rPr>
      <w:rFonts w:ascii="Consultant" w:hAnsi="Consultant"/>
    </w:rPr>
  </w:style>
  <w:style w:type="paragraph" w:customStyle="1" w:styleId="ConsPlusNonformat">
    <w:name w:val="ConsPlusNonformat"/>
    <w:uiPriority w:val="99"/>
    <w:rsid w:val="00B80390"/>
    <w:pPr>
      <w:widowControl w:val="0"/>
      <w:autoSpaceDE w:val="0"/>
      <w:autoSpaceDN w:val="0"/>
      <w:adjustRightInd w:val="0"/>
    </w:pPr>
    <w:rPr>
      <w:rFonts w:ascii="Courier New" w:hAnsi="Courier New" w:cs="Courier New"/>
    </w:rPr>
  </w:style>
  <w:style w:type="paragraph" w:customStyle="1" w:styleId="ConsPlusCell">
    <w:name w:val="ConsPlusCell"/>
    <w:rsid w:val="00B80390"/>
    <w:pPr>
      <w:widowControl w:val="0"/>
      <w:autoSpaceDE w:val="0"/>
      <w:autoSpaceDN w:val="0"/>
      <w:adjustRightInd w:val="0"/>
    </w:pPr>
    <w:rPr>
      <w:rFonts w:ascii="Arial" w:hAnsi="Arial" w:cs="Arial"/>
    </w:rPr>
  </w:style>
  <w:style w:type="paragraph" w:styleId="ad">
    <w:name w:val="Normal (Web)"/>
    <w:basedOn w:val="a"/>
    <w:uiPriority w:val="99"/>
    <w:unhideWhenUsed/>
    <w:rsid w:val="00E42B68"/>
    <w:pPr>
      <w:spacing w:before="100" w:beforeAutospacing="1" w:after="100" w:afterAutospacing="1"/>
    </w:pPr>
  </w:style>
  <w:style w:type="character" w:customStyle="1" w:styleId="apple-converted-space">
    <w:name w:val="apple-converted-space"/>
    <w:basedOn w:val="a0"/>
    <w:rsid w:val="00E42B68"/>
  </w:style>
  <w:style w:type="character" w:styleId="ae">
    <w:name w:val="Emphasis"/>
    <w:basedOn w:val="a0"/>
    <w:uiPriority w:val="20"/>
    <w:qFormat/>
    <w:rsid w:val="00E42B68"/>
    <w:rPr>
      <w:i/>
      <w:iCs/>
    </w:rPr>
  </w:style>
  <w:style w:type="paragraph" w:customStyle="1" w:styleId="s1">
    <w:name w:val="s_1"/>
    <w:basedOn w:val="a"/>
    <w:rsid w:val="00C90FB3"/>
    <w:pPr>
      <w:spacing w:before="100" w:beforeAutospacing="1" w:after="100" w:afterAutospacing="1"/>
    </w:pPr>
  </w:style>
  <w:style w:type="character" w:customStyle="1" w:styleId="a7">
    <w:name w:val="Верхний колонтитул Знак"/>
    <w:basedOn w:val="a0"/>
    <w:link w:val="a6"/>
    <w:uiPriority w:val="99"/>
    <w:rsid w:val="00953F9D"/>
    <w:rPr>
      <w:sz w:val="24"/>
      <w:szCs w:val="24"/>
    </w:rPr>
  </w:style>
  <w:style w:type="character" w:customStyle="1" w:styleId="a4">
    <w:name w:val="Основной текст Знак"/>
    <w:basedOn w:val="a0"/>
    <w:link w:val="a3"/>
    <w:rsid w:val="008A618F"/>
    <w:rPr>
      <w:sz w:val="24"/>
      <w:szCs w:val="24"/>
    </w:rPr>
  </w:style>
  <w:style w:type="paragraph" w:styleId="HTML">
    <w:name w:val="HTML Preformatted"/>
    <w:basedOn w:val="a"/>
    <w:link w:val="HTML0"/>
    <w:uiPriority w:val="99"/>
    <w:unhideWhenUsed/>
    <w:rsid w:val="00F9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93307"/>
    <w:rPr>
      <w:rFonts w:ascii="Courier New" w:hAnsi="Courier New" w:cs="Courier New"/>
    </w:rPr>
  </w:style>
  <w:style w:type="character" w:customStyle="1" w:styleId="hl">
    <w:name w:val="hl"/>
    <w:basedOn w:val="a0"/>
    <w:rsid w:val="002C6924"/>
  </w:style>
  <w:style w:type="character" w:customStyle="1" w:styleId="nobr">
    <w:name w:val="nobr"/>
    <w:basedOn w:val="a0"/>
    <w:rsid w:val="002C6924"/>
  </w:style>
  <w:style w:type="paragraph" w:customStyle="1" w:styleId="Standard">
    <w:name w:val="Standard"/>
    <w:uiPriority w:val="99"/>
    <w:rsid w:val="000332D3"/>
    <w:pPr>
      <w:suppressAutoHyphens/>
      <w:autoSpaceDN w:val="0"/>
      <w:spacing w:after="200" w:line="276" w:lineRule="auto"/>
      <w:textAlignment w:val="baseline"/>
    </w:pPr>
    <w:rPr>
      <w:rFonts w:ascii="Calibri" w:eastAsia="Calibri" w:hAnsi="Calibri"/>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9519">
      <w:bodyDiv w:val="1"/>
      <w:marLeft w:val="0"/>
      <w:marRight w:val="0"/>
      <w:marTop w:val="0"/>
      <w:marBottom w:val="0"/>
      <w:divBdr>
        <w:top w:val="none" w:sz="0" w:space="0" w:color="auto"/>
        <w:left w:val="none" w:sz="0" w:space="0" w:color="auto"/>
        <w:bottom w:val="none" w:sz="0" w:space="0" w:color="auto"/>
        <w:right w:val="none" w:sz="0" w:space="0" w:color="auto"/>
      </w:divBdr>
      <w:divsChild>
        <w:div w:id="1116174892">
          <w:marLeft w:val="0"/>
          <w:marRight w:val="0"/>
          <w:marTop w:val="0"/>
          <w:marBottom w:val="600"/>
          <w:divBdr>
            <w:top w:val="none" w:sz="0" w:space="0" w:color="auto"/>
            <w:left w:val="none" w:sz="0" w:space="0" w:color="auto"/>
            <w:bottom w:val="none" w:sz="0" w:space="0" w:color="auto"/>
            <w:right w:val="none" w:sz="0" w:space="0" w:color="auto"/>
          </w:divBdr>
          <w:divsChild>
            <w:div w:id="17949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4713">
      <w:bodyDiv w:val="1"/>
      <w:marLeft w:val="0"/>
      <w:marRight w:val="0"/>
      <w:marTop w:val="0"/>
      <w:marBottom w:val="0"/>
      <w:divBdr>
        <w:top w:val="none" w:sz="0" w:space="0" w:color="auto"/>
        <w:left w:val="none" w:sz="0" w:space="0" w:color="auto"/>
        <w:bottom w:val="none" w:sz="0" w:space="0" w:color="auto"/>
        <w:right w:val="none" w:sz="0" w:space="0" w:color="auto"/>
      </w:divBdr>
    </w:div>
    <w:div w:id="444203498">
      <w:bodyDiv w:val="1"/>
      <w:marLeft w:val="0"/>
      <w:marRight w:val="0"/>
      <w:marTop w:val="0"/>
      <w:marBottom w:val="0"/>
      <w:divBdr>
        <w:top w:val="none" w:sz="0" w:space="0" w:color="auto"/>
        <w:left w:val="none" w:sz="0" w:space="0" w:color="auto"/>
        <w:bottom w:val="none" w:sz="0" w:space="0" w:color="auto"/>
        <w:right w:val="none" w:sz="0" w:space="0" w:color="auto"/>
      </w:divBdr>
      <w:divsChild>
        <w:div w:id="223302239">
          <w:marLeft w:val="0"/>
          <w:marRight w:val="0"/>
          <w:marTop w:val="0"/>
          <w:marBottom w:val="0"/>
          <w:divBdr>
            <w:top w:val="none" w:sz="0" w:space="0" w:color="auto"/>
            <w:left w:val="none" w:sz="0" w:space="0" w:color="auto"/>
            <w:bottom w:val="none" w:sz="0" w:space="0" w:color="auto"/>
            <w:right w:val="none" w:sz="0" w:space="0" w:color="auto"/>
          </w:divBdr>
          <w:divsChild>
            <w:div w:id="458884070">
              <w:marLeft w:val="0"/>
              <w:marRight w:val="0"/>
              <w:marTop w:val="0"/>
              <w:marBottom w:val="0"/>
              <w:divBdr>
                <w:top w:val="none" w:sz="0" w:space="0" w:color="auto"/>
                <w:left w:val="none" w:sz="0" w:space="0" w:color="auto"/>
                <w:bottom w:val="none" w:sz="0" w:space="0" w:color="auto"/>
                <w:right w:val="none" w:sz="0" w:space="0" w:color="auto"/>
              </w:divBdr>
              <w:divsChild>
                <w:div w:id="1700617346">
                  <w:marLeft w:val="0"/>
                  <w:marRight w:val="0"/>
                  <w:marTop w:val="0"/>
                  <w:marBottom w:val="0"/>
                  <w:divBdr>
                    <w:top w:val="none" w:sz="0" w:space="0" w:color="auto"/>
                    <w:left w:val="none" w:sz="0" w:space="0" w:color="auto"/>
                    <w:bottom w:val="none" w:sz="0" w:space="0" w:color="auto"/>
                    <w:right w:val="none" w:sz="0" w:space="0" w:color="auto"/>
                  </w:divBdr>
                  <w:divsChild>
                    <w:div w:id="473715794">
                      <w:marLeft w:val="0"/>
                      <w:marRight w:val="0"/>
                      <w:marTop w:val="0"/>
                      <w:marBottom w:val="0"/>
                      <w:divBdr>
                        <w:top w:val="none" w:sz="0" w:space="0" w:color="auto"/>
                        <w:left w:val="none" w:sz="0" w:space="0" w:color="auto"/>
                        <w:bottom w:val="none" w:sz="0" w:space="0" w:color="auto"/>
                        <w:right w:val="none" w:sz="0" w:space="0" w:color="auto"/>
                      </w:divBdr>
                      <w:divsChild>
                        <w:div w:id="1216894612">
                          <w:marLeft w:val="0"/>
                          <w:marRight w:val="0"/>
                          <w:marTop w:val="0"/>
                          <w:marBottom w:val="0"/>
                          <w:divBdr>
                            <w:top w:val="none" w:sz="0" w:space="0" w:color="auto"/>
                            <w:left w:val="none" w:sz="0" w:space="0" w:color="auto"/>
                            <w:bottom w:val="none" w:sz="0" w:space="0" w:color="auto"/>
                            <w:right w:val="none" w:sz="0" w:space="0" w:color="auto"/>
                          </w:divBdr>
                          <w:divsChild>
                            <w:div w:id="1537698959">
                              <w:marLeft w:val="0"/>
                              <w:marRight w:val="0"/>
                              <w:marTop w:val="0"/>
                              <w:marBottom w:val="0"/>
                              <w:divBdr>
                                <w:top w:val="none" w:sz="0" w:space="0" w:color="auto"/>
                                <w:left w:val="none" w:sz="0" w:space="0" w:color="auto"/>
                                <w:bottom w:val="none" w:sz="0" w:space="0" w:color="auto"/>
                                <w:right w:val="none" w:sz="0" w:space="0" w:color="auto"/>
                              </w:divBdr>
                              <w:divsChild>
                                <w:div w:id="308176071">
                                  <w:marLeft w:val="0"/>
                                  <w:marRight w:val="0"/>
                                  <w:marTop w:val="0"/>
                                  <w:marBottom w:val="0"/>
                                  <w:divBdr>
                                    <w:top w:val="none" w:sz="0" w:space="0" w:color="auto"/>
                                    <w:left w:val="none" w:sz="0" w:space="0" w:color="auto"/>
                                    <w:bottom w:val="none" w:sz="0" w:space="0" w:color="auto"/>
                                    <w:right w:val="none" w:sz="0" w:space="0" w:color="auto"/>
                                  </w:divBdr>
                                  <w:divsChild>
                                    <w:div w:id="1339232651">
                                      <w:marLeft w:val="0"/>
                                      <w:marRight w:val="0"/>
                                      <w:marTop w:val="0"/>
                                      <w:marBottom w:val="0"/>
                                      <w:divBdr>
                                        <w:top w:val="none" w:sz="0" w:space="0" w:color="auto"/>
                                        <w:left w:val="none" w:sz="0" w:space="0" w:color="auto"/>
                                        <w:bottom w:val="none" w:sz="0" w:space="0" w:color="auto"/>
                                        <w:right w:val="none" w:sz="0" w:space="0" w:color="auto"/>
                                      </w:divBdr>
                                      <w:divsChild>
                                        <w:div w:id="2130200500">
                                          <w:marLeft w:val="0"/>
                                          <w:marRight w:val="0"/>
                                          <w:marTop w:val="0"/>
                                          <w:marBottom w:val="0"/>
                                          <w:divBdr>
                                            <w:top w:val="none" w:sz="0" w:space="0" w:color="auto"/>
                                            <w:left w:val="none" w:sz="0" w:space="0" w:color="auto"/>
                                            <w:bottom w:val="none" w:sz="0" w:space="0" w:color="auto"/>
                                            <w:right w:val="none" w:sz="0" w:space="0" w:color="auto"/>
                                          </w:divBdr>
                                          <w:divsChild>
                                            <w:div w:id="1172375549">
                                              <w:marLeft w:val="0"/>
                                              <w:marRight w:val="0"/>
                                              <w:marTop w:val="0"/>
                                              <w:marBottom w:val="0"/>
                                              <w:divBdr>
                                                <w:top w:val="none" w:sz="0" w:space="0" w:color="auto"/>
                                                <w:left w:val="none" w:sz="0" w:space="0" w:color="auto"/>
                                                <w:bottom w:val="none" w:sz="0" w:space="0" w:color="auto"/>
                                                <w:right w:val="none" w:sz="0" w:space="0" w:color="auto"/>
                                              </w:divBdr>
                                              <w:divsChild>
                                                <w:div w:id="708139940">
                                                  <w:marLeft w:val="0"/>
                                                  <w:marRight w:val="0"/>
                                                  <w:marTop w:val="0"/>
                                                  <w:marBottom w:val="0"/>
                                                  <w:divBdr>
                                                    <w:top w:val="none" w:sz="0" w:space="0" w:color="auto"/>
                                                    <w:left w:val="none" w:sz="0" w:space="0" w:color="auto"/>
                                                    <w:bottom w:val="none" w:sz="0" w:space="0" w:color="auto"/>
                                                    <w:right w:val="none" w:sz="0" w:space="0" w:color="auto"/>
                                                  </w:divBdr>
                                                  <w:divsChild>
                                                    <w:div w:id="1607956296">
                                                      <w:marLeft w:val="0"/>
                                                      <w:marRight w:val="0"/>
                                                      <w:marTop w:val="0"/>
                                                      <w:marBottom w:val="0"/>
                                                      <w:divBdr>
                                                        <w:top w:val="none" w:sz="0" w:space="0" w:color="auto"/>
                                                        <w:left w:val="none" w:sz="0" w:space="0" w:color="auto"/>
                                                        <w:bottom w:val="none" w:sz="0" w:space="0" w:color="auto"/>
                                                        <w:right w:val="none" w:sz="0" w:space="0" w:color="auto"/>
                                                      </w:divBdr>
                                                      <w:divsChild>
                                                        <w:div w:id="2091268396">
                                                          <w:marLeft w:val="0"/>
                                                          <w:marRight w:val="0"/>
                                                          <w:marTop w:val="0"/>
                                                          <w:marBottom w:val="0"/>
                                                          <w:divBdr>
                                                            <w:top w:val="none" w:sz="0" w:space="0" w:color="auto"/>
                                                            <w:left w:val="none" w:sz="0" w:space="0" w:color="auto"/>
                                                            <w:bottom w:val="none" w:sz="0" w:space="0" w:color="auto"/>
                                                            <w:right w:val="none" w:sz="0" w:space="0" w:color="auto"/>
                                                          </w:divBdr>
                                                          <w:divsChild>
                                                            <w:div w:id="438333314">
                                                              <w:marLeft w:val="0"/>
                                                              <w:marRight w:val="0"/>
                                                              <w:marTop w:val="0"/>
                                                              <w:marBottom w:val="0"/>
                                                              <w:divBdr>
                                                                <w:top w:val="none" w:sz="0" w:space="0" w:color="auto"/>
                                                                <w:left w:val="none" w:sz="0" w:space="0" w:color="auto"/>
                                                                <w:bottom w:val="none" w:sz="0" w:space="0" w:color="auto"/>
                                                                <w:right w:val="none" w:sz="0" w:space="0" w:color="auto"/>
                                                              </w:divBdr>
                                                              <w:divsChild>
                                                                <w:div w:id="1395005229">
                                                                  <w:marLeft w:val="0"/>
                                                                  <w:marRight w:val="0"/>
                                                                  <w:marTop w:val="0"/>
                                                                  <w:marBottom w:val="0"/>
                                                                  <w:divBdr>
                                                                    <w:top w:val="none" w:sz="0" w:space="0" w:color="auto"/>
                                                                    <w:left w:val="none" w:sz="0" w:space="0" w:color="auto"/>
                                                                    <w:bottom w:val="none" w:sz="0" w:space="0" w:color="auto"/>
                                                                    <w:right w:val="none" w:sz="0" w:space="0" w:color="auto"/>
                                                                  </w:divBdr>
                                                                  <w:divsChild>
                                                                    <w:div w:id="446894677">
                                                                      <w:marLeft w:val="0"/>
                                                                      <w:marRight w:val="0"/>
                                                                      <w:marTop w:val="0"/>
                                                                      <w:marBottom w:val="0"/>
                                                                      <w:divBdr>
                                                                        <w:top w:val="none" w:sz="0" w:space="0" w:color="auto"/>
                                                                        <w:left w:val="none" w:sz="0" w:space="0" w:color="auto"/>
                                                                        <w:bottom w:val="none" w:sz="0" w:space="0" w:color="auto"/>
                                                                        <w:right w:val="none" w:sz="0" w:space="0" w:color="auto"/>
                                                                      </w:divBdr>
                                                                      <w:divsChild>
                                                                        <w:div w:id="1199930167">
                                                                          <w:marLeft w:val="0"/>
                                                                          <w:marRight w:val="0"/>
                                                                          <w:marTop w:val="0"/>
                                                                          <w:marBottom w:val="0"/>
                                                                          <w:divBdr>
                                                                            <w:top w:val="none" w:sz="0" w:space="0" w:color="auto"/>
                                                                            <w:left w:val="none" w:sz="0" w:space="0" w:color="auto"/>
                                                                            <w:bottom w:val="none" w:sz="0" w:space="0" w:color="auto"/>
                                                                            <w:right w:val="none" w:sz="0" w:space="0" w:color="auto"/>
                                                                          </w:divBdr>
                                                                          <w:divsChild>
                                                                            <w:div w:id="1784109586">
                                                                              <w:marLeft w:val="0"/>
                                                                              <w:marRight w:val="0"/>
                                                                              <w:marTop w:val="0"/>
                                                                              <w:marBottom w:val="0"/>
                                                                              <w:divBdr>
                                                                                <w:top w:val="none" w:sz="0" w:space="0" w:color="auto"/>
                                                                                <w:left w:val="none" w:sz="0" w:space="0" w:color="auto"/>
                                                                                <w:bottom w:val="none" w:sz="0" w:space="0" w:color="auto"/>
                                                                                <w:right w:val="none" w:sz="0" w:space="0" w:color="auto"/>
                                                                              </w:divBdr>
                                                                            </w:div>
                                                                            <w:div w:id="4395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202967">
      <w:bodyDiv w:val="1"/>
      <w:marLeft w:val="0"/>
      <w:marRight w:val="0"/>
      <w:marTop w:val="0"/>
      <w:marBottom w:val="0"/>
      <w:divBdr>
        <w:top w:val="none" w:sz="0" w:space="0" w:color="auto"/>
        <w:left w:val="none" w:sz="0" w:space="0" w:color="auto"/>
        <w:bottom w:val="none" w:sz="0" w:space="0" w:color="auto"/>
        <w:right w:val="none" w:sz="0" w:space="0" w:color="auto"/>
      </w:divBdr>
      <w:divsChild>
        <w:div w:id="10647619">
          <w:marLeft w:val="0"/>
          <w:marRight w:val="0"/>
          <w:marTop w:val="0"/>
          <w:marBottom w:val="0"/>
          <w:divBdr>
            <w:top w:val="none" w:sz="0" w:space="0" w:color="auto"/>
            <w:left w:val="none" w:sz="0" w:space="0" w:color="auto"/>
            <w:bottom w:val="none" w:sz="0" w:space="0" w:color="auto"/>
            <w:right w:val="none" w:sz="0" w:space="0" w:color="auto"/>
          </w:divBdr>
        </w:div>
        <w:div w:id="20858012">
          <w:marLeft w:val="0"/>
          <w:marRight w:val="0"/>
          <w:marTop w:val="0"/>
          <w:marBottom w:val="0"/>
          <w:divBdr>
            <w:top w:val="none" w:sz="0" w:space="0" w:color="auto"/>
            <w:left w:val="none" w:sz="0" w:space="0" w:color="auto"/>
            <w:bottom w:val="none" w:sz="0" w:space="0" w:color="auto"/>
            <w:right w:val="none" w:sz="0" w:space="0" w:color="auto"/>
          </w:divBdr>
        </w:div>
        <w:div w:id="34085407">
          <w:marLeft w:val="0"/>
          <w:marRight w:val="0"/>
          <w:marTop w:val="0"/>
          <w:marBottom w:val="0"/>
          <w:divBdr>
            <w:top w:val="none" w:sz="0" w:space="0" w:color="auto"/>
            <w:left w:val="none" w:sz="0" w:space="0" w:color="auto"/>
            <w:bottom w:val="none" w:sz="0" w:space="0" w:color="auto"/>
            <w:right w:val="none" w:sz="0" w:space="0" w:color="auto"/>
          </w:divBdr>
        </w:div>
        <w:div w:id="305822479">
          <w:marLeft w:val="0"/>
          <w:marRight w:val="0"/>
          <w:marTop w:val="0"/>
          <w:marBottom w:val="0"/>
          <w:divBdr>
            <w:top w:val="none" w:sz="0" w:space="0" w:color="auto"/>
            <w:left w:val="none" w:sz="0" w:space="0" w:color="auto"/>
            <w:bottom w:val="none" w:sz="0" w:space="0" w:color="auto"/>
            <w:right w:val="none" w:sz="0" w:space="0" w:color="auto"/>
          </w:divBdr>
        </w:div>
        <w:div w:id="308902926">
          <w:marLeft w:val="0"/>
          <w:marRight w:val="0"/>
          <w:marTop w:val="0"/>
          <w:marBottom w:val="0"/>
          <w:divBdr>
            <w:top w:val="none" w:sz="0" w:space="0" w:color="auto"/>
            <w:left w:val="none" w:sz="0" w:space="0" w:color="auto"/>
            <w:bottom w:val="none" w:sz="0" w:space="0" w:color="auto"/>
            <w:right w:val="none" w:sz="0" w:space="0" w:color="auto"/>
          </w:divBdr>
        </w:div>
        <w:div w:id="522785371">
          <w:marLeft w:val="0"/>
          <w:marRight w:val="0"/>
          <w:marTop w:val="0"/>
          <w:marBottom w:val="0"/>
          <w:divBdr>
            <w:top w:val="none" w:sz="0" w:space="0" w:color="auto"/>
            <w:left w:val="none" w:sz="0" w:space="0" w:color="auto"/>
            <w:bottom w:val="none" w:sz="0" w:space="0" w:color="auto"/>
            <w:right w:val="none" w:sz="0" w:space="0" w:color="auto"/>
          </w:divBdr>
        </w:div>
        <w:div w:id="622230073">
          <w:marLeft w:val="0"/>
          <w:marRight w:val="0"/>
          <w:marTop w:val="0"/>
          <w:marBottom w:val="0"/>
          <w:divBdr>
            <w:top w:val="none" w:sz="0" w:space="0" w:color="auto"/>
            <w:left w:val="none" w:sz="0" w:space="0" w:color="auto"/>
            <w:bottom w:val="none" w:sz="0" w:space="0" w:color="auto"/>
            <w:right w:val="none" w:sz="0" w:space="0" w:color="auto"/>
          </w:divBdr>
        </w:div>
        <w:div w:id="761222511">
          <w:marLeft w:val="0"/>
          <w:marRight w:val="0"/>
          <w:marTop w:val="0"/>
          <w:marBottom w:val="0"/>
          <w:divBdr>
            <w:top w:val="none" w:sz="0" w:space="0" w:color="auto"/>
            <w:left w:val="none" w:sz="0" w:space="0" w:color="auto"/>
            <w:bottom w:val="none" w:sz="0" w:space="0" w:color="auto"/>
            <w:right w:val="none" w:sz="0" w:space="0" w:color="auto"/>
          </w:divBdr>
        </w:div>
        <w:div w:id="763109356">
          <w:marLeft w:val="0"/>
          <w:marRight w:val="0"/>
          <w:marTop w:val="0"/>
          <w:marBottom w:val="0"/>
          <w:divBdr>
            <w:top w:val="none" w:sz="0" w:space="0" w:color="auto"/>
            <w:left w:val="none" w:sz="0" w:space="0" w:color="auto"/>
            <w:bottom w:val="none" w:sz="0" w:space="0" w:color="auto"/>
            <w:right w:val="none" w:sz="0" w:space="0" w:color="auto"/>
          </w:divBdr>
        </w:div>
        <w:div w:id="766271161">
          <w:marLeft w:val="0"/>
          <w:marRight w:val="0"/>
          <w:marTop w:val="0"/>
          <w:marBottom w:val="0"/>
          <w:divBdr>
            <w:top w:val="none" w:sz="0" w:space="0" w:color="auto"/>
            <w:left w:val="none" w:sz="0" w:space="0" w:color="auto"/>
            <w:bottom w:val="none" w:sz="0" w:space="0" w:color="auto"/>
            <w:right w:val="none" w:sz="0" w:space="0" w:color="auto"/>
          </w:divBdr>
        </w:div>
        <w:div w:id="794635809">
          <w:marLeft w:val="0"/>
          <w:marRight w:val="0"/>
          <w:marTop w:val="0"/>
          <w:marBottom w:val="0"/>
          <w:divBdr>
            <w:top w:val="none" w:sz="0" w:space="0" w:color="auto"/>
            <w:left w:val="none" w:sz="0" w:space="0" w:color="auto"/>
            <w:bottom w:val="none" w:sz="0" w:space="0" w:color="auto"/>
            <w:right w:val="none" w:sz="0" w:space="0" w:color="auto"/>
          </w:divBdr>
        </w:div>
        <w:div w:id="923295600">
          <w:marLeft w:val="0"/>
          <w:marRight w:val="0"/>
          <w:marTop w:val="0"/>
          <w:marBottom w:val="0"/>
          <w:divBdr>
            <w:top w:val="none" w:sz="0" w:space="0" w:color="auto"/>
            <w:left w:val="none" w:sz="0" w:space="0" w:color="auto"/>
            <w:bottom w:val="none" w:sz="0" w:space="0" w:color="auto"/>
            <w:right w:val="none" w:sz="0" w:space="0" w:color="auto"/>
          </w:divBdr>
        </w:div>
        <w:div w:id="1000815110">
          <w:marLeft w:val="0"/>
          <w:marRight w:val="0"/>
          <w:marTop w:val="0"/>
          <w:marBottom w:val="0"/>
          <w:divBdr>
            <w:top w:val="none" w:sz="0" w:space="0" w:color="auto"/>
            <w:left w:val="none" w:sz="0" w:space="0" w:color="auto"/>
            <w:bottom w:val="none" w:sz="0" w:space="0" w:color="auto"/>
            <w:right w:val="none" w:sz="0" w:space="0" w:color="auto"/>
          </w:divBdr>
        </w:div>
        <w:div w:id="1420129695">
          <w:marLeft w:val="0"/>
          <w:marRight w:val="0"/>
          <w:marTop w:val="0"/>
          <w:marBottom w:val="0"/>
          <w:divBdr>
            <w:top w:val="none" w:sz="0" w:space="0" w:color="auto"/>
            <w:left w:val="none" w:sz="0" w:space="0" w:color="auto"/>
            <w:bottom w:val="none" w:sz="0" w:space="0" w:color="auto"/>
            <w:right w:val="none" w:sz="0" w:space="0" w:color="auto"/>
          </w:divBdr>
        </w:div>
        <w:div w:id="1484859393">
          <w:marLeft w:val="0"/>
          <w:marRight w:val="0"/>
          <w:marTop w:val="0"/>
          <w:marBottom w:val="0"/>
          <w:divBdr>
            <w:top w:val="none" w:sz="0" w:space="0" w:color="auto"/>
            <w:left w:val="none" w:sz="0" w:space="0" w:color="auto"/>
            <w:bottom w:val="none" w:sz="0" w:space="0" w:color="auto"/>
            <w:right w:val="none" w:sz="0" w:space="0" w:color="auto"/>
          </w:divBdr>
        </w:div>
        <w:div w:id="2053572513">
          <w:marLeft w:val="0"/>
          <w:marRight w:val="0"/>
          <w:marTop w:val="0"/>
          <w:marBottom w:val="0"/>
          <w:divBdr>
            <w:top w:val="none" w:sz="0" w:space="0" w:color="auto"/>
            <w:left w:val="none" w:sz="0" w:space="0" w:color="auto"/>
            <w:bottom w:val="none" w:sz="0" w:space="0" w:color="auto"/>
            <w:right w:val="none" w:sz="0" w:space="0" w:color="auto"/>
          </w:divBdr>
        </w:div>
      </w:divsChild>
    </w:div>
    <w:div w:id="723987054">
      <w:bodyDiv w:val="1"/>
      <w:marLeft w:val="0"/>
      <w:marRight w:val="0"/>
      <w:marTop w:val="0"/>
      <w:marBottom w:val="0"/>
      <w:divBdr>
        <w:top w:val="none" w:sz="0" w:space="0" w:color="auto"/>
        <w:left w:val="none" w:sz="0" w:space="0" w:color="auto"/>
        <w:bottom w:val="none" w:sz="0" w:space="0" w:color="auto"/>
        <w:right w:val="none" w:sz="0" w:space="0" w:color="auto"/>
      </w:divBdr>
      <w:divsChild>
        <w:div w:id="1847863140">
          <w:marLeft w:val="0"/>
          <w:marRight w:val="0"/>
          <w:marTop w:val="0"/>
          <w:marBottom w:val="0"/>
          <w:divBdr>
            <w:top w:val="none" w:sz="0" w:space="0" w:color="auto"/>
            <w:left w:val="none" w:sz="0" w:space="0" w:color="auto"/>
            <w:bottom w:val="none" w:sz="0" w:space="0" w:color="auto"/>
            <w:right w:val="none" w:sz="0" w:space="0" w:color="auto"/>
          </w:divBdr>
        </w:div>
      </w:divsChild>
    </w:div>
    <w:div w:id="782262074">
      <w:bodyDiv w:val="1"/>
      <w:marLeft w:val="0"/>
      <w:marRight w:val="0"/>
      <w:marTop w:val="0"/>
      <w:marBottom w:val="0"/>
      <w:divBdr>
        <w:top w:val="none" w:sz="0" w:space="0" w:color="auto"/>
        <w:left w:val="none" w:sz="0" w:space="0" w:color="auto"/>
        <w:bottom w:val="none" w:sz="0" w:space="0" w:color="auto"/>
        <w:right w:val="none" w:sz="0" w:space="0" w:color="auto"/>
      </w:divBdr>
      <w:divsChild>
        <w:div w:id="474030367">
          <w:marLeft w:val="0"/>
          <w:marRight w:val="0"/>
          <w:marTop w:val="0"/>
          <w:marBottom w:val="0"/>
          <w:divBdr>
            <w:top w:val="none" w:sz="0" w:space="0" w:color="auto"/>
            <w:left w:val="none" w:sz="0" w:space="0" w:color="auto"/>
            <w:bottom w:val="none" w:sz="0" w:space="0" w:color="auto"/>
            <w:right w:val="none" w:sz="0" w:space="0" w:color="auto"/>
          </w:divBdr>
        </w:div>
      </w:divsChild>
    </w:div>
    <w:div w:id="806971077">
      <w:bodyDiv w:val="1"/>
      <w:marLeft w:val="0"/>
      <w:marRight w:val="0"/>
      <w:marTop w:val="0"/>
      <w:marBottom w:val="0"/>
      <w:divBdr>
        <w:top w:val="none" w:sz="0" w:space="0" w:color="auto"/>
        <w:left w:val="none" w:sz="0" w:space="0" w:color="auto"/>
        <w:bottom w:val="none" w:sz="0" w:space="0" w:color="auto"/>
        <w:right w:val="none" w:sz="0" w:space="0" w:color="auto"/>
      </w:divBdr>
      <w:divsChild>
        <w:div w:id="63575096">
          <w:marLeft w:val="0"/>
          <w:marRight w:val="0"/>
          <w:marTop w:val="0"/>
          <w:marBottom w:val="0"/>
          <w:divBdr>
            <w:top w:val="none" w:sz="0" w:space="0" w:color="auto"/>
            <w:left w:val="none" w:sz="0" w:space="0" w:color="auto"/>
            <w:bottom w:val="none" w:sz="0" w:space="0" w:color="auto"/>
            <w:right w:val="none" w:sz="0" w:space="0" w:color="auto"/>
          </w:divBdr>
          <w:divsChild>
            <w:div w:id="1872913779">
              <w:marLeft w:val="0"/>
              <w:marRight w:val="0"/>
              <w:marTop w:val="0"/>
              <w:marBottom w:val="0"/>
              <w:divBdr>
                <w:top w:val="none" w:sz="0" w:space="0" w:color="auto"/>
                <w:left w:val="none" w:sz="0" w:space="0" w:color="auto"/>
                <w:bottom w:val="none" w:sz="0" w:space="0" w:color="auto"/>
                <w:right w:val="none" w:sz="0" w:space="0" w:color="auto"/>
              </w:divBdr>
              <w:divsChild>
                <w:div w:id="1371952727">
                  <w:marLeft w:val="0"/>
                  <w:marRight w:val="0"/>
                  <w:marTop w:val="120"/>
                  <w:marBottom w:val="0"/>
                  <w:divBdr>
                    <w:top w:val="none" w:sz="0" w:space="0" w:color="auto"/>
                    <w:left w:val="none" w:sz="0" w:space="0" w:color="auto"/>
                    <w:bottom w:val="none" w:sz="0" w:space="0" w:color="auto"/>
                    <w:right w:val="none" w:sz="0" w:space="0" w:color="auto"/>
                  </w:divBdr>
                </w:div>
                <w:div w:id="1863086605">
                  <w:marLeft w:val="0"/>
                  <w:marRight w:val="0"/>
                  <w:marTop w:val="120"/>
                  <w:marBottom w:val="0"/>
                  <w:divBdr>
                    <w:top w:val="none" w:sz="0" w:space="0" w:color="auto"/>
                    <w:left w:val="none" w:sz="0" w:space="0" w:color="auto"/>
                    <w:bottom w:val="none" w:sz="0" w:space="0" w:color="auto"/>
                    <w:right w:val="none" w:sz="0" w:space="0" w:color="auto"/>
                  </w:divBdr>
                </w:div>
                <w:div w:id="2091386514">
                  <w:marLeft w:val="0"/>
                  <w:marRight w:val="0"/>
                  <w:marTop w:val="120"/>
                  <w:marBottom w:val="0"/>
                  <w:divBdr>
                    <w:top w:val="none" w:sz="0" w:space="0" w:color="auto"/>
                    <w:left w:val="none" w:sz="0" w:space="0" w:color="auto"/>
                    <w:bottom w:val="none" w:sz="0" w:space="0" w:color="auto"/>
                    <w:right w:val="none" w:sz="0" w:space="0" w:color="auto"/>
                  </w:divBdr>
                </w:div>
                <w:div w:id="171798338">
                  <w:marLeft w:val="0"/>
                  <w:marRight w:val="0"/>
                  <w:marTop w:val="120"/>
                  <w:marBottom w:val="96"/>
                  <w:divBdr>
                    <w:top w:val="none" w:sz="0" w:space="0" w:color="auto"/>
                    <w:left w:val="single" w:sz="24" w:space="0" w:color="CED3F1"/>
                    <w:bottom w:val="none" w:sz="0" w:space="0" w:color="auto"/>
                    <w:right w:val="none" w:sz="0" w:space="0" w:color="auto"/>
                  </w:divBdr>
                  <w:divsChild>
                    <w:div w:id="286275441">
                      <w:marLeft w:val="0"/>
                      <w:marRight w:val="0"/>
                      <w:marTop w:val="120"/>
                      <w:marBottom w:val="0"/>
                      <w:divBdr>
                        <w:top w:val="none" w:sz="0" w:space="0" w:color="auto"/>
                        <w:left w:val="none" w:sz="0" w:space="0" w:color="auto"/>
                        <w:bottom w:val="none" w:sz="0" w:space="0" w:color="auto"/>
                        <w:right w:val="none" w:sz="0" w:space="0" w:color="auto"/>
                      </w:divBdr>
                    </w:div>
                  </w:divsChild>
                </w:div>
                <w:div w:id="1728214002">
                  <w:marLeft w:val="0"/>
                  <w:marRight w:val="0"/>
                  <w:marTop w:val="120"/>
                  <w:marBottom w:val="96"/>
                  <w:divBdr>
                    <w:top w:val="none" w:sz="0" w:space="0" w:color="auto"/>
                    <w:left w:val="single" w:sz="24" w:space="0" w:color="CED3F1"/>
                    <w:bottom w:val="none" w:sz="0" w:space="0" w:color="auto"/>
                    <w:right w:val="none" w:sz="0" w:space="0" w:color="auto"/>
                  </w:divBdr>
                </w:div>
                <w:div w:id="1151754613">
                  <w:marLeft w:val="0"/>
                  <w:marRight w:val="0"/>
                  <w:marTop w:val="120"/>
                  <w:marBottom w:val="0"/>
                  <w:divBdr>
                    <w:top w:val="none" w:sz="0" w:space="0" w:color="auto"/>
                    <w:left w:val="none" w:sz="0" w:space="0" w:color="auto"/>
                    <w:bottom w:val="none" w:sz="0" w:space="0" w:color="auto"/>
                    <w:right w:val="none" w:sz="0" w:space="0" w:color="auto"/>
                  </w:divBdr>
                </w:div>
                <w:div w:id="1914511496">
                  <w:marLeft w:val="0"/>
                  <w:marRight w:val="0"/>
                  <w:marTop w:val="120"/>
                  <w:marBottom w:val="96"/>
                  <w:divBdr>
                    <w:top w:val="none" w:sz="0" w:space="0" w:color="auto"/>
                    <w:left w:val="single" w:sz="24" w:space="0" w:color="CED3F1"/>
                    <w:bottom w:val="none" w:sz="0" w:space="0" w:color="auto"/>
                    <w:right w:val="none" w:sz="0" w:space="0" w:color="auto"/>
                  </w:divBdr>
                  <w:divsChild>
                    <w:div w:id="1485468993">
                      <w:marLeft w:val="0"/>
                      <w:marRight w:val="0"/>
                      <w:marTop w:val="120"/>
                      <w:marBottom w:val="0"/>
                      <w:divBdr>
                        <w:top w:val="none" w:sz="0" w:space="0" w:color="auto"/>
                        <w:left w:val="none" w:sz="0" w:space="0" w:color="auto"/>
                        <w:bottom w:val="none" w:sz="0" w:space="0" w:color="auto"/>
                        <w:right w:val="none" w:sz="0" w:space="0" w:color="auto"/>
                      </w:divBdr>
                    </w:div>
                  </w:divsChild>
                </w:div>
                <w:div w:id="458886969">
                  <w:marLeft w:val="0"/>
                  <w:marRight w:val="0"/>
                  <w:marTop w:val="120"/>
                  <w:marBottom w:val="0"/>
                  <w:divBdr>
                    <w:top w:val="none" w:sz="0" w:space="0" w:color="auto"/>
                    <w:left w:val="none" w:sz="0" w:space="0" w:color="auto"/>
                    <w:bottom w:val="none" w:sz="0" w:space="0" w:color="auto"/>
                    <w:right w:val="none" w:sz="0" w:space="0" w:color="auto"/>
                  </w:divBdr>
                </w:div>
                <w:div w:id="96951419">
                  <w:marLeft w:val="0"/>
                  <w:marRight w:val="0"/>
                  <w:marTop w:val="120"/>
                  <w:marBottom w:val="96"/>
                  <w:divBdr>
                    <w:top w:val="none" w:sz="0" w:space="0" w:color="auto"/>
                    <w:left w:val="single" w:sz="24" w:space="0" w:color="CED3F1"/>
                    <w:bottom w:val="none" w:sz="0" w:space="0" w:color="auto"/>
                    <w:right w:val="none" w:sz="0" w:space="0" w:color="auto"/>
                  </w:divBdr>
                  <w:divsChild>
                    <w:div w:id="2079134234">
                      <w:marLeft w:val="0"/>
                      <w:marRight w:val="0"/>
                      <w:marTop w:val="120"/>
                      <w:marBottom w:val="0"/>
                      <w:divBdr>
                        <w:top w:val="none" w:sz="0" w:space="0" w:color="auto"/>
                        <w:left w:val="none" w:sz="0" w:space="0" w:color="auto"/>
                        <w:bottom w:val="none" w:sz="0" w:space="0" w:color="auto"/>
                        <w:right w:val="none" w:sz="0" w:space="0" w:color="auto"/>
                      </w:divBdr>
                    </w:div>
                  </w:divsChild>
                </w:div>
                <w:div w:id="1820340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58952925">
      <w:bodyDiv w:val="1"/>
      <w:marLeft w:val="0"/>
      <w:marRight w:val="0"/>
      <w:marTop w:val="0"/>
      <w:marBottom w:val="0"/>
      <w:divBdr>
        <w:top w:val="none" w:sz="0" w:space="0" w:color="auto"/>
        <w:left w:val="none" w:sz="0" w:space="0" w:color="auto"/>
        <w:bottom w:val="none" w:sz="0" w:space="0" w:color="auto"/>
        <w:right w:val="none" w:sz="0" w:space="0" w:color="auto"/>
      </w:divBdr>
      <w:divsChild>
        <w:div w:id="2003388529">
          <w:marLeft w:val="0"/>
          <w:marRight w:val="0"/>
          <w:marTop w:val="0"/>
          <w:marBottom w:val="0"/>
          <w:divBdr>
            <w:top w:val="none" w:sz="0" w:space="0" w:color="auto"/>
            <w:left w:val="none" w:sz="0" w:space="0" w:color="auto"/>
            <w:bottom w:val="none" w:sz="0" w:space="0" w:color="auto"/>
            <w:right w:val="none" w:sz="0" w:space="0" w:color="auto"/>
          </w:divBdr>
          <w:divsChild>
            <w:div w:id="1091314196">
              <w:marLeft w:val="0"/>
              <w:marRight w:val="0"/>
              <w:marTop w:val="0"/>
              <w:marBottom w:val="0"/>
              <w:divBdr>
                <w:top w:val="none" w:sz="0" w:space="0" w:color="auto"/>
                <w:left w:val="none" w:sz="0" w:space="0" w:color="auto"/>
                <w:bottom w:val="none" w:sz="0" w:space="0" w:color="auto"/>
                <w:right w:val="none" w:sz="0" w:space="0" w:color="auto"/>
              </w:divBdr>
              <w:divsChild>
                <w:div w:id="740837543">
                  <w:marLeft w:val="0"/>
                  <w:marRight w:val="0"/>
                  <w:marTop w:val="120"/>
                  <w:marBottom w:val="0"/>
                  <w:divBdr>
                    <w:top w:val="none" w:sz="0" w:space="0" w:color="auto"/>
                    <w:left w:val="none" w:sz="0" w:space="0" w:color="auto"/>
                    <w:bottom w:val="none" w:sz="0" w:space="0" w:color="auto"/>
                    <w:right w:val="none" w:sz="0" w:space="0" w:color="auto"/>
                  </w:divBdr>
                </w:div>
                <w:div w:id="1486313129">
                  <w:marLeft w:val="0"/>
                  <w:marRight w:val="0"/>
                  <w:marTop w:val="120"/>
                  <w:marBottom w:val="0"/>
                  <w:divBdr>
                    <w:top w:val="none" w:sz="0" w:space="0" w:color="auto"/>
                    <w:left w:val="none" w:sz="0" w:space="0" w:color="auto"/>
                    <w:bottom w:val="none" w:sz="0" w:space="0" w:color="auto"/>
                    <w:right w:val="none" w:sz="0" w:space="0" w:color="auto"/>
                  </w:divBdr>
                </w:div>
                <w:div w:id="70386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549127">
      <w:bodyDiv w:val="1"/>
      <w:marLeft w:val="0"/>
      <w:marRight w:val="0"/>
      <w:marTop w:val="0"/>
      <w:marBottom w:val="0"/>
      <w:divBdr>
        <w:top w:val="none" w:sz="0" w:space="0" w:color="auto"/>
        <w:left w:val="none" w:sz="0" w:space="0" w:color="auto"/>
        <w:bottom w:val="none" w:sz="0" w:space="0" w:color="auto"/>
        <w:right w:val="none" w:sz="0" w:space="0" w:color="auto"/>
      </w:divBdr>
    </w:div>
    <w:div w:id="1102412483">
      <w:bodyDiv w:val="1"/>
      <w:marLeft w:val="0"/>
      <w:marRight w:val="0"/>
      <w:marTop w:val="0"/>
      <w:marBottom w:val="0"/>
      <w:divBdr>
        <w:top w:val="none" w:sz="0" w:space="0" w:color="auto"/>
        <w:left w:val="none" w:sz="0" w:space="0" w:color="auto"/>
        <w:bottom w:val="none" w:sz="0" w:space="0" w:color="auto"/>
        <w:right w:val="none" w:sz="0" w:space="0" w:color="auto"/>
      </w:divBdr>
    </w:div>
    <w:div w:id="1200044715">
      <w:bodyDiv w:val="1"/>
      <w:marLeft w:val="0"/>
      <w:marRight w:val="0"/>
      <w:marTop w:val="0"/>
      <w:marBottom w:val="0"/>
      <w:divBdr>
        <w:top w:val="none" w:sz="0" w:space="0" w:color="auto"/>
        <w:left w:val="none" w:sz="0" w:space="0" w:color="auto"/>
        <w:bottom w:val="none" w:sz="0" w:space="0" w:color="auto"/>
        <w:right w:val="none" w:sz="0" w:space="0" w:color="auto"/>
      </w:divBdr>
    </w:div>
    <w:div w:id="1355110290">
      <w:bodyDiv w:val="1"/>
      <w:marLeft w:val="0"/>
      <w:marRight w:val="0"/>
      <w:marTop w:val="0"/>
      <w:marBottom w:val="0"/>
      <w:divBdr>
        <w:top w:val="none" w:sz="0" w:space="0" w:color="auto"/>
        <w:left w:val="none" w:sz="0" w:space="0" w:color="auto"/>
        <w:bottom w:val="none" w:sz="0" w:space="0" w:color="auto"/>
        <w:right w:val="none" w:sz="0" w:space="0" w:color="auto"/>
      </w:divBdr>
      <w:divsChild>
        <w:div w:id="2098867596">
          <w:marLeft w:val="0"/>
          <w:marRight w:val="0"/>
          <w:marTop w:val="0"/>
          <w:marBottom w:val="0"/>
          <w:divBdr>
            <w:top w:val="none" w:sz="0" w:space="0" w:color="auto"/>
            <w:left w:val="none" w:sz="0" w:space="0" w:color="auto"/>
            <w:bottom w:val="none" w:sz="0" w:space="0" w:color="auto"/>
            <w:right w:val="none" w:sz="0" w:space="0" w:color="auto"/>
          </w:divBdr>
        </w:div>
        <w:div w:id="1996493279">
          <w:marLeft w:val="0"/>
          <w:marRight w:val="0"/>
          <w:marTop w:val="0"/>
          <w:marBottom w:val="0"/>
          <w:divBdr>
            <w:top w:val="none" w:sz="0" w:space="0" w:color="auto"/>
            <w:left w:val="none" w:sz="0" w:space="0" w:color="auto"/>
            <w:bottom w:val="none" w:sz="0" w:space="0" w:color="auto"/>
            <w:right w:val="none" w:sz="0" w:space="0" w:color="auto"/>
          </w:divBdr>
        </w:div>
        <w:div w:id="1763263414">
          <w:marLeft w:val="0"/>
          <w:marRight w:val="0"/>
          <w:marTop w:val="0"/>
          <w:marBottom w:val="0"/>
          <w:divBdr>
            <w:top w:val="none" w:sz="0" w:space="0" w:color="auto"/>
            <w:left w:val="none" w:sz="0" w:space="0" w:color="auto"/>
            <w:bottom w:val="none" w:sz="0" w:space="0" w:color="auto"/>
            <w:right w:val="none" w:sz="0" w:space="0" w:color="auto"/>
          </w:divBdr>
          <w:divsChild>
            <w:div w:id="461072474">
              <w:marLeft w:val="0"/>
              <w:marRight w:val="0"/>
              <w:marTop w:val="0"/>
              <w:marBottom w:val="0"/>
              <w:divBdr>
                <w:top w:val="none" w:sz="0" w:space="0" w:color="auto"/>
                <w:left w:val="none" w:sz="0" w:space="0" w:color="auto"/>
                <w:bottom w:val="none" w:sz="0" w:space="0" w:color="auto"/>
                <w:right w:val="none" w:sz="0" w:space="0" w:color="auto"/>
              </w:divBdr>
            </w:div>
          </w:divsChild>
        </w:div>
        <w:div w:id="777994632">
          <w:marLeft w:val="0"/>
          <w:marRight w:val="0"/>
          <w:marTop w:val="0"/>
          <w:marBottom w:val="0"/>
          <w:divBdr>
            <w:top w:val="none" w:sz="0" w:space="0" w:color="auto"/>
            <w:left w:val="none" w:sz="0" w:space="0" w:color="auto"/>
            <w:bottom w:val="none" w:sz="0" w:space="0" w:color="auto"/>
            <w:right w:val="none" w:sz="0" w:space="0" w:color="auto"/>
          </w:divBdr>
        </w:div>
        <w:div w:id="472792559">
          <w:marLeft w:val="0"/>
          <w:marRight w:val="0"/>
          <w:marTop w:val="0"/>
          <w:marBottom w:val="0"/>
          <w:divBdr>
            <w:top w:val="none" w:sz="0" w:space="0" w:color="auto"/>
            <w:left w:val="none" w:sz="0" w:space="0" w:color="auto"/>
            <w:bottom w:val="none" w:sz="0" w:space="0" w:color="auto"/>
            <w:right w:val="none" w:sz="0" w:space="0" w:color="auto"/>
          </w:divBdr>
        </w:div>
        <w:div w:id="634413560">
          <w:marLeft w:val="0"/>
          <w:marRight w:val="0"/>
          <w:marTop w:val="0"/>
          <w:marBottom w:val="0"/>
          <w:divBdr>
            <w:top w:val="none" w:sz="0" w:space="0" w:color="auto"/>
            <w:left w:val="none" w:sz="0" w:space="0" w:color="auto"/>
            <w:bottom w:val="none" w:sz="0" w:space="0" w:color="auto"/>
            <w:right w:val="none" w:sz="0" w:space="0" w:color="auto"/>
          </w:divBdr>
          <w:divsChild>
            <w:div w:id="45568957">
              <w:marLeft w:val="0"/>
              <w:marRight w:val="0"/>
              <w:marTop w:val="0"/>
              <w:marBottom w:val="0"/>
              <w:divBdr>
                <w:top w:val="none" w:sz="0" w:space="0" w:color="auto"/>
                <w:left w:val="none" w:sz="0" w:space="0" w:color="auto"/>
                <w:bottom w:val="none" w:sz="0" w:space="0" w:color="auto"/>
                <w:right w:val="none" w:sz="0" w:space="0" w:color="auto"/>
              </w:divBdr>
            </w:div>
          </w:divsChild>
        </w:div>
        <w:div w:id="447554014">
          <w:marLeft w:val="0"/>
          <w:marRight w:val="0"/>
          <w:marTop w:val="0"/>
          <w:marBottom w:val="0"/>
          <w:divBdr>
            <w:top w:val="none" w:sz="0" w:space="0" w:color="auto"/>
            <w:left w:val="none" w:sz="0" w:space="0" w:color="auto"/>
            <w:bottom w:val="none" w:sz="0" w:space="0" w:color="auto"/>
            <w:right w:val="none" w:sz="0" w:space="0" w:color="auto"/>
          </w:divBdr>
        </w:div>
      </w:divsChild>
    </w:div>
    <w:div w:id="1428695343">
      <w:bodyDiv w:val="1"/>
      <w:marLeft w:val="0"/>
      <w:marRight w:val="0"/>
      <w:marTop w:val="0"/>
      <w:marBottom w:val="0"/>
      <w:divBdr>
        <w:top w:val="none" w:sz="0" w:space="0" w:color="auto"/>
        <w:left w:val="none" w:sz="0" w:space="0" w:color="auto"/>
        <w:bottom w:val="none" w:sz="0" w:space="0" w:color="auto"/>
        <w:right w:val="none" w:sz="0" w:space="0" w:color="auto"/>
      </w:divBdr>
      <w:divsChild>
        <w:div w:id="28842235">
          <w:marLeft w:val="0"/>
          <w:marRight w:val="0"/>
          <w:marTop w:val="0"/>
          <w:marBottom w:val="0"/>
          <w:divBdr>
            <w:top w:val="none" w:sz="0" w:space="0" w:color="auto"/>
            <w:left w:val="none" w:sz="0" w:space="0" w:color="auto"/>
            <w:bottom w:val="none" w:sz="0" w:space="0" w:color="auto"/>
            <w:right w:val="none" w:sz="0" w:space="0" w:color="auto"/>
          </w:divBdr>
        </w:div>
        <w:div w:id="70281008">
          <w:marLeft w:val="0"/>
          <w:marRight w:val="0"/>
          <w:marTop w:val="0"/>
          <w:marBottom w:val="0"/>
          <w:divBdr>
            <w:top w:val="none" w:sz="0" w:space="0" w:color="auto"/>
            <w:left w:val="none" w:sz="0" w:space="0" w:color="auto"/>
            <w:bottom w:val="none" w:sz="0" w:space="0" w:color="auto"/>
            <w:right w:val="none" w:sz="0" w:space="0" w:color="auto"/>
          </w:divBdr>
        </w:div>
        <w:div w:id="129905213">
          <w:marLeft w:val="0"/>
          <w:marRight w:val="0"/>
          <w:marTop w:val="0"/>
          <w:marBottom w:val="0"/>
          <w:divBdr>
            <w:top w:val="none" w:sz="0" w:space="0" w:color="auto"/>
            <w:left w:val="none" w:sz="0" w:space="0" w:color="auto"/>
            <w:bottom w:val="none" w:sz="0" w:space="0" w:color="auto"/>
            <w:right w:val="none" w:sz="0" w:space="0" w:color="auto"/>
          </w:divBdr>
        </w:div>
        <w:div w:id="434405081">
          <w:marLeft w:val="0"/>
          <w:marRight w:val="0"/>
          <w:marTop w:val="0"/>
          <w:marBottom w:val="0"/>
          <w:divBdr>
            <w:top w:val="none" w:sz="0" w:space="0" w:color="auto"/>
            <w:left w:val="none" w:sz="0" w:space="0" w:color="auto"/>
            <w:bottom w:val="none" w:sz="0" w:space="0" w:color="auto"/>
            <w:right w:val="none" w:sz="0" w:space="0" w:color="auto"/>
          </w:divBdr>
        </w:div>
        <w:div w:id="732702536">
          <w:marLeft w:val="0"/>
          <w:marRight w:val="0"/>
          <w:marTop w:val="0"/>
          <w:marBottom w:val="0"/>
          <w:divBdr>
            <w:top w:val="none" w:sz="0" w:space="0" w:color="auto"/>
            <w:left w:val="none" w:sz="0" w:space="0" w:color="auto"/>
            <w:bottom w:val="none" w:sz="0" w:space="0" w:color="auto"/>
            <w:right w:val="none" w:sz="0" w:space="0" w:color="auto"/>
          </w:divBdr>
        </w:div>
        <w:div w:id="947085087">
          <w:marLeft w:val="0"/>
          <w:marRight w:val="0"/>
          <w:marTop w:val="0"/>
          <w:marBottom w:val="0"/>
          <w:divBdr>
            <w:top w:val="none" w:sz="0" w:space="0" w:color="auto"/>
            <w:left w:val="none" w:sz="0" w:space="0" w:color="auto"/>
            <w:bottom w:val="none" w:sz="0" w:space="0" w:color="auto"/>
            <w:right w:val="none" w:sz="0" w:space="0" w:color="auto"/>
          </w:divBdr>
        </w:div>
        <w:div w:id="973175806">
          <w:marLeft w:val="0"/>
          <w:marRight w:val="0"/>
          <w:marTop w:val="0"/>
          <w:marBottom w:val="0"/>
          <w:divBdr>
            <w:top w:val="none" w:sz="0" w:space="0" w:color="auto"/>
            <w:left w:val="none" w:sz="0" w:space="0" w:color="auto"/>
            <w:bottom w:val="none" w:sz="0" w:space="0" w:color="auto"/>
            <w:right w:val="none" w:sz="0" w:space="0" w:color="auto"/>
          </w:divBdr>
        </w:div>
        <w:div w:id="1190604066">
          <w:marLeft w:val="0"/>
          <w:marRight w:val="0"/>
          <w:marTop w:val="0"/>
          <w:marBottom w:val="0"/>
          <w:divBdr>
            <w:top w:val="none" w:sz="0" w:space="0" w:color="auto"/>
            <w:left w:val="none" w:sz="0" w:space="0" w:color="auto"/>
            <w:bottom w:val="none" w:sz="0" w:space="0" w:color="auto"/>
            <w:right w:val="none" w:sz="0" w:space="0" w:color="auto"/>
          </w:divBdr>
        </w:div>
        <w:div w:id="1196187684">
          <w:marLeft w:val="0"/>
          <w:marRight w:val="0"/>
          <w:marTop w:val="0"/>
          <w:marBottom w:val="0"/>
          <w:divBdr>
            <w:top w:val="none" w:sz="0" w:space="0" w:color="auto"/>
            <w:left w:val="none" w:sz="0" w:space="0" w:color="auto"/>
            <w:bottom w:val="none" w:sz="0" w:space="0" w:color="auto"/>
            <w:right w:val="none" w:sz="0" w:space="0" w:color="auto"/>
          </w:divBdr>
        </w:div>
        <w:div w:id="1606693765">
          <w:marLeft w:val="0"/>
          <w:marRight w:val="0"/>
          <w:marTop w:val="0"/>
          <w:marBottom w:val="0"/>
          <w:divBdr>
            <w:top w:val="none" w:sz="0" w:space="0" w:color="auto"/>
            <w:left w:val="none" w:sz="0" w:space="0" w:color="auto"/>
            <w:bottom w:val="none" w:sz="0" w:space="0" w:color="auto"/>
            <w:right w:val="none" w:sz="0" w:space="0" w:color="auto"/>
          </w:divBdr>
        </w:div>
        <w:div w:id="1775133375">
          <w:marLeft w:val="0"/>
          <w:marRight w:val="0"/>
          <w:marTop w:val="0"/>
          <w:marBottom w:val="0"/>
          <w:divBdr>
            <w:top w:val="none" w:sz="0" w:space="0" w:color="auto"/>
            <w:left w:val="none" w:sz="0" w:space="0" w:color="auto"/>
            <w:bottom w:val="none" w:sz="0" w:space="0" w:color="auto"/>
            <w:right w:val="none" w:sz="0" w:space="0" w:color="auto"/>
          </w:divBdr>
        </w:div>
        <w:div w:id="1835879399">
          <w:marLeft w:val="0"/>
          <w:marRight w:val="0"/>
          <w:marTop w:val="0"/>
          <w:marBottom w:val="0"/>
          <w:divBdr>
            <w:top w:val="none" w:sz="0" w:space="0" w:color="auto"/>
            <w:left w:val="none" w:sz="0" w:space="0" w:color="auto"/>
            <w:bottom w:val="none" w:sz="0" w:space="0" w:color="auto"/>
            <w:right w:val="none" w:sz="0" w:space="0" w:color="auto"/>
          </w:divBdr>
        </w:div>
        <w:div w:id="1973320741">
          <w:marLeft w:val="0"/>
          <w:marRight w:val="0"/>
          <w:marTop w:val="0"/>
          <w:marBottom w:val="0"/>
          <w:divBdr>
            <w:top w:val="none" w:sz="0" w:space="0" w:color="auto"/>
            <w:left w:val="none" w:sz="0" w:space="0" w:color="auto"/>
            <w:bottom w:val="none" w:sz="0" w:space="0" w:color="auto"/>
            <w:right w:val="none" w:sz="0" w:space="0" w:color="auto"/>
          </w:divBdr>
        </w:div>
        <w:div w:id="1984919184">
          <w:marLeft w:val="0"/>
          <w:marRight w:val="0"/>
          <w:marTop w:val="0"/>
          <w:marBottom w:val="0"/>
          <w:divBdr>
            <w:top w:val="none" w:sz="0" w:space="0" w:color="auto"/>
            <w:left w:val="none" w:sz="0" w:space="0" w:color="auto"/>
            <w:bottom w:val="none" w:sz="0" w:space="0" w:color="auto"/>
            <w:right w:val="none" w:sz="0" w:space="0" w:color="auto"/>
          </w:divBdr>
        </w:div>
        <w:div w:id="2112044923">
          <w:marLeft w:val="0"/>
          <w:marRight w:val="0"/>
          <w:marTop w:val="0"/>
          <w:marBottom w:val="0"/>
          <w:divBdr>
            <w:top w:val="none" w:sz="0" w:space="0" w:color="auto"/>
            <w:left w:val="none" w:sz="0" w:space="0" w:color="auto"/>
            <w:bottom w:val="none" w:sz="0" w:space="0" w:color="auto"/>
            <w:right w:val="none" w:sz="0" w:space="0" w:color="auto"/>
          </w:divBdr>
        </w:div>
        <w:div w:id="2125726753">
          <w:marLeft w:val="0"/>
          <w:marRight w:val="0"/>
          <w:marTop w:val="0"/>
          <w:marBottom w:val="0"/>
          <w:divBdr>
            <w:top w:val="none" w:sz="0" w:space="0" w:color="auto"/>
            <w:left w:val="none" w:sz="0" w:space="0" w:color="auto"/>
            <w:bottom w:val="none" w:sz="0" w:space="0" w:color="auto"/>
            <w:right w:val="none" w:sz="0" w:space="0" w:color="auto"/>
          </w:divBdr>
        </w:div>
      </w:divsChild>
    </w:div>
    <w:div w:id="1460608412">
      <w:bodyDiv w:val="1"/>
      <w:marLeft w:val="0"/>
      <w:marRight w:val="0"/>
      <w:marTop w:val="0"/>
      <w:marBottom w:val="0"/>
      <w:divBdr>
        <w:top w:val="none" w:sz="0" w:space="0" w:color="auto"/>
        <w:left w:val="none" w:sz="0" w:space="0" w:color="auto"/>
        <w:bottom w:val="none" w:sz="0" w:space="0" w:color="auto"/>
        <w:right w:val="none" w:sz="0" w:space="0" w:color="auto"/>
      </w:divBdr>
      <w:divsChild>
        <w:div w:id="1643924838">
          <w:marLeft w:val="0"/>
          <w:marRight w:val="0"/>
          <w:marTop w:val="0"/>
          <w:marBottom w:val="0"/>
          <w:divBdr>
            <w:top w:val="none" w:sz="0" w:space="0" w:color="auto"/>
            <w:left w:val="none" w:sz="0" w:space="0" w:color="auto"/>
            <w:bottom w:val="none" w:sz="0" w:space="0" w:color="auto"/>
            <w:right w:val="none" w:sz="0" w:space="0" w:color="auto"/>
          </w:divBdr>
          <w:divsChild>
            <w:div w:id="946734720">
              <w:marLeft w:val="0"/>
              <w:marRight w:val="0"/>
              <w:marTop w:val="0"/>
              <w:marBottom w:val="0"/>
              <w:divBdr>
                <w:top w:val="none" w:sz="0" w:space="0" w:color="auto"/>
                <w:left w:val="none" w:sz="0" w:space="0" w:color="auto"/>
                <w:bottom w:val="none" w:sz="0" w:space="0" w:color="auto"/>
                <w:right w:val="none" w:sz="0" w:space="0" w:color="auto"/>
              </w:divBdr>
              <w:divsChild>
                <w:div w:id="502864175">
                  <w:marLeft w:val="0"/>
                  <w:marRight w:val="0"/>
                  <w:marTop w:val="120"/>
                  <w:marBottom w:val="0"/>
                  <w:divBdr>
                    <w:top w:val="none" w:sz="0" w:space="0" w:color="auto"/>
                    <w:left w:val="none" w:sz="0" w:space="0" w:color="auto"/>
                    <w:bottom w:val="none" w:sz="0" w:space="0" w:color="auto"/>
                    <w:right w:val="none" w:sz="0" w:space="0" w:color="auto"/>
                  </w:divBdr>
                </w:div>
                <w:div w:id="1039747949">
                  <w:marLeft w:val="0"/>
                  <w:marRight w:val="0"/>
                  <w:marTop w:val="120"/>
                  <w:marBottom w:val="96"/>
                  <w:divBdr>
                    <w:top w:val="none" w:sz="0" w:space="0" w:color="auto"/>
                    <w:left w:val="single" w:sz="24" w:space="0" w:color="CED3F1"/>
                    <w:bottom w:val="none" w:sz="0" w:space="0" w:color="auto"/>
                    <w:right w:val="none" w:sz="0" w:space="0" w:color="auto"/>
                  </w:divBdr>
                  <w:divsChild>
                    <w:div w:id="843057181">
                      <w:marLeft w:val="0"/>
                      <w:marRight w:val="0"/>
                      <w:marTop w:val="120"/>
                      <w:marBottom w:val="0"/>
                      <w:divBdr>
                        <w:top w:val="none" w:sz="0" w:space="0" w:color="auto"/>
                        <w:left w:val="none" w:sz="0" w:space="0" w:color="auto"/>
                        <w:bottom w:val="none" w:sz="0" w:space="0" w:color="auto"/>
                        <w:right w:val="none" w:sz="0" w:space="0" w:color="auto"/>
                      </w:divBdr>
                    </w:div>
                  </w:divsChild>
                </w:div>
                <w:div w:id="662666408">
                  <w:marLeft w:val="0"/>
                  <w:marRight w:val="0"/>
                  <w:marTop w:val="120"/>
                  <w:marBottom w:val="96"/>
                  <w:divBdr>
                    <w:top w:val="none" w:sz="0" w:space="0" w:color="auto"/>
                    <w:left w:val="single" w:sz="24" w:space="0" w:color="CED3F1"/>
                    <w:bottom w:val="none" w:sz="0" w:space="0" w:color="auto"/>
                    <w:right w:val="none" w:sz="0" w:space="0" w:color="auto"/>
                  </w:divBdr>
                </w:div>
                <w:div w:id="1603299404">
                  <w:marLeft w:val="0"/>
                  <w:marRight w:val="0"/>
                  <w:marTop w:val="120"/>
                  <w:marBottom w:val="0"/>
                  <w:divBdr>
                    <w:top w:val="none" w:sz="0" w:space="0" w:color="auto"/>
                    <w:left w:val="none" w:sz="0" w:space="0" w:color="auto"/>
                    <w:bottom w:val="none" w:sz="0" w:space="0" w:color="auto"/>
                    <w:right w:val="none" w:sz="0" w:space="0" w:color="auto"/>
                  </w:divBdr>
                </w:div>
                <w:div w:id="1096092022">
                  <w:marLeft w:val="0"/>
                  <w:marRight w:val="0"/>
                  <w:marTop w:val="120"/>
                  <w:marBottom w:val="96"/>
                  <w:divBdr>
                    <w:top w:val="none" w:sz="0" w:space="0" w:color="auto"/>
                    <w:left w:val="single" w:sz="24" w:space="0" w:color="CED3F1"/>
                    <w:bottom w:val="none" w:sz="0" w:space="0" w:color="auto"/>
                    <w:right w:val="none" w:sz="0" w:space="0" w:color="auto"/>
                  </w:divBdr>
                </w:div>
                <w:div w:id="296422142">
                  <w:marLeft w:val="0"/>
                  <w:marRight w:val="0"/>
                  <w:marTop w:val="120"/>
                  <w:marBottom w:val="0"/>
                  <w:divBdr>
                    <w:top w:val="none" w:sz="0" w:space="0" w:color="auto"/>
                    <w:left w:val="none" w:sz="0" w:space="0" w:color="auto"/>
                    <w:bottom w:val="none" w:sz="0" w:space="0" w:color="auto"/>
                    <w:right w:val="none" w:sz="0" w:space="0" w:color="auto"/>
                  </w:divBdr>
                </w:div>
                <w:div w:id="620651022">
                  <w:marLeft w:val="0"/>
                  <w:marRight w:val="0"/>
                  <w:marTop w:val="120"/>
                  <w:marBottom w:val="96"/>
                  <w:divBdr>
                    <w:top w:val="none" w:sz="0" w:space="0" w:color="auto"/>
                    <w:left w:val="single" w:sz="24" w:space="0" w:color="CED3F1"/>
                    <w:bottom w:val="none" w:sz="0" w:space="0" w:color="auto"/>
                    <w:right w:val="none" w:sz="0" w:space="0" w:color="auto"/>
                  </w:divBdr>
                  <w:divsChild>
                    <w:div w:id="1181747061">
                      <w:marLeft w:val="0"/>
                      <w:marRight w:val="0"/>
                      <w:marTop w:val="120"/>
                      <w:marBottom w:val="0"/>
                      <w:divBdr>
                        <w:top w:val="none" w:sz="0" w:space="0" w:color="auto"/>
                        <w:left w:val="none" w:sz="0" w:space="0" w:color="auto"/>
                        <w:bottom w:val="none" w:sz="0" w:space="0" w:color="auto"/>
                        <w:right w:val="none" w:sz="0" w:space="0" w:color="auto"/>
                      </w:divBdr>
                    </w:div>
                  </w:divsChild>
                </w:div>
                <w:div w:id="1736777816">
                  <w:marLeft w:val="0"/>
                  <w:marRight w:val="0"/>
                  <w:marTop w:val="120"/>
                  <w:marBottom w:val="96"/>
                  <w:divBdr>
                    <w:top w:val="none" w:sz="0" w:space="0" w:color="auto"/>
                    <w:left w:val="single" w:sz="24" w:space="0" w:color="CED3F1"/>
                    <w:bottom w:val="none" w:sz="0" w:space="0" w:color="auto"/>
                    <w:right w:val="none" w:sz="0" w:space="0" w:color="auto"/>
                  </w:divBdr>
                </w:div>
                <w:div w:id="1951007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4088938">
      <w:bodyDiv w:val="1"/>
      <w:marLeft w:val="0"/>
      <w:marRight w:val="0"/>
      <w:marTop w:val="0"/>
      <w:marBottom w:val="0"/>
      <w:divBdr>
        <w:top w:val="none" w:sz="0" w:space="0" w:color="auto"/>
        <w:left w:val="none" w:sz="0" w:space="0" w:color="auto"/>
        <w:bottom w:val="none" w:sz="0" w:space="0" w:color="auto"/>
        <w:right w:val="none" w:sz="0" w:space="0" w:color="auto"/>
      </w:divBdr>
    </w:div>
    <w:div w:id="1974287927">
      <w:bodyDiv w:val="1"/>
      <w:marLeft w:val="0"/>
      <w:marRight w:val="0"/>
      <w:marTop w:val="0"/>
      <w:marBottom w:val="0"/>
      <w:divBdr>
        <w:top w:val="none" w:sz="0" w:space="0" w:color="auto"/>
        <w:left w:val="none" w:sz="0" w:space="0" w:color="auto"/>
        <w:bottom w:val="none" w:sz="0" w:space="0" w:color="auto"/>
        <w:right w:val="none" w:sz="0" w:space="0" w:color="auto"/>
      </w:divBdr>
    </w:div>
    <w:div w:id="2042582649">
      <w:bodyDiv w:val="1"/>
      <w:marLeft w:val="0"/>
      <w:marRight w:val="0"/>
      <w:marTop w:val="0"/>
      <w:marBottom w:val="0"/>
      <w:divBdr>
        <w:top w:val="none" w:sz="0" w:space="0" w:color="auto"/>
        <w:left w:val="none" w:sz="0" w:space="0" w:color="auto"/>
        <w:bottom w:val="none" w:sz="0" w:space="0" w:color="auto"/>
        <w:right w:val="none" w:sz="0" w:space="0" w:color="auto"/>
      </w:divBdr>
      <w:divsChild>
        <w:div w:id="174537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1204/8a479c028d080f9c4013f9a12ca4bc04a1bc7527/" TargetMode="External"/><Relationship Id="rId18" Type="http://schemas.openxmlformats.org/officeDocument/2006/relationships/hyperlink" Target="http://ivo.garant.ru/" TargetMode="External"/><Relationship Id="rId26" Type="http://schemas.openxmlformats.org/officeDocument/2006/relationships/hyperlink" Target="http://www.consultant.ru/document/cons_doc_LAW_301204/90f9a162fec7f54cd09e7e68210417071668be68/" TargetMode="External"/><Relationship Id="rId39" Type="http://schemas.openxmlformats.org/officeDocument/2006/relationships/hyperlink" Target="http://www.consultant.ru/document/cons_doc_LAW_299554/4f6f8ce989e05f92c8d919d5b2f54ec435cabaf3/"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01204/8a479c028d080f9c4013f9a12ca4bc04a1bc7527/" TargetMode="External"/><Relationship Id="rId17" Type="http://schemas.openxmlformats.org/officeDocument/2006/relationships/hyperlink" Target="http://www.consultant.ru/document/cons_doc_LAW_301204/8a479c028d080f9c4013f9a12ca4bc04a1bc7527/" TargetMode="External"/><Relationship Id="rId25" Type="http://schemas.openxmlformats.org/officeDocument/2006/relationships/hyperlink" Target="http://www.consultant.ru/document/cons_doc_LAW_301651/" TargetMode="External"/><Relationship Id="rId33" Type="http://schemas.openxmlformats.org/officeDocument/2006/relationships/hyperlink" Target="http://www.consultant.ru/document/cons_doc_LAW_301647/7705ea248eb2ec0cf267513902ed8f43cc104c97/" TargetMode="External"/><Relationship Id="rId38" Type="http://schemas.openxmlformats.org/officeDocument/2006/relationships/hyperlink" Target="http://www.consultant.ru/document/cons_doc_LAW_301204/90f9a162fec7f54cd09e7e68210417071668be68/" TargetMode="External"/><Relationship Id="rId2" Type="http://schemas.openxmlformats.org/officeDocument/2006/relationships/numbering" Target="numbering.xml"/><Relationship Id="rId16" Type="http://schemas.openxmlformats.org/officeDocument/2006/relationships/hyperlink" Target="http://www.consultant.ru/document/cons_doc_LAW_301204/8a479c028d080f9c4013f9a12ca4bc04a1bc7527/" TargetMode="External"/><Relationship Id="rId20" Type="http://schemas.openxmlformats.org/officeDocument/2006/relationships/hyperlink" Target="http://ivo.garant.ru/" TargetMode="External"/><Relationship Id="rId29" Type="http://schemas.openxmlformats.org/officeDocument/2006/relationships/hyperlink" Target="consultantplus://offline/ref=C4061A914CFD3E8DCA69606302BCD7DD8F4BD7825E293710F5B184B1E0F1E4DC4CC943A6A66D1F32t1YF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www.consultant.ru/document/cons_doc_LAW_208218/" TargetMode="External"/><Relationship Id="rId32" Type="http://schemas.openxmlformats.org/officeDocument/2006/relationships/hyperlink" Target="http://base.garant.ru/12177515/e88847e78ccd9fdb54482c7fa15982bf/" TargetMode="External"/><Relationship Id="rId37" Type="http://schemas.openxmlformats.org/officeDocument/2006/relationships/hyperlink" Target="http://www.consultant.ru/document/cons_doc_LAW_301204/90f9a162fec7f54cd09e7e68210417071668be68/"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301204/8a479c028d080f9c4013f9a12ca4bc04a1bc7527/" TargetMode="External"/><Relationship Id="rId23" Type="http://schemas.openxmlformats.org/officeDocument/2006/relationships/hyperlink" Target="http://ivo.garant.ru/" TargetMode="External"/><Relationship Id="rId28" Type="http://schemas.openxmlformats.org/officeDocument/2006/relationships/hyperlink" Target="http://www.consultant.ru/document/cons_doc_LAW_301204/90f9a162fec7f54cd09e7e68210417071668be68/" TargetMode="External"/><Relationship Id="rId36" Type="http://schemas.openxmlformats.org/officeDocument/2006/relationships/hyperlink" Target="http://www.consultant.ru/document/cons_doc_LAW_301204/90f9a162fec7f54cd09e7e68210417071668be68/"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01204/8a479c028d080f9c4013f9a12ca4bc04a1bc7527/" TargetMode="External"/><Relationship Id="rId22" Type="http://schemas.openxmlformats.org/officeDocument/2006/relationships/hyperlink" Target="http://ivo.garant.ru/" TargetMode="External"/><Relationship Id="rId27" Type="http://schemas.openxmlformats.org/officeDocument/2006/relationships/hyperlink" Target="http://www.consultant.ru/document/cons_doc_LAW_301204/90f9a162fec7f54cd09e7e68210417071668be68/" TargetMode="External"/><Relationship Id="rId30" Type="http://schemas.openxmlformats.org/officeDocument/2006/relationships/hyperlink" Target="consultantplus://offline/ref=128E9B803FB8160A514E5C43E17D6C064D4F88FA8D3A877EEC3813E50885467E19829DB0F545C9BFj7aCH" TargetMode="External"/><Relationship Id="rId35" Type="http://schemas.openxmlformats.org/officeDocument/2006/relationships/hyperlink" Target="http://www.consultant.ru/document/cons_doc_LAW_301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C7CFA-5F6E-42CA-AE31-7913EC90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5686</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
  <LinksUpToDate>false</LinksUpToDate>
  <CharactersWithSpaces>38026</CharactersWithSpaces>
  <SharedDoc>false</SharedDoc>
  <HLinks>
    <vt:vector size="96" baseType="variant">
      <vt:variant>
        <vt:i4>7340130</vt:i4>
      </vt:variant>
      <vt:variant>
        <vt:i4>45</vt:i4>
      </vt:variant>
      <vt:variant>
        <vt:i4>0</vt:i4>
      </vt:variant>
      <vt:variant>
        <vt:i4>5</vt:i4>
      </vt:variant>
      <vt:variant>
        <vt:lpwstr>http://ivo.garant.ru/</vt:lpwstr>
      </vt:variant>
      <vt:variant>
        <vt:lpwstr>/document/12154854/entry/18044</vt:lpwstr>
      </vt:variant>
      <vt:variant>
        <vt:i4>7995494</vt:i4>
      </vt:variant>
      <vt:variant>
        <vt:i4>42</vt:i4>
      </vt:variant>
      <vt:variant>
        <vt:i4>0</vt:i4>
      </vt:variant>
      <vt:variant>
        <vt:i4>5</vt:i4>
      </vt:variant>
      <vt:variant>
        <vt:lpwstr>http://ivo.garant.ru/</vt:lpwstr>
      </vt:variant>
      <vt:variant>
        <vt:lpwstr>/document/12148517/entry/0</vt:lpwstr>
      </vt:variant>
      <vt:variant>
        <vt:i4>7667812</vt:i4>
      </vt:variant>
      <vt:variant>
        <vt:i4>39</vt:i4>
      </vt:variant>
      <vt:variant>
        <vt:i4>0</vt:i4>
      </vt:variant>
      <vt:variant>
        <vt:i4>5</vt:i4>
      </vt:variant>
      <vt:variant>
        <vt:lpwstr>http://ivo.garant.ru/</vt:lpwstr>
      </vt:variant>
      <vt:variant>
        <vt:lpwstr>/document/199132/entry/1003</vt:lpwstr>
      </vt:variant>
      <vt:variant>
        <vt:i4>7667812</vt:i4>
      </vt:variant>
      <vt:variant>
        <vt:i4>36</vt:i4>
      </vt:variant>
      <vt:variant>
        <vt:i4>0</vt:i4>
      </vt:variant>
      <vt:variant>
        <vt:i4>5</vt:i4>
      </vt:variant>
      <vt:variant>
        <vt:lpwstr>http://ivo.garant.ru/</vt:lpwstr>
      </vt:variant>
      <vt:variant>
        <vt:lpwstr>/document/199132/entry/1007</vt:lpwstr>
      </vt:variant>
      <vt:variant>
        <vt:i4>7667812</vt:i4>
      </vt:variant>
      <vt:variant>
        <vt:i4>33</vt:i4>
      </vt:variant>
      <vt:variant>
        <vt:i4>0</vt:i4>
      </vt:variant>
      <vt:variant>
        <vt:i4>5</vt:i4>
      </vt:variant>
      <vt:variant>
        <vt:lpwstr>http://ivo.garant.ru/</vt:lpwstr>
      </vt:variant>
      <vt:variant>
        <vt:lpwstr>/document/199132/entry/1006</vt:lpwstr>
      </vt:variant>
      <vt:variant>
        <vt:i4>7667812</vt:i4>
      </vt:variant>
      <vt:variant>
        <vt:i4>30</vt:i4>
      </vt:variant>
      <vt:variant>
        <vt:i4>0</vt:i4>
      </vt:variant>
      <vt:variant>
        <vt:i4>5</vt:i4>
      </vt:variant>
      <vt:variant>
        <vt:lpwstr>http://ivo.garant.ru/</vt:lpwstr>
      </vt:variant>
      <vt:variant>
        <vt:lpwstr>/document/199132/entry/1002</vt:lpwstr>
      </vt:variant>
      <vt:variant>
        <vt:i4>7667812</vt:i4>
      </vt:variant>
      <vt:variant>
        <vt:i4>27</vt:i4>
      </vt:variant>
      <vt:variant>
        <vt:i4>0</vt:i4>
      </vt:variant>
      <vt:variant>
        <vt:i4>5</vt:i4>
      </vt:variant>
      <vt:variant>
        <vt:lpwstr>http://ivo.garant.ru/</vt:lpwstr>
      </vt:variant>
      <vt:variant>
        <vt:lpwstr>/document/199132/entry/1003</vt:lpwstr>
      </vt:variant>
      <vt:variant>
        <vt:i4>4456534</vt:i4>
      </vt:variant>
      <vt:variant>
        <vt:i4>24</vt:i4>
      </vt:variant>
      <vt:variant>
        <vt:i4>0</vt:i4>
      </vt:variant>
      <vt:variant>
        <vt:i4>5</vt:i4>
      </vt:variant>
      <vt:variant>
        <vt:lpwstr>http://ivo.garant.ru/</vt:lpwstr>
      </vt:variant>
      <vt:variant>
        <vt:lpwstr>/document/12154854/entry/1804</vt:lpwstr>
      </vt:variant>
      <vt:variant>
        <vt:i4>6881336</vt:i4>
      </vt:variant>
      <vt:variant>
        <vt:i4>21</vt:i4>
      </vt:variant>
      <vt:variant>
        <vt:i4>0</vt:i4>
      </vt:variant>
      <vt:variant>
        <vt:i4>5</vt:i4>
      </vt:variant>
      <vt:variant>
        <vt:lpwstr>consultantplus://offline/ref=CAF4A58B2C7278F62227CEEE95D625206CD6BE913164028AD5FC7ED066CF2738E23CBB08061DF3A2zBO6H</vt:lpwstr>
      </vt:variant>
      <vt:variant>
        <vt:lpwstr/>
      </vt:variant>
      <vt:variant>
        <vt:i4>7340141</vt:i4>
      </vt:variant>
      <vt:variant>
        <vt:i4>18</vt:i4>
      </vt:variant>
      <vt:variant>
        <vt:i4>0</vt:i4>
      </vt:variant>
      <vt:variant>
        <vt:i4>5</vt:i4>
      </vt:variant>
      <vt:variant>
        <vt:lpwstr>http://ivo.garant.ru/</vt:lpwstr>
      </vt:variant>
      <vt:variant>
        <vt:lpwstr>/document/12112509/entry/11</vt:lpwstr>
      </vt:variant>
      <vt:variant>
        <vt:i4>7995494</vt:i4>
      </vt:variant>
      <vt:variant>
        <vt:i4>15</vt:i4>
      </vt:variant>
      <vt:variant>
        <vt:i4>0</vt:i4>
      </vt:variant>
      <vt:variant>
        <vt:i4>5</vt:i4>
      </vt:variant>
      <vt:variant>
        <vt:lpwstr>http://ivo.garant.ru/</vt:lpwstr>
      </vt:variant>
      <vt:variant>
        <vt:lpwstr>/document/12148517/entry/0</vt:lpwstr>
      </vt:variant>
      <vt:variant>
        <vt:i4>7929906</vt:i4>
      </vt:variant>
      <vt:variant>
        <vt:i4>12</vt:i4>
      </vt:variant>
      <vt:variant>
        <vt:i4>0</vt:i4>
      </vt:variant>
      <vt:variant>
        <vt:i4>5</vt:i4>
      </vt:variant>
      <vt:variant>
        <vt:lpwstr>consultantplus://offline/ref=128E9B803FB8160A514E5C43E17D6C064D4F88FA8D3A877EEC3813E50885467E19829DB0F545C9BFj7aCH</vt:lpwstr>
      </vt:variant>
      <vt:variant>
        <vt:lpwstr/>
      </vt:variant>
      <vt:variant>
        <vt:i4>6619237</vt:i4>
      </vt:variant>
      <vt:variant>
        <vt:i4>9</vt:i4>
      </vt:variant>
      <vt:variant>
        <vt:i4>0</vt:i4>
      </vt:variant>
      <vt:variant>
        <vt:i4>5</vt:i4>
      </vt:variant>
      <vt:variant>
        <vt:lpwstr>consultantplus://offline/ref=BBD67345FE7147405576C1AD412BF9AD765F05E41B097C75FB6E08D2D7357B2F6D75ECB622590C43e1sDG</vt:lpwstr>
      </vt:variant>
      <vt:variant>
        <vt:lpwstr/>
      </vt:variant>
      <vt:variant>
        <vt:i4>7995503</vt:i4>
      </vt:variant>
      <vt:variant>
        <vt:i4>6</vt:i4>
      </vt:variant>
      <vt:variant>
        <vt:i4>0</vt:i4>
      </vt:variant>
      <vt:variant>
        <vt:i4>5</vt:i4>
      </vt:variant>
      <vt:variant>
        <vt:lpwstr>consultantplus://offline/ref=C4061A914CFD3E8DCA69606302BCD7DD8F4BD7825E293710F5B184B1E0F1E4DC4CC943A6A66D1F32t1YFH</vt:lpwstr>
      </vt:variant>
      <vt:variant>
        <vt:lpwstr/>
      </vt:variant>
      <vt:variant>
        <vt:i4>4456534</vt:i4>
      </vt:variant>
      <vt:variant>
        <vt:i4>3</vt:i4>
      </vt:variant>
      <vt:variant>
        <vt:i4>0</vt:i4>
      </vt:variant>
      <vt:variant>
        <vt:i4>5</vt:i4>
      </vt:variant>
      <vt:variant>
        <vt:lpwstr>http://ivo.garant.ru/</vt:lpwstr>
      </vt:variant>
      <vt:variant>
        <vt:lpwstr>/document/12154854/entry/1804</vt:lpwstr>
      </vt:variant>
      <vt:variant>
        <vt:i4>4456534</vt:i4>
      </vt:variant>
      <vt:variant>
        <vt:i4>0</vt:i4>
      </vt:variant>
      <vt:variant>
        <vt:i4>0</vt:i4>
      </vt:variant>
      <vt:variant>
        <vt:i4>5</vt:i4>
      </vt:variant>
      <vt:variant>
        <vt:lpwstr>http://ivo.garant.ru/</vt:lpwstr>
      </vt:variant>
      <vt:variant>
        <vt:lpwstr>/document/12154854/entry/1804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User</dc:creator>
  <cp:lastModifiedBy>1</cp:lastModifiedBy>
  <cp:revision>21</cp:revision>
  <cp:lastPrinted>2017-01-30T08:27:00Z</cp:lastPrinted>
  <dcterms:created xsi:type="dcterms:W3CDTF">2018-07-18T05:10:00Z</dcterms:created>
  <dcterms:modified xsi:type="dcterms:W3CDTF">2020-10-26T11:43:00Z</dcterms:modified>
</cp:coreProperties>
</file>