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A5" w:rsidRDefault="005D16A5" w:rsidP="005D16A5">
      <w:pPr>
        <w:ind w:right="-6"/>
        <w:jc w:val="center"/>
        <w:rPr>
          <w:snapToGrid w:val="0"/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85775"/>
            <wp:effectExtent l="0" t="0" r="0" b="9525"/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6A5" w:rsidRDefault="005D16A5" w:rsidP="005D16A5">
      <w:pPr>
        <w:tabs>
          <w:tab w:val="left" w:pos="709"/>
        </w:tabs>
        <w:suppressAutoHyphens/>
        <w:ind w:right="-6"/>
        <w:jc w:val="center"/>
        <w:rPr>
          <w:b/>
          <w:smallCaps/>
          <w:color w:val="00000A"/>
          <w:spacing w:val="20"/>
          <w:sz w:val="32"/>
          <w:szCs w:val="32"/>
        </w:rPr>
      </w:pPr>
      <w:r>
        <w:rPr>
          <w:color w:val="00000A"/>
          <w:sz w:val="28"/>
        </w:rPr>
        <w:t xml:space="preserve">  </w:t>
      </w:r>
      <w:r>
        <w:rPr>
          <w:b/>
          <w:smallCaps/>
          <w:color w:val="00000A"/>
          <w:spacing w:val="20"/>
          <w:sz w:val="32"/>
          <w:szCs w:val="32"/>
        </w:rPr>
        <w:t xml:space="preserve">администрация </w:t>
      </w:r>
      <w:proofErr w:type="spellStart"/>
      <w:r>
        <w:rPr>
          <w:b/>
          <w:smallCaps/>
          <w:color w:val="00000A"/>
          <w:spacing w:val="20"/>
          <w:sz w:val="32"/>
          <w:szCs w:val="32"/>
        </w:rPr>
        <w:t>адагумского</w:t>
      </w:r>
      <w:proofErr w:type="spellEnd"/>
      <w:r>
        <w:rPr>
          <w:b/>
          <w:smallCaps/>
          <w:color w:val="00000A"/>
          <w:spacing w:val="20"/>
          <w:sz w:val="32"/>
          <w:szCs w:val="32"/>
        </w:rPr>
        <w:t xml:space="preserve"> сельского поселения крымского района </w:t>
      </w:r>
    </w:p>
    <w:p w:rsidR="005D16A5" w:rsidRDefault="005D16A5" w:rsidP="005D16A5">
      <w:pPr>
        <w:tabs>
          <w:tab w:val="left" w:pos="709"/>
        </w:tabs>
        <w:suppressAutoHyphens/>
        <w:ind w:right="-6"/>
        <w:jc w:val="center"/>
        <w:rPr>
          <w:color w:val="00000A"/>
          <w:sz w:val="36"/>
        </w:rPr>
      </w:pPr>
    </w:p>
    <w:p w:rsidR="005D16A5" w:rsidRDefault="005D16A5" w:rsidP="005D16A5">
      <w:pPr>
        <w:tabs>
          <w:tab w:val="left" w:pos="709"/>
        </w:tabs>
        <w:suppressAutoHyphens/>
        <w:rPr>
          <w:color w:val="00000A"/>
          <w:sz w:val="36"/>
        </w:rPr>
      </w:pPr>
      <w:r>
        <w:rPr>
          <w:b/>
          <w:color w:val="00000A"/>
          <w:spacing w:val="12"/>
          <w:sz w:val="36"/>
          <w:szCs w:val="36"/>
        </w:rPr>
        <w:t xml:space="preserve">                          ПОСТАНОВЛЕНИЕ</w:t>
      </w:r>
    </w:p>
    <w:p w:rsidR="001B63CC" w:rsidRPr="00563AB8" w:rsidRDefault="001B63CC" w:rsidP="001B63CC">
      <w:pPr>
        <w:tabs>
          <w:tab w:val="left" w:pos="7740"/>
        </w:tabs>
        <w:jc w:val="center"/>
      </w:pPr>
    </w:p>
    <w:p w:rsidR="001B63CC" w:rsidRPr="00563AB8" w:rsidRDefault="001B63CC" w:rsidP="001B63CC">
      <w:pPr>
        <w:tabs>
          <w:tab w:val="left" w:pos="7740"/>
        </w:tabs>
        <w:jc w:val="center"/>
      </w:pPr>
      <w:r>
        <w:t xml:space="preserve">от </w:t>
      </w:r>
      <w:r w:rsidR="00614FF6">
        <w:t>26.06</w:t>
      </w:r>
      <w:r w:rsidR="00541006">
        <w:t>.2019</w:t>
      </w:r>
      <w:r w:rsidR="00614FF6">
        <w:t xml:space="preserve"> г.</w:t>
      </w:r>
      <w:r w:rsidR="00614FF6">
        <w:tab/>
        <w:t xml:space="preserve">             № 93</w:t>
      </w:r>
    </w:p>
    <w:p w:rsidR="001B63CC" w:rsidRPr="00563AB8" w:rsidRDefault="001B63CC" w:rsidP="001B63CC">
      <w:r w:rsidRPr="00563AB8">
        <w:t xml:space="preserve">                                                               хутор  Адагум</w:t>
      </w:r>
    </w:p>
    <w:p w:rsidR="001B63CC" w:rsidRDefault="001B63CC" w:rsidP="00541006">
      <w:pPr>
        <w:rPr>
          <w:rFonts w:eastAsia="Calibri"/>
          <w:b/>
          <w:sz w:val="28"/>
          <w:szCs w:val="28"/>
          <w:lang w:eastAsia="en-US"/>
        </w:rPr>
      </w:pPr>
    </w:p>
    <w:p w:rsidR="001B63CC" w:rsidRPr="00B11015" w:rsidRDefault="00CF191D" w:rsidP="00CF191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11015">
        <w:rPr>
          <w:rFonts w:eastAsia="Calibri"/>
          <w:b/>
          <w:sz w:val="28"/>
          <w:szCs w:val="28"/>
          <w:lang w:eastAsia="en-US"/>
        </w:rPr>
        <w:t>Об утверждении требований к формированию, утверждению и ведению плана-графика закупок товаров, работ, услуг для обеспечения муниципальных нужд, а также  требований к форме плана-графика закупок товаров, работ, услуг</w:t>
      </w:r>
    </w:p>
    <w:p w:rsidR="00CF191D" w:rsidRPr="00B11015" w:rsidRDefault="00CF191D" w:rsidP="00CF191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41006" w:rsidRPr="00B11015" w:rsidRDefault="00541006" w:rsidP="00CF191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11015">
        <w:rPr>
          <w:rFonts w:eastAsia="Calibri"/>
          <w:sz w:val="28"/>
          <w:szCs w:val="28"/>
          <w:lang w:eastAsia="en-US"/>
        </w:rPr>
        <w:t xml:space="preserve">Руководствуясь надзорным актом Крымской </w:t>
      </w:r>
      <w:r w:rsidR="00CF191D" w:rsidRPr="00B11015">
        <w:rPr>
          <w:rFonts w:eastAsia="Calibri"/>
          <w:sz w:val="28"/>
          <w:szCs w:val="28"/>
          <w:lang w:eastAsia="en-US"/>
        </w:rPr>
        <w:t>межрайонной прокуратуры от 30 апреля 2019 года № 7-02-2019/1400</w:t>
      </w:r>
      <w:r w:rsidRPr="00B11015">
        <w:rPr>
          <w:rFonts w:eastAsia="Calibri"/>
          <w:sz w:val="28"/>
          <w:szCs w:val="28"/>
          <w:lang w:eastAsia="en-US"/>
        </w:rPr>
        <w:t xml:space="preserve">, </w:t>
      </w:r>
      <w:r w:rsidR="00CF191D" w:rsidRPr="00B11015">
        <w:rPr>
          <w:rFonts w:eastAsia="Calibri"/>
          <w:sz w:val="28"/>
          <w:szCs w:val="28"/>
          <w:lang w:eastAsia="en-US"/>
        </w:rPr>
        <w:t>в целях приведения нормативно-правового акта администрации Адагумского сельского поселения в соответствие с действующим федеральным законодательством о контрактной системе в сфере закупок для государственных и муниципальных нужд</w:t>
      </w:r>
      <w:r w:rsidRPr="00B11015">
        <w:rPr>
          <w:rFonts w:eastAsia="Calibri"/>
          <w:sz w:val="28"/>
          <w:szCs w:val="28"/>
          <w:lang w:eastAsia="en-US"/>
        </w:rPr>
        <w:t xml:space="preserve"> в соответствии с требо</w:t>
      </w:r>
      <w:r w:rsidR="00CF191D" w:rsidRPr="00B11015">
        <w:rPr>
          <w:rFonts w:eastAsia="Calibri"/>
          <w:sz w:val="28"/>
          <w:szCs w:val="28"/>
          <w:lang w:eastAsia="en-US"/>
        </w:rPr>
        <w:t>ваниями Федерального закона от 05 апреля 2013 года № 44</w:t>
      </w:r>
      <w:r w:rsidRPr="00B11015">
        <w:rPr>
          <w:rFonts w:eastAsia="Calibri"/>
          <w:sz w:val="28"/>
          <w:szCs w:val="28"/>
          <w:lang w:eastAsia="en-US"/>
        </w:rPr>
        <w:t>-ФЗ «</w:t>
      </w:r>
      <w:r w:rsidR="00CF191D" w:rsidRPr="00B11015">
        <w:rPr>
          <w:rFonts w:eastAsia="Calibri"/>
          <w:sz w:val="28"/>
          <w:szCs w:val="28"/>
          <w:lang w:eastAsia="en-US"/>
        </w:rPr>
        <w:t>О контрактной системе в сфере закупок товаров, работ, услуг</w:t>
      </w:r>
      <w:proofErr w:type="gramEnd"/>
      <w:r w:rsidR="00CF191D" w:rsidRPr="00B1101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CF191D" w:rsidRPr="00B11015">
        <w:rPr>
          <w:rFonts w:eastAsia="Calibri"/>
          <w:sz w:val="28"/>
          <w:szCs w:val="28"/>
          <w:lang w:eastAsia="en-US"/>
        </w:rPr>
        <w:t>для обеспечения государственных и муниципальных нужд</w:t>
      </w:r>
      <w:r w:rsidRPr="00B11015">
        <w:rPr>
          <w:rFonts w:eastAsia="Calibri"/>
          <w:sz w:val="28"/>
          <w:szCs w:val="28"/>
          <w:lang w:eastAsia="en-US"/>
        </w:rPr>
        <w:t xml:space="preserve">», </w:t>
      </w:r>
      <w:r w:rsidR="00CF191D" w:rsidRPr="00B11015">
        <w:rPr>
          <w:rFonts w:eastAsia="Calibri"/>
          <w:sz w:val="28"/>
          <w:szCs w:val="28"/>
          <w:lang w:eastAsia="en-US"/>
        </w:rPr>
        <w:t>постановления Правительства Российской Федерации от 5 июня 2015 года N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в соответствии со ст. 31.</w:t>
      </w:r>
      <w:proofErr w:type="gramEnd"/>
      <w:r w:rsidR="00CF191D" w:rsidRPr="00B11015">
        <w:rPr>
          <w:rFonts w:eastAsia="Calibri"/>
          <w:sz w:val="28"/>
          <w:szCs w:val="28"/>
          <w:lang w:eastAsia="en-US"/>
        </w:rPr>
        <w:t xml:space="preserve"> Устава Адагумского сельского поселения Крымского района </w:t>
      </w:r>
      <w:proofErr w:type="gramStart"/>
      <w:r w:rsidRPr="00B11015">
        <w:rPr>
          <w:rFonts w:eastAsia="Calibri"/>
          <w:sz w:val="28"/>
          <w:szCs w:val="28"/>
          <w:lang w:eastAsia="en-US"/>
        </w:rPr>
        <w:t>п</w:t>
      </w:r>
      <w:proofErr w:type="gramEnd"/>
      <w:r w:rsidRPr="00B11015">
        <w:rPr>
          <w:rFonts w:eastAsia="Calibri"/>
          <w:sz w:val="28"/>
          <w:szCs w:val="28"/>
          <w:lang w:eastAsia="en-US"/>
        </w:rPr>
        <w:t xml:space="preserve"> о с т а н о в л я ю:</w:t>
      </w:r>
    </w:p>
    <w:p w:rsidR="00B11015" w:rsidRPr="00B11015" w:rsidRDefault="00B11015" w:rsidP="00B11015">
      <w:pPr>
        <w:ind w:firstLine="708"/>
        <w:jc w:val="both"/>
        <w:rPr>
          <w:rFonts w:eastAsia="Tahoma"/>
          <w:color w:val="000000"/>
          <w:kern w:val="2"/>
          <w:sz w:val="28"/>
          <w:szCs w:val="28"/>
          <w:lang w:bidi="hi-IN"/>
        </w:rPr>
      </w:pPr>
      <w:r w:rsidRPr="00B11015">
        <w:rPr>
          <w:rFonts w:eastAsia="Tahoma"/>
          <w:color w:val="000000"/>
          <w:kern w:val="2"/>
          <w:sz w:val="28"/>
          <w:szCs w:val="28"/>
          <w:lang w:bidi="hi-IN"/>
        </w:rPr>
        <w:t>1. Утвердить:</w:t>
      </w:r>
    </w:p>
    <w:p w:rsidR="00B11015" w:rsidRPr="00B11015" w:rsidRDefault="00B11015" w:rsidP="00B11015">
      <w:pPr>
        <w:ind w:firstLine="708"/>
        <w:jc w:val="both"/>
        <w:rPr>
          <w:rFonts w:eastAsia="Tahoma"/>
          <w:color w:val="000000"/>
          <w:kern w:val="2"/>
          <w:sz w:val="28"/>
          <w:szCs w:val="28"/>
          <w:lang w:bidi="hi-IN"/>
        </w:rPr>
      </w:pPr>
      <w:r w:rsidRPr="00B11015">
        <w:rPr>
          <w:rFonts w:eastAsia="Tahoma"/>
          <w:color w:val="000000"/>
          <w:kern w:val="2"/>
          <w:sz w:val="28"/>
          <w:szCs w:val="28"/>
          <w:lang w:bidi="hi-IN"/>
        </w:rPr>
        <w:t>Требования к формированию, утверждению и ведению плана-графика закупок товаров, работ, услуг для обеспечения муниципальных нужд (Приложение 1);</w:t>
      </w:r>
    </w:p>
    <w:p w:rsidR="00B11015" w:rsidRPr="00B11015" w:rsidRDefault="00B11015" w:rsidP="00B11015">
      <w:pPr>
        <w:ind w:firstLine="708"/>
        <w:jc w:val="both"/>
        <w:rPr>
          <w:rFonts w:eastAsia="Tahoma"/>
          <w:color w:val="000000"/>
          <w:kern w:val="2"/>
          <w:sz w:val="28"/>
          <w:szCs w:val="28"/>
          <w:lang w:bidi="hi-IN"/>
        </w:rPr>
      </w:pPr>
      <w:r w:rsidRPr="00B11015">
        <w:rPr>
          <w:rFonts w:eastAsia="Tahoma"/>
          <w:color w:val="000000"/>
          <w:kern w:val="2"/>
          <w:sz w:val="28"/>
          <w:szCs w:val="28"/>
          <w:lang w:bidi="hi-IN"/>
        </w:rPr>
        <w:t>Требования к форме плана-графика закупок товаров, работ, услуг. (Приложение 2).</w:t>
      </w:r>
    </w:p>
    <w:p w:rsidR="00B11015" w:rsidRPr="00B11015" w:rsidRDefault="00B11015" w:rsidP="00B11015">
      <w:pPr>
        <w:ind w:firstLine="708"/>
        <w:jc w:val="both"/>
        <w:rPr>
          <w:rFonts w:eastAsia="Tahoma"/>
          <w:color w:val="000000"/>
          <w:kern w:val="2"/>
          <w:sz w:val="28"/>
          <w:szCs w:val="28"/>
          <w:lang w:bidi="hi-IN"/>
        </w:rPr>
      </w:pPr>
      <w:r w:rsidRPr="00B11015">
        <w:rPr>
          <w:rFonts w:eastAsia="Tahoma"/>
          <w:color w:val="000000"/>
          <w:kern w:val="2"/>
          <w:sz w:val="28"/>
          <w:szCs w:val="28"/>
          <w:lang w:bidi="hi-IN"/>
        </w:rPr>
        <w:t xml:space="preserve">2. Постановление администрации Адагумского сельского поселения Крымского района от 14 декабря 2015 года № 319 «О требованиях к формированию, утверждению и ведению плана-графика закупок товаров, работ, услуг для обеспечения муниципальных нужд, а также о требованиях к форме плана-графика закупок товаров, работ, услуг» признать утратившим силу. </w:t>
      </w:r>
    </w:p>
    <w:p w:rsidR="00541006" w:rsidRPr="00B11015" w:rsidRDefault="00541006" w:rsidP="0054100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11015">
        <w:rPr>
          <w:rFonts w:eastAsia="Calibri"/>
          <w:sz w:val="28"/>
          <w:szCs w:val="28"/>
          <w:lang w:eastAsia="en-US"/>
        </w:rPr>
        <w:t xml:space="preserve">2. Ведущему специалисту администрации Адагумского сельского поселения Крымского района </w:t>
      </w:r>
      <w:proofErr w:type="spellStart"/>
      <w:r w:rsidRPr="00B11015">
        <w:rPr>
          <w:rFonts w:eastAsia="Calibri"/>
          <w:sz w:val="28"/>
          <w:szCs w:val="28"/>
          <w:lang w:eastAsia="en-US"/>
        </w:rPr>
        <w:t>Е.Г.Медведевой</w:t>
      </w:r>
      <w:proofErr w:type="spellEnd"/>
      <w:r w:rsidRPr="00B11015">
        <w:rPr>
          <w:rFonts w:eastAsia="Calibri"/>
          <w:sz w:val="28"/>
          <w:szCs w:val="28"/>
          <w:lang w:eastAsia="en-US"/>
        </w:rPr>
        <w:t xml:space="preserve"> обнародовать настоящее постановление и разместить на официальном сайте администрации Адагумского сельского поселения Крымского района в сети «Интернет».</w:t>
      </w:r>
    </w:p>
    <w:p w:rsidR="001B63CC" w:rsidRPr="005D16A5" w:rsidRDefault="00541006" w:rsidP="005D16A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11015">
        <w:rPr>
          <w:rFonts w:eastAsia="Calibri"/>
          <w:sz w:val="28"/>
          <w:szCs w:val="28"/>
          <w:lang w:eastAsia="en-US"/>
        </w:rPr>
        <w:t>3. Постановление вступает в силу со дня официального обнародования.</w:t>
      </w:r>
    </w:p>
    <w:p w:rsidR="001B63CC" w:rsidRPr="00B11015" w:rsidRDefault="001B63CC" w:rsidP="001B63C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11015">
        <w:rPr>
          <w:rFonts w:eastAsia="Calibri"/>
          <w:sz w:val="28"/>
          <w:szCs w:val="28"/>
          <w:lang w:eastAsia="en-US"/>
        </w:rPr>
        <w:t xml:space="preserve">Глава </w:t>
      </w:r>
    </w:p>
    <w:p w:rsidR="001B63CC" w:rsidRPr="00B11015" w:rsidRDefault="001B63CC" w:rsidP="001B63C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11015">
        <w:rPr>
          <w:rFonts w:eastAsia="Calibri"/>
          <w:sz w:val="28"/>
          <w:szCs w:val="28"/>
          <w:lang w:eastAsia="en-US"/>
        </w:rPr>
        <w:t xml:space="preserve">Адагумского сельского поселения     </w:t>
      </w:r>
    </w:p>
    <w:p w:rsidR="00B11015" w:rsidRPr="005D16A5" w:rsidRDefault="001B63CC" w:rsidP="005D16A5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B11015">
        <w:rPr>
          <w:rFonts w:eastAsia="Calibri"/>
          <w:sz w:val="28"/>
          <w:szCs w:val="28"/>
          <w:lang w:eastAsia="en-US"/>
        </w:rPr>
        <w:t xml:space="preserve">Крымского района                                                                         </w:t>
      </w:r>
      <w:r w:rsidR="008C4050" w:rsidRPr="00B11015">
        <w:rPr>
          <w:rFonts w:eastAsia="Calibri"/>
          <w:sz w:val="28"/>
          <w:szCs w:val="28"/>
          <w:lang w:eastAsia="en-US"/>
        </w:rPr>
        <w:t xml:space="preserve">П.Д. </w:t>
      </w:r>
      <w:proofErr w:type="spellStart"/>
      <w:r w:rsidR="008C4050" w:rsidRPr="00B11015">
        <w:rPr>
          <w:rFonts w:eastAsia="Calibri"/>
          <w:sz w:val="28"/>
          <w:szCs w:val="28"/>
          <w:lang w:eastAsia="en-US"/>
        </w:rPr>
        <w:t>Багмут</w:t>
      </w:r>
      <w:proofErr w:type="spellEnd"/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 w:rsidP="00B11015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 w:rsidRPr="00B11015">
        <w:rPr>
          <w:rFonts w:ascii="Times New Roman" w:hAnsi="Times New Roman" w:cs="Times New Roman"/>
          <w:sz w:val="24"/>
          <w:szCs w:val="28"/>
        </w:rPr>
        <w:t>Приложение № 1</w:t>
      </w:r>
    </w:p>
    <w:p w:rsidR="00B11015" w:rsidRPr="00B11015" w:rsidRDefault="00B11015" w:rsidP="00B11015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Утверждено</w:t>
      </w:r>
    </w:p>
    <w:p w:rsidR="00B11015" w:rsidRPr="00B11015" w:rsidRDefault="00B11015" w:rsidP="00B11015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Постановлением </w:t>
      </w:r>
      <w:r w:rsidRPr="00B11015">
        <w:rPr>
          <w:rFonts w:ascii="Times New Roman" w:hAnsi="Times New Roman" w:cs="Times New Roman"/>
          <w:sz w:val="24"/>
          <w:szCs w:val="28"/>
        </w:rPr>
        <w:t xml:space="preserve"> администрации</w:t>
      </w:r>
    </w:p>
    <w:p w:rsidR="00B11015" w:rsidRPr="00B11015" w:rsidRDefault="00B11015" w:rsidP="00B11015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 w:rsidRPr="00B11015">
        <w:rPr>
          <w:rFonts w:ascii="Times New Roman" w:hAnsi="Times New Roman" w:cs="Times New Roman"/>
          <w:sz w:val="24"/>
          <w:szCs w:val="28"/>
        </w:rPr>
        <w:t>Адагумского сельского поселения</w:t>
      </w:r>
    </w:p>
    <w:p w:rsidR="00B11015" w:rsidRPr="00B11015" w:rsidRDefault="00B11015" w:rsidP="00B11015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 w:rsidRPr="00B11015">
        <w:rPr>
          <w:rFonts w:ascii="Times New Roman" w:hAnsi="Times New Roman" w:cs="Times New Roman"/>
          <w:sz w:val="24"/>
          <w:szCs w:val="28"/>
        </w:rPr>
        <w:t>Крымского района</w:t>
      </w:r>
    </w:p>
    <w:p w:rsidR="00B11015" w:rsidRPr="00B11015" w:rsidRDefault="00B11015" w:rsidP="00B11015">
      <w:pPr>
        <w:ind w:left="4395" w:firstLine="708"/>
        <w:rPr>
          <w:szCs w:val="28"/>
        </w:rPr>
      </w:pPr>
      <w:r>
        <w:rPr>
          <w:szCs w:val="28"/>
        </w:rPr>
        <w:t xml:space="preserve">от </w:t>
      </w:r>
      <w:r w:rsidR="00614FF6">
        <w:rPr>
          <w:szCs w:val="28"/>
        </w:rPr>
        <w:t>«26» июня 2019 г. № 93</w:t>
      </w:r>
    </w:p>
    <w:p w:rsidR="00B11015" w:rsidRDefault="00B11015" w:rsidP="00B11015">
      <w:pPr>
        <w:ind w:left="4395" w:firstLine="708"/>
        <w:rPr>
          <w:sz w:val="28"/>
          <w:szCs w:val="28"/>
        </w:rPr>
      </w:pPr>
    </w:p>
    <w:p w:rsidR="00B11015" w:rsidRDefault="00B11015" w:rsidP="00B11015">
      <w:pPr>
        <w:ind w:left="4395" w:firstLine="708"/>
        <w:rPr>
          <w:sz w:val="28"/>
          <w:szCs w:val="28"/>
        </w:rPr>
      </w:pPr>
    </w:p>
    <w:p w:rsidR="00B11015" w:rsidRDefault="00B11015" w:rsidP="00B11015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Style w:val="a4"/>
          <w:b/>
          <w:bCs/>
          <w:sz w:val="28"/>
          <w:szCs w:val="28"/>
          <w:shd w:val="clear" w:color="auto" w:fill="FFFFFF"/>
        </w:rPr>
        <w:t>Требования</w:t>
      </w:r>
      <w:r>
        <w:rPr>
          <w:rStyle w:val="a4"/>
          <w:b/>
          <w:bCs/>
          <w:sz w:val="28"/>
          <w:szCs w:val="28"/>
        </w:rPr>
        <w:br/>
      </w:r>
      <w:r>
        <w:rPr>
          <w:rStyle w:val="a4"/>
          <w:b/>
          <w:bCs/>
          <w:sz w:val="28"/>
          <w:szCs w:val="28"/>
          <w:shd w:val="clear" w:color="auto" w:fill="FFFFFF"/>
        </w:rPr>
        <w:t>к формированию, утверждению и ведению плана-графика закупок товаров, работ, услуг для обеспечения муниципальных нужд</w:t>
      </w:r>
    </w:p>
    <w:p w:rsidR="00B11015" w:rsidRDefault="00B11015" w:rsidP="00B1101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11015" w:rsidRDefault="00B11015" w:rsidP="00B1101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11015" w:rsidRDefault="00B11015" w:rsidP="00B11015">
      <w:pPr>
        <w:shd w:val="clear" w:color="auto" w:fill="FFFFFF"/>
        <w:ind w:firstLine="698"/>
        <w:jc w:val="both"/>
        <w:rPr>
          <w:rStyle w:val="a4"/>
        </w:rPr>
      </w:pPr>
      <w:bookmarkStart w:id="0" w:name="sub_1001"/>
      <w:r>
        <w:rPr>
          <w:rStyle w:val="a4"/>
          <w:sz w:val="28"/>
          <w:szCs w:val="28"/>
          <w:shd w:val="clear" w:color="auto" w:fill="FFFFFF"/>
        </w:rPr>
        <w:t xml:space="preserve">1. Настоящие требования устанавливают требования к формированию, утверждению и ведению плана-графика закупок товаров, работ, услуг для обеспечения муниципальных нужд (далее - закупки) в соответствии с </w:t>
      </w:r>
      <w:r w:rsidRPr="00DC3EAB">
        <w:rPr>
          <w:rStyle w:val="a3"/>
          <w:color w:val="auto"/>
          <w:sz w:val="28"/>
          <w:szCs w:val="28"/>
          <w:shd w:val="clear" w:color="auto" w:fill="FFFFFF"/>
        </w:rPr>
        <w:t>Федеральным законом</w:t>
      </w:r>
      <w:r w:rsidRPr="00DC3EAB">
        <w:rPr>
          <w:rStyle w:val="a4"/>
          <w:color w:val="auto"/>
          <w:sz w:val="28"/>
          <w:szCs w:val="28"/>
          <w:shd w:val="clear" w:color="auto" w:fill="FFFFFF"/>
        </w:rPr>
        <w:t xml:space="preserve"> </w:t>
      </w:r>
      <w:r w:rsidRPr="00DC3EAB">
        <w:rPr>
          <w:sz w:val="28"/>
          <w:szCs w:val="28"/>
        </w:rPr>
        <w:t xml:space="preserve">от </w:t>
      </w:r>
      <w:r>
        <w:rPr>
          <w:sz w:val="28"/>
          <w:szCs w:val="28"/>
        </w:rPr>
        <w:t>5 апреля 2013 года № 44-ФЗ</w:t>
      </w:r>
      <w:r>
        <w:rPr>
          <w:rStyle w:val="a4"/>
          <w:sz w:val="28"/>
          <w:szCs w:val="28"/>
          <w:shd w:val="clear" w:color="auto" w:fill="FFFFFF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B11015" w:rsidRDefault="00B11015" w:rsidP="00B11015">
      <w:pPr>
        <w:shd w:val="clear" w:color="auto" w:fill="FFFFFF"/>
        <w:ind w:firstLine="698"/>
        <w:jc w:val="both"/>
        <w:rPr>
          <w:rStyle w:val="a4"/>
          <w:sz w:val="28"/>
          <w:szCs w:val="28"/>
        </w:rPr>
      </w:pPr>
      <w:bookmarkStart w:id="1" w:name="sub_1002"/>
      <w:bookmarkEnd w:id="0"/>
      <w:r>
        <w:rPr>
          <w:rStyle w:val="a4"/>
          <w:sz w:val="28"/>
          <w:szCs w:val="28"/>
          <w:shd w:val="clear" w:color="auto" w:fill="FFFFFF"/>
        </w:rPr>
        <w:t>2. Порядок формирования, утверждения и ведения плана-графика закупок, устанавливаемый местной администрацией с учетом настоящих требований, в течение 3 дней со дня их утверждения подлежит размещению в единой информационной системе в сфере закупок.</w:t>
      </w:r>
    </w:p>
    <w:p w:rsidR="00B11015" w:rsidRPr="00C61958" w:rsidRDefault="00B11015" w:rsidP="00B11015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</w:rPr>
      </w:pPr>
      <w:bookmarkStart w:id="2" w:name="sub_1003"/>
      <w:bookmarkEnd w:id="1"/>
      <w:r w:rsidRPr="00C61958">
        <w:rPr>
          <w:rStyle w:val="a4"/>
          <w:color w:val="auto"/>
          <w:sz w:val="28"/>
          <w:szCs w:val="28"/>
          <w:shd w:val="clear" w:color="auto" w:fill="FFFFFF"/>
        </w:rPr>
        <w:t>3. Планы-графики закупок утверждаются в течение 10 рабочих дней следующими заказчиками:</w:t>
      </w:r>
    </w:p>
    <w:p w:rsidR="00B11015" w:rsidRPr="00C61958" w:rsidRDefault="0029245A" w:rsidP="00B11015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</w:rPr>
      </w:pPr>
      <w:bookmarkStart w:id="3" w:name="sub_1031"/>
      <w:bookmarkEnd w:id="2"/>
      <w:r w:rsidRPr="00C61958">
        <w:rPr>
          <w:rStyle w:val="a4"/>
          <w:color w:val="auto"/>
          <w:sz w:val="28"/>
          <w:szCs w:val="28"/>
          <w:shd w:val="clear" w:color="auto" w:fill="FFFFFF"/>
        </w:rPr>
        <w:t>1</w:t>
      </w:r>
      <w:r w:rsidR="00B11015"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) муниципальными заказчиками, действующими от имени муниципального образования,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</w:t>
      </w:r>
      <w:hyperlink r:id="rId7" w:history="1">
        <w:r w:rsidR="00B11015" w:rsidRPr="00C61958">
          <w:rPr>
            <w:rStyle w:val="a3"/>
            <w:color w:val="auto"/>
            <w:sz w:val="28"/>
            <w:szCs w:val="28"/>
            <w:shd w:val="clear" w:color="auto" w:fill="FFFFFF"/>
          </w:rPr>
          <w:t>бюджетным законодательством</w:t>
        </w:r>
      </w:hyperlink>
      <w:r w:rsidR="00B11015"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 Российской Федерации;</w:t>
      </w:r>
    </w:p>
    <w:p w:rsidR="00B11015" w:rsidRPr="00C61958" w:rsidRDefault="0029245A" w:rsidP="00B11015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  <w:bookmarkStart w:id="4" w:name="sub_1032"/>
      <w:bookmarkEnd w:id="3"/>
      <w:r w:rsidRPr="00C61958">
        <w:rPr>
          <w:rStyle w:val="a4"/>
          <w:color w:val="auto"/>
          <w:sz w:val="28"/>
          <w:szCs w:val="28"/>
          <w:shd w:val="clear" w:color="auto" w:fill="FFFFFF"/>
        </w:rPr>
        <w:t>2</w:t>
      </w:r>
      <w:r w:rsidR="00B11015"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) бюджетными учреждениями, созданными муниципальным образованием, за исключением закупок, осуществляемых в соответствии с </w:t>
      </w:r>
      <w:hyperlink r:id="rId8" w:history="1">
        <w:r w:rsidR="00B11015" w:rsidRPr="00C61958">
          <w:rPr>
            <w:rStyle w:val="a3"/>
            <w:color w:val="auto"/>
            <w:sz w:val="28"/>
            <w:szCs w:val="28"/>
            <w:shd w:val="clear" w:color="auto" w:fill="FFFFFF"/>
          </w:rPr>
          <w:t>частями 2</w:t>
        </w:r>
      </w:hyperlink>
      <w:r w:rsidR="00B11015"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 и </w:t>
      </w:r>
      <w:hyperlink r:id="rId9" w:history="1">
        <w:r w:rsidR="00B11015" w:rsidRPr="00C61958">
          <w:rPr>
            <w:rStyle w:val="a3"/>
            <w:color w:val="auto"/>
            <w:sz w:val="28"/>
            <w:szCs w:val="28"/>
            <w:shd w:val="clear" w:color="auto" w:fill="FFFFFF"/>
          </w:rPr>
          <w:t>6 статьи 15</w:t>
        </w:r>
      </w:hyperlink>
      <w:r w:rsidR="00B11015"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 Федерального закона, - со дня утверждения планов финансово-хозяйственной деятельности;</w:t>
      </w:r>
    </w:p>
    <w:p w:rsidR="0029245A" w:rsidRPr="00C61958" w:rsidRDefault="0029245A" w:rsidP="00B11015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</w:rPr>
      </w:pPr>
      <w:r w:rsidRPr="00C61958">
        <w:rPr>
          <w:rStyle w:val="a4"/>
          <w:color w:val="auto"/>
          <w:sz w:val="28"/>
          <w:szCs w:val="28"/>
          <w:shd w:val="clear" w:color="auto" w:fill="FFFFFF"/>
        </w:rPr>
        <w:t>2.1) муниципальными унитарными предприятиями, имущество которых принадлежит на праве собственности муниципальному образованию, за исключением закупок, осуществляемых в соответствии с частями 2.1 и 6 статьи 15 Федерального закона, со дня утверждения плана (программы) финансово-хозяйственной деятельности унитарного предприятия;</w:t>
      </w:r>
    </w:p>
    <w:p w:rsidR="00B11015" w:rsidRPr="00C61958" w:rsidRDefault="0029245A" w:rsidP="00B11015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</w:rPr>
      </w:pPr>
      <w:bookmarkStart w:id="5" w:name="sub_1033"/>
      <w:bookmarkEnd w:id="4"/>
      <w:r w:rsidRPr="00C61958">
        <w:rPr>
          <w:rStyle w:val="a4"/>
          <w:color w:val="auto"/>
          <w:sz w:val="28"/>
          <w:szCs w:val="28"/>
          <w:shd w:val="clear" w:color="auto" w:fill="FFFFFF"/>
        </w:rPr>
        <w:t>3</w:t>
      </w:r>
      <w:r w:rsidR="00B11015"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) автономными учреждениями, созданными муниципальным образованием, в случае, предусмотренном </w:t>
      </w:r>
      <w:hyperlink r:id="rId10" w:history="1">
        <w:r w:rsidR="00B11015" w:rsidRPr="00C61958">
          <w:rPr>
            <w:rStyle w:val="a3"/>
            <w:color w:val="auto"/>
            <w:sz w:val="28"/>
            <w:szCs w:val="28"/>
            <w:shd w:val="clear" w:color="auto" w:fill="FFFFFF"/>
          </w:rPr>
          <w:t>частью 4 статьи 15</w:t>
        </w:r>
      </w:hyperlink>
      <w:r w:rsidR="00B11015"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 Федерального закона</w:t>
      </w:r>
      <w:r w:rsidRPr="00C61958">
        <w:rPr>
          <w:rStyle w:val="a4"/>
          <w:color w:val="auto"/>
          <w:sz w:val="28"/>
          <w:szCs w:val="28"/>
          <w:shd w:val="clear" w:color="auto" w:fill="FFFFFF"/>
        </w:rPr>
        <w:t>, - со дня заключения соглашения о предоставлении субсидии</w:t>
      </w:r>
      <w:r w:rsidR="00B11015"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B11015" w:rsidRPr="00C61958" w:rsidRDefault="00B11015" w:rsidP="00B11015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</w:rPr>
      </w:pPr>
      <w:bookmarkStart w:id="6" w:name="sub_1034"/>
      <w:bookmarkEnd w:id="5"/>
      <w:proofErr w:type="gramStart"/>
      <w:r w:rsidRPr="00C61958">
        <w:rPr>
          <w:rStyle w:val="a4"/>
          <w:color w:val="auto"/>
          <w:sz w:val="28"/>
          <w:szCs w:val="28"/>
          <w:shd w:val="clear" w:color="auto" w:fill="FFFFFF"/>
        </w:rPr>
        <w:lastRenderedPageBreak/>
        <w:t xml:space="preserve">г) бюджетными, автономными учреждениями, созданными муниципальным образованием, муниципальными унитарными предприятиями,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органов, в случаях, предусмотренных </w:t>
      </w:r>
      <w:hyperlink r:id="rId11" w:history="1">
        <w:r w:rsidRPr="00C61958">
          <w:rPr>
            <w:rStyle w:val="a3"/>
            <w:color w:val="auto"/>
            <w:sz w:val="28"/>
            <w:szCs w:val="28"/>
            <w:shd w:val="clear" w:color="auto" w:fill="FFFFFF"/>
          </w:rPr>
          <w:t>частью 6 статьи 15</w:t>
        </w:r>
      </w:hyperlink>
      <w:r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 Федерального закона, - со дня доведения на соответствующий лицевой счет по переданным полномочиям объема прав в денежном выражении</w:t>
      </w:r>
      <w:proofErr w:type="gramEnd"/>
      <w:r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 на принятие и (или) исполнение обязательств в соответствии с </w:t>
      </w:r>
      <w:hyperlink r:id="rId12" w:history="1">
        <w:r w:rsidRPr="00C61958">
          <w:rPr>
            <w:rStyle w:val="a3"/>
            <w:color w:val="auto"/>
            <w:sz w:val="28"/>
            <w:szCs w:val="28"/>
            <w:shd w:val="clear" w:color="auto" w:fill="FFFFFF"/>
          </w:rPr>
          <w:t>бюджетным законодательством</w:t>
        </w:r>
      </w:hyperlink>
      <w:r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 Российской Федерации.</w:t>
      </w:r>
    </w:p>
    <w:p w:rsidR="00F22C11" w:rsidRPr="00C61958" w:rsidRDefault="00F22C11" w:rsidP="00F22C11">
      <w:pPr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  <w:bookmarkStart w:id="7" w:name="sub_1004"/>
      <w:bookmarkEnd w:id="6"/>
      <w:r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4. </w:t>
      </w:r>
      <w:proofErr w:type="gramStart"/>
      <w:r w:rsidRPr="00C61958">
        <w:rPr>
          <w:rStyle w:val="a4"/>
          <w:color w:val="auto"/>
          <w:sz w:val="28"/>
          <w:szCs w:val="28"/>
          <w:shd w:val="clear" w:color="auto" w:fill="FFFFFF"/>
        </w:rPr>
        <w:t>Планы-графики закупок формируются заказчиками, указанными в пункте 3 настоящих требований, ежегодно на очередной финансовый год в соответствии с планом закупок по форме, установленной Постановлением Правительства Российской Федерации от 5 июня 2015 года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</w:t>
      </w:r>
      <w:proofErr w:type="gramEnd"/>
      <w:r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 форме плана-графика закупок товаров, работ, услуг", с учетом следующих положений:</w:t>
      </w:r>
    </w:p>
    <w:p w:rsidR="00F22C11" w:rsidRPr="00C61958" w:rsidRDefault="00F22C11" w:rsidP="00F22C11">
      <w:pPr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  <w:r w:rsidRPr="00C61958">
        <w:rPr>
          <w:rStyle w:val="a4"/>
          <w:color w:val="auto"/>
          <w:sz w:val="28"/>
          <w:szCs w:val="28"/>
          <w:shd w:val="clear" w:color="auto" w:fill="FFFFFF"/>
        </w:rPr>
        <w:t>1) заказчики, указанные в подпункте 1 пункта 3 настоящих требований:</w:t>
      </w:r>
    </w:p>
    <w:p w:rsidR="00F22C11" w:rsidRPr="00C61958" w:rsidRDefault="00F22C11" w:rsidP="00F22C11">
      <w:pPr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  <w:r w:rsidRPr="00C61958">
        <w:rPr>
          <w:rStyle w:val="a4"/>
          <w:color w:val="auto"/>
          <w:sz w:val="28"/>
          <w:szCs w:val="28"/>
          <w:shd w:val="clear" w:color="auto" w:fill="FFFFFF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 в сроки, установленные главными распорядителями средств бюджета Краснодарского края, органами управления территориальными государственными внебюджетными фондами, но не позднее 1 декабря текущего года;</w:t>
      </w:r>
    </w:p>
    <w:p w:rsidR="00F22C11" w:rsidRPr="00C61958" w:rsidRDefault="00F22C11" w:rsidP="00F22C11">
      <w:pPr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  <w:r w:rsidRPr="00C61958">
        <w:rPr>
          <w:rStyle w:val="a4"/>
          <w:color w:val="auto"/>
          <w:sz w:val="28"/>
          <w:szCs w:val="28"/>
          <w:shd w:val="clear" w:color="auto" w:fill="FFFFFF"/>
        </w:rPr>
        <w:t>утверждают сформированные планы-графики закупок после их уточнения (при необходимости) и доведения до соответствующего государственного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F22C11" w:rsidRPr="00C61958" w:rsidRDefault="00F22C11" w:rsidP="00F22C11">
      <w:pPr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  <w:r w:rsidRPr="00C61958">
        <w:rPr>
          <w:rStyle w:val="a4"/>
          <w:color w:val="auto"/>
          <w:sz w:val="28"/>
          <w:szCs w:val="28"/>
          <w:shd w:val="clear" w:color="auto" w:fill="FFFFFF"/>
        </w:rPr>
        <w:t>2) заказчики, указанные в подпункт</w:t>
      </w:r>
      <w:r w:rsidR="006C2F45" w:rsidRPr="00C61958">
        <w:rPr>
          <w:rStyle w:val="a4"/>
          <w:color w:val="auto"/>
          <w:sz w:val="28"/>
          <w:szCs w:val="28"/>
          <w:shd w:val="clear" w:color="auto" w:fill="FFFFFF"/>
        </w:rPr>
        <w:t>е 2 пункта 3 настоящих требований</w:t>
      </w:r>
      <w:r w:rsidRPr="00C61958">
        <w:rPr>
          <w:rStyle w:val="a4"/>
          <w:color w:val="auto"/>
          <w:sz w:val="28"/>
          <w:szCs w:val="28"/>
          <w:shd w:val="clear" w:color="auto" w:fill="FFFFFF"/>
        </w:rPr>
        <w:t>:</w:t>
      </w:r>
    </w:p>
    <w:p w:rsidR="006C2F45" w:rsidRPr="00C61958" w:rsidRDefault="00F22C11" w:rsidP="006C2F45">
      <w:pPr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  <w:r w:rsidRPr="00C61958">
        <w:rPr>
          <w:rStyle w:val="a4"/>
          <w:color w:val="auto"/>
          <w:sz w:val="28"/>
          <w:szCs w:val="28"/>
          <w:shd w:val="clear" w:color="auto" w:fill="FFFFFF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 в сроки, установленные органами, осуществляющими функции и полномочия их учредителя, но не позднее</w:t>
      </w:r>
      <w:r w:rsidR="006C2F45"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 1 декабря текущего года;</w:t>
      </w:r>
    </w:p>
    <w:p w:rsidR="006C2F45" w:rsidRPr="00C61958" w:rsidRDefault="00F22C11" w:rsidP="006C2F45">
      <w:pPr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  <w:r w:rsidRPr="00C61958">
        <w:rPr>
          <w:rStyle w:val="a4"/>
          <w:color w:val="auto"/>
          <w:sz w:val="28"/>
          <w:szCs w:val="28"/>
          <w:shd w:val="clear" w:color="auto" w:fill="FFFFFF"/>
        </w:rPr>
        <w:t>утверждают планы-графики закупок после их уточнения (при необходимости) и утверждения планов финанс</w:t>
      </w:r>
      <w:r w:rsidR="006C2F45" w:rsidRPr="00C61958">
        <w:rPr>
          <w:rStyle w:val="a4"/>
          <w:color w:val="auto"/>
          <w:sz w:val="28"/>
          <w:szCs w:val="28"/>
          <w:shd w:val="clear" w:color="auto" w:fill="FFFFFF"/>
        </w:rPr>
        <w:t>ово-хозяйственной деятельности;</w:t>
      </w:r>
    </w:p>
    <w:p w:rsidR="006C2F45" w:rsidRPr="00C61958" w:rsidRDefault="00F22C11" w:rsidP="006C2F45">
      <w:pPr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  <w:r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2.1) заказчики, указанные в подпункте </w:t>
      </w:r>
      <w:r w:rsidR="006C2F45" w:rsidRPr="00C61958">
        <w:rPr>
          <w:rStyle w:val="a4"/>
          <w:color w:val="auto"/>
          <w:sz w:val="28"/>
          <w:szCs w:val="28"/>
          <w:shd w:val="clear" w:color="auto" w:fill="FFFFFF"/>
        </w:rPr>
        <w:t>2.1 пункта 3 настоящих требований</w:t>
      </w:r>
      <w:r w:rsidRPr="00C61958">
        <w:rPr>
          <w:rStyle w:val="a4"/>
          <w:color w:val="auto"/>
          <w:sz w:val="28"/>
          <w:szCs w:val="28"/>
          <w:shd w:val="clear" w:color="auto" w:fill="FFFFFF"/>
        </w:rPr>
        <w:t>:</w:t>
      </w:r>
    </w:p>
    <w:p w:rsidR="006C2F45" w:rsidRPr="00C61958" w:rsidRDefault="00F22C11" w:rsidP="006C2F45">
      <w:pPr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  <w:r w:rsidRPr="00C61958">
        <w:rPr>
          <w:rStyle w:val="a4"/>
          <w:color w:val="auto"/>
          <w:sz w:val="28"/>
          <w:szCs w:val="28"/>
          <w:shd w:val="clear" w:color="auto" w:fill="FFFFFF"/>
        </w:rPr>
        <w:t>формируют планы-графики закупок при планировании в соответствии с законодательством Российской Федерации их финанс</w:t>
      </w:r>
      <w:r w:rsidR="006C2F45" w:rsidRPr="00C61958">
        <w:rPr>
          <w:rStyle w:val="a4"/>
          <w:color w:val="auto"/>
          <w:sz w:val="28"/>
          <w:szCs w:val="28"/>
          <w:shd w:val="clear" w:color="auto" w:fill="FFFFFF"/>
        </w:rPr>
        <w:t>ово-хозяйственной деятельности;</w:t>
      </w:r>
    </w:p>
    <w:p w:rsidR="006C2F45" w:rsidRPr="00C61958" w:rsidRDefault="00F22C11" w:rsidP="006C2F45">
      <w:pPr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  <w:r w:rsidRPr="00C61958">
        <w:rPr>
          <w:rStyle w:val="a4"/>
          <w:color w:val="auto"/>
          <w:sz w:val="28"/>
          <w:szCs w:val="28"/>
          <w:shd w:val="clear" w:color="auto" w:fill="FFFFFF"/>
        </w:rPr>
        <w:t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</w:t>
      </w:r>
      <w:r w:rsidR="006C2F45" w:rsidRPr="00C61958">
        <w:rPr>
          <w:rStyle w:val="a4"/>
          <w:color w:val="auto"/>
          <w:sz w:val="28"/>
          <w:szCs w:val="28"/>
          <w:shd w:val="clear" w:color="auto" w:fill="FFFFFF"/>
        </w:rPr>
        <w:t>ный пунктом 3 настоящих требований;</w:t>
      </w:r>
    </w:p>
    <w:p w:rsidR="006C2F45" w:rsidRPr="00C61958" w:rsidRDefault="00F22C11" w:rsidP="006C2F45">
      <w:pPr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  <w:r w:rsidRPr="00C61958">
        <w:rPr>
          <w:rStyle w:val="a4"/>
          <w:color w:val="auto"/>
          <w:sz w:val="28"/>
          <w:szCs w:val="28"/>
          <w:shd w:val="clear" w:color="auto" w:fill="FFFFFF"/>
        </w:rPr>
        <w:t>3) заказчики, указанны</w:t>
      </w:r>
      <w:r w:rsidR="006C2F45" w:rsidRPr="00C61958">
        <w:rPr>
          <w:rStyle w:val="a4"/>
          <w:color w:val="auto"/>
          <w:sz w:val="28"/>
          <w:szCs w:val="28"/>
          <w:shd w:val="clear" w:color="auto" w:fill="FFFFFF"/>
        </w:rPr>
        <w:t>е в подпункте 3 пункта 3 настоящих требований:</w:t>
      </w:r>
    </w:p>
    <w:p w:rsidR="006C2F45" w:rsidRPr="00C61958" w:rsidRDefault="00F22C11" w:rsidP="006C2F45">
      <w:pPr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  <w:r w:rsidRPr="00C61958">
        <w:rPr>
          <w:rStyle w:val="a4"/>
          <w:color w:val="auto"/>
          <w:sz w:val="28"/>
          <w:szCs w:val="28"/>
          <w:shd w:val="clear" w:color="auto" w:fill="FFFFFF"/>
        </w:rPr>
        <w:lastRenderedPageBreak/>
        <w:t>формир</w:t>
      </w:r>
      <w:r w:rsidR="006C2F45" w:rsidRPr="00C61958">
        <w:rPr>
          <w:rStyle w:val="a4"/>
          <w:color w:val="auto"/>
          <w:sz w:val="28"/>
          <w:szCs w:val="28"/>
          <w:shd w:val="clear" w:color="auto" w:fill="FFFFFF"/>
        </w:rPr>
        <w:t>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6C2F45" w:rsidRPr="00C61958" w:rsidRDefault="00F22C11" w:rsidP="006C2F45">
      <w:pPr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  <w:r w:rsidRPr="00C61958">
        <w:rPr>
          <w:rStyle w:val="a4"/>
          <w:color w:val="auto"/>
          <w:sz w:val="28"/>
          <w:szCs w:val="28"/>
          <w:shd w:val="clear" w:color="auto" w:fill="FFFFFF"/>
        </w:rPr>
        <w:t>утверждают планы-графики закупок после их уточнения (при необходимости) и заключения соглаш</w:t>
      </w:r>
      <w:r w:rsidR="006C2F45" w:rsidRPr="00C61958">
        <w:rPr>
          <w:rStyle w:val="a4"/>
          <w:color w:val="auto"/>
          <w:sz w:val="28"/>
          <w:szCs w:val="28"/>
          <w:shd w:val="clear" w:color="auto" w:fill="FFFFFF"/>
        </w:rPr>
        <w:t>ений о предоставлении субсидий;</w:t>
      </w:r>
    </w:p>
    <w:p w:rsidR="006C2F45" w:rsidRPr="00C61958" w:rsidRDefault="00F22C11" w:rsidP="006C2F45">
      <w:pPr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  <w:r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4) заказчики, указанные </w:t>
      </w:r>
      <w:r w:rsidR="006C2F45" w:rsidRPr="00C61958">
        <w:rPr>
          <w:rStyle w:val="a4"/>
          <w:color w:val="auto"/>
          <w:sz w:val="28"/>
          <w:szCs w:val="28"/>
          <w:shd w:val="clear" w:color="auto" w:fill="FFFFFF"/>
        </w:rPr>
        <w:t>в подпункте 4 пункта 3 настоящих требований:</w:t>
      </w:r>
    </w:p>
    <w:p w:rsidR="006C2F45" w:rsidRPr="00C61958" w:rsidRDefault="00F22C11" w:rsidP="006C2F45">
      <w:pPr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  <w:r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формируют планы-графики закупок после </w:t>
      </w:r>
      <w:r w:rsidR="006C2F45" w:rsidRPr="00C61958">
        <w:rPr>
          <w:rStyle w:val="a4"/>
          <w:color w:val="auto"/>
          <w:sz w:val="28"/>
          <w:szCs w:val="28"/>
          <w:shd w:val="clear" w:color="auto" w:fill="FFFFFF"/>
        </w:rPr>
        <w:t>внесения проекта решения о бюджете на рассмотрение представительного органа муниципального образования;</w:t>
      </w:r>
    </w:p>
    <w:p w:rsidR="00F22C11" w:rsidRPr="00C61958" w:rsidRDefault="006C2F45" w:rsidP="006C2F45">
      <w:pPr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  <w:r w:rsidRPr="00C61958">
        <w:rPr>
          <w:rStyle w:val="a4"/>
          <w:color w:val="auto"/>
          <w:sz w:val="28"/>
          <w:szCs w:val="28"/>
          <w:shd w:val="clear" w:color="auto" w:fill="FFFFFF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F12EC9" w:rsidRPr="00C61958" w:rsidRDefault="00B11015" w:rsidP="00B11015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  <w:bookmarkStart w:id="8" w:name="sub_1005"/>
      <w:bookmarkEnd w:id="7"/>
      <w:r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5. </w:t>
      </w:r>
      <w:r w:rsidR="00F12EC9" w:rsidRPr="00C61958">
        <w:rPr>
          <w:rStyle w:val="a4"/>
          <w:color w:val="auto"/>
          <w:sz w:val="28"/>
          <w:szCs w:val="28"/>
          <w:shd w:val="clear" w:color="auto" w:fill="FFFFFF"/>
        </w:rPr>
        <w:t>Формирование, утверждение и ведение планов-графиков закупок заказчиками, указанными в подпункте 4 пункта 3 настоящих требований, осуществляется от лица соответствующих органов местного самоуправления, передавших таким заказчикам свои полномочия.</w:t>
      </w:r>
      <w:bookmarkStart w:id="9" w:name="sub_1006"/>
      <w:bookmarkEnd w:id="8"/>
    </w:p>
    <w:p w:rsidR="00B11015" w:rsidRPr="00C61958" w:rsidRDefault="00F12EC9" w:rsidP="00B11015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</w:rPr>
      </w:pPr>
      <w:r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 </w:t>
      </w:r>
      <w:r w:rsidR="00B11015"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6. </w:t>
      </w:r>
      <w:r w:rsidRPr="00C61958">
        <w:rPr>
          <w:rStyle w:val="a4"/>
          <w:color w:val="auto"/>
          <w:sz w:val="28"/>
          <w:szCs w:val="28"/>
          <w:shd w:val="clear" w:color="auto" w:fill="FFFFFF"/>
        </w:rPr>
        <w:t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закона.</w:t>
      </w:r>
    </w:p>
    <w:p w:rsidR="00F12EC9" w:rsidRPr="00C61958" w:rsidRDefault="00B11015" w:rsidP="00B11015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  <w:bookmarkStart w:id="10" w:name="sub_1007"/>
      <w:bookmarkEnd w:id="9"/>
      <w:r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7. </w:t>
      </w:r>
      <w:bookmarkStart w:id="11" w:name="sub_1008"/>
      <w:bookmarkEnd w:id="10"/>
      <w:proofErr w:type="gramStart"/>
      <w:r w:rsidR="00F12EC9"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В случае если определение поставщиков (подрядчиков, исполнителей) для заказчиков, указанных в пункте 3 настоящих требований,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 </w:t>
      </w:r>
      <w:proofErr w:type="gramEnd"/>
    </w:p>
    <w:p w:rsidR="00F12EC9" w:rsidRPr="00C61958" w:rsidRDefault="00B11015" w:rsidP="00B11015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  <w:r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8. </w:t>
      </w:r>
      <w:bookmarkStart w:id="12" w:name="sub_1009"/>
      <w:bookmarkEnd w:id="11"/>
      <w:proofErr w:type="gramStart"/>
      <w:r w:rsidR="00F12EC9"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 </w:t>
      </w:r>
      <w:proofErr w:type="gramEnd"/>
    </w:p>
    <w:p w:rsidR="00B11015" w:rsidRPr="00C61958" w:rsidRDefault="00B11015" w:rsidP="00B11015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</w:rPr>
      </w:pPr>
      <w:r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9. В случае если период осуществления закупки, включаемой в план-график закупок заказчиков, указанных в </w:t>
      </w:r>
      <w:r w:rsidRPr="00C61958">
        <w:rPr>
          <w:rStyle w:val="a3"/>
          <w:color w:val="auto"/>
          <w:sz w:val="28"/>
          <w:szCs w:val="28"/>
          <w:shd w:val="clear" w:color="auto" w:fill="FFFFFF"/>
        </w:rPr>
        <w:t>пункте 3</w:t>
      </w:r>
      <w:r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 настоящих требований, в соответствии с </w:t>
      </w:r>
      <w:r w:rsidRPr="00C61958">
        <w:rPr>
          <w:rStyle w:val="a3"/>
          <w:color w:val="auto"/>
          <w:sz w:val="28"/>
          <w:szCs w:val="28"/>
          <w:shd w:val="clear" w:color="auto" w:fill="FFFFFF"/>
        </w:rPr>
        <w:t>бюджетным законодательством</w:t>
      </w:r>
      <w:r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B11015" w:rsidRPr="00C61958" w:rsidRDefault="00B11015" w:rsidP="00B11015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</w:rPr>
      </w:pPr>
      <w:bookmarkStart w:id="13" w:name="sub_1010"/>
      <w:bookmarkEnd w:id="12"/>
      <w:r w:rsidRPr="00C61958">
        <w:rPr>
          <w:rStyle w:val="a4"/>
          <w:color w:val="auto"/>
          <w:sz w:val="28"/>
          <w:szCs w:val="28"/>
          <w:shd w:val="clear" w:color="auto" w:fill="FFFFFF"/>
        </w:rPr>
        <w:lastRenderedPageBreak/>
        <w:t xml:space="preserve">10. Заказчики, указанные в </w:t>
      </w:r>
      <w:hyperlink r:id="rId13" w:anchor="sub_1003" w:history="1">
        <w:r w:rsidRPr="00C61958">
          <w:rPr>
            <w:rStyle w:val="a3"/>
            <w:color w:val="auto"/>
            <w:sz w:val="28"/>
            <w:szCs w:val="28"/>
            <w:shd w:val="clear" w:color="auto" w:fill="FFFFFF"/>
          </w:rPr>
          <w:t>пункте 3</w:t>
        </w:r>
      </w:hyperlink>
      <w:r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 настоящих требований, ведут планы-графики закупок в соответствии с положениями </w:t>
      </w:r>
      <w:hyperlink r:id="rId14" w:history="1">
        <w:r w:rsidRPr="00C61958">
          <w:rPr>
            <w:rStyle w:val="a3"/>
            <w:color w:val="auto"/>
            <w:sz w:val="28"/>
            <w:szCs w:val="28"/>
            <w:shd w:val="clear" w:color="auto" w:fill="FFFFFF"/>
          </w:rPr>
          <w:t>Федерального закона</w:t>
        </w:r>
      </w:hyperlink>
      <w:r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 и настоящими требованиями.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B11015" w:rsidRPr="00C61958" w:rsidRDefault="00B11015" w:rsidP="00B11015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</w:rPr>
      </w:pPr>
      <w:bookmarkStart w:id="14" w:name="sub_1101"/>
      <w:bookmarkEnd w:id="13"/>
      <w:r w:rsidRPr="00C61958">
        <w:rPr>
          <w:rStyle w:val="a4"/>
          <w:color w:val="auto"/>
          <w:sz w:val="28"/>
          <w:szCs w:val="28"/>
          <w:shd w:val="clear" w:color="auto" w:fill="FFFFFF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B11015" w:rsidRPr="00C61958" w:rsidRDefault="00B11015" w:rsidP="00B11015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</w:rPr>
      </w:pPr>
      <w:bookmarkStart w:id="15" w:name="sub_1102"/>
      <w:bookmarkEnd w:id="14"/>
      <w:proofErr w:type="gramStart"/>
      <w:r w:rsidRPr="00C61958">
        <w:rPr>
          <w:rStyle w:val="a4"/>
          <w:color w:val="auto"/>
          <w:sz w:val="28"/>
          <w:szCs w:val="28"/>
          <w:shd w:val="clear" w:color="auto" w:fill="FFFFFF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</w:t>
      </w:r>
      <w:r w:rsidRPr="00C61958">
        <w:rPr>
          <w:rStyle w:val="a4"/>
          <w:color w:val="auto"/>
          <w:sz w:val="28"/>
          <w:szCs w:val="28"/>
        </w:rPr>
        <w:t xml:space="preserve"> </w:t>
      </w:r>
      <w:r w:rsidRPr="00C61958">
        <w:rPr>
          <w:rStyle w:val="a4"/>
          <w:color w:val="auto"/>
          <w:sz w:val="28"/>
          <w:szCs w:val="28"/>
          <w:shd w:val="clear" w:color="auto" w:fill="FFFFFF"/>
        </w:rPr>
        <w:t>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B11015" w:rsidRPr="00C61958" w:rsidRDefault="00B11015" w:rsidP="00B11015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</w:rPr>
      </w:pPr>
      <w:bookmarkStart w:id="16" w:name="sub_1103"/>
      <w:bookmarkEnd w:id="15"/>
      <w:r w:rsidRPr="00C61958">
        <w:rPr>
          <w:rStyle w:val="a4"/>
          <w:color w:val="auto"/>
          <w:sz w:val="28"/>
          <w:szCs w:val="28"/>
          <w:shd w:val="clear" w:color="auto" w:fill="FFFFFF"/>
        </w:rPr>
        <w:t>в) отмена заказчиком закупки, предусмотренной планом-графиком закупок;</w:t>
      </w:r>
    </w:p>
    <w:p w:rsidR="00B11015" w:rsidRPr="00C61958" w:rsidRDefault="00B11015" w:rsidP="00B11015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</w:rPr>
      </w:pPr>
      <w:bookmarkStart w:id="17" w:name="sub_1104"/>
      <w:bookmarkEnd w:id="16"/>
      <w:r w:rsidRPr="00C61958">
        <w:rPr>
          <w:rStyle w:val="a4"/>
          <w:color w:val="auto"/>
          <w:sz w:val="28"/>
          <w:szCs w:val="28"/>
          <w:shd w:val="clear" w:color="auto" w:fill="FFFFFF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B11015" w:rsidRPr="00C61958" w:rsidRDefault="00B11015" w:rsidP="00B11015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</w:rPr>
      </w:pPr>
      <w:bookmarkStart w:id="18" w:name="sub_1105"/>
      <w:bookmarkEnd w:id="17"/>
      <w:r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д) выдача предписания органами контроля, определенными </w:t>
      </w:r>
      <w:hyperlink r:id="rId15" w:history="1">
        <w:r w:rsidRPr="00C61958">
          <w:rPr>
            <w:rStyle w:val="a3"/>
            <w:color w:val="auto"/>
            <w:sz w:val="28"/>
            <w:szCs w:val="28"/>
            <w:shd w:val="clear" w:color="auto" w:fill="FFFFFF"/>
          </w:rPr>
          <w:t>статьей 99</w:t>
        </w:r>
      </w:hyperlink>
      <w:r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B11015" w:rsidRPr="00C61958" w:rsidRDefault="00B11015" w:rsidP="00B11015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</w:rPr>
      </w:pPr>
      <w:bookmarkStart w:id="19" w:name="sub_1106"/>
      <w:bookmarkEnd w:id="18"/>
      <w:r w:rsidRPr="00C61958">
        <w:rPr>
          <w:rStyle w:val="a4"/>
          <w:color w:val="auto"/>
          <w:sz w:val="28"/>
          <w:szCs w:val="28"/>
          <w:shd w:val="clear" w:color="auto" w:fill="FFFFFF"/>
        </w:rPr>
        <w:t>е) реализация решения, принятого заказчиком по итогам обязательного общественного обсуждения закупки;</w:t>
      </w:r>
    </w:p>
    <w:p w:rsidR="00B11015" w:rsidRPr="00C61958" w:rsidRDefault="00B11015" w:rsidP="00B11015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</w:rPr>
      </w:pPr>
      <w:bookmarkStart w:id="20" w:name="sub_1107"/>
      <w:bookmarkEnd w:id="19"/>
      <w:r w:rsidRPr="00C61958">
        <w:rPr>
          <w:rStyle w:val="a4"/>
          <w:color w:val="auto"/>
          <w:sz w:val="28"/>
          <w:szCs w:val="28"/>
          <w:shd w:val="clear" w:color="auto" w:fill="FFFFFF"/>
        </w:rPr>
        <w:t>ж) возникновение обстоятельств, предвидеть которые на дату утверждения плана-графика закупок было невозможно</w:t>
      </w:r>
      <w:bookmarkStart w:id="21" w:name="sub_1108"/>
      <w:bookmarkEnd w:id="20"/>
      <w:r w:rsidR="00546AE2" w:rsidRPr="00C61958">
        <w:rPr>
          <w:rStyle w:val="a4"/>
          <w:color w:val="auto"/>
          <w:sz w:val="28"/>
          <w:szCs w:val="28"/>
          <w:shd w:val="clear" w:color="auto" w:fill="FFFFFF"/>
        </w:rPr>
        <w:t>.</w:t>
      </w:r>
    </w:p>
    <w:p w:rsidR="00B11015" w:rsidRPr="00C61958" w:rsidRDefault="00B11015" w:rsidP="00B11015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</w:rPr>
      </w:pPr>
      <w:bookmarkStart w:id="22" w:name="sub_1011"/>
      <w:bookmarkEnd w:id="21"/>
      <w:r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11. </w:t>
      </w:r>
      <w:r w:rsidR="00546AE2"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Внесение изменений в план-график закупок по каждому объекту закупки может осуществляться не </w:t>
      </w:r>
      <w:proofErr w:type="gramStart"/>
      <w:r w:rsidR="00546AE2" w:rsidRPr="00C61958">
        <w:rPr>
          <w:rStyle w:val="a4"/>
          <w:color w:val="auto"/>
          <w:sz w:val="28"/>
          <w:szCs w:val="28"/>
          <w:shd w:val="clear" w:color="auto" w:fill="FFFFFF"/>
        </w:rPr>
        <w:t>позднее</w:t>
      </w:r>
      <w:proofErr w:type="gramEnd"/>
      <w:r w:rsidR="00546AE2"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12-12.2 настоящих требований, но не ранее размещения внесенных изменений в единой информационной системе в сфере закупок в соответствии с частью 15 статьи 21 Федерального закона.</w:t>
      </w:r>
    </w:p>
    <w:p w:rsidR="00B11015" w:rsidRPr="00C61958" w:rsidRDefault="00B11015" w:rsidP="00B11015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  <w:bookmarkStart w:id="23" w:name="sub_1012"/>
      <w:bookmarkEnd w:id="22"/>
      <w:r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12. </w:t>
      </w:r>
      <w:r w:rsidR="00461310"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Внесение изменений в план-график закупок по каждому объекту закупки может осуществляться не </w:t>
      </w:r>
      <w:proofErr w:type="gramStart"/>
      <w:r w:rsidR="00461310" w:rsidRPr="00C61958">
        <w:rPr>
          <w:rStyle w:val="a4"/>
          <w:color w:val="auto"/>
          <w:sz w:val="28"/>
          <w:szCs w:val="28"/>
          <w:shd w:val="clear" w:color="auto" w:fill="FFFFFF"/>
        </w:rPr>
        <w:t>позднее</w:t>
      </w:r>
      <w:proofErr w:type="gramEnd"/>
      <w:r w:rsidR="00461310"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12-12.2 настоящих требований, но не ранее размещения внесенных изменений в единой информационной системе в сфере закупок в соответствии с частью 15 статьи 21 Федерального закона.</w:t>
      </w:r>
    </w:p>
    <w:p w:rsidR="00461310" w:rsidRPr="00C61958" w:rsidRDefault="00461310" w:rsidP="00B11015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  <w:r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12.1. </w:t>
      </w:r>
      <w:proofErr w:type="gramStart"/>
      <w:r w:rsidRPr="00C61958">
        <w:rPr>
          <w:rStyle w:val="a4"/>
          <w:color w:val="auto"/>
          <w:sz w:val="28"/>
          <w:szCs w:val="28"/>
          <w:shd w:val="clear" w:color="auto" w:fill="FFFFFF"/>
        </w:rPr>
        <w:t>В случае осуществления закупок в соответствии с частями 2, 4-6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закона, за исключением случая, указанного в пункте 12 настоящих требований, внесение изменений в план-график закупок по каждому такому</w:t>
      </w:r>
      <w:proofErr w:type="gramEnd"/>
      <w:r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 объекту закупки может осуществляться не </w:t>
      </w:r>
      <w:proofErr w:type="gramStart"/>
      <w:r w:rsidRPr="00C61958">
        <w:rPr>
          <w:rStyle w:val="a4"/>
          <w:color w:val="auto"/>
          <w:sz w:val="28"/>
          <w:szCs w:val="28"/>
          <w:shd w:val="clear" w:color="auto" w:fill="FFFFFF"/>
        </w:rPr>
        <w:t>позднее</w:t>
      </w:r>
      <w:proofErr w:type="gramEnd"/>
      <w:r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 чем за </w:t>
      </w:r>
      <w:r w:rsidRPr="00C61958">
        <w:rPr>
          <w:rStyle w:val="a4"/>
          <w:color w:val="auto"/>
          <w:sz w:val="28"/>
          <w:szCs w:val="28"/>
          <w:shd w:val="clear" w:color="auto" w:fill="FFFFFF"/>
        </w:rPr>
        <w:lastRenderedPageBreak/>
        <w:t>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461310" w:rsidRPr="00C61958" w:rsidRDefault="00461310" w:rsidP="00B11015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</w:rPr>
      </w:pPr>
      <w:r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12.2. B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Pr="00C61958">
        <w:rPr>
          <w:rStyle w:val="a4"/>
          <w:color w:val="auto"/>
          <w:sz w:val="28"/>
          <w:szCs w:val="28"/>
          <w:shd w:val="clear" w:color="auto" w:fill="FFFFFF"/>
        </w:rPr>
        <w:t>позднее</w:t>
      </w:r>
      <w:proofErr w:type="gramEnd"/>
      <w:r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 чем за один день до дня заключения контракта.</w:t>
      </w:r>
    </w:p>
    <w:p w:rsidR="00461310" w:rsidRPr="00C61958" w:rsidRDefault="00B11015" w:rsidP="00461310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  <w:bookmarkStart w:id="24" w:name="sub_1013"/>
      <w:bookmarkEnd w:id="23"/>
      <w:r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13. </w:t>
      </w:r>
      <w:bookmarkStart w:id="25" w:name="sub_1014"/>
      <w:bookmarkEnd w:id="24"/>
      <w:r w:rsidR="00461310" w:rsidRPr="00C61958">
        <w:rPr>
          <w:rStyle w:val="a4"/>
          <w:color w:val="auto"/>
          <w:sz w:val="28"/>
          <w:szCs w:val="28"/>
          <w:shd w:val="clear" w:color="auto" w:fill="FFFFFF"/>
        </w:rPr>
        <w:t>План-график закупок содержит приложения, содержащие обоснования в отношении каждого объекта закупки, подготовленные в порядке, установленном Постановлением Правительства Российской Федерации от 5 июня 2015 года  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в том числе:</w:t>
      </w:r>
    </w:p>
    <w:p w:rsidR="00461310" w:rsidRPr="00C61958" w:rsidRDefault="00461310" w:rsidP="00461310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  <w:r w:rsidRPr="00C61958">
        <w:rPr>
          <w:rStyle w:val="a4"/>
          <w:color w:val="auto"/>
          <w:sz w:val="28"/>
          <w:szCs w:val="28"/>
          <w:shd w:val="clear" w:color="auto" w:fill="FFFFFF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закона, с указанием включенных в объект закупки количества и единиц измерения товаров, работ, услуг (при наличии);</w:t>
      </w:r>
    </w:p>
    <w:p w:rsidR="00461310" w:rsidRPr="00C61958" w:rsidRDefault="00461310" w:rsidP="00461310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  <w:r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 </w:t>
      </w:r>
    </w:p>
    <w:p w:rsidR="00C61958" w:rsidRPr="00C61958" w:rsidRDefault="00B11015" w:rsidP="00C61958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  <w:r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14. </w:t>
      </w:r>
      <w:bookmarkEnd w:id="25"/>
      <w:r w:rsidR="00C61958" w:rsidRPr="00C61958">
        <w:rPr>
          <w:rStyle w:val="a4"/>
          <w:color w:val="auto"/>
          <w:sz w:val="28"/>
          <w:szCs w:val="28"/>
          <w:shd w:val="clear" w:color="auto" w:fill="FFFFFF"/>
        </w:rPr>
        <w:t>Информация, включаемая в план-график закупок, должна соответствовать показателям плана закупок, в том числе:</w:t>
      </w:r>
    </w:p>
    <w:p w:rsidR="00C61958" w:rsidRPr="00C61958" w:rsidRDefault="00C61958" w:rsidP="00C61958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  <w:r w:rsidRPr="00C61958">
        <w:rPr>
          <w:rStyle w:val="a4"/>
          <w:color w:val="auto"/>
          <w:sz w:val="28"/>
          <w:szCs w:val="28"/>
          <w:shd w:val="clear" w:color="auto" w:fill="FFFFFF"/>
        </w:rPr>
        <w:t>1)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C61958" w:rsidRPr="00C61958" w:rsidRDefault="00C61958" w:rsidP="00C61958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  <w:proofErr w:type="gramStart"/>
      <w:r w:rsidRPr="00C61958">
        <w:rPr>
          <w:rStyle w:val="a4"/>
          <w:color w:val="auto"/>
          <w:sz w:val="28"/>
          <w:szCs w:val="28"/>
          <w:shd w:val="clear" w:color="auto" w:fill="FFFFFF"/>
        </w:rPr>
        <w:t>2)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B11015" w:rsidRDefault="00C61958" w:rsidP="00C61958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  <w:r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15. Утвержденный заказчиком план-график закупок и внесенные в него изменения подлежат размещению в единой информационной системе в течение трех рабочих дней </w:t>
      </w:r>
      <w:proofErr w:type="gramStart"/>
      <w:r w:rsidRPr="00C61958">
        <w:rPr>
          <w:rStyle w:val="a4"/>
          <w:color w:val="auto"/>
          <w:sz w:val="28"/>
          <w:szCs w:val="28"/>
          <w:shd w:val="clear" w:color="auto" w:fill="FFFFFF"/>
        </w:rPr>
        <w:t>с даты утверждения</w:t>
      </w:r>
      <w:proofErr w:type="gramEnd"/>
      <w:r w:rsidRPr="00C61958">
        <w:rPr>
          <w:rStyle w:val="a4"/>
          <w:color w:val="auto"/>
          <w:sz w:val="28"/>
          <w:szCs w:val="28"/>
          <w:shd w:val="clear" w:color="auto" w:fill="FFFFFF"/>
        </w:rPr>
        <w:t xml:space="preserve"> или изменения плана-графика закупок.</w:t>
      </w:r>
    </w:p>
    <w:p w:rsidR="00C61958" w:rsidRDefault="00C61958" w:rsidP="00C61958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</w:p>
    <w:p w:rsidR="00C61958" w:rsidRDefault="00C61958" w:rsidP="00C61958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</w:p>
    <w:p w:rsidR="00C61958" w:rsidRDefault="00C61958" w:rsidP="005D16A5">
      <w:pPr>
        <w:shd w:val="clear" w:color="auto" w:fill="FFFFFF"/>
        <w:jc w:val="both"/>
        <w:rPr>
          <w:rStyle w:val="a4"/>
          <w:color w:val="auto"/>
          <w:sz w:val="28"/>
          <w:szCs w:val="28"/>
          <w:shd w:val="clear" w:color="auto" w:fill="FFFFFF"/>
        </w:rPr>
      </w:pPr>
    </w:p>
    <w:p w:rsidR="00C61958" w:rsidRDefault="00C61958" w:rsidP="00C61958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</w:p>
    <w:p w:rsidR="00C61958" w:rsidRDefault="00C61958" w:rsidP="00C61958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</w:p>
    <w:p w:rsidR="00C61958" w:rsidRDefault="00C61958" w:rsidP="00C61958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</w:p>
    <w:p w:rsidR="00C61958" w:rsidRDefault="00C61958" w:rsidP="00C61958">
      <w:pPr>
        <w:shd w:val="clear" w:color="auto" w:fill="FFFFFF"/>
        <w:ind w:firstLine="698"/>
        <w:jc w:val="both"/>
        <w:rPr>
          <w:rStyle w:val="a4"/>
          <w:color w:val="auto"/>
          <w:sz w:val="28"/>
          <w:szCs w:val="28"/>
          <w:shd w:val="clear" w:color="auto" w:fill="FFFFFF"/>
        </w:rPr>
      </w:pPr>
    </w:p>
    <w:p w:rsidR="00C61958" w:rsidRDefault="00C61958" w:rsidP="00C61958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№ 2</w:t>
      </w:r>
    </w:p>
    <w:p w:rsidR="00C61958" w:rsidRPr="00B11015" w:rsidRDefault="00C61958" w:rsidP="00C61958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Утверждено</w:t>
      </w:r>
    </w:p>
    <w:p w:rsidR="00C61958" w:rsidRPr="00B11015" w:rsidRDefault="00C61958" w:rsidP="00C61958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Постановлением </w:t>
      </w:r>
      <w:r w:rsidRPr="00B11015">
        <w:rPr>
          <w:rFonts w:ascii="Times New Roman" w:hAnsi="Times New Roman" w:cs="Times New Roman"/>
          <w:sz w:val="24"/>
          <w:szCs w:val="28"/>
        </w:rPr>
        <w:t xml:space="preserve"> администрации</w:t>
      </w:r>
    </w:p>
    <w:p w:rsidR="00C61958" w:rsidRPr="00B11015" w:rsidRDefault="00C61958" w:rsidP="00C61958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 w:rsidRPr="00B11015">
        <w:rPr>
          <w:rFonts w:ascii="Times New Roman" w:hAnsi="Times New Roman" w:cs="Times New Roman"/>
          <w:sz w:val="24"/>
          <w:szCs w:val="28"/>
        </w:rPr>
        <w:t>Адагумского сельского поселения</w:t>
      </w:r>
    </w:p>
    <w:p w:rsidR="00C61958" w:rsidRPr="00B11015" w:rsidRDefault="00C61958" w:rsidP="00C61958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 w:rsidRPr="00B11015">
        <w:rPr>
          <w:rFonts w:ascii="Times New Roman" w:hAnsi="Times New Roman" w:cs="Times New Roman"/>
          <w:sz w:val="24"/>
          <w:szCs w:val="28"/>
        </w:rPr>
        <w:t>Крымского района</w:t>
      </w:r>
    </w:p>
    <w:p w:rsidR="00C61958" w:rsidRPr="00B11015" w:rsidRDefault="005D16A5" w:rsidP="00C61958">
      <w:pPr>
        <w:ind w:left="4395" w:firstLine="708"/>
        <w:rPr>
          <w:szCs w:val="28"/>
        </w:rPr>
      </w:pPr>
      <w:r>
        <w:rPr>
          <w:szCs w:val="28"/>
        </w:rPr>
        <w:t>от  26.06.2019 г. № 93</w:t>
      </w:r>
    </w:p>
    <w:p w:rsidR="00C61958" w:rsidRDefault="00C61958" w:rsidP="00C61958">
      <w:pPr>
        <w:ind w:left="4395" w:firstLine="708"/>
        <w:rPr>
          <w:sz w:val="28"/>
          <w:szCs w:val="28"/>
        </w:rPr>
      </w:pPr>
    </w:p>
    <w:p w:rsidR="00C61958" w:rsidRDefault="00C61958" w:rsidP="00C61958">
      <w:pPr>
        <w:ind w:left="4395" w:firstLine="708"/>
        <w:rPr>
          <w:sz w:val="28"/>
          <w:szCs w:val="28"/>
        </w:rPr>
      </w:pPr>
    </w:p>
    <w:p w:rsidR="00C61958" w:rsidRDefault="00C61958" w:rsidP="00C61958">
      <w:pPr>
        <w:shd w:val="clear" w:color="auto" w:fill="FFFFFF"/>
        <w:ind w:firstLine="698"/>
        <w:jc w:val="center"/>
        <w:rPr>
          <w:rStyle w:val="a4"/>
          <w:b/>
          <w:bCs/>
          <w:sz w:val="28"/>
          <w:szCs w:val="28"/>
          <w:shd w:val="clear" w:color="auto" w:fill="FFFFFF"/>
        </w:rPr>
      </w:pPr>
      <w:r>
        <w:rPr>
          <w:rStyle w:val="a4"/>
          <w:b/>
          <w:bCs/>
          <w:sz w:val="28"/>
          <w:szCs w:val="28"/>
          <w:shd w:val="clear" w:color="auto" w:fill="FFFFFF"/>
        </w:rPr>
        <w:t>Требования к форме плана-графика закупок товаров, работ, услуг</w:t>
      </w:r>
    </w:p>
    <w:p w:rsidR="00C61958" w:rsidRDefault="00C61958" w:rsidP="00D418C6">
      <w:pPr>
        <w:shd w:val="clear" w:color="auto" w:fill="FFFFFF"/>
        <w:jc w:val="both"/>
        <w:rPr>
          <w:rStyle w:val="a4"/>
          <w:sz w:val="28"/>
          <w:szCs w:val="28"/>
          <w:shd w:val="clear" w:color="auto" w:fill="FFFFFF"/>
        </w:rPr>
      </w:pPr>
    </w:p>
    <w:p w:rsidR="00C61958" w:rsidRPr="00C61958" w:rsidRDefault="00C61958" w:rsidP="00C6195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 xml:space="preserve">1. План-график закупок товаров, работ, услуг для обеспечения </w:t>
      </w:r>
      <w:r w:rsidR="004F4009">
        <w:rPr>
          <w:rStyle w:val="a4"/>
          <w:sz w:val="28"/>
          <w:szCs w:val="28"/>
          <w:shd w:val="clear" w:color="auto" w:fill="FFFFFF"/>
        </w:rPr>
        <w:t>муниципальных нужд</w:t>
      </w:r>
      <w:r w:rsidRPr="00C61958">
        <w:rPr>
          <w:rStyle w:val="a4"/>
          <w:sz w:val="28"/>
          <w:szCs w:val="28"/>
          <w:shd w:val="clear" w:color="auto" w:fill="FFFFFF"/>
        </w:rPr>
        <w:t xml:space="preserve"> (далее - закупки) представляет собой единый документ, форма которого </w:t>
      </w:r>
      <w:proofErr w:type="gramStart"/>
      <w:r w:rsidRPr="00C61958">
        <w:rPr>
          <w:rStyle w:val="a4"/>
          <w:sz w:val="28"/>
          <w:szCs w:val="28"/>
          <w:shd w:val="clear" w:color="auto" w:fill="FFFFFF"/>
        </w:rPr>
        <w:t>включает</w:t>
      </w:r>
      <w:proofErr w:type="gramEnd"/>
      <w:r w:rsidRPr="00C61958">
        <w:rPr>
          <w:rStyle w:val="a4"/>
          <w:sz w:val="28"/>
          <w:szCs w:val="28"/>
          <w:shd w:val="clear" w:color="auto" w:fill="FFFFFF"/>
        </w:rPr>
        <w:t xml:space="preserve"> в том числе следующие сведения</w:t>
      </w:r>
      <w:r>
        <w:rPr>
          <w:rStyle w:val="a4"/>
          <w:sz w:val="28"/>
          <w:szCs w:val="28"/>
          <w:shd w:val="clear" w:color="auto" w:fill="FFFFFF"/>
        </w:rPr>
        <w:t>:</w:t>
      </w:r>
    </w:p>
    <w:p w:rsidR="00C61958" w:rsidRPr="00C61958" w:rsidRDefault="00C61958" w:rsidP="00C6195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>а) полное наименование, место нахождения, телефон и адрес электронной почты муниципального заказчика, действующего от имени муниципального образования (далее - муниципальный заказчик), или юридического лица, осуществляющего формирование, утверждение и</w:t>
      </w:r>
      <w:r>
        <w:rPr>
          <w:rStyle w:val="a4"/>
          <w:sz w:val="28"/>
          <w:szCs w:val="28"/>
          <w:shd w:val="clear" w:color="auto" w:fill="FFFFFF"/>
        </w:rPr>
        <w:t xml:space="preserve"> ведение плана-графика закупок;</w:t>
      </w:r>
    </w:p>
    <w:p w:rsidR="00C61958" w:rsidRPr="00C61958" w:rsidRDefault="00C61958" w:rsidP="00C6195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>б) идентификац</w:t>
      </w:r>
      <w:r>
        <w:rPr>
          <w:rStyle w:val="a4"/>
          <w:sz w:val="28"/>
          <w:szCs w:val="28"/>
          <w:shd w:val="clear" w:color="auto" w:fill="FFFFFF"/>
        </w:rPr>
        <w:t>ионный номер налогоплательщика;</w:t>
      </w:r>
    </w:p>
    <w:p w:rsidR="00C61958" w:rsidRPr="00C61958" w:rsidRDefault="00C61958" w:rsidP="00C6195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 xml:space="preserve">в) </w:t>
      </w:r>
      <w:r>
        <w:rPr>
          <w:rStyle w:val="a4"/>
          <w:sz w:val="28"/>
          <w:szCs w:val="28"/>
          <w:shd w:val="clear" w:color="auto" w:fill="FFFFFF"/>
        </w:rPr>
        <w:t>код причины постановки на учет;</w:t>
      </w:r>
    </w:p>
    <w:p w:rsidR="00C61958" w:rsidRPr="00C61958" w:rsidRDefault="00C61958" w:rsidP="004F4009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>г) код по Общероссийскому классификатору территорий муниципальных</w:t>
      </w:r>
      <w:r w:rsidR="004F4009">
        <w:rPr>
          <w:rStyle w:val="a4"/>
          <w:sz w:val="28"/>
          <w:szCs w:val="28"/>
          <w:shd w:val="clear" w:color="auto" w:fill="FFFFFF"/>
        </w:rPr>
        <w:t xml:space="preserve"> образований, идентифицирующий </w:t>
      </w:r>
      <w:r w:rsidRPr="00C61958">
        <w:rPr>
          <w:rStyle w:val="a4"/>
          <w:sz w:val="28"/>
          <w:szCs w:val="28"/>
          <w:shd w:val="clear" w:color="auto" w:fill="FFFFFF"/>
        </w:rPr>
        <w:t>муниципальное образование;</w:t>
      </w:r>
    </w:p>
    <w:p w:rsidR="00C61958" w:rsidRPr="00C61958" w:rsidRDefault="00C61958" w:rsidP="004F4009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>д) код по Общероссийскому классифика</w:t>
      </w:r>
      <w:r w:rsidR="004F4009">
        <w:rPr>
          <w:rStyle w:val="a4"/>
          <w:sz w:val="28"/>
          <w:szCs w:val="28"/>
          <w:shd w:val="clear" w:color="auto" w:fill="FFFFFF"/>
        </w:rPr>
        <w:t>тору предприятий и организаций;</w:t>
      </w:r>
    </w:p>
    <w:p w:rsidR="00C61958" w:rsidRPr="00C61958" w:rsidRDefault="00C61958" w:rsidP="004F4009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>е) код по Общероссийскому классификатор</w:t>
      </w:r>
      <w:r w:rsidR="004F4009">
        <w:rPr>
          <w:rStyle w:val="a4"/>
          <w:sz w:val="28"/>
          <w:szCs w:val="28"/>
          <w:shd w:val="clear" w:color="auto" w:fill="FFFFFF"/>
        </w:rPr>
        <w:t>у организационно-правовых форм;</w:t>
      </w:r>
    </w:p>
    <w:p w:rsidR="00C61958" w:rsidRPr="00C61958" w:rsidRDefault="00C61958" w:rsidP="00D418C6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proofErr w:type="gramStart"/>
      <w:r w:rsidRPr="00C61958">
        <w:rPr>
          <w:rStyle w:val="a4"/>
          <w:sz w:val="28"/>
          <w:szCs w:val="28"/>
          <w:shd w:val="clear" w:color="auto" w:fill="FFFFFF"/>
        </w:rPr>
        <w:t xml:space="preserve">ж) в отношении плана-графика закупок, содержащего информацию о закупках, осуществляемых в рамках переданных бюджетному, автономному учреждению или </w:t>
      </w:r>
      <w:r w:rsidR="004F4009">
        <w:rPr>
          <w:rStyle w:val="a4"/>
          <w:sz w:val="28"/>
          <w:szCs w:val="28"/>
          <w:shd w:val="clear" w:color="auto" w:fill="FFFFFF"/>
        </w:rPr>
        <w:t>муниципальному</w:t>
      </w:r>
      <w:r w:rsidRPr="00C61958">
        <w:rPr>
          <w:rStyle w:val="a4"/>
          <w:sz w:val="28"/>
          <w:szCs w:val="28"/>
          <w:shd w:val="clear" w:color="auto" w:fill="FFFFFF"/>
        </w:rPr>
        <w:t xml:space="preserve"> унитарному предприятию органом мест</w:t>
      </w:r>
      <w:r w:rsidR="004F4009">
        <w:rPr>
          <w:rStyle w:val="a4"/>
          <w:sz w:val="28"/>
          <w:szCs w:val="28"/>
          <w:shd w:val="clear" w:color="auto" w:fill="FFFFFF"/>
        </w:rPr>
        <w:t>ного самоуправления, являющимися муниципальными</w:t>
      </w:r>
      <w:r w:rsidRPr="00C61958">
        <w:rPr>
          <w:rStyle w:val="a4"/>
          <w:sz w:val="28"/>
          <w:szCs w:val="28"/>
          <w:shd w:val="clear" w:color="auto" w:fill="FFFFFF"/>
        </w:rPr>
        <w:t xml:space="preserve"> заказчиками, сво</w:t>
      </w:r>
      <w:r w:rsidR="004F4009">
        <w:rPr>
          <w:rStyle w:val="a4"/>
          <w:sz w:val="28"/>
          <w:szCs w:val="28"/>
          <w:shd w:val="clear" w:color="auto" w:fill="FFFFFF"/>
        </w:rPr>
        <w:t xml:space="preserve">их полномочий муниципального </w:t>
      </w:r>
      <w:r w:rsidRPr="00C61958">
        <w:rPr>
          <w:rStyle w:val="a4"/>
          <w:sz w:val="28"/>
          <w:szCs w:val="28"/>
          <w:shd w:val="clear" w:color="auto" w:fill="FFFFFF"/>
        </w:rPr>
        <w:t>заказчика по заключению и исполнению от лица указанных органов</w:t>
      </w:r>
      <w:r w:rsidR="004F4009">
        <w:rPr>
          <w:rStyle w:val="a4"/>
          <w:sz w:val="28"/>
          <w:szCs w:val="28"/>
          <w:shd w:val="clear" w:color="auto" w:fill="FFFFFF"/>
        </w:rPr>
        <w:t xml:space="preserve"> муниципальных</w:t>
      </w:r>
      <w:r w:rsidRPr="00C61958">
        <w:rPr>
          <w:rStyle w:val="a4"/>
          <w:sz w:val="28"/>
          <w:szCs w:val="28"/>
          <w:shd w:val="clear" w:color="auto" w:fill="FFFFFF"/>
        </w:rPr>
        <w:t xml:space="preserve"> контрактов, - полное наименование, место нахождения, телефон и адрес электронной почты указанных учреждения или предприятия с указанием кода по Общероссийскому классификатору территорий</w:t>
      </w:r>
      <w:proofErr w:type="gramEnd"/>
      <w:r w:rsidRPr="00C61958">
        <w:rPr>
          <w:rStyle w:val="a4"/>
          <w:sz w:val="28"/>
          <w:szCs w:val="28"/>
          <w:shd w:val="clear" w:color="auto" w:fill="FFFFFF"/>
        </w:rPr>
        <w:t xml:space="preserve"> муниципальных образований, идентифици</w:t>
      </w:r>
      <w:r w:rsidR="004F4009">
        <w:rPr>
          <w:rStyle w:val="a4"/>
          <w:sz w:val="28"/>
          <w:szCs w:val="28"/>
          <w:shd w:val="clear" w:color="auto" w:fill="FFFFFF"/>
        </w:rPr>
        <w:t xml:space="preserve">рующего </w:t>
      </w:r>
      <w:r w:rsidR="00D418C6" w:rsidRPr="00D418C6">
        <w:rPr>
          <w:rStyle w:val="a4"/>
          <w:sz w:val="28"/>
          <w:szCs w:val="28"/>
          <w:shd w:val="clear" w:color="auto" w:fill="FFFFFF"/>
        </w:rPr>
        <w:t>муниципальное образование, на территории которого расположено муниципальное бюджетное, автономное учреждение или муниципальное унитарное предприятие;</w:t>
      </w:r>
    </w:p>
    <w:p w:rsidR="00C61958" w:rsidRPr="00C61958" w:rsidRDefault="00C61958" w:rsidP="00D418C6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>з) совокупный год</w:t>
      </w:r>
      <w:r w:rsidR="00D418C6">
        <w:rPr>
          <w:rStyle w:val="a4"/>
          <w:sz w:val="28"/>
          <w:szCs w:val="28"/>
          <w:shd w:val="clear" w:color="auto" w:fill="FFFFFF"/>
        </w:rPr>
        <w:t>овой объем закупок (справочно);</w:t>
      </w:r>
    </w:p>
    <w:p w:rsidR="00C61958" w:rsidRPr="00C61958" w:rsidRDefault="00C61958" w:rsidP="00D418C6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>и) таблица, содержащая</w:t>
      </w:r>
      <w:r w:rsidR="00D418C6">
        <w:rPr>
          <w:rStyle w:val="a4"/>
          <w:sz w:val="28"/>
          <w:szCs w:val="28"/>
          <w:shd w:val="clear" w:color="auto" w:fill="FFFFFF"/>
        </w:rPr>
        <w:t>,</w:t>
      </w:r>
      <w:r w:rsidRPr="00C61958">
        <w:rPr>
          <w:rStyle w:val="a4"/>
          <w:sz w:val="28"/>
          <w:szCs w:val="28"/>
          <w:shd w:val="clear" w:color="auto" w:fill="FFFFFF"/>
        </w:rPr>
        <w:t xml:space="preserve"> в том числе следующую информацию с учетом особенностей, предусмотренных </w:t>
      </w:r>
      <w:r w:rsidR="00D418C6">
        <w:rPr>
          <w:rStyle w:val="a4"/>
          <w:sz w:val="28"/>
          <w:szCs w:val="28"/>
          <w:shd w:val="clear" w:color="auto" w:fill="FFFFFF"/>
        </w:rPr>
        <w:t>пунктом 2 настоящих требований:</w:t>
      </w:r>
    </w:p>
    <w:p w:rsidR="00C61958" w:rsidRPr="00C61958" w:rsidRDefault="00C61958" w:rsidP="00D418C6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>идентификационный код закупки, сформированный в соответствии со статьей 23 Федерального закона "О контрактной системе в сфере закупок товаров, работ, услуг для обеспечения государственных и муниципальных нуж</w:t>
      </w:r>
      <w:r w:rsidR="00D418C6">
        <w:rPr>
          <w:rStyle w:val="a4"/>
          <w:sz w:val="28"/>
          <w:szCs w:val="28"/>
          <w:shd w:val="clear" w:color="auto" w:fill="FFFFFF"/>
        </w:rPr>
        <w:t>д" (далее - Федеральный закон);</w:t>
      </w:r>
    </w:p>
    <w:p w:rsidR="00C61958" w:rsidRPr="00C61958" w:rsidRDefault="00C61958" w:rsidP="00D418C6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>наименование объекта закупки (в случае, если при осуществлении закупки выделяются лоты, в плане-графике закупок объект закупки указывае</w:t>
      </w:r>
      <w:r w:rsidR="00D418C6">
        <w:rPr>
          <w:rStyle w:val="a4"/>
          <w:sz w:val="28"/>
          <w:szCs w:val="28"/>
          <w:shd w:val="clear" w:color="auto" w:fill="FFFFFF"/>
        </w:rPr>
        <w:t>тся раздельно по каждому лоту);</w:t>
      </w:r>
    </w:p>
    <w:p w:rsidR="00C61958" w:rsidRPr="00C61958" w:rsidRDefault="00C61958" w:rsidP="00D418C6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proofErr w:type="gramStart"/>
      <w:r w:rsidRPr="00C61958">
        <w:rPr>
          <w:rStyle w:val="a4"/>
          <w:sz w:val="28"/>
          <w:szCs w:val="28"/>
          <w:shd w:val="clear" w:color="auto" w:fill="FFFFFF"/>
        </w:rPr>
        <w:lastRenderedPageBreak/>
        <w:t>начальная (максимальная) цена контракта, цена контракта, заключаемого с единственным поставщиком (подрядчиком, исполнителем), сформированная в соответствии со статьей 22 Федерального закона (в случае, если при заключении контракта на выполнение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</w:t>
      </w:r>
      <w:proofErr w:type="gramEnd"/>
      <w:r w:rsidRPr="00C61958">
        <w:rPr>
          <w:rStyle w:val="a4"/>
          <w:sz w:val="28"/>
          <w:szCs w:val="28"/>
          <w:shd w:val="clear" w:color="auto" w:fill="FFFFFF"/>
        </w:rPr>
        <w:t xml:space="preserve"> и услуг по проведению оценки невозможно определить объем подлежащих выполнению таких работ (услуг), указываются также цена запасных частей или каждой запасной части к технике, оборудованию, цена единицы работы или услуги). В случае установления Правительством Российской Федерации особенностей осуществления конкретной закупки и (или) дополнительных условий исполнения контракта в соответствии со статьей 111 Федерального закона указывается формула цены без указания начальной (максимальной) цены контракта (в случае если начальная (</w:t>
      </w:r>
      <w:proofErr w:type="gramStart"/>
      <w:r w:rsidRPr="00C61958">
        <w:rPr>
          <w:rStyle w:val="a4"/>
          <w:sz w:val="28"/>
          <w:szCs w:val="28"/>
          <w:shd w:val="clear" w:color="auto" w:fill="FFFFFF"/>
        </w:rPr>
        <w:t>макс</w:t>
      </w:r>
      <w:r w:rsidR="00D418C6">
        <w:rPr>
          <w:rStyle w:val="a4"/>
          <w:sz w:val="28"/>
          <w:szCs w:val="28"/>
          <w:shd w:val="clear" w:color="auto" w:fill="FFFFFF"/>
        </w:rPr>
        <w:t xml:space="preserve">имальная) </w:t>
      </w:r>
      <w:proofErr w:type="gramEnd"/>
      <w:r w:rsidR="00D418C6">
        <w:rPr>
          <w:rStyle w:val="a4"/>
          <w:sz w:val="28"/>
          <w:szCs w:val="28"/>
          <w:shd w:val="clear" w:color="auto" w:fill="FFFFFF"/>
        </w:rPr>
        <w:t>цена не указана);</w:t>
      </w:r>
    </w:p>
    <w:p w:rsidR="00C61958" w:rsidRPr="00C61958" w:rsidRDefault="00C61958" w:rsidP="00D418C6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>размер аванса (если</w:t>
      </w:r>
      <w:r w:rsidR="00D418C6">
        <w:rPr>
          <w:rStyle w:val="a4"/>
          <w:sz w:val="28"/>
          <w:szCs w:val="28"/>
          <w:shd w:val="clear" w:color="auto" w:fill="FFFFFF"/>
        </w:rPr>
        <w:t xml:space="preserve"> предусмотрена выплата аванса);</w:t>
      </w:r>
    </w:p>
    <w:p w:rsidR="00C61958" w:rsidRPr="00C61958" w:rsidRDefault="00C61958" w:rsidP="00D418C6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proofErr w:type="gramStart"/>
      <w:r w:rsidRPr="00C61958">
        <w:rPr>
          <w:rStyle w:val="a4"/>
          <w:sz w:val="28"/>
          <w:szCs w:val="28"/>
          <w:shd w:val="clear" w:color="auto" w:fill="FFFFFF"/>
        </w:rPr>
        <w:t xml:space="preserve">этапы оплаты (суммы планируемых платежей) на текущий финансовый год, если исполнение контракта и его оплата предусмотрены поэтапно (в случае, если период осуществления закупки, включаемой в план-график закупок государственного заказчика в соответствии с бюджетным законодательством Российской Федерации либо в план-график закупок бюджетного, автономного учреждения, созданного муниципальным образованием, </w:t>
      </w:r>
      <w:r w:rsidR="00D418C6">
        <w:rPr>
          <w:rStyle w:val="a4"/>
          <w:sz w:val="28"/>
          <w:szCs w:val="28"/>
          <w:shd w:val="clear" w:color="auto" w:fill="FFFFFF"/>
        </w:rPr>
        <w:t xml:space="preserve"> </w:t>
      </w:r>
      <w:r w:rsidRPr="00C61958">
        <w:rPr>
          <w:rStyle w:val="a4"/>
          <w:sz w:val="28"/>
          <w:szCs w:val="28"/>
          <w:shd w:val="clear" w:color="auto" w:fill="FFFFFF"/>
        </w:rPr>
        <w:t>муниципального унитарного предприятия, превышает срок, на который утверждается план-график закупок, указываются сумма по годам</w:t>
      </w:r>
      <w:proofErr w:type="gramEnd"/>
      <w:r w:rsidRPr="00C61958">
        <w:rPr>
          <w:rStyle w:val="a4"/>
          <w:sz w:val="28"/>
          <w:szCs w:val="28"/>
          <w:shd w:val="clear" w:color="auto" w:fill="FFFFFF"/>
        </w:rPr>
        <w:t xml:space="preserve"> планового периода, а также общая сумма планируемых платежей за пределами</w:t>
      </w:r>
      <w:r w:rsidR="00D418C6">
        <w:rPr>
          <w:rStyle w:val="a4"/>
          <w:sz w:val="28"/>
          <w:szCs w:val="28"/>
          <w:shd w:val="clear" w:color="auto" w:fill="FFFFFF"/>
        </w:rPr>
        <w:t xml:space="preserve"> планового периода);</w:t>
      </w:r>
    </w:p>
    <w:p w:rsidR="00C61958" w:rsidRPr="00C61958" w:rsidRDefault="00C61958" w:rsidP="00D418C6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 xml:space="preserve">описание объекта закупки, которое может </w:t>
      </w:r>
      <w:proofErr w:type="gramStart"/>
      <w:r w:rsidRPr="00C61958">
        <w:rPr>
          <w:rStyle w:val="a4"/>
          <w:sz w:val="28"/>
          <w:szCs w:val="28"/>
          <w:shd w:val="clear" w:color="auto" w:fill="FFFFFF"/>
        </w:rPr>
        <w:t>включать</w:t>
      </w:r>
      <w:proofErr w:type="gramEnd"/>
      <w:r w:rsidRPr="00C61958">
        <w:rPr>
          <w:rStyle w:val="a4"/>
          <w:sz w:val="28"/>
          <w:szCs w:val="28"/>
          <w:shd w:val="clear" w:color="auto" w:fill="FFFFFF"/>
        </w:rPr>
        <w:t xml:space="preserve"> в том числе его функциональные, технические и качественные характеристики, эксплуатационные характеристики (при необходимости), позволяющие идентифицировать предмет контракта с учетом положений статьи 33 Федерального закона, включая информацию о применении критерия стоимости жизненного цикла товара или созданного в результате выполнения работы объекта (в случае применения указанного критерия) при определении поставщика (подрядчика, исполнителя), а в случае закупки лекарственных средств - международные непатентованные наименования лекарственных средств или при отсутствии таких наименований - химические, </w:t>
      </w:r>
      <w:proofErr w:type="spellStart"/>
      <w:r w:rsidRPr="00C61958">
        <w:rPr>
          <w:rStyle w:val="a4"/>
          <w:sz w:val="28"/>
          <w:szCs w:val="28"/>
          <w:shd w:val="clear" w:color="auto" w:fill="FFFFFF"/>
        </w:rPr>
        <w:t>группировочные</w:t>
      </w:r>
      <w:proofErr w:type="spellEnd"/>
      <w:r w:rsidRPr="00C61958">
        <w:rPr>
          <w:rStyle w:val="a4"/>
          <w:sz w:val="28"/>
          <w:szCs w:val="28"/>
          <w:shd w:val="clear" w:color="auto" w:fill="FFFFFF"/>
        </w:rPr>
        <w:t xml:space="preserve"> наименования указываются в соответствии с наименованием из государственного</w:t>
      </w:r>
      <w:r w:rsidR="00D418C6">
        <w:rPr>
          <w:rStyle w:val="a4"/>
          <w:sz w:val="28"/>
          <w:szCs w:val="28"/>
          <w:shd w:val="clear" w:color="auto" w:fill="FFFFFF"/>
        </w:rPr>
        <w:t xml:space="preserve"> реестра лекарственных средств;</w:t>
      </w:r>
    </w:p>
    <w:p w:rsidR="00C61958" w:rsidRPr="00C61958" w:rsidRDefault="00C61958" w:rsidP="00C6195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>единица измерения объекта закупки и ее код по Общероссийскому классификатору единиц измерения (в случае, если объект закупки может быть количественно измерен);</w:t>
      </w:r>
    </w:p>
    <w:p w:rsidR="00C61958" w:rsidRPr="00C61958" w:rsidRDefault="00C61958" w:rsidP="00C6195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</w:p>
    <w:p w:rsidR="00C61958" w:rsidRPr="00C61958" w:rsidRDefault="00C61958" w:rsidP="000D037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 xml:space="preserve">количество поставляемого товара, объем выполняемой работы, оказываемой услуги в соответствии с единицей измерения объекта закупки по коду Общероссийского классификатора единиц измерения (в случае, если объект закупки может быть количественно измерен). </w:t>
      </w:r>
      <w:proofErr w:type="gramStart"/>
      <w:r w:rsidRPr="00C61958">
        <w:rPr>
          <w:rStyle w:val="a4"/>
          <w:sz w:val="28"/>
          <w:szCs w:val="28"/>
          <w:shd w:val="clear" w:color="auto" w:fill="FFFFFF"/>
        </w:rPr>
        <w:t xml:space="preserve">В случае если период осуществления закупки, включаемой в план-график закупок государственного заказчика в соответствии с бюджетным законодательством Российской Федерации либо в план-график закупок бюджетного, </w:t>
      </w:r>
      <w:r w:rsidRPr="00C61958">
        <w:rPr>
          <w:rStyle w:val="a4"/>
          <w:sz w:val="28"/>
          <w:szCs w:val="28"/>
          <w:shd w:val="clear" w:color="auto" w:fill="FFFFFF"/>
        </w:rPr>
        <w:lastRenderedPageBreak/>
        <w:t>автономного учреждения, созданного муниципальным образованием, муниципального унитарного предприятия, превышает срок, на который утверждается план-график закупок, в него включаются общее количество поставляемого товара, объем выполняемой работы, оказываемой услуги в плановые периоды за пределами текущего финансового года, а</w:t>
      </w:r>
      <w:proofErr w:type="gramEnd"/>
      <w:r w:rsidRPr="00C61958">
        <w:rPr>
          <w:rStyle w:val="a4"/>
          <w:sz w:val="28"/>
          <w:szCs w:val="28"/>
          <w:shd w:val="clear" w:color="auto" w:fill="FFFFFF"/>
        </w:rPr>
        <w:t xml:space="preserve"> также количество поставляемого товара, объем выполняемой работы, оказываемой услуги </w:t>
      </w:r>
      <w:r w:rsidR="000D0378">
        <w:rPr>
          <w:rStyle w:val="a4"/>
          <w:sz w:val="28"/>
          <w:szCs w:val="28"/>
          <w:shd w:val="clear" w:color="auto" w:fill="FFFFFF"/>
        </w:rPr>
        <w:t>за пределами планового периода;</w:t>
      </w:r>
    </w:p>
    <w:p w:rsidR="00C61958" w:rsidRPr="00C61958" w:rsidRDefault="00C61958" w:rsidP="000D037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proofErr w:type="gramStart"/>
      <w:r w:rsidRPr="00C61958">
        <w:rPr>
          <w:rStyle w:val="a4"/>
          <w:sz w:val="28"/>
          <w:szCs w:val="28"/>
          <w:shd w:val="clear" w:color="auto" w:fill="FFFFFF"/>
        </w:rPr>
        <w:t>периодичность или количество этапов поставки товаров, выполнения работ, оказания услуг (если контрактом предусмотрено его поэтапное исполнение, в плане-графике закупок указываются сроки исполнения отдельных этапов (месяц, год), если контрактом предусмотрена периодичность поставки товаров, выполнения работ, оказания услуг, в соответствующей графе плана-графика закупок указывается их периодичность - ежедневно, еженедельно, два раза в месяц, ежемесячно, ежеквартально</w:t>
      </w:r>
      <w:r w:rsidR="000D0378">
        <w:rPr>
          <w:rStyle w:val="a4"/>
          <w:sz w:val="28"/>
          <w:szCs w:val="28"/>
          <w:shd w:val="clear" w:color="auto" w:fill="FFFFFF"/>
        </w:rPr>
        <w:t>, один раз в полгода и другая);</w:t>
      </w:r>
      <w:proofErr w:type="gramEnd"/>
    </w:p>
    <w:p w:rsidR="00C61958" w:rsidRPr="00C61958" w:rsidRDefault="00C61958" w:rsidP="000D037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>размер обеспечения заявки на участие в закупке и размер об</w:t>
      </w:r>
      <w:r w:rsidR="000D0378">
        <w:rPr>
          <w:rStyle w:val="a4"/>
          <w:sz w:val="28"/>
          <w:szCs w:val="28"/>
          <w:shd w:val="clear" w:color="auto" w:fill="FFFFFF"/>
        </w:rPr>
        <w:t>еспечения исполнения контракта;</w:t>
      </w:r>
    </w:p>
    <w:p w:rsidR="00C61958" w:rsidRPr="00C61958" w:rsidRDefault="00C61958" w:rsidP="000D037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>планируемый срок размещения извещения об осуществлении закупки, направления приглашения принять участие в определении поставщика (подрядчика, исполнителя),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планируемая дата зак</w:t>
      </w:r>
      <w:r w:rsidR="000D0378">
        <w:rPr>
          <w:rStyle w:val="a4"/>
          <w:sz w:val="28"/>
          <w:szCs w:val="28"/>
          <w:shd w:val="clear" w:color="auto" w:fill="FFFFFF"/>
        </w:rPr>
        <w:t>лючения контракта (месяц, год);</w:t>
      </w:r>
    </w:p>
    <w:p w:rsidR="00C61958" w:rsidRPr="00C61958" w:rsidRDefault="00C61958" w:rsidP="000D037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>планируемый срок окончания исп</w:t>
      </w:r>
      <w:r w:rsidR="000D0378">
        <w:rPr>
          <w:rStyle w:val="a4"/>
          <w:sz w:val="28"/>
          <w:szCs w:val="28"/>
          <w:shd w:val="clear" w:color="auto" w:fill="FFFFFF"/>
        </w:rPr>
        <w:t>олнения контракта (месяц, год);</w:t>
      </w:r>
    </w:p>
    <w:p w:rsidR="00C61958" w:rsidRPr="00C61958" w:rsidRDefault="00C61958" w:rsidP="000D037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>способ определения постав</w:t>
      </w:r>
      <w:r w:rsidR="000D0378">
        <w:rPr>
          <w:rStyle w:val="a4"/>
          <w:sz w:val="28"/>
          <w:szCs w:val="28"/>
          <w:shd w:val="clear" w:color="auto" w:fill="FFFFFF"/>
        </w:rPr>
        <w:t>щика (подрядчика, исполнителя);</w:t>
      </w:r>
    </w:p>
    <w:p w:rsidR="00C61958" w:rsidRPr="00C61958" w:rsidRDefault="00C61958" w:rsidP="000D037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>предоставляемые участникам закупки преимущества в соответствии со статья</w:t>
      </w:r>
      <w:r w:rsidR="000D0378">
        <w:rPr>
          <w:rStyle w:val="a4"/>
          <w:sz w:val="28"/>
          <w:szCs w:val="28"/>
          <w:shd w:val="clear" w:color="auto" w:fill="FFFFFF"/>
        </w:rPr>
        <w:t>ми 28 и 29 Федерального закона;</w:t>
      </w:r>
    </w:p>
    <w:p w:rsidR="00C61958" w:rsidRPr="00C61958" w:rsidRDefault="00C61958" w:rsidP="000D037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>информация об ограничениях,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статьей 30 Федерального закона (</w:t>
      </w:r>
      <w:r w:rsidR="000D0378">
        <w:rPr>
          <w:rStyle w:val="a4"/>
          <w:sz w:val="28"/>
          <w:szCs w:val="28"/>
          <w:shd w:val="clear" w:color="auto" w:fill="FFFFFF"/>
        </w:rPr>
        <w:t>при наличии таких ограничений);</w:t>
      </w:r>
    </w:p>
    <w:p w:rsidR="000D0378" w:rsidRDefault="00C61958" w:rsidP="000D037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 xml:space="preserve">запреты на допуск товаров, работ, услуг при осуществлении закупок, а также ограничения и условия допуска в соответствии с требованиями, установленными </w:t>
      </w:r>
      <w:r w:rsidR="000D0378">
        <w:rPr>
          <w:rStyle w:val="a4"/>
          <w:sz w:val="28"/>
          <w:szCs w:val="28"/>
          <w:shd w:val="clear" w:color="auto" w:fill="FFFFFF"/>
        </w:rPr>
        <w:t>статьей 14 Федерального закона;</w:t>
      </w:r>
    </w:p>
    <w:p w:rsidR="00C61958" w:rsidRPr="00C61958" w:rsidRDefault="00C61958" w:rsidP="000D037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>дополнительные требования к участникам закупки (при наличии таких требований) и обоснование таких требований;</w:t>
      </w:r>
    </w:p>
    <w:p w:rsidR="00C61958" w:rsidRPr="00C61958" w:rsidRDefault="00C61958" w:rsidP="00C6195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</w:p>
    <w:p w:rsidR="00C61958" w:rsidRPr="00C61958" w:rsidRDefault="00C61958" w:rsidP="00C6195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>сведения об обязательном общественном обсуждении закупки товара, работы или услуги (номер и дата протокола, составленного по результатам общественного обсуждения закупки после размещения в единой информационной системе в сфере закупок планов закупок);</w:t>
      </w:r>
    </w:p>
    <w:p w:rsidR="00C61958" w:rsidRPr="00C61958" w:rsidRDefault="00C61958" w:rsidP="000D037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>сведения о банковском сопровождении контракта в случаях, установленных в соответствии со статьей 35 Федерального закона, или о казначейском сопровождении контракта (указываются банковское сопровождение (БС), казначейское сопровождение (КС), банковское или казначейское сопровождение (БС или КС) и</w:t>
      </w:r>
      <w:r w:rsidR="000D0378">
        <w:rPr>
          <w:rStyle w:val="a4"/>
          <w:sz w:val="28"/>
          <w:szCs w:val="28"/>
          <w:shd w:val="clear" w:color="auto" w:fill="FFFFFF"/>
        </w:rPr>
        <w:t>ли слово "нет" соответственно);</w:t>
      </w:r>
    </w:p>
    <w:p w:rsidR="00C61958" w:rsidRPr="00C61958" w:rsidRDefault="00C61958" w:rsidP="000D037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 xml:space="preserve">наименование уполномоченного органа или уполномоченного учреждения, осуществляющих определение поставщика (подрядчика, </w:t>
      </w:r>
      <w:r w:rsidRPr="00C61958">
        <w:rPr>
          <w:rStyle w:val="a4"/>
          <w:sz w:val="28"/>
          <w:szCs w:val="28"/>
          <w:shd w:val="clear" w:color="auto" w:fill="FFFFFF"/>
        </w:rPr>
        <w:lastRenderedPageBreak/>
        <w:t xml:space="preserve">исполнителя), - в случае проведения централизованных закупок в соответствии со </w:t>
      </w:r>
      <w:r w:rsidR="000D0378">
        <w:rPr>
          <w:rStyle w:val="a4"/>
          <w:sz w:val="28"/>
          <w:szCs w:val="28"/>
          <w:shd w:val="clear" w:color="auto" w:fill="FFFFFF"/>
        </w:rPr>
        <w:t>статьей 26 Федерального закона;</w:t>
      </w:r>
    </w:p>
    <w:p w:rsidR="00C61958" w:rsidRPr="00C61958" w:rsidRDefault="00C61958" w:rsidP="000D037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>наименование организатора совместного конкурса или аукциона - в случае проведения сов</w:t>
      </w:r>
      <w:r w:rsidR="000D0378">
        <w:rPr>
          <w:rStyle w:val="a4"/>
          <w:sz w:val="28"/>
          <w:szCs w:val="28"/>
          <w:shd w:val="clear" w:color="auto" w:fill="FFFFFF"/>
        </w:rPr>
        <w:t>местного конкурса или аукциона;</w:t>
      </w:r>
    </w:p>
    <w:p w:rsidR="00C61958" w:rsidRPr="00C61958" w:rsidRDefault="00C61958" w:rsidP="000D037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>дата, содержание и обоснование изменений, внесенных в утвержденный план-г</w:t>
      </w:r>
      <w:r w:rsidR="000D0378">
        <w:rPr>
          <w:rStyle w:val="a4"/>
          <w:sz w:val="28"/>
          <w:szCs w:val="28"/>
          <w:shd w:val="clear" w:color="auto" w:fill="FFFFFF"/>
        </w:rPr>
        <w:t>рафик закупок (при их наличии);</w:t>
      </w:r>
    </w:p>
    <w:p w:rsidR="00C61958" w:rsidRPr="00C61958" w:rsidRDefault="00C61958" w:rsidP="00C6195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proofErr w:type="gramStart"/>
      <w:r w:rsidRPr="00C61958">
        <w:rPr>
          <w:rStyle w:val="a4"/>
          <w:sz w:val="28"/>
          <w:szCs w:val="28"/>
          <w:shd w:val="clear" w:color="auto" w:fill="FFFFFF"/>
        </w:rPr>
        <w:t>к) дата утверждения плана-графика закупок, фамилия, имя, отчество (при наличии) лица, являющегося ответственным исполнителем плана-графика закупок, должность, фамилия, имя, отчество (при наличии) лица, утвердившего план-график закупок.</w:t>
      </w:r>
      <w:proofErr w:type="gramEnd"/>
    </w:p>
    <w:p w:rsidR="00C61958" w:rsidRPr="00C61958" w:rsidRDefault="00C61958" w:rsidP="00C6195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</w:p>
    <w:p w:rsidR="00C61958" w:rsidRPr="00C61958" w:rsidRDefault="00C61958" w:rsidP="00973B3A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>2. В плане-графике закупок о</w:t>
      </w:r>
      <w:r w:rsidR="00973B3A">
        <w:rPr>
          <w:rStyle w:val="a4"/>
          <w:sz w:val="28"/>
          <w:szCs w:val="28"/>
          <w:shd w:val="clear" w:color="auto" w:fill="FFFFFF"/>
        </w:rPr>
        <w:t>тдельными строками указываются:</w:t>
      </w:r>
    </w:p>
    <w:p w:rsidR="00C61958" w:rsidRPr="00C61958" w:rsidRDefault="00C61958" w:rsidP="00C6195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>а) информация о закупках, которые планируется осуществлять в соответствии с пунктом 7 части 2 статьи 83, пунктом 3 части 2 статьи 83_1 и пунктами 4, 5, 23, 26, 33, 42 и 44 части 1 статьи 93 Федерального закона по каждому из следующих объектов закупки:</w:t>
      </w:r>
    </w:p>
    <w:p w:rsidR="00C61958" w:rsidRPr="00C61958" w:rsidRDefault="00C61958" w:rsidP="000D037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>лекарственные препараты, закупаемые в соответствии с пунктом 7 части 2 статьи 83, пунктом 3 части 2 с</w:t>
      </w:r>
      <w:r w:rsidR="000D0378">
        <w:rPr>
          <w:rStyle w:val="a4"/>
          <w:sz w:val="28"/>
          <w:szCs w:val="28"/>
          <w:shd w:val="clear" w:color="auto" w:fill="FFFFFF"/>
        </w:rPr>
        <w:t>татьи 83_1 Федерального закона;</w:t>
      </w:r>
    </w:p>
    <w:p w:rsidR="00C61958" w:rsidRPr="00C61958" w:rsidRDefault="00C61958" w:rsidP="000D037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 xml:space="preserve">товары, работы или услуги на сумму, не превышающую 100 тыс. рублей (в случае заключения контракта в соответствии с пунктом 4 части 1 </w:t>
      </w:r>
      <w:r w:rsidR="000D0378">
        <w:rPr>
          <w:rStyle w:val="a4"/>
          <w:sz w:val="28"/>
          <w:szCs w:val="28"/>
          <w:shd w:val="clear" w:color="auto" w:fill="FFFFFF"/>
        </w:rPr>
        <w:t>статьи 93 Федерального закона);</w:t>
      </w:r>
    </w:p>
    <w:p w:rsidR="00C61958" w:rsidRPr="00C61958" w:rsidRDefault="00C61958" w:rsidP="000D037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 xml:space="preserve">товары, работы или услуги на сумму, не превышающую 400 тыс. рублей (в случае заключения контракта в соответствии с пунктом 5 части 1 </w:t>
      </w:r>
      <w:r w:rsidR="000D0378">
        <w:rPr>
          <w:rStyle w:val="a4"/>
          <w:sz w:val="28"/>
          <w:szCs w:val="28"/>
          <w:shd w:val="clear" w:color="auto" w:fill="FFFFFF"/>
        </w:rPr>
        <w:t>статьи 93 Федерального закона);</w:t>
      </w:r>
    </w:p>
    <w:p w:rsidR="00C61958" w:rsidRPr="00C61958" w:rsidRDefault="00C61958" w:rsidP="000D037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>услуги, связанные с направлением работника в служебную командировку (в случае заключения контракта в соответствии с пунктом 26 части 1 статьи 93 Федерального закона),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</w:t>
      </w:r>
      <w:r w:rsidR="000D0378">
        <w:rPr>
          <w:rStyle w:val="a4"/>
          <w:sz w:val="28"/>
          <w:szCs w:val="28"/>
          <w:shd w:val="clear" w:color="auto" w:fill="FFFFFF"/>
        </w:rPr>
        <w:t>осещение указанных мероприятий;</w:t>
      </w:r>
    </w:p>
    <w:p w:rsidR="000D0378" w:rsidRDefault="00C61958" w:rsidP="000D037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>преподавательские услуги, о</w:t>
      </w:r>
      <w:r w:rsidR="000D0378">
        <w:rPr>
          <w:rStyle w:val="a4"/>
          <w:sz w:val="28"/>
          <w:szCs w:val="28"/>
          <w:shd w:val="clear" w:color="auto" w:fill="FFFFFF"/>
        </w:rPr>
        <w:t xml:space="preserve">казываемые физическими лицами; </w:t>
      </w:r>
    </w:p>
    <w:p w:rsidR="00C61958" w:rsidRPr="00C61958" w:rsidRDefault="00C61958" w:rsidP="000D037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>услуги экскурсовода (гида), оказываемые физическими лицами;</w:t>
      </w:r>
    </w:p>
    <w:p w:rsidR="00C61958" w:rsidRPr="00C61958" w:rsidRDefault="00C61958" w:rsidP="00C6195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</w:r>
      <w:proofErr w:type="gramStart"/>
      <w:r w:rsidRPr="00C61958">
        <w:rPr>
          <w:rStyle w:val="a4"/>
          <w:sz w:val="28"/>
          <w:szCs w:val="28"/>
          <w:shd w:val="clear" w:color="auto" w:fill="FFFFFF"/>
        </w:rPr>
        <w:t>о-</w:t>
      </w:r>
      <w:proofErr w:type="gramEnd"/>
      <w:r w:rsidRPr="00C61958">
        <w:rPr>
          <w:rStyle w:val="a4"/>
          <w:sz w:val="28"/>
          <w:szCs w:val="28"/>
          <w:shd w:val="clear" w:color="auto" w:fill="FFFFFF"/>
        </w:rPr>
        <w:t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управление;</w:t>
      </w:r>
    </w:p>
    <w:p w:rsidR="00C61958" w:rsidRPr="00C61958" w:rsidRDefault="00C61958" w:rsidP="00C6195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>работы,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учете, выполняемые физическими лицами (в случае заключения заказчиком контракта в соответствии с пунктом 42 части 1 статьи 93 Федерального закона);</w:t>
      </w:r>
    </w:p>
    <w:p w:rsidR="00C61958" w:rsidRPr="00C61958" w:rsidRDefault="00C61958" w:rsidP="00C6195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 xml:space="preserve">услуги по предоставлению права на доступ к информации, содержащейся в документальных, </w:t>
      </w:r>
      <w:proofErr w:type="spellStart"/>
      <w:r w:rsidRPr="00C61958">
        <w:rPr>
          <w:rStyle w:val="a4"/>
          <w:sz w:val="28"/>
          <w:szCs w:val="28"/>
          <w:shd w:val="clear" w:color="auto" w:fill="FFFFFF"/>
        </w:rPr>
        <w:t>документографических</w:t>
      </w:r>
      <w:proofErr w:type="spellEnd"/>
      <w:r w:rsidRPr="00C61958">
        <w:rPr>
          <w:rStyle w:val="a4"/>
          <w:sz w:val="28"/>
          <w:szCs w:val="28"/>
          <w:shd w:val="clear" w:color="auto" w:fill="FFFFFF"/>
        </w:rPr>
        <w:t xml:space="preserve">, реферативных, полнотекстовых зарубежных базах данных и специализированных базах данных международных индексов научного цитирования (в случае </w:t>
      </w:r>
      <w:r w:rsidRPr="00C61958">
        <w:rPr>
          <w:rStyle w:val="a4"/>
          <w:sz w:val="28"/>
          <w:szCs w:val="28"/>
          <w:shd w:val="clear" w:color="auto" w:fill="FFFFFF"/>
        </w:rPr>
        <w:lastRenderedPageBreak/>
        <w:t>заключения заказчиком контракта в соответствии с пунктом 44 части 1 статьи 93 Федерального закона).</w:t>
      </w:r>
    </w:p>
    <w:p w:rsidR="00C61958" w:rsidRPr="00C61958" w:rsidRDefault="00C61958" w:rsidP="00C6195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>б) общая сумма начальных (максимальных) цен контрактов - в случае определения поставщика (подрядчика, исполнителя) путем проведения запроса котировок в соответствии со статьей 72 Федерального закона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года);</w:t>
      </w:r>
    </w:p>
    <w:p w:rsidR="00C61958" w:rsidRDefault="000D0378" w:rsidP="00C6195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proofErr w:type="gramStart"/>
      <w:r>
        <w:rPr>
          <w:rStyle w:val="a4"/>
          <w:sz w:val="28"/>
          <w:szCs w:val="28"/>
          <w:shd w:val="clear" w:color="auto" w:fill="FFFFFF"/>
        </w:rPr>
        <w:t>в</w:t>
      </w:r>
      <w:r w:rsidR="00C61958" w:rsidRPr="00C61958">
        <w:rPr>
          <w:rStyle w:val="a4"/>
          <w:sz w:val="28"/>
          <w:szCs w:val="28"/>
          <w:shd w:val="clear" w:color="auto" w:fill="FFFFFF"/>
        </w:rPr>
        <w:t>) объем финансового обеспечения для осуществления закупок в соответствии с планом-графиком закупок, указываемый как общая сумма начальных (максимальных) цен контрактов, цен контрактов, заключаемых с единственными поставщиками (подрядчиками, исполнителями), общая сумма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года), детализированная на суммы по годам планируемых платежей.</w:t>
      </w:r>
      <w:proofErr w:type="gramEnd"/>
    </w:p>
    <w:p w:rsidR="000D0378" w:rsidRPr="00C61958" w:rsidRDefault="000D0378" w:rsidP="00C6195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</w:p>
    <w:p w:rsidR="000D0378" w:rsidRDefault="000D0378" w:rsidP="00973B3A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  <w:shd w:val="clear" w:color="auto" w:fill="FFFFFF"/>
        </w:rPr>
        <w:t>2.</w:t>
      </w:r>
      <w:r w:rsidR="00C61958" w:rsidRPr="00C61958">
        <w:rPr>
          <w:rStyle w:val="a4"/>
          <w:sz w:val="28"/>
          <w:szCs w:val="28"/>
          <w:shd w:val="clear" w:color="auto" w:fill="FFFFFF"/>
        </w:rPr>
        <w:t xml:space="preserve">1. По закупкам, предусмотренным пунктом 2 настоящих требований, информация, предусмотренная абзацами пятым - двадцатым подпункта "и" пункта 1 настоящих требований, не указывается. В качестве наименования объекта и (или) объектов закупки указывается положение Федерального закона, являющееся основанием для осуществления закупок, в том числе у единственного поставщика (подрядчика, исполнителя), информация </w:t>
      </w:r>
      <w:proofErr w:type="gramStart"/>
      <w:r w:rsidR="00C61958" w:rsidRPr="00C61958">
        <w:rPr>
          <w:rStyle w:val="a4"/>
          <w:sz w:val="28"/>
          <w:szCs w:val="28"/>
          <w:shd w:val="clear" w:color="auto" w:fill="FFFFFF"/>
        </w:rPr>
        <w:t>о</w:t>
      </w:r>
      <w:proofErr w:type="gramEnd"/>
      <w:r w:rsidR="00C61958" w:rsidRPr="00C61958">
        <w:rPr>
          <w:rStyle w:val="a4"/>
          <w:sz w:val="28"/>
          <w:szCs w:val="28"/>
          <w:shd w:val="clear" w:color="auto" w:fill="FFFFFF"/>
        </w:rPr>
        <w:t xml:space="preserve"> </w:t>
      </w:r>
      <w:proofErr w:type="gramStart"/>
      <w:r w:rsidR="00C61958" w:rsidRPr="00C61958">
        <w:rPr>
          <w:rStyle w:val="a4"/>
          <w:sz w:val="28"/>
          <w:szCs w:val="28"/>
          <w:shd w:val="clear" w:color="auto" w:fill="FFFFFF"/>
        </w:rPr>
        <w:t>которых</w:t>
      </w:r>
      <w:proofErr w:type="gramEnd"/>
      <w:r w:rsidR="00C61958" w:rsidRPr="00C61958">
        <w:rPr>
          <w:rStyle w:val="a4"/>
          <w:sz w:val="28"/>
          <w:szCs w:val="28"/>
          <w:shd w:val="clear" w:color="auto" w:fill="FFFFFF"/>
        </w:rPr>
        <w:t xml:space="preserve"> включается в соответствии с пунктом 2 настоящих требований в </w:t>
      </w:r>
      <w:r>
        <w:rPr>
          <w:rStyle w:val="a4"/>
          <w:sz w:val="28"/>
          <w:szCs w:val="28"/>
          <w:shd w:val="clear" w:color="auto" w:fill="FFFFFF"/>
        </w:rPr>
        <w:t>план закупок одной строкой.</w:t>
      </w:r>
    </w:p>
    <w:p w:rsidR="00973B3A" w:rsidRPr="00C61958" w:rsidRDefault="00973B3A" w:rsidP="00973B3A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</w:p>
    <w:p w:rsidR="00C61958" w:rsidRDefault="00C61958" w:rsidP="00C6195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 xml:space="preserve">3. </w:t>
      </w:r>
      <w:proofErr w:type="gramStart"/>
      <w:r w:rsidRPr="00C61958">
        <w:rPr>
          <w:rStyle w:val="a4"/>
          <w:sz w:val="28"/>
          <w:szCs w:val="28"/>
          <w:shd w:val="clear" w:color="auto" w:fill="FFFFFF"/>
        </w:rPr>
        <w:t xml:space="preserve">В случае внесения изменений в план-график закупок по основаниям, предусмотренным подпунктом "г" пункта 10 требований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утвержденных постановлением Правительства Российской Федерации от 5 июня 2015 </w:t>
      </w:r>
      <w:r w:rsidR="000D0378">
        <w:rPr>
          <w:rStyle w:val="a4"/>
          <w:sz w:val="28"/>
          <w:szCs w:val="28"/>
          <w:shd w:val="clear" w:color="auto" w:fill="FFFFFF"/>
        </w:rPr>
        <w:t>г. N 554 «</w:t>
      </w:r>
      <w:r w:rsidRPr="00C61958">
        <w:rPr>
          <w:rStyle w:val="a4"/>
          <w:sz w:val="28"/>
          <w:szCs w:val="28"/>
          <w:shd w:val="clear" w:color="auto" w:fill="FFFFFF"/>
        </w:rPr>
        <w:t>О требованиях к формированию, утверждению и ведению плана-графика закупок товаров, работ, услуг для обеспечения</w:t>
      </w:r>
      <w:proofErr w:type="gramEnd"/>
      <w:r w:rsidRPr="00C61958">
        <w:rPr>
          <w:rStyle w:val="a4"/>
          <w:sz w:val="28"/>
          <w:szCs w:val="28"/>
          <w:shd w:val="clear" w:color="auto" w:fill="FFFFFF"/>
        </w:rPr>
        <w:t xml:space="preserve"> нужд субъекта Российской Федерации и муниципальных нужд, а также о требованиях к форме плана-график</w:t>
      </w:r>
      <w:r w:rsidR="000D0378">
        <w:rPr>
          <w:rStyle w:val="a4"/>
          <w:sz w:val="28"/>
          <w:szCs w:val="28"/>
          <w:shd w:val="clear" w:color="auto" w:fill="FFFFFF"/>
        </w:rPr>
        <w:t>а закупок товаров, работ, услуг»</w:t>
      </w:r>
      <w:r w:rsidRPr="00C61958">
        <w:rPr>
          <w:rStyle w:val="a4"/>
          <w:sz w:val="28"/>
          <w:szCs w:val="28"/>
          <w:shd w:val="clear" w:color="auto" w:fill="FFFFFF"/>
        </w:rPr>
        <w:t>, для обеспечения нужд субъекта Российской Федерации и муниципальных нужд, заказчики по итогам определения поставщика (подрядчика, исполнител</w:t>
      </w:r>
      <w:r w:rsidR="000D0378">
        <w:rPr>
          <w:rStyle w:val="a4"/>
          <w:sz w:val="28"/>
          <w:szCs w:val="28"/>
          <w:shd w:val="clear" w:color="auto" w:fill="FFFFFF"/>
        </w:rPr>
        <w:t>я) уточняют информацию в графе «планируемые платежи»</w:t>
      </w:r>
      <w:r w:rsidRPr="00C61958">
        <w:rPr>
          <w:rStyle w:val="a4"/>
          <w:sz w:val="28"/>
          <w:szCs w:val="28"/>
          <w:shd w:val="clear" w:color="auto" w:fill="FFFFFF"/>
        </w:rPr>
        <w:t xml:space="preserve"> в соответствии с условиями заключенного контракта.</w:t>
      </w:r>
    </w:p>
    <w:p w:rsidR="00973B3A" w:rsidRPr="00C61958" w:rsidRDefault="00973B3A" w:rsidP="00C6195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</w:p>
    <w:p w:rsidR="00C61958" w:rsidRDefault="00C61958" w:rsidP="00C6195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>4. По закупкам, включающим товары, работы, услуги, имеющие различные единицы измерения, информация о единицах измерения и количестве (объеме) закупаемых товаров, работ, услуг в план-график не вносится.</w:t>
      </w:r>
    </w:p>
    <w:p w:rsidR="00973B3A" w:rsidRPr="00C61958" w:rsidRDefault="00973B3A" w:rsidP="00C61958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</w:p>
    <w:p w:rsidR="00C61958" w:rsidRPr="00C61958" w:rsidRDefault="00C61958" w:rsidP="00973B3A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 xml:space="preserve">5. </w:t>
      </w:r>
      <w:proofErr w:type="gramStart"/>
      <w:r w:rsidRPr="00C61958">
        <w:rPr>
          <w:rStyle w:val="a4"/>
          <w:sz w:val="28"/>
          <w:szCs w:val="28"/>
          <w:shd w:val="clear" w:color="auto" w:fill="FFFFFF"/>
        </w:rPr>
        <w:t xml:space="preserve">Информация о закупках, необходимых для субъекта Российской Федерации и муниципальных нужд, если сведения о таких нуждах составляют государственную тайну, или о закупках, сведения о которых составляют государственную тайну, подлежит включению в приложение к плану-графику закупок на 20__ год, формируемое по форме плана-графика </w:t>
      </w:r>
      <w:r w:rsidRPr="00C61958">
        <w:rPr>
          <w:rStyle w:val="a4"/>
          <w:sz w:val="28"/>
          <w:szCs w:val="28"/>
          <w:shd w:val="clear" w:color="auto" w:fill="FFFFFF"/>
        </w:rPr>
        <w:lastRenderedPageBreak/>
        <w:t>закупок на 20__ год, предусмотренной прило</w:t>
      </w:r>
      <w:r w:rsidR="00973B3A">
        <w:rPr>
          <w:rStyle w:val="a4"/>
          <w:sz w:val="28"/>
          <w:szCs w:val="28"/>
          <w:shd w:val="clear" w:color="auto" w:fill="FFFFFF"/>
        </w:rPr>
        <w:t>жением к настоящим требованиям.</w:t>
      </w:r>
      <w:proofErr w:type="gramEnd"/>
    </w:p>
    <w:p w:rsidR="00C61958" w:rsidRDefault="00C61958" w:rsidP="00973B3A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proofErr w:type="gramStart"/>
      <w:r w:rsidRPr="00C61958">
        <w:rPr>
          <w:rStyle w:val="a4"/>
          <w:sz w:val="28"/>
          <w:szCs w:val="28"/>
          <w:shd w:val="clear" w:color="auto" w:fill="FFFFFF"/>
        </w:rPr>
        <w:t>Приложение к плану-графику закупок, указанное в абзаце первом настоящего пункта, формируется в порядке, установленном для формирования плана-графика закупок, с указанием грифа секретности в соответствии с требованиями законодательства Российской Федерации о защите государственной тайны и не размещается в единой информационной системе в сфере закупок в соответствии с частью 15</w:t>
      </w:r>
      <w:r w:rsidR="00973B3A">
        <w:rPr>
          <w:rStyle w:val="a4"/>
          <w:sz w:val="28"/>
          <w:szCs w:val="28"/>
          <w:shd w:val="clear" w:color="auto" w:fill="FFFFFF"/>
        </w:rPr>
        <w:t xml:space="preserve"> статьи 21 Федерального закона.</w:t>
      </w:r>
      <w:proofErr w:type="gramEnd"/>
    </w:p>
    <w:p w:rsidR="00973B3A" w:rsidRPr="00C61958" w:rsidRDefault="00973B3A" w:rsidP="00973B3A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</w:p>
    <w:p w:rsidR="00C61958" w:rsidRPr="00C61958" w:rsidRDefault="00C61958" w:rsidP="00973B3A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</w:pPr>
      <w:r w:rsidRPr="00C61958">
        <w:rPr>
          <w:rStyle w:val="a4"/>
          <w:sz w:val="28"/>
          <w:szCs w:val="28"/>
          <w:shd w:val="clear" w:color="auto" w:fill="FFFFFF"/>
        </w:rPr>
        <w:t>6. Порядок включения дополнительных сведений в план-график закупок и форма плана-графика закупок, включающая дополн</w:t>
      </w:r>
      <w:r w:rsidR="00973B3A">
        <w:rPr>
          <w:rStyle w:val="a4"/>
          <w:sz w:val="28"/>
          <w:szCs w:val="28"/>
          <w:shd w:val="clear" w:color="auto" w:fill="FFFFFF"/>
        </w:rPr>
        <w:t xml:space="preserve">ительные сведения, определяются </w:t>
      </w:r>
      <w:r w:rsidRPr="00C61958">
        <w:rPr>
          <w:rStyle w:val="a4"/>
          <w:sz w:val="28"/>
          <w:szCs w:val="28"/>
          <w:shd w:val="clear" w:color="auto" w:fill="FFFFFF"/>
        </w:rPr>
        <w:t>муниципальным право</w:t>
      </w:r>
      <w:r w:rsidR="00973B3A">
        <w:rPr>
          <w:rStyle w:val="a4"/>
          <w:sz w:val="28"/>
          <w:szCs w:val="28"/>
          <w:shd w:val="clear" w:color="auto" w:fill="FFFFFF"/>
        </w:rPr>
        <w:t>вым актом местной администрации</w:t>
      </w:r>
      <w:r w:rsidRPr="00C61958">
        <w:rPr>
          <w:rStyle w:val="a4"/>
          <w:sz w:val="28"/>
          <w:szCs w:val="28"/>
          <w:shd w:val="clear" w:color="auto" w:fill="FFFFFF"/>
        </w:rPr>
        <w:t>, устанавли</w:t>
      </w:r>
      <w:r w:rsidR="00973B3A">
        <w:rPr>
          <w:rStyle w:val="a4"/>
          <w:sz w:val="28"/>
          <w:szCs w:val="28"/>
          <w:shd w:val="clear" w:color="auto" w:fill="FFFFFF"/>
        </w:rPr>
        <w:t>вающим дополнительные сведения.</w:t>
      </w:r>
    </w:p>
    <w:p w:rsidR="000906CB" w:rsidRDefault="00C61958" w:rsidP="005D16A5">
      <w:pPr>
        <w:shd w:val="clear" w:color="auto" w:fill="FFFFFF"/>
        <w:ind w:firstLine="698"/>
        <w:jc w:val="both"/>
        <w:rPr>
          <w:rStyle w:val="a4"/>
          <w:sz w:val="28"/>
          <w:szCs w:val="28"/>
          <w:shd w:val="clear" w:color="auto" w:fill="FFFFFF"/>
        </w:rPr>
        <w:sectPr w:rsidR="000906CB" w:rsidSect="005D16A5">
          <w:pgSz w:w="11906" w:h="16838"/>
          <w:pgMar w:top="426" w:right="850" w:bottom="0" w:left="1701" w:header="708" w:footer="708" w:gutter="0"/>
          <w:cols w:space="708"/>
          <w:docGrid w:linePitch="360"/>
        </w:sectPr>
      </w:pPr>
      <w:r w:rsidRPr="00C61958">
        <w:rPr>
          <w:rStyle w:val="a4"/>
          <w:sz w:val="28"/>
          <w:szCs w:val="28"/>
          <w:shd w:val="clear" w:color="auto" w:fill="FFFFFF"/>
        </w:rPr>
        <w:t>В случае определения высшим исполнительным органом государственной власти субъекта Российской Федерации (местной администрацией) формы плана-графика закупок в соответствии с настоящим пунктом следует соблюдать структуру (в том числе строк и граф) формы плана-графика закупок на 20__ год, предусмотренной приложением к настоящим требованиям. При этом применяемая форма может быть (при необходимости) дополнена иными строками и графами.</w:t>
      </w:r>
      <w:r w:rsidR="000906CB">
        <w:rPr>
          <w:rStyle w:val="a4"/>
          <w:sz w:val="28"/>
          <w:szCs w:val="28"/>
          <w:shd w:val="clear" w:color="auto" w:fill="FFFFFF"/>
        </w:rPr>
        <w:br w:type="page"/>
      </w:r>
      <w:bookmarkStart w:id="26" w:name="_GoBack"/>
      <w:bookmarkEnd w:id="26"/>
    </w:p>
    <w:p w:rsidR="000906CB" w:rsidRPr="00973B3A" w:rsidRDefault="000906CB" w:rsidP="005D16A5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sectPr w:rsidR="000906CB" w:rsidRPr="00973B3A" w:rsidSect="000906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906CB"/>
    <w:rsid w:val="000D0378"/>
    <w:rsid w:val="000F6DD6"/>
    <w:rsid w:val="001B63CC"/>
    <w:rsid w:val="0029245A"/>
    <w:rsid w:val="002D5AF7"/>
    <w:rsid w:val="00461310"/>
    <w:rsid w:val="004F4009"/>
    <w:rsid w:val="00541006"/>
    <w:rsid w:val="00546AE2"/>
    <w:rsid w:val="005D16A5"/>
    <w:rsid w:val="00614FF6"/>
    <w:rsid w:val="00660B34"/>
    <w:rsid w:val="006C2F45"/>
    <w:rsid w:val="00832ACA"/>
    <w:rsid w:val="00865006"/>
    <w:rsid w:val="008B3770"/>
    <w:rsid w:val="008C4050"/>
    <w:rsid w:val="009567A5"/>
    <w:rsid w:val="00973B3A"/>
    <w:rsid w:val="009C1CC7"/>
    <w:rsid w:val="009C1F60"/>
    <w:rsid w:val="00B11015"/>
    <w:rsid w:val="00C61958"/>
    <w:rsid w:val="00CF191D"/>
    <w:rsid w:val="00CF2C19"/>
    <w:rsid w:val="00D418C6"/>
    <w:rsid w:val="00DC3EAB"/>
    <w:rsid w:val="00F12EC9"/>
    <w:rsid w:val="00F22C11"/>
    <w:rsid w:val="00F5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10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B11015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4">
    <w:name w:val="Не вступил в силу"/>
    <w:uiPriority w:val="99"/>
    <w:rsid w:val="00B11015"/>
    <w:rPr>
      <w:b w:val="0"/>
      <w:bCs w:val="0"/>
      <w:color w:val="000000"/>
      <w:shd w:val="clear" w:color="auto" w:fill="D8EDE8"/>
    </w:rPr>
  </w:style>
  <w:style w:type="paragraph" w:styleId="a5">
    <w:name w:val="Balloon Text"/>
    <w:basedOn w:val="a"/>
    <w:link w:val="a6"/>
    <w:uiPriority w:val="99"/>
    <w:semiHidden/>
    <w:unhideWhenUsed/>
    <w:rsid w:val="005D16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6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10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B11015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4">
    <w:name w:val="Не вступил в силу"/>
    <w:uiPriority w:val="99"/>
    <w:rsid w:val="00B11015"/>
    <w:rPr>
      <w:b w:val="0"/>
      <w:bCs w:val="0"/>
      <w:color w:val="000000"/>
      <w:shd w:val="clear" w:color="auto" w:fill="D8EDE8"/>
    </w:rPr>
  </w:style>
  <w:style w:type="paragraph" w:styleId="a5">
    <w:name w:val="Balloon Text"/>
    <w:basedOn w:val="a"/>
    <w:link w:val="a6"/>
    <w:uiPriority w:val="99"/>
    <w:semiHidden/>
    <w:unhideWhenUsed/>
    <w:rsid w:val="005D16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6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253464&amp;sub=152" TargetMode="External"/><Relationship Id="rId13" Type="http://schemas.openxmlformats.org/officeDocument/2006/relationships/hyperlink" Target="file:///C:\Users\Admin\Desktop\&#1047;&#1040;&#1050;&#1059;&#1055;&#1050;&#1048;\&#1053;&#1055;&#1040;\&#1055;&#1086;&#1089;&#1090;.%20&#8470;%20319&#1087;&#1083;&#1072;&#1085;&#1099;-&#1075;&#1088;&#1072;&#1092;&#1080;&#1082;&#1080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?id=12012604&amp;sub=722" TargetMode="External"/><Relationship Id="rId12" Type="http://schemas.openxmlformats.org/officeDocument/2006/relationships/hyperlink" Target="http://ivo.garant.ru/document?id=12012604&amp;sub=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vo.garant.ru/document?id=70253464&amp;sub=1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70253464&amp;sub=99" TargetMode="External"/><Relationship Id="rId10" Type="http://schemas.openxmlformats.org/officeDocument/2006/relationships/hyperlink" Target="http://ivo.garant.ru/document?id=70253464&amp;sub=1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253464&amp;sub=156" TargetMode="External"/><Relationship Id="rId14" Type="http://schemas.openxmlformats.org/officeDocument/2006/relationships/hyperlink" Target="http://ivo.garant.ru/document?id=7025346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6BB72-DCF7-46CA-A696-7252E8D6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13</Pages>
  <Words>4809</Words>
  <Characters>27417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2019-06-27T08:01:00Z</cp:lastPrinted>
  <dcterms:created xsi:type="dcterms:W3CDTF">2018-05-28T11:15:00Z</dcterms:created>
  <dcterms:modified xsi:type="dcterms:W3CDTF">2019-06-27T08:05:00Z</dcterms:modified>
</cp:coreProperties>
</file>