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D76EDE" w:rsidRDefault="001B63CC" w:rsidP="00D76EDE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 w:rsidR="00D76EDE">
        <w:rPr>
          <w:b/>
          <w:smallCaps/>
          <w:spacing w:val="20"/>
          <w:sz w:val="32"/>
          <w:szCs w:val="32"/>
        </w:rPr>
        <w:t xml:space="preserve">   </w:t>
      </w:r>
    </w:p>
    <w:p w:rsidR="001B63CC" w:rsidRDefault="00D76EDE" w:rsidP="00D76EDE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="001B63CC"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A1352F" w:rsidRPr="00563AB8" w:rsidRDefault="00A1352F" w:rsidP="00A1352F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F2311A">
        <w:t>11.12.</w:t>
      </w:r>
      <w:r w:rsidR="00541006">
        <w:t>2019</w:t>
      </w:r>
      <w:r w:rsidR="00F2311A">
        <w:t xml:space="preserve"> г.</w:t>
      </w:r>
      <w:r w:rsidR="00F2311A">
        <w:tab/>
        <w:t xml:space="preserve">             № 198</w:t>
      </w:r>
    </w:p>
    <w:p w:rsidR="001B63CC" w:rsidRDefault="001B63CC" w:rsidP="00541006">
      <w:r w:rsidRPr="00563AB8">
        <w:t xml:space="preserve">                                                               хутор  Адагум</w:t>
      </w:r>
    </w:p>
    <w:p w:rsidR="00A1352F" w:rsidRPr="00313BCC" w:rsidRDefault="00A1352F" w:rsidP="00541006"/>
    <w:p w:rsidR="00A1352F" w:rsidRPr="00A1352F" w:rsidRDefault="00313BCC" w:rsidP="007B4792">
      <w:pPr>
        <w:pStyle w:val="1"/>
      </w:pPr>
      <w:r w:rsidRPr="00A1352F">
        <w:rPr>
          <w:sz w:val="26"/>
          <w:szCs w:val="26"/>
        </w:rPr>
        <w:t xml:space="preserve">Об утверждении </w:t>
      </w:r>
      <w:r w:rsidR="007B4792" w:rsidRPr="007B4792">
        <w:rPr>
          <w:sz w:val="26"/>
          <w:szCs w:val="26"/>
        </w:rPr>
        <w:t>Положения о дисциплинарных взысканиях за коррупционные правонарушения и порядок их приме</w:t>
      </w:r>
      <w:r w:rsidR="007B4792">
        <w:rPr>
          <w:sz w:val="26"/>
          <w:szCs w:val="26"/>
        </w:rPr>
        <w:t>нения к муниципальным служащим а</w:t>
      </w:r>
      <w:r w:rsidR="007B4792" w:rsidRPr="007B4792">
        <w:rPr>
          <w:sz w:val="26"/>
          <w:szCs w:val="26"/>
        </w:rPr>
        <w:t xml:space="preserve">дминистрации </w:t>
      </w:r>
      <w:r w:rsidR="007B4792">
        <w:rPr>
          <w:sz w:val="26"/>
          <w:szCs w:val="26"/>
        </w:rPr>
        <w:t>Адагумского</w:t>
      </w:r>
      <w:r w:rsidR="007B4792" w:rsidRPr="007B4792">
        <w:rPr>
          <w:sz w:val="26"/>
          <w:szCs w:val="26"/>
        </w:rPr>
        <w:t xml:space="preserve"> сельского поселения</w:t>
      </w:r>
      <w:r w:rsidR="007B4792">
        <w:rPr>
          <w:sz w:val="26"/>
          <w:szCs w:val="26"/>
        </w:rPr>
        <w:t xml:space="preserve"> Крымского района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color w:val="000000"/>
          <w:sz w:val="26"/>
          <w:szCs w:val="26"/>
        </w:rPr>
        <w:t xml:space="preserve">Руководствуясь надзорным актом Крымской межрайонной прокуратуры от </w:t>
      </w:r>
      <w:r w:rsidR="007B4792">
        <w:rPr>
          <w:color w:val="000000"/>
          <w:sz w:val="26"/>
          <w:szCs w:val="26"/>
        </w:rPr>
        <w:t>28 июня 2019 года № 7-02-2019/1959, в целях приведения правового акта</w:t>
      </w:r>
      <w:r w:rsidR="007B4792" w:rsidRPr="007B4792">
        <w:rPr>
          <w:color w:val="000000"/>
          <w:sz w:val="26"/>
          <w:szCs w:val="26"/>
        </w:rPr>
        <w:t xml:space="preserve"> </w:t>
      </w:r>
      <w:r w:rsidR="007B4792">
        <w:rPr>
          <w:color w:val="000000"/>
          <w:sz w:val="26"/>
          <w:szCs w:val="26"/>
        </w:rPr>
        <w:t>Адагумского</w:t>
      </w:r>
      <w:r w:rsidR="007B4792" w:rsidRPr="007B4792">
        <w:rPr>
          <w:color w:val="000000"/>
          <w:sz w:val="26"/>
          <w:szCs w:val="26"/>
        </w:rPr>
        <w:t xml:space="preserve"> сельского поселения в соответствие требованиям </w:t>
      </w:r>
      <w:r w:rsidR="007B4792">
        <w:rPr>
          <w:color w:val="000000"/>
          <w:sz w:val="26"/>
          <w:szCs w:val="26"/>
        </w:rPr>
        <w:t>Федерального закона</w:t>
      </w:r>
      <w:r w:rsidR="007B4792" w:rsidRPr="007B4792">
        <w:rPr>
          <w:color w:val="000000"/>
          <w:sz w:val="26"/>
          <w:szCs w:val="26"/>
        </w:rPr>
        <w:t xml:space="preserve"> от 25 декабря 2008 года № 273-ФЗ «О противод</w:t>
      </w:r>
      <w:r w:rsidR="007B4792">
        <w:rPr>
          <w:color w:val="000000"/>
          <w:sz w:val="26"/>
          <w:szCs w:val="26"/>
        </w:rPr>
        <w:t>ействии коррупции» и Федерального</w:t>
      </w:r>
      <w:r w:rsidR="007B4792" w:rsidRPr="007B4792">
        <w:rPr>
          <w:color w:val="000000"/>
          <w:sz w:val="26"/>
          <w:szCs w:val="26"/>
        </w:rPr>
        <w:t xml:space="preserve"> </w:t>
      </w:r>
      <w:r w:rsidR="007B4792">
        <w:rPr>
          <w:color w:val="000000"/>
          <w:sz w:val="26"/>
          <w:szCs w:val="26"/>
        </w:rPr>
        <w:t>закона</w:t>
      </w:r>
      <w:r w:rsidR="007B4792" w:rsidRPr="007B4792">
        <w:rPr>
          <w:color w:val="000000"/>
          <w:sz w:val="26"/>
          <w:szCs w:val="26"/>
        </w:rPr>
        <w:t xml:space="preserve"> «О муниципальной службе в Российской Федерации»</w:t>
      </w:r>
      <w:r w:rsidRPr="00A1352F">
        <w:rPr>
          <w:sz w:val="26"/>
          <w:szCs w:val="26"/>
        </w:rPr>
        <w:t>,</w:t>
      </w:r>
      <w:r w:rsidR="007B4792">
        <w:rPr>
          <w:sz w:val="26"/>
          <w:szCs w:val="26"/>
        </w:rPr>
        <w:t xml:space="preserve">              </w:t>
      </w:r>
      <w:r w:rsidRPr="00A1352F">
        <w:rPr>
          <w:sz w:val="26"/>
          <w:szCs w:val="26"/>
        </w:rPr>
        <w:t xml:space="preserve"> </w:t>
      </w:r>
      <w:proofErr w:type="gramStart"/>
      <w:r w:rsidRPr="00A1352F">
        <w:rPr>
          <w:sz w:val="26"/>
          <w:szCs w:val="26"/>
        </w:rPr>
        <w:t>п</w:t>
      </w:r>
      <w:proofErr w:type="gramEnd"/>
      <w:r w:rsidRPr="00A1352F">
        <w:rPr>
          <w:sz w:val="26"/>
          <w:szCs w:val="26"/>
        </w:rPr>
        <w:t xml:space="preserve"> о с т а н о в л я ю: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1. </w:t>
      </w:r>
      <w:r w:rsidR="007B4792" w:rsidRPr="007B4792">
        <w:rPr>
          <w:sz w:val="26"/>
          <w:szCs w:val="26"/>
        </w:rPr>
        <w:t>Утвердить Положение о дисциплинарных взысканиях за коррупционные правонарушения и порядок их приме</w:t>
      </w:r>
      <w:r w:rsidR="007B4792">
        <w:rPr>
          <w:sz w:val="26"/>
          <w:szCs w:val="26"/>
        </w:rPr>
        <w:t>нения к муниципальным служащим а</w:t>
      </w:r>
      <w:r w:rsidR="007B4792" w:rsidRPr="007B4792">
        <w:rPr>
          <w:sz w:val="26"/>
          <w:szCs w:val="26"/>
        </w:rPr>
        <w:t xml:space="preserve">дминистрации </w:t>
      </w:r>
      <w:r w:rsidR="007B4792">
        <w:rPr>
          <w:sz w:val="26"/>
          <w:szCs w:val="26"/>
        </w:rPr>
        <w:t>Адагумского</w:t>
      </w:r>
      <w:r w:rsidR="007B4792" w:rsidRPr="007B4792">
        <w:rPr>
          <w:sz w:val="26"/>
          <w:szCs w:val="26"/>
        </w:rPr>
        <w:t xml:space="preserve"> сельс</w:t>
      </w:r>
      <w:r w:rsidR="007B4792">
        <w:rPr>
          <w:sz w:val="26"/>
          <w:szCs w:val="26"/>
        </w:rPr>
        <w:t>кого поселения в новой редакции</w:t>
      </w:r>
      <w:r w:rsidR="007B4792" w:rsidRPr="007B4792">
        <w:rPr>
          <w:sz w:val="26"/>
          <w:szCs w:val="26"/>
        </w:rPr>
        <w:t xml:space="preserve"> </w:t>
      </w:r>
      <w:r w:rsidRPr="00A1352F">
        <w:rPr>
          <w:sz w:val="26"/>
          <w:szCs w:val="26"/>
        </w:rPr>
        <w:t>(приложение).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 xml:space="preserve">2. Ведущему специалисту администрации Адагумского сельского поселения Крымского района </w:t>
      </w:r>
      <w:proofErr w:type="spellStart"/>
      <w:r w:rsidRPr="00A1352F">
        <w:rPr>
          <w:sz w:val="26"/>
          <w:szCs w:val="26"/>
        </w:rPr>
        <w:t>Е.Г.Медведевой</w:t>
      </w:r>
      <w:proofErr w:type="spellEnd"/>
      <w:r w:rsidRPr="00A1352F">
        <w:rPr>
          <w:sz w:val="26"/>
          <w:szCs w:val="26"/>
        </w:rPr>
        <w:t xml:space="preserve"> обнародовать настоящее постановление и разместить на официальном сайте администрации Адагумского сельского поселения Крымского района в сети «Интернет».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 xml:space="preserve">3. Признать утратившим силу постановление администрации Адагумского сельского поселения Крымского района от </w:t>
      </w:r>
      <w:r w:rsidR="007B4792">
        <w:rPr>
          <w:sz w:val="26"/>
          <w:szCs w:val="26"/>
        </w:rPr>
        <w:t xml:space="preserve">29 декабря 2014 года № 155 </w:t>
      </w:r>
      <w:r w:rsidRPr="00A1352F">
        <w:rPr>
          <w:sz w:val="26"/>
          <w:szCs w:val="26"/>
        </w:rPr>
        <w:t xml:space="preserve"> «</w:t>
      </w:r>
      <w:r w:rsidR="007B4792" w:rsidRPr="007B4792">
        <w:rPr>
          <w:sz w:val="26"/>
          <w:szCs w:val="26"/>
        </w:rPr>
        <w:t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Адагумского сельского поселения Крымского района</w:t>
      </w:r>
      <w:r w:rsidRPr="00A1352F">
        <w:rPr>
          <w:sz w:val="26"/>
          <w:szCs w:val="26"/>
        </w:rPr>
        <w:t xml:space="preserve">». </w:t>
      </w:r>
    </w:p>
    <w:p w:rsidR="00313BCC" w:rsidRPr="00A1352F" w:rsidRDefault="00313BCC" w:rsidP="00313BCC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4. </w:t>
      </w:r>
      <w:proofErr w:type="gramStart"/>
      <w:r w:rsidRPr="00A1352F">
        <w:rPr>
          <w:sz w:val="26"/>
          <w:szCs w:val="26"/>
        </w:rPr>
        <w:t>Контроль за</w:t>
      </w:r>
      <w:proofErr w:type="gramEnd"/>
      <w:r w:rsidRPr="00A1352F">
        <w:rPr>
          <w:sz w:val="26"/>
          <w:szCs w:val="26"/>
        </w:rPr>
        <w:t xml:space="preserve"> выполнением настоящего постановления возложить на заместителя главы Адагумского сельского поселения Крымского района.</w:t>
      </w:r>
    </w:p>
    <w:p w:rsidR="00A1352F" w:rsidRDefault="00313BCC" w:rsidP="00A1352F">
      <w:pPr>
        <w:ind w:firstLine="851"/>
        <w:jc w:val="both"/>
        <w:rPr>
          <w:sz w:val="26"/>
          <w:szCs w:val="26"/>
        </w:rPr>
      </w:pPr>
      <w:r w:rsidRPr="00A1352F">
        <w:rPr>
          <w:sz w:val="26"/>
          <w:szCs w:val="26"/>
        </w:rPr>
        <w:t>5. Постановление вступает в силу со дня подписания</w:t>
      </w:r>
      <w:r w:rsidR="007B4792">
        <w:rPr>
          <w:sz w:val="26"/>
          <w:szCs w:val="26"/>
        </w:rPr>
        <w:t>.</w:t>
      </w:r>
      <w:r w:rsidR="007B4792" w:rsidRPr="00A1352F">
        <w:rPr>
          <w:sz w:val="26"/>
          <w:szCs w:val="26"/>
        </w:rPr>
        <w:t xml:space="preserve"> </w:t>
      </w:r>
    </w:p>
    <w:p w:rsidR="007B4792" w:rsidRDefault="007B4792" w:rsidP="00A1352F">
      <w:pPr>
        <w:ind w:firstLine="851"/>
        <w:jc w:val="both"/>
        <w:rPr>
          <w:sz w:val="26"/>
          <w:szCs w:val="26"/>
        </w:rPr>
      </w:pPr>
    </w:p>
    <w:p w:rsidR="007B4792" w:rsidRPr="00A1352F" w:rsidRDefault="007B4792" w:rsidP="00A1352F">
      <w:pPr>
        <w:ind w:firstLine="851"/>
        <w:jc w:val="both"/>
        <w:rPr>
          <w:sz w:val="26"/>
          <w:szCs w:val="26"/>
        </w:rPr>
      </w:pPr>
    </w:p>
    <w:p w:rsidR="00A1352F" w:rsidRPr="00A1352F" w:rsidRDefault="00A1352F" w:rsidP="00A1352F">
      <w:pPr>
        <w:ind w:firstLine="851"/>
        <w:jc w:val="both"/>
        <w:rPr>
          <w:sz w:val="26"/>
          <w:szCs w:val="26"/>
        </w:rPr>
      </w:pPr>
    </w:p>
    <w:p w:rsidR="001B63CC" w:rsidRPr="00A1352F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1352F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A1352F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1352F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1352F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  </w:t>
      </w:r>
      <w:r w:rsidR="00F2311A">
        <w:rPr>
          <w:rFonts w:eastAsia="Calibri"/>
          <w:sz w:val="26"/>
          <w:szCs w:val="26"/>
          <w:lang w:eastAsia="en-US"/>
        </w:rPr>
        <w:t xml:space="preserve">             </w:t>
      </w:r>
      <w:r w:rsidRPr="00A1352F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F2311A">
        <w:rPr>
          <w:rFonts w:eastAsia="Calibri"/>
          <w:sz w:val="26"/>
          <w:szCs w:val="26"/>
          <w:lang w:eastAsia="en-US"/>
        </w:rPr>
        <w:t>А.В.Грицюта</w:t>
      </w:r>
      <w:proofErr w:type="spellEnd"/>
    </w:p>
    <w:p w:rsidR="007B4792" w:rsidRDefault="007B4792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B4792" w:rsidRDefault="007B4792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B4792" w:rsidRDefault="007B4792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B4792" w:rsidRPr="00A1352F" w:rsidRDefault="007B4792" w:rsidP="001B63CC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93"/>
        <w:gridCol w:w="4261"/>
      </w:tblGrid>
      <w:tr w:rsidR="00A1352F" w:rsidRPr="00365E91" w:rsidTr="00DA608B">
        <w:tc>
          <w:tcPr>
            <w:tcW w:w="5593" w:type="dxa"/>
          </w:tcPr>
          <w:p w:rsidR="00A1352F" w:rsidRPr="00365E91" w:rsidRDefault="00A1352F" w:rsidP="00DA608B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hideMark/>
          </w:tcPr>
          <w:p w:rsidR="00A1352F" w:rsidRPr="00365E91" w:rsidRDefault="00D76EDE" w:rsidP="00DA608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A1352F" w:rsidRPr="005434B0" w:rsidRDefault="00A1352F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34B0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A1352F" w:rsidRPr="005434B0" w:rsidRDefault="00A1352F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Адагумского</w:t>
            </w:r>
            <w:r w:rsidRPr="005434B0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A1352F" w:rsidRPr="005434B0" w:rsidRDefault="00A1352F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34B0">
              <w:rPr>
                <w:sz w:val="28"/>
                <w:szCs w:val="28"/>
                <w:lang w:eastAsia="en-US"/>
              </w:rPr>
              <w:t>Крымского района</w:t>
            </w:r>
          </w:p>
          <w:p w:rsidR="00A1352F" w:rsidRPr="005434B0" w:rsidRDefault="00F2311A" w:rsidP="00DA6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11.12.2019г. № 198</w:t>
            </w:r>
          </w:p>
        </w:tc>
      </w:tr>
    </w:tbl>
    <w:p w:rsidR="00A1352F" w:rsidRPr="005434B0" w:rsidRDefault="00A1352F" w:rsidP="00A1352F">
      <w:pPr>
        <w:rPr>
          <w:sz w:val="28"/>
          <w:szCs w:val="28"/>
        </w:rPr>
      </w:pP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color w:val="000000"/>
          <w:sz w:val="28"/>
          <w:szCs w:val="28"/>
        </w:rPr>
      </w:pP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679A1">
        <w:rPr>
          <w:rStyle w:val="ac"/>
          <w:color w:val="000000"/>
          <w:sz w:val="28"/>
          <w:szCs w:val="28"/>
        </w:rPr>
        <w:t>ПОЛОЖЕНИЕ</w:t>
      </w: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color w:val="000000"/>
          <w:sz w:val="28"/>
          <w:szCs w:val="28"/>
        </w:rPr>
      </w:pPr>
      <w:r w:rsidRPr="00F679A1">
        <w:rPr>
          <w:rStyle w:val="ac"/>
          <w:color w:val="000000"/>
          <w:sz w:val="28"/>
          <w:szCs w:val="28"/>
        </w:rPr>
        <w:t>о дисциплинарных взысканиях за коррупционные правонарушения</w:t>
      </w:r>
      <w:r>
        <w:rPr>
          <w:color w:val="000000"/>
          <w:sz w:val="28"/>
          <w:szCs w:val="28"/>
        </w:rPr>
        <w:t xml:space="preserve"> </w:t>
      </w:r>
      <w:r w:rsidRPr="00F679A1">
        <w:rPr>
          <w:rStyle w:val="ac"/>
          <w:color w:val="000000"/>
          <w:sz w:val="28"/>
          <w:szCs w:val="28"/>
        </w:rPr>
        <w:t>и порядке их применения к муниципальным служащим</w:t>
      </w:r>
      <w:r>
        <w:rPr>
          <w:color w:val="000000"/>
          <w:sz w:val="28"/>
          <w:szCs w:val="28"/>
        </w:rPr>
        <w:t xml:space="preserve"> а</w:t>
      </w:r>
      <w:r w:rsidRPr="00F679A1">
        <w:rPr>
          <w:rStyle w:val="ac"/>
          <w:color w:val="000000"/>
          <w:sz w:val="28"/>
          <w:szCs w:val="28"/>
        </w:rPr>
        <w:t xml:space="preserve">дминистрации </w:t>
      </w:r>
      <w:r>
        <w:rPr>
          <w:rStyle w:val="ac"/>
          <w:color w:val="000000"/>
          <w:sz w:val="28"/>
          <w:szCs w:val="28"/>
        </w:rPr>
        <w:t>Адагумского</w:t>
      </w:r>
      <w:r w:rsidRPr="00F679A1">
        <w:rPr>
          <w:rStyle w:val="ac"/>
          <w:color w:val="000000"/>
          <w:sz w:val="28"/>
          <w:szCs w:val="28"/>
        </w:rPr>
        <w:t xml:space="preserve"> сельского поселения</w:t>
      </w:r>
      <w:r>
        <w:rPr>
          <w:rStyle w:val="ac"/>
          <w:color w:val="000000"/>
          <w:sz w:val="28"/>
          <w:szCs w:val="28"/>
        </w:rPr>
        <w:t xml:space="preserve"> Крымского района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679A1" w:rsidRPr="00F679A1" w:rsidRDefault="00F679A1" w:rsidP="000D764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679A1">
        <w:rPr>
          <w:b/>
          <w:color w:val="000000"/>
          <w:sz w:val="28"/>
          <w:szCs w:val="28"/>
        </w:rPr>
        <w:t>1. Общие положения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1.1. Настоящее Положение разработано в соответствии со статьей 27.1 Федерального закона от 2 марта 2007 года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1.2. Порядок применения дисциплинарных взысканий за коррупционные правонару</w:t>
      </w:r>
      <w:r>
        <w:rPr>
          <w:color w:val="000000"/>
          <w:sz w:val="28"/>
          <w:szCs w:val="28"/>
        </w:rPr>
        <w:t>шения к муниципальным служащим а</w:t>
      </w:r>
      <w:r w:rsidRPr="00F679A1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Адагумского</w:t>
      </w:r>
      <w:r w:rsidRPr="00F679A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Крымского  района</w:t>
      </w:r>
      <w:r w:rsidRPr="00F679A1">
        <w:rPr>
          <w:color w:val="000000"/>
          <w:sz w:val="28"/>
          <w:szCs w:val="28"/>
        </w:rPr>
        <w:t xml:space="preserve"> (далее - муниципальные служащие) определяет виды дисциплинарных </w:t>
      </w:r>
      <w:proofErr w:type="gramStart"/>
      <w:r w:rsidRPr="00F679A1">
        <w:rPr>
          <w:color w:val="000000"/>
          <w:sz w:val="28"/>
          <w:szCs w:val="28"/>
        </w:rPr>
        <w:t>взысканий</w:t>
      </w:r>
      <w:proofErr w:type="gramEnd"/>
      <w:r w:rsidRPr="00F679A1">
        <w:rPr>
          <w:color w:val="000000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</w:t>
      </w:r>
      <w:bookmarkStart w:id="0" w:name="_GoBack"/>
      <w:bookmarkEnd w:id="0"/>
      <w:r w:rsidRPr="00F679A1">
        <w:rPr>
          <w:color w:val="000000"/>
          <w:sz w:val="28"/>
          <w:szCs w:val="28"/>
        </w:rPr>
        <w:t>ьства о противодействии коррупции.</w:t>
      </w:r>
    </w:p>
    <w:p w:rsidR="000D764B" w:rsidRPr="00F679A1" w:rsidRDefault="000D764B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D764B" w:rsidRPr="000D764B" w:rsidRDefault="00F679A1" w:rsidP="000D764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D764B">
        <w:rPr>
          <w:b/>
          <w:color w:val="000000"/>
          <w:sz w:val="28"/>
          <w:szCs w:val="28"/>
        </w:rPr>
        <w:t>2. 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>
        <w:rPr>
          <w:color w:val="000000"/>
          <w:sz w:val="28"/>
          <w:szCs w:val="28"/>
        </w:rPr>
        <w:t>главы а</w:t>
      </w:r>
      <w:r w:rsidRPr="00F679A1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Адагумского</w:t>
      </w:r>
      <w:r w:rsidRPr="00F679A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Крымского района </w:t>
      </w:r>
      <w:r w:rsidRPr="00F679A1">
        <w:rPr>
          <w:color w:val="000000"/>
          <w:sz w:val="28"/>
          <w:szCs w:val="28"/>
        </w:rPr>
        <w:t>(далее - работодатель).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2.2. </w:t>
      </w:r>
      <w:proofErr w:type="gramStart"/>
      <w:r w:rsidRPr="00F679A1">
        <w:rPr>
          <w:color w:val="000000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</w:t>
      </w:r>
      <w:r w:rsidRPr="00F679A1">
        <w:rPr>
          <w:color w:val="000000"/>
          <w:sz w:val="28"/>
          <w:szCs w:val="28"/>
        </w:rPr>
        <w:lastRenderedPageBreak/>
        <w:t>законом от 25 декабря 2008 года № 273-ФЗ «О противодействии коррупции» муниципальный служащий подлежит увольнению с муниципальной службы в связи с утратой доверия.</w:t>
      </w:r>
      <w:proofErr w:type="gramEnd"/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2.3. </w:t>
      </w:r>
      <w:proofErr w:type="gramStart"/>
      <w:r w:rsidRPr="00F679A1">
        <w:rPr>
          <w:color w:val="000000"/>
          <w:sz w:val="28"/>
          <w:szCs w:val="28"/>
        </w:rPr>
        <w:t>На муниципального служащего, совершившего дисциплинарный проступок не связанный с несоблюдением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налагаются следующие виды взыскания:</w:t>
      </w:r>
      <w:proofErr w:type="gramEnd"/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1) замечание;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2) выговор;</w:t>
      </w: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3) увольнение с муниципальной службы по соответствующим основаниям.</w:t>
      </w:r>
    </w:p>
    <w:p w:rsidR="000D764B" w:rsidRPr="00F679A1" w:rsidRDefault="000D764B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9A1" w:rsidRPr="000D764B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D764B">
        <w:rPr>
          <w:b/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3.1. Взыскания, предусмотренные пунктом 2.2, 2.3 настоящего Положения, применяются работодателем на основании: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1) доклада о результатах проверки, проведенной кадровой службой работодателя по профилактике коррупционных и иных правонарушений;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679A1">
        <w:rPr>
          <w:color w:val="000000"/>
          <w:sz w:val="28"/>
          <w:szCs w:val="28"/>
        </w:rPr>
        <w:t>2.1.) доклада кадровой службы работодателя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3) объяснений муниципального служащего;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4) иных материалов.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3.3. </w:t>
      </w:r>
      <w:proofErr w:type="gramStart"/>
      <w:r w:rsidRPr="00F679A1">
        <w:rPr>
          <w:color w:val="000000"/>
          <w:sz w:val="28"/>
          <w:szCs w:val="28"/>
        </w:rPr>
        <w:t xml:space="preserve">При применении взысканий, предусмотренных пунктами 2.2, 2.3 настоящего Положения, учитываются характер совершенного муниципальным служащим коррупционного правонарушения, его тяжесть, </w:t>
      </w:r>
      <w:r w:rsidRPr="00F679A1">
        <w:rPr>
          <w:color w:val="000000"/>
          <w:sz w:val="28"/>
          <w:szCs w:val="28"/>
        </w:rPr>
        <w:lastRenderedPageBreak/>
        <w:t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3.4. </w:t>
      </w:r>
      <w:proofErr w:type="gramStart"/>
      <w:r w:rsidRPr="00F679A1">
        <w:rPr>
          <w:color w:val="000000"/>
          <w:sz w:val="28"/>
          <w:szCs w:val="28"/>
        </w:rPr>
        <w:t>Взыскания, предусмотренные пунктами 2.2, 2.3.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</w:t>
      </w:r>
      <w:r>
        <w:rPr>
          <w:color w:val="000000"/>
          <w:sz w:val="28"/>
          <w:szCs w:val="28"/>
        </w:rPr>
        <w:t>ведению муниципальных служащих</w:t>
      </w:r>
      <w:proofErr w:type="gramEnd"/>
      <w:r>
        <w:rPr>
          <w:color w:val="000000"/>
          <w:sz w:val="28"/>
          <w:szCs w:val="28"/>
        </w:rPr>
        <w:t xml:space="preserve"> а</w:t>
      </w:r>
      <w:r w:rsidRPr="00F679A1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Адагумского</w:t>
      </w:r>
      <w:r w:rsidRPr="00F679A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Крымского района </w:t>
      </w:r>
      <w:r w:rsidRPr="00F679A1">
        <w:rPr>
          <w:color w:val="000000"/>
          <w:sz w:val="28"/>
          <w:szCs w:val="28"/>
        </w:rPr>
        <w:t>и урегулированию конфликта интересов.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3.6. </w:t>
      </w:r>
      <w:proofErr w:type="gramStart"/>
      <w:r w:rsidRPr="00F679A1">
        <w:rPr>
          <w:color w:val="000000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F679A1">
        <w:rPr>
          <w:color w:val="000000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3.7. </w:t>
      </w:r>
      <w:proofErr w:type="gramStart"/>
      <w:r w:rsidRPr="00F679A1">
        <w:rPr>
          <w:color w:val="000000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F679A1">
        <w:rPr>
          <w:color w:val="000000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lastRenderedPageBreak/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3.10. В период действия неснятого дисциплинарного взыскания, не допускается применение поощрений муниципального служащего.</w:t>
      </w:r>
    </w:p>
    <w:p w:rsidR="000D764B" w:rsidRPr="00F679A1" w:rsidRDefault="000D764B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9A1" w:rsidRPr="000D764B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D764B">
        <w:rPr>
          <w:b/>
          <w:color w:val="000000"/>
          <w:sz w:val="28"/>
          <w:szCs w:val="28"/>
        </w:rPr>
        <w:t>4. Порядок снятия дисциплинарного взыскания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 xml:space="preserve">4.1. </w:t>
      </w:r>
      <w:proofErr w:type="gramStart"/>
      <w:r w:rsidRPr="00F679A1">
        <w:rPr>
          <w:color w:val="000000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или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9A1">
        <w:rPr>
          <w:color w:val="000000"/>
          <w:sz w:val="28"/>
          <w:szCs w:val="28"/>
        </w:rPr>
        <w:t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9A1" w:rsidRPr="00365E91" w:rsidRDefault="00F679A1" w:rsidP="00F679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5E91">
        <w:rPr>
          <w:color w:val="000000"/>
          <w:sz w:val="28"/>
          <w:szCs w:val="28"/>
        </w:rPr>
        <w:t>Ведущий специалист администрации</w:t>
      </w:r>
    </w:p>
    <w:p w:rsidR="00F679A1" w:rsidRPr="00365E91" w:rsidRDefault="00F679A1" w:rsidP="00F679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Адагумского</w:t>
      </w:r>
      <w:r w:rsidRPr="00365E91">
        <w:rPr>
          <w:color w:val="000000"/>
          <w:sz w:val="28"/>
          <w:szCs w:val="28"/>
        </w:rPr>
        <w:t xml:space="preserve"> сельского поселения</w:t>
      </w:r>
    </w:p>
    <w:p w:rsidR="00F679A1" w:rsidRPr="00365E91" w:rsidRDefault="00F679A1" w:rsidP="00F679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5E91">
        <w:rPr>
          <w:color w:val="000000"/>
          <w:sz w:val="28"/>
          <w:szCs w:val="28"/>
        </w:rPr>
        <w:t>Крымского района</w:t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 w:rsidRPr="00365E9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Е.Г. Медведева</w:t>
      </w:r>
    </w:p>
    <w:p w:rsidR="00F679A1" w:rsidRPr="00F679A1" w:rsidRDefault="00F679A1" w:rsidP="00F679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9A1" w:rsidRPr="00F679A1" w:rsidRDefault="00F679A1" w:rsidP="00F679A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79A1" w:rsidRDefault="00F679A1" w:rsidP="00A1352F">
      <w:pPr>
        <w:pStyle w:val="1"/>
        <w:rPr>
          <w:color w:val="auto"/>
          <w:sz w:val="28"/>
          <w:szCs w:val="28"/>
        </w:rPr>
      </w:pPr>
    </w:p>
    <w:p w:rsidR="00F679A1" w:rsidRDefault="00F679A1" w:rsidP="00A1352F">
      <w:pPr>
        <w:pStyle w:val="1"/>
        <w:rPr>
          <w:color w:val="auto"/>
          <w:sz w:val="28"/>
          <w:szCs w:val="28"/>
        </w:rPr>
      </w:pPr>
    </w:p>
    <w:p w:rsidR="00F679A1" w:rsidRDefault="00F679A1" w:rsidP="00A1352F">
      <w:pPr>
        <w:pStyle w:val="1"/>
        <w:rPr>
          <w:color w:val="auto"/>
          <w:sz w:val="28"/>
          <w:szCs w:val="28"/>
        </w:rPr>
      </w:pPr>
    </w:p>
    <w:p w:rsidR="00F679A1" w:rsidRDefault="00F679A1" w:rsidP="00A1352F">
      <w:pPr>
        <w:pStyle w:val="1"/>
        <w:rPr>
          <w:color w:val="auto"/>
          <w:sz w:val="28"/>
          <w:szCs w:val="28"/>
        </w:rPr>
      </w:pPr>
    </w:p>
    <w:sectPr w:rsidR="00F679A1" w:rsidSect="00F679A1">
      <w:pgSz w:w="11906" w:h="16838"/>
      <w:pgMar w:top="1134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85141"/>
    <w:rsid w:val="000D764B"/>
    <w:rsid w:val="000F6DD6"/>
    <w:rsid w:val="001B63CC"/>
    <w:rsid w:val="002D5AF7"/>
    <w:rsid w:val="00313BCC"/>
    <w:rsid w:val="00541006"/>
    <w:rsid w:val="007B4792"/>
    <w:rsid w:val="008B3770"/>
    <w:rsid w:val="008C4050"/>
    <w:rsid w:val="009567A5"/>
    <w:rsid w:val="009C1F60"/>
    <w:rsid w:val="00A1352F"/>
    <w:rsid w:val="00D76EDE"/>
    <w:rsid w:val="00DF3A63"/>
    <w:rsid w:val="00F2311A"/>
    <w:rsid w:val="00F55C7D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B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unhideWhenUsed/>
    <w:rsid w:val="00313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352F"/>
    <w:rPr>
      <w:color w:val="800080" w:themeColor="followed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1352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A1352F"/>
    <w:rPr>
      <w:color w:val="106BBE"/>
    </w:rPr>
  </w:style>
  <w:style w:type="character" w:customStyle="1" w:styleId="a9">
    <w:name w:val="Цветовое выделение"/>
    <w:uiPriority w:val="99"/>
    <w:rsid w:val="00A1352F"/>
    <w:rPr>
      <w:b/>
      <w:bCs/>
      <w:color w:val="26282F"/>
    </w:rPr>
  </w:style>
  <w:style w:type="character" w:customStyle="1" w:styleId="aa">
    <w:name w:val="Сравнение редакций. Добавленный фрагмент"/>
    <w:uiPriority w:val="99"/>
    <w:rsid w:val="00A1352F"/>
    <w:rPr>
      <w:color w:val="000000"/>
      <w:shd w:val="clear" w:color="auto" w:fill="C1D7FF"/>
    </w:rPr>
  </w:style>
  <w:style w:type="paragraph" w:styleId="ab">
    <w:name w:val="Normal (Web)"/>
    <w:basedOn w:val="a"/>
    <w:uiPriority w:val="99"/>
    <w:semiHidden/>
    <w:unhideWhenUsed/>
    <w:rsid w:val="00F679A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679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6E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6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B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unhideWhenUsed/>
    <w:rsid w:val="00313B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352F"/>
    <w:rPr>
      <w:color w:val="800080" w:themeColor="followed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1352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A135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A1352F"/>
    <w:rPr>
      <w:color w:val="106BBE"/>
    </w:rPr>
  </w:style>
  <w:style w:type="character" w:customStyle="1" w:styleId="a9">
    <w:name w:val="Цветовое выделение"/>
    <w:uiPriority w:val="99"/>
    <w:rsid w:val="00A1352F"/>
    <w:rPr>
      <w:b/>
      <w:bCs/>
      <w:color w:val="26282F"/>
    </w:rPr>
  </w:style>
  <w:style w:type="character" w:customStyle="1" w:styleId="aa">
    <w:name w:val="Сравнение редакций. Добавленный фрагмент"/>
    <w:uiPriority w:val="99"/>
    <w:rsid w:val="00A1352F"/>
    <w:rPr>
      <w:color w:val="000000"/>
      <w:shd w:val="clear" w:color="auto" w:fill="C1D7FF"/>
    </w:rPr>
  </w:style>
  <w:style w:type="paragraph" w:styleId="ab">
    <w:name w:val="Normal (Web)"/>
    <w:basedOn w:val="a"/>
    <w:uiPriority w:val="99"/>
    <w:semiHidden/>
    <w:unhideWhenUsed/>
    <w:rsid w:val="00F679A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679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6E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6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2019-12-17T07:38:00Z</cp:lastPrinted>
  <dcterms:created xsi:type="dcterms:W3CDTF">2018-05-28T11:15:00Z</dcterms:created>
  <dcterms:modified xsi:type="dcterms:W3CDTF">2019-12-17T07:37:00Z</dcterms:modified>
</cp:coreProperties>
</file>