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40" w:rsidRPr="00EB7340" w:rsidRDefault="00EB7340" w:rsidP="004622DF">
      <w:pPr>
        <w:spacing w:before="240" w:after="240"/>
        <w:ind w:right="-6"/>
        <w:jc w:val="center"/>
        <w:rPr>
          <w:rFonts w:ascii="Times New Roman" w:hAnsi="Times New Roman"/>
        </w:rPr>
      </w:pPr>
      <w:r w:rsidRPr="00EB73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3ED263" wp14:editId="7F19F767">
            <wp:extent cx="495303" cy="514350"/>
            <wp:effectExtent l="0" t="0" r="0" b="0"/>
            <wp:docPr id="3" name="Рисунок 3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B7340" w:rsidRDefault="00EB7340" w:rsidP="008F6596">
      <w:pPr>
        <w:shd w:val="clear" w:color="auto" w:fill="FFFFFF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EB7340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B7340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EB7340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6440C2" w:rsidRPr="008F6596" w:rsidRDefault="006440C2" w:rsidP="008F6596">
      <w:pPr>
        <w:shd w:val="clear" w:color="auto" w:fill="FFFFFF"/>
        <w:jc w:val="center"/>
        <w:rPr>
          <w:rFonts w:ascii="Times New Roman" w:hAnsi="Times New Roman"/>
          <w:b/>
          <w:bCs/>
          <w:color w:val="323232"/>
        </w:rPr>
      </w:pPr>
    </w:p>
    <w:p w:rsidR="00EB7340" w:rsidRPr="008F6596" w:rsidRDefault="00EB7340" w:rsidP="008F6596">
      <w:pPr>
        <w:shd w:val="clear" w:color="auto" w:fill="FFFFFF"/>
        <w:jc w:val="center"/>
        <w:rPr>
          <w:rFonts w:ascii="Times New Roman" w:hAnsi="Times New Roman"/>
          <w:b/>
          <w:bCs/>
          <w:spacing w:val="15"/>
          <w:sz w:val="36"/>
          <w:szCs w:val="36"/>
        </w:rPr>
      </w:pPr>
      <w:r w:rsidRPr="00EB7340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EB7340" w:rsidRDefault="00EB7340" w:rsidP="00EB7340">
      <w:pPr>
        <w:rPr>
          <w:rFonts w:ascii="Times New Roman" w:hAnsi="Times New Roman"/>
          <w:noProof/>
          <w:sz w:val="28"/>
          <w:szCs w:val="28"/>
        </w:rPr>
      </w:pPr>
    </w:p>
    <w:p w:rsidR="00EB7340" w:rsidRPr="006440C2" w:rsidRDefault="006440C2" w:rsidP="00EB7340">
      <w:pPr>
        <w:rPr>
          <w:rFonts w:ascii="Times New Roman" w:hAnsi="Times New Roman"/>
        </w:rPr>
      </w:pPr>
      <w:r w:rsidRPr="006440C2">
        <w:rPr>
          <w:rFonts w:ascii="Times New Roman" w:hAnsi="Times New Roman"/>
        </w:rPr>
        <w:t>от   01</w:t>
      </w:r>
      <w:r w:rsidR="00EB7340" w:rsidRPr="006440C2">
        <w:rPr>
          <w:rFonts w:ascii="Times New Roman" w:hAnsi="Times New Roman"/>
        </w:rPr>
        <w:t>.11.2019 г.</w:t>
      </w:r>
      <w:r w:rsidR="00EB7340" w:rsidRPr="006440C2">
        <w:rPr>
          <w:rFonts w:ascii="Times New Roman" w:hAnsi="Times New Roman"/>
        </w:rPr>
        <w:tab/>
      </w:r>
      <w:r w:rsidR="00EB7340" w:rsidRPr="006440C2">
        <w:rPr>
          <w:rFonts w:ascii="Times New Roman" w:hAnsi="Times New Roman"/>
        </w:rPr>
        <w:tab/>
      </w:r>
      <w:r w:rsidR="00EB7340" w:rsidRPr="006440C2">
        <w:rPr>
          <w:rFonts w:ascii="Times New Roman" w:hAnsi="Times New Roman"/>
        </w:rPr>
        <w:tab/>
        <w:t xml:space="preserve">                                                                                      № 171                </w:t>
      </w:r>
    </w:p>
    <w:p w:rsidR="00EB7340" w:rsidRPr="006440C2" w:rsidRDefault="00EB7340" w:rsidP="00EB7340">
      <w:pPr>
        <w:ind w:firstLine="720"/>
        <w:rPr>
          <w:rFonts w:ascii="Times New Roman" w:hAnsi="Times New Roman"/>
        </w:rPr>
      </w:pPr>
      <w:r w:rsidRPr="006440C2">
        <w:rPr>
          <w:rFonts w:ascii="Times New Roman" w:hAnsi="Times New Roman"/>
        </w:rPr>
        <w:t xml:space="preserve">                                                      хутор  </w:t>
      </w:r>
      <w:proofErr w:type="spellStart"/>
      <w:r w:rsidRPr="006440C2">
        <w:rPr>
          <w:rFonts w:ascii="Times New Roman" w:hAnsi="Times New Roman"/>
        </w:rPr>
        <w:t>Адагум</w:t>
      </w:r>
      <w:proofErr w:type="spellEnd"/>
    </w:p>
    <w:p w:rsidR="00EB7340" w:rsidRPr="00AA7056" w:rsidRDefault="00EB7340" w:rsidP="00EB7340">
      <w:pPr>
        <w:jc w:val="center"/>
        <w:rPr>
          <w:rFonts w:ascii="Times New Roman" w:hAnsi="Times New Roman"/>
          <w:b/>
        </w:rPr>
      </w:pPr>
    </w:p>
    <w:p w:rsidR="00EB7340" w:rsidRPr="00AA7056" w:rsidRDefault="00EB7340" w:rsidP="008F6596">
      <w:pPr>
        <w:spacing w:line="360" w:lineRule="auto"/>
        <w:rPr>
          <w:rFonts w:ascii="Times New Roman" w:hAnsi="Times New Roman"/>
        </w:rPr>
      </w:pPr>
    </w:p>
    <w:p w:rsidR="00EB7340" w:rsidRPr="008F6596" w:rsidRDefault="00EB7340" w:rsidP="00EB734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8F6596">
        <w:rPr>
          <w:rFonts w:ascii="Times New Roman" w:hAnsi="Times New Roman"/>
          <w:b/>
          <w:sz w:val="28"/>
          <w:szCs w:val="28"/>
        </w:rPr>
        <w:t xml:space="preserve">«Об  утверждении  муниципальной программы «Противодействие коррупции в </w:t>
      </w:r>
      <w:proofErr w:type="spellStart"/>
      <w:r w:rsidRPr="008F6596">
        <w:rPr>
          <w:rFonts w:ascii="Times New Roman" w:hAnsi="Times New Roman"/>
          <w:b/>
          <w:sz w:val="28"/>
          <w:szCs w:val="28"/>
        </w:rPr>
        <w:t>Адагумском</w:t>
      </w:r>
      <w:proofErr w:type="spellEnd"/>
      <w:r w:rsidRPr="008F6596">
        <w:rPr>
          <w:rFonts w:ascii="Times New Roman" w:hAnsi="Times New Roman"/>
          <w:b/>
          <w:sz w:val="28"/>
          <w:szCs w:val="28"/>
        </w:rPr>
        <w:t xml:space="preserve"> сельском поселении Крымского района» на 2020-2022 годы</w:t>
      </w:r>
    </w:p>
    <w:p w:rsidR="00EB7340" w:rsidRPr="008F6596" w:rsidRDefault="00EB7340" w:rsidP="00EB734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7340" w:rsidRPr="00AA7056" w:rsidRDefault="00EB7340" w:rsidP="00EB7340">
      <w:pPr>
        <w:ind w:firstLine="567"/>
        <w:jc w:val="center"/>
        <w:rPr>
          <w:rFonts w:ascii="Times New Roman" w:hAnsi="Times New Roman"/>
          <w:b/>
        </w:rPr>
      </w:pPr>
    </w:p>
    <w:p w:rsidR="00EB7340" w:rsidRPr="008F6596" w:rsidRDefault="00EB7340" w:rsidP="00EB73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596">
        <w:rPr>
          <w:rFonts w:ascii="Times New Roman" w:hAnsi="Times New Roman"/>
          <w:sz w:val="28"/>
          <w:szCs w:val="28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10" w:history="1">
        <w:r w:rsidRPr="008F6596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8F6596">
        <w:rPr>
          <w:rFonts w:ascii="Times New Roman" w:hAnsi="Times New Roman"/>
          <w:sz w:val="28"/>
          <w:szCs w:val="28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с  федеральным законом от 25.12.2008</w:t>
      </w:r>
      <w:proofErr w:type="gramEnd"/>
      <w:r w:rsidRPr="008F6596">
        <w:rPr>
          <w:rFonts w:ascii="Times New Roman" w:hAnsi="Times New Roman"/>
          <w:sz w:val="28"/>
          <w:szCs w:val="28"/>
        </w:rPr>
        <w:t xml:space="preserve">г. № 273-ФЗ «О противодействии коррупции» </w:t>
      </w:r>
      <w:proofErr w:type="gramStart"/>
      <w:r w:rsidRPr="008F6596">
        <w:rPr>
          <w:rFonts w:ascii="Times New Roman" w:hAnsi="Times New Roman"/>
          <w:sz w:val="28"/>
          <w:szCs w:val="28"/>
        </w:rPr>
        <w:t>п</w:t>
      </w:r>
      <w:proofErr w:type="gramEnd"/>
      <w:r w:rsidRPr="008F659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B7340" w:rsidRPr="008F6596" w:rsidRDefault="00EB7340" w:rsidP="00EB73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1.    Утвердить муниципальную программу «Противодействие коррупции в </w:t>
      </w:r>
      <w:proofErr w:type="spellStart"/>
      <w:r w:rsidRPr="008F6596">
        <w:rPr>
          <w:rFonts w:ascii="Times New Roman" w:hAnsi="Times New Roman"/>
          <w:sz w:val="28"/>
          <w:szCs w:val="28"/>
        </w:rPr>
        <w:t>Адагумском</w:t>
      </w:r>
      <w:proofErr w:type="spellEnd"/>
      <w:r w:rsidRPr="008F6596">
        <w:rPr>
          <w:rFonts w:ascii="Times New Roman" w:hAnsi="Times New Roman"/>
          <w:sz w:val="28"/>
          <w:szCs w:val="28"/>
        </w:rPr>
        <w:t xml:space="preserve"> сельском поселении Крымского района» на 2020-2022 годы.  </w:t>
      </w:r>
    </w:p>
    <w:p w:rsidR="00EB7340" w:rsidRPr="008F6596" w:rsidRDefault="00EB7340" w:rsidP="00EB73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596">
        <w:rPr>
          <w:rFonts w:ascii="Times New Roman" w:hAnsi="Times New Roman"/>
          <w:sz w:val="28"/>
          <w:szCs w:val="28"/>
          <w:lang w:val="ru-RU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8F6596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8F6596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EB7340" w:rsidRPr="008F6596" w:rsidRDefault="00EB7340" w:rsidP="00EB73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596">
        <w:rPr>
          <w:rFonts w:ascii="Times New Roman" w:hAnsi="Times New Roman"/>
          <w:sz w:val="28"/>
          <w:szCs w:val="28"/>
          <w:lang w:val="ru-RU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8F6596">
        <w:rPr>
          <w:rFonts w:ascii="Times New Roman" w:hAnsi="Times New Roman"/>
          <w:sz w:val="28"/>
          <w:szCs w:val="28"/>
          <w:lang w:val="ru-RU"/>
        </w:rPr>
        <w:t>Е.Г.Медведева</w:t>
      </w:r>
      <w:proofErr w:type="spellEnd"/>
      <w:r w:rsidRPr="008F6596">
        <w:rPr>
          <w:rFonts w:ascii="Times New Roman" w:hAnsi="Times New Roman"/>
          <w:sz w:val="28"/>
          <w:szCs w:val="28"/>
          <w:lang w:val="ru-RU"/>
        </w:rPr>
        <w:t xml:space="preserve">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EB7340" w:rsidRPr="008F6596" w:rsidRDefault="00EB7340" w:rsidP="00EB73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59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8F659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F6596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ведущего специалиста</w:t>
      </w:r>
      <w:r w:rsidR="008F6596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Pr="008F659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F6596">
        <w:rPr>
          <w:rFonts w:ascii="Times New Roman" w:hAnsi="Times New Roman"/>
          <w:sz w:val="28"/>
          <w:szCs w:val="28"/>
          <w:lang w:val="ru-RU"/>
        </w:rPr>
        <w:t xml:space="preserve">Адагумского сельского поселения Крымского района </w:t>
      </w:r>
      <w:proofErr w:type="spellStart"/>
      <w:r w:rsidRPr="008F6596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8F6596">
        <w:rPr>
          <w:rFonts w:ascii="Times New Roman" w:hAnsi="Times New Roman"/>
          <w:sz w:val="28"/>
          <w:szCs w:val="28"/>
          <w:lang w:val="ru-RU"/>
        </w:rPr>
        <w:t>.</w:t>
      </w:r>
    </w:p>
    <w:p w:rsidR="00EB7340" w:rsidRPr="008F6596" w:rsidRDefault="00EB7340" w:rsidP="00EB734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596">
        <w:rPr>
          <w:rFonts w:ascii="Times New Roman" w:hAnsi="Times New Roman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 w:rsidR="00EB7340" w:rsidRPr="008F6596" w:rsidRDefault="00EB7340" w:rsidP="00EB7340">
      <w:pPr>
        <w:jc w:val="both"/>
        <w:rPr>
          <w:rFonts w:ascii="Times New Roman" w:hAnsi="Times New Roman"/>
          <w:sz w:val="28"/>
          <w:szCs w:val="28"/>
        </w:rPr>
      </w:pPr>
    </w:p>
    <w:p w:rsidR="00EB7340" w:rsidRPr="008F6596" w:rsidRDefault="00EB7340" w:rsidP="00EB7340">
      <w:pPr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Глава </w:t>
      </w:r>
    </w:p>
    <w:p w:rsidR="008F6596" w:rsidRDefault="00EB7340" w:rsidP="00EB7340">
      <w:pPr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>Адагумского сельского</w:t>
      </w:r>
      <w:r w:rsidR="008F6596">
        <w:rPr>
          <w:rFonts w:ascii="Times New Roman" w:hAnsi="Times New Roman"/>
          <w:sz w:val="28"/>
          <w:szCs w:val="28"/>
        </w:rPr>
        <w:t xml:space="preserve"> поселения </w:t>
      </w:r>
    </w:p>
    <w:p w:rsidR="00EB7340" w:rsidRPr="008F6596" w:rsidRDefault="008F6596" w:rsidP="00EB7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="00EB7340" w:rsidRPr="008F6596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</w:t>
      </w:r>
      <w:r w:rsidR="006440C2">
        <w:rPr>
          <w:rFonts w:ascii="Times New Roman" w:hAnsi="Times New Roman"/>
          <w:sz w:val="28"/>
          <w:szCs w:val="28"/>
        </w:rPr>
        <w:t xml:space="preserve">    </w:t>
      </w:r>
      <w:r w:rsidR="00EB7340" w:rsidRPr="008F65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B7340" w:rsidRPr="008F6596">
        <w:rPr>
          <w:rFonts w:ascii="Times New Roman" w:hAnsi="Times New Roman"/>
          <w:sz w:val="28"/>
          <w:szCs w:val="28"/>
        </w:rPr>
        <w:t>А.В.Грицюта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214"/>
      </w:tblGrid>
      <w:tr w:rsidR="00EB7340" w:rsidRPr="008F6596" w:rsidTr="005B1ABD">
        <w:tc>
          <w:tcPr>
            <w:tcW w:w="250" w:type="dxa"/>
          </w:tcPr>
          <w:p w:rsidR="00EB7340" w:rsidRPr="008F6596" w:rsidRDefault="00EB7340" w:rsidP="005B1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EB7340" w:rsidRPr="008F6596" w:rsidRDefault="00EB7340" w:rsidP="005B1A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МУНИЦИПАЛЬНАЯ ПРОГРАММА</w:t>
            </w:r>
          </w:p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hyperlink w:anchor="sub_5000" w:history="1">
              <w:r w:rsidRPr="008F6596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 xml:space="preserve">Противодействие коррупции в </w:t>
              </w:r>
              <w:proofErr w:type="spellStart"/>
              <w:r w:rsidRPr="008F6596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Адагумском</w:t>
              </w:r>
              <w:proofErr w:type="spellEnd"/>
              <w:r w:rsidRPr="008F6596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 xml:space="preserve"> сельском поселении Крымского  района</w:t>
              </w:r>
            </w:hyperlink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EB7340" w:rsidRPr="008F6596" w:rsidRDefault="00EB7340" w:rsidP="005B1A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программы:</w:t>
            </w: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Паспорт программы </w:t>
            </w: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.Содержание программы: </w:t>
            </w: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1. Характеристика текущего состояния и прогноз развития борьбы с коррупцией при реализации муниципальной программы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2. Цели, задачи и целевые показате</w:t>
            </w:r>
            <w:bookmarkStart w:id="0" w:name="_GoBack"/>
            <w:bookmarkEnd w:id="0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ли достижения целей и решения задач, сроки и этапы реализации программы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3. Перечень мероприятий программы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4. Обоснование ресурсного обеспечения программы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Механизм реализации программы </w:t>
            </w:r>
          </w:p>
          <w:p w:rsidR="00EB7340" w:rsidRPr="008F6596" w:rsidRDefault="00EB7340" w:rsidP="005B1ABD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Паспорт программы</w:t>
            </w:r>
          </w:p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«Противодействие коррупции в </w:t>
            </w:r>
            <w:proofErr w:type="spellStart"/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Адагумском</w:t>
            </w:r>
            <w:proofErr w:type="spellEnd"/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сельском поселении Крымского  района» </w:t>
            </w:r>
          </w:p>
          <w:p w:rsidR="00EB7340" w:rsidRPr="008F6596" w:rsidRDefault="00EB7340" w:rsidP="005B1ABD">
            <w:pPr>
              <w:ind w:left="54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58"/>
              <w:gridCol w:w="5930"/>
            </w:tblGrid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Координатор программы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Заместитель главы</w:t>
                  </w:r>
                  <w:r w:rsidR="006440C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Адагумского сельского поселения Крымского района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Участники программы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 Адагумского сельского поселения Крымского района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Цели программы</w:t>
                  </w:r>
                </w:p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осуществление мероприятий по противодействию коррупции в сельском поселении</w:t>
                  </w:r>
                  <w:proofErr w:type="gram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обеспечение защиты прав и законных интересов жителей Адагумского сельского поселения Крымского района 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Задачи программы</w:t>
                  </w:r>
                </w:p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совершенствование правового регулирования в сфере противодействия коррупции на территории Адагумского сельского поселения Крымского района;</w:t>
                  </w:r>
                </w:p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создание в органах местного самоуправления Адагумского сельского поселения Крымского района комплексной системы противодействия коррупции;</w:t>
                  </w:r>
                </w:p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организация антикоррупционного мониторинга, просвещения и пропаганды;</w:t>
                  </w:r>
                </w:p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формирование антикоррупционного общественного мнения и нетерпимости к проявлениям коррупции;</w:t>
                  </w:r>
                </w:p>
                <w:p w:rsidR="00EB7340" w:rsidRPr="008F6596" w:rsidRDefault="00EB7340" w:rsidP="005B1ABD">
                  <w:pPr>
                    <w:ind w:left="54" w:right="11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- обеспечение прозрачности деятельности органов местного самоуправления Адагумского сельского поселения Крымского района</w:t>
                  </w:r>
                  <w:proofErr w:type="gram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;</w:t>
                  </w:r>
                  <w:proofErr w:type="gramEnd"/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Перечень целевых показателей подпрограммы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число муниципальных служащих прошедших </w:t>
                  </w:r>
                  <w:proofErr w:type="gram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обучение по программам</w:t>
                  </w:r>
                  <w:proofErr w:type="gramEnd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противодействия коррупции;</w:t>
                  </w:r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количество изготовленных агитационных материалов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Этапы и сроки реализации под программы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2020- 2022 годы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Объем финансирования из средств местного  бюджета составляет: 15,0 тыс. </w:t>
                  </w:r>
                  <w:proofErr w:type="gram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рублей</w:t>
                  </w:r>
                  <w:proofErr w:type="gramEnd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том числе  на: </w:t>
                  </w:r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2020 год – 5,0 тыс. рублей;</w:t>
                  </w:r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2021 год – 5,0 тыс. рублей;</w:t>
                  </w:r>
                </w:p>
                <w:p w:rsidR="00EB7340" w:rsidRPr="008F6596" w:rsidRDefault="00EB7340" w:rsidP="005B1AB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 год – 5,0 тыс. рублей</w:t>
                  </w:r>
                </w:p>
              </w:tc>
            </w:tr>
            <w:tr w:rsidR="00EB7340" w:rsidRPr="008F6596" w:rsidTr="005B1ABD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Контроль за выполнением </w:t>
                  </w:r>
                  <w:proofErr w:type="gram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cr/>
                  </w:r>
                  <w:proofErr w:type="spellStart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ниципальной</w:t>
                  </w:r>
                  <w:proofErr w:type="spellEnd"/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 Адагумского сельского поселения Крымского района</w:t>
                  </w:r>
                </w:p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Совет  Адагумского сельского поселения Крымского района</w:t>
                  </w:r>
                </w:p>
              </w:tc>
            </w:tr>
          </w:tbl>
          <w:p w:rsidR="00EB7340" w:rsidRPr="008F6596" w:rsidRDefault="00EB7340" w:rsidP="005B1ABD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II. Содержание программы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85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Характеристика текущего состояния и прогноз развития борьбы с коррупцией при реализации муниципальной программы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В связи с проводимой в Краснодарском крае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Адагумского сельского поселения Крымского района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программы должна способствовать решению как указанных, так и иных проблем коррупционной направленности на территории  Адагумского сельского поселения Крымского района.  </w:t>
            </w:r>
          </w:p>
          <w:p w:rsidR="00EB7340" w:rsidRPr="008F6596" w:rsidRDefault="00EB7340" w:rsidP="005B1ABD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7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Цели, задачи и целевые показатели достижения целей и решения задач, сроки и этапы реализации программы</w:t>
            </w:r>
          </w:p>
          <w:p w:rsidR="00EB7340" w:rsidRPr="008F6596" w:rsidRDefault="00EB7340" w:rsidP="005B1ABD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Основными 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целями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 является 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>снижение  уровня  коррупции,  её  влияния  на  законность  и эффективность бизнеса, деятельность муниципальных органов, на повседневную  жизнь  граждан  на  территории  Адагумского сельского поселения;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обеспечение  защиты  прав  и  законных  интересов  граждан, общества и государства от проявлений коррупции;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снижение  уровня  коррупции  при  исполнении    муниципальных  функций и предоставлении  муниципальных услуг;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создание  условий,  обеспечивающих  снижение  уровня                  коррупции  в  органах  местного  самоуправления и    затрудняющих    возможность    коррупционного поведения  муниципальных  служащих,  а  также   должностных  лиц,  органов  местного  самоуправления,                     подотчетных администрации.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Достижение основных целей программы обеспечивается за счет решения следующих основных 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задач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внедрение антикоррупционных механизмов в систему кадровой работы;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совершенствование  системы  управления  муниципальной собственностью и предоставления муниципальных услуг;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усиление </w:t>
            </w:r>
            <w:proofErr w:type="gramStart"/>
            <w:r w:rsidRPr="008F659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F6596">
              <w:rPr>
                <w:rFonts w:ascii="Times New Roman" w:hAnsi="Times New Roman"/>
                <w:sz w:val="28"/>
                <w:szCs w:val="28"/>
              </w:rPr>
              <w:t xml:space="preserve"> использованием бюджетных средств;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организация взаимодействия с общественными организациями, средствами  массовой  информации,  населением  по  вопросу реализации   антикоррупционной   политики.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обеспечение правовых и организационных мер, направленных на противодействие коррупции; 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  механизма   контроля   соблюдения ограничений  и  запретов,  связанных  с  прохождением муниципальной службы; 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противодействие коррупции в сфере закупок  товаров, работ и услуг для муниципальных нужд;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организация  антикоррупционного  образования  и  пропаганды, формирование нетерпимого отношения к коррупции и др.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выявление различий между зарегистрированным в документах    состоянием    объектов    имущества,        находящегося  в  муниципальной  собственности  на момент контроля и их фактическим состоянием, выявление  неиспользуемого  или  используемого  не  по  назначению                       муниципального имущества,  определение  технического  состояния объектов   муниципального имущества   и  возможности  дальнейшей  их  эксплуатации, 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выявление   фактов   нарушения   законодательства   Российской                    Федерации,    Краснодарского    края    и    муниципального образования, регулирующего порядок   владения,   пользования   и   распоряжения муниципальным имуществом,   установление  лиц,  допустивших  такие  нарушения,  а также  обращение  в  соответствующие  органы  с  целью                       защиты интересов муниципального образования;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повышение  уровня  открытости  органов  власти, обеспечение доступа к информации.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размещение на сайте  муниципального образования программы по противодействию коррупции и отчет</w:t>
            </w:r>
            <w:proofErr w:type="gramStart"/>
            <w:r w:rsidRPr="008F6596">
              <w:rPr>
                <w:rFonts w:ascii="Times New Roman" w:hAnsi="Times New Roman"/>
                <w:sz w:val="28"/>
                <w:szCs w:val="28"/>
              </w:rPr>
              <w:t>а о ее</w:t>
            </w:r>
            <w:proofErr w:type="gramEnd"/>
            <w:r w:rsidRPr="008F6596">
              <w:rPr>
                <w:rFonts w:ascii="Times New Roman" w:hAnsi="Times New Roman"/>
                <w:sz w:val="28"/>
                <w:szCs w:val="28"/>
              </w:rPr>
              <w:t xml:space="preserve"> выполнении.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 и характеризующие их целевые показатели программы приведены в приложении  к подпрограмме.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рассчитана на трехлетний период с 2020 по 2022 годы.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  <w:u w:val="single"/>
              </w:rPr>
              <w:t>Ожидаемыми конечными результатами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  являются: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укрепление доверия гражданского общества к органам местного самоуправления;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proofErr w:type="spellStart"/>
            <w:r w:rsidRPr="008F6596">
              <w:rPr>
                <w:rFonts w:ascii="Times New Roman" w:hAnsi="Times New Roman"/>
                <w:sz w:val="28"/>
                <w:szCs w:val="28"/>
              </w:rPr>
              <w:t>коррупциогенности</w:t>
            </w:r>
            <w:proofErr w:type="spellEnd"/>
            <w:r w:rsidRPr="008F6596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снижение  угрозы  ослабления  демократических  институтов  и повышение авторитета общественных организаций;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оптимизация бюджетных расходов;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снижение издержек на ведение бизнеса за счёт снижения уровня его </w:t>
            </w:r>
            <w:proofErr w:type="spellStart"/>
            <w:r w:rsidRPr="008F6596">
              <w:rPr>
                <w:rFonts w:ascii="Times New Roman" w:hAnsi="Times New Roman"/>
                <w:sz w:val="28"/>
                <w:szCs w:val="28"/>
              </w:rPr>
              <w:t>коррупциогенности</w:t>
            </w:r>
            <w:proofErr w:type="spellEnd"/>
            <w:r w:rsidRPr="008F65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повышение  инвестиционной  привлекательности муниципального образования путем  увеличения  уровня  доверия  инвесторов  к органам местного самоуправления;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создание нетерпимого отношения общественности к проявлениям  коррупции;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укрепление в обществе идей </w:t>
            </w:r>
            <w:proofErr w:type="spellStart"/>
            <w:r w:rsidRPr="008F6596">
              <w:rPr>
                <w:rFonts w:ascii="Times New Roman" w:hAnsi="Times New Roman"/>
                <w:sz w:val="28"/>
                <w:szCs w:val="28"/>
              </w:rPr>
              <w:t>некоррумпированного</w:t>
            </w:r>
            <w:proofErr w:type="spellEnd"/>
            <w:r w:rsidRPr="008F6596">
              <w:rPr>
                <w:rFonts w:ascii="Times New Roman" w:hAnsi="Times New Roman"/>
                <w:sz w:val="28"/>
                <w:szCs w:val="28"/>
              </w:rPr>
              <w:t xml:space="preserve"> рынка</w:t>
            </w:r>
            <w:r w:rsidRPr="008F6596">
              <w:rPr>
                <w:sz w:val="28"/>
                <w:szCs w:val="28"/>
              </w:rPr>
              <w:t>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повышение  качества  и  доступности  муниципальных  услуг  для общественности;</w:t>
            </w:r>
          </w:p>
          <w:p w:rsidR="00EB7340" w:rsidRPr="008F6596" w:rsidRDefault="00EB7340" w:rsidP="005B1ABD">
            <w:pPr>
              <w:spacing w:line="21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упорядочение системы предоставления муниципальной поддержки населению.</w:t>
            </w:r>
          </w:p>
          <w:p w:rsidR="00EB7340" w:rsidRPr="008F6596" w:rsidRDefault="00EB7340" w:rsidP="005B1A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мероприятий программы</w:t>
            </w:r>
          </w:p>
          <w:p w:rsidR="00EB7340" w:rsidRPr="008F6596" w:rsidRDefault="00EB7340" w:rsidP="005B1ABD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Система программных мероприятий направлена </w:t>
            </w:r>
            <w:proofErr w:type="gramStart"/>
            <w:r w:rsidRPr="008F659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  <w:r w:rsidRPr="008F659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: 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right="-1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комплексной системы противодействия коррупции;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right="-1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Совершенствование правового регулирования в сфере противодействия коррупции;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 w:right="-1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Решение вопросов кадровой политики;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Антикоррупционная экспертиза нормативных правовых актов органов местного самоуправления  Адагумского сельского поселения Крымского района  и их проектов;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 Адагумского сельского поселения Крымского района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Противодействие коррупции в сфере предпринимательства;</w:t>
            </w:r>
          </w:p>
          <w:p w:rsidR="00EB7340" w:rsidRPr="008F6596" w:rsidRDefault="00EB7340" w:rsidP="005B1ABD">
            <w:pPr>
              <w:widowControl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autoSpaceDE/>
              <w:autoSpaceDN/>
              <w:adjustRightInd/>
              <w:spacing w:line="216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прозрачности деятельности  органов местного самоуправления  Адагумского сельского поселения Крымского района, совершенствование правовой основы в сфере противодействия коррупции;</w:t>
            </w:r>
          </w:p>
          <w:p w:rsidR="00EB7340" w:rsidRPr="008F6596" w:rsidRDefault="00EB7340" w:rsidP="005B1ABD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Перечень основных мероприятий подпрограммы приводится в </w:t>
            </w:r>
            <w:hyperlink w:anchor="sub_1300" w:history="1">
              <w:r w:rsidRPr="008F6596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приложении 2</w:t>
              </w:r>
            </w:hyperlink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программе.</w:t>
            </w:r>
          </w:p>
          <w:p w:rsidR="00EB7340" w:rsidRPr="008F6596" w:rsidRDefault="00EB7340" w:rsidP="005B1ABD">
            <w:pPr>
              <w:pStyle w:val="1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Обоснование ресурсного обеспечения программы</w:t>
            </w: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9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финансовых средств, выделяемых на реализацию программы, составляет 15,0 тыс. рублей, в том числе: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местного бюджета – 15,0 тыс. рублей:</w:t>
            </w:r>
          </w:p>
          <w:p w:rsidR="00EB7340" w:rsidRPr="008F6596" w:rsidRDefault="00EB7340" w:rsidP="005B1A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2211"/>
              <w:gridCol w:w="1054"/>
              <w:gridCol w:w="1327"/>
              <w:gridCol w:w="1161"/>
            </w:tblGrid>
            <w:tr w:rsidR="00EB7340" w:rsidRPr="008F6596" w:rsidTr="005B1ABD">
              <w:tc>
                <w:tcPr>
                  <w:tcW w:w="3721" w:type="dxa"/>
                  <w:vMerge w:val="restart"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926" w:type="dxa"/>
                  <w:vMerge w:val="restart"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207" w:type="dxa"/>
                  <w:gridSpan w:val="3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 финансирования  программы, тыс. рублей</w:t>
                  </w:r>
                </w:p>
              </w:tc>
            </w:tr>
            <w:tr w:rsidR="00EB7340" w:rsidRPr="008F6596" w:rsidTr="005B1ABD">
              <w:tc>
                <w:tcPr>
                  <w:tcW w:w="3721" w:type="dxa"/>
                  <w:vMerge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  <w:vMerge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  <w:tr w:rsidR="00EB7340" w:rsidRPr="008F6596" w:rsidTr="005B1ABD">
              <w:tc>
                <w:tcPr>
                  <w:tcW w:w="3721" w:type="dxa"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Мероприятия по</w:t>
                  </w:r>
                  <w:r w:rsidRPr="008F659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hyperlink w:anchor="sub_5000" w:history="1">
                    <w:r w:rsidRPr="008F6596">
                      <w:rPr>
                        <w:rStyle w:val="a6"/>
                        <w:rFonts w:ascii="Times New Roman" w:hAnsi="Times New Roman"/>
                        <w:b w:val="0"/>
                        <w:color w:val="000000"/>
                        <w:sz w:val="28"/>
                        <w:szCs w:val="28"/>
                      </w:rPr>
                      <w:t xml:space="preserve">противодействию коррупции в сельском поселении </w:t>
                    </w:r>
                  </w:hyperlink>
                </w:p>
              </w:tc>
              <w:tc>
                <w:tcPr>
                  <w:tcW w:w="1926" w:type="dxa"/>
                  <w:shd w:val="clear" w:color="auto" w:fill="auto"/>
                </w:tcPr>
                <w:p w:rsidR="00EB7340" w:rsidRPr="008F6596" w:rsidRDefault="00EB7340" w:rsidP="005B1AB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EB7340" w:rsidRPr="008F6596" w:rsidRDefault="00EB7340" w:rsidP="005B1AB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F65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</w:tbl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65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Механизм реализации программы </w:t>
            </w:r>
          </w:p>
          <w:p w:rsidR="00EB7340" w:rsidRPr="008F6596" w:rsidRDefault="00EB7340" w:rsidP="005B1A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Текущее управление программой осуществляет  координатор, который:</w:t>
            </w:r>
          </w:p>
          <w:p w:rsidR="00EB7340" w:rsidRPr="008F6596" w:rsidRDefault="00EB7340" w:rsidP="005B1ABD">
            <w:pPr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обеспечивает разработку и реализацию программы;</w:t>
            </w:r>
          </w:p>
          <w:p w:rsidR="00EB7340" w:rsidRPr="008F6596" w:rsidRDefault="00EB7340" w:rsidP="005B1ABD">
            <w:pPr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организует работу по достижению целевых показателей программы;</w:t>
            </w:r>
          </w:p>
          <w:p w:rsidR="00EB7340" w:rsidRPr="008F6596" w:rsidRDefault="00EB7340" w:rsidP="005B1ABD">
            <w:pPr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осуществляет иные полномочия, установленные программой.</w:t>
            </w:r>
          </w:p>
          <w:p w:rsidR="00EB7340" w:rsidRPr="008F6596" w:rsidRDefault="00EB7340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Default="00EB7340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5B1ABD">
            <w:pPr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Default="006440C2" w:rsidP="006440C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40C2" w:rsidRPr="008F6596" w:rsidRDefault="006440C2" w:rsidP="006440C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340" w:rsidRPr="008F6596" w:rsidRDefault="00EB7340" w:rsidP="008F6596">
            <w:pPr>
              <w:pStyle w:val="a9"/>
              <w:ind w:right="-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Приложение 1</w:t>
            </w:r>
          </w:p>
          <w:p w:rsidR="00EB7340" w:rsidRPr="008F6596" w:rsidRDefault="00EB7340" w:rsidP="008F65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 постановлению главы</w:t>
            </w:r>
          </w:p>
          <w:p w:rsidR="00EB7340" w:rsidRPr="008F6596" w:rsidRDefault="00EB7340" w:rsidP="008F65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Адагумского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B7340" w:rsidRPr="008F6596" w:rsidRDefault="00EB7340" w:rsidP="008F65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Крымского района</w:t>
            </w:r>
          </w:p>
          <w:p w:rsidR="00EB7340" w:rsidRPr="008F6596" w:rsidRDefault="00EB7340" w:rsidP="008F65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от</w:t>
            </w:r>
            <w:r w:rsidR="006440C2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>.</w:t>
            </w:r>
            <w:r w:rsidR="006440C2">
              <w:rPr>
                <w:rFonts w:ascii="Times New Roman" w:hAnsi="Times New Roman"/>
                <w:sz w:val="28"/>
                <w:szCs w:val="28"/>
              </w:rPr>
              <w:t>11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>.2019</w:t>
            </w:r>
            <w:r w:rsidR="006440C2">
              <w:rPr>
                <w:rFonts w:ascii="Times New Roman" w:hAnsi="Times New Roman"/>
                <w:sz w:val="28"/>
                <w:szCs w:val="28"/>
              </w:rPr>
              <w:t>г.</w:t>
            </w:r>
            <w:r w:rsidRPr="008F6596">
              <w:rPr>
                <w:rFonts w:ascii="Times New Roman" w:hAnsi="Times New Roman"/>
                <w:sz w:val="28"/>
                <w:szCs w:val="28"/>
              </w:rPr>
              <w:t xml:space="preserve"> № 171</w:t>
            </w:r>
          </w:p>
        </w:tc>
      </w:tr>
    </w:tbl>
    <w:p w:rsidR="00EB7340" w:rsidRPr="008F6596" w:rsidRDefault="00EB7340" w:rsidP="00EB7340">
      <w:pPr>
        <w:pStyle w:val="ConsPlusNormal"/>
        <w:widowControl/>
        <w:ind w:left="5400"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7340" w:rsidRPr="008F6596" w:rsidRDefault="00EB7340" w:rsidP="00EB7340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sub_990"/>
    </w:p>
    <w:p w:rsidR="00EB7340" w:rsidRPr="008F6596" w:rsidRDefault="00EB7340" w:rsidP="00EB7340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B7340" w:rsidRPr="008F6596" w:rsidRDefault="00EB7340" w:rsidP="00EB7340">
      <w:pPr>
        <w:pStyle w:val="ConsPlusNormal"/>
        <w:widowControl/>
        <w:ind w:left="540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EB7340" w:rsidRPr="008F6596" w:rsidRDefault="00EB7340" w:rsidP="00EB7340">
      <w:pPr>
        <w:tabs>
          <w:tab w:val="left" w:pos="90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Целевые показатели программы «Противодействие коррупции в </w:t>
      </w:r>
      <w:proofErr w:type="spellStart"/>
      <w:r w:rsidRPr="008F6596">
        <w:rPr>
          <w:rFonts w:ascii="Times New Roman" w:hAnsi="Times New Roman"/>
          <w:b/>
          <w:color w:val="000000"/>
          <w:sz w:val="28"/>
          <w:szCs w:val="28"/>
        </w:rPr>
        <w:t>Адагумском</w:t>
      </w:r>
      <w:proofErr w:type="spellEnd"/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7340" w:rsidRPr="008F6596" w:rsidRDefault="00EB7340" w:rsidP="00EB7340">
      <w:pPr>
        <w:tabs>
          <w:tab w:val="left" w:pos="90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сельском </w:t>
      </w:r>
      <w:proofErr w:type="gramStart"/>
      <w:r w:rsidRPr="008F659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 Крымского района» </w:t>
      </w:r>
    </w:p>
    <w:p w:rsidR="00EB7340" w:rsidRPr="008F6596" w:rsidRDefault="00EB7340" w:rsidP="00EB73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21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5257"/>
        <w:gridCol w:w="850"/>
        <w:gridCol w:w="1276"/>
        <w:gridCol w:w="1276"/>
        <w:gridCol w:w="1276"/>
        <w:gridCol w:w="236"/>
        <w:gridCol w:w="1165"/>
      </w:tblGrid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 xml:space="preserve">доля  проектов  нормативных  правовых  </w:t>
            </w:r>
            <w:r w:rsidRPr="008F6596">
              <w:rPr>
                <w:rFonts w:ascii="Times New Roman" w:hAnsi="Times New Roman"/>
                <w:sz w:val="28"/>
                <w:szCs w:val="28"/>
              </w:rPr>
              <w:lastRenderedPageBreak/>
              <w:t>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муниципальных служащих прошедших </w:t>
            </w:r>
            <w:proofErr w:type="gramStart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7340" w:rsidRPr="008F6596" w:rsidTr="005B1ABD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sz w:val="28"/>
                <w:szCs w:val="28"/>
              </w:rPr>
              <w:t>количество проведенных   мероприятий по   вопросам противодействия коррупции;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7340" w:rsidRPr="008F6596" w:rsidTr="005B1ABD">
        <w:trPr>
          <w:gridAfter w:val="2"/>
          <w:wAfter w:w="1401" w:type="dxa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изготовленных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0" w:rsidRPr="008F6596" w:rsidRDefault="00EB7340" w:rsidP="005B1AB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59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B7340" w:rsidRPr="008F6596" w:rsidRDefault="00EB7340" w:rsidP="00EB7340">
      <w:pPr>
        <w:spacing w:line="0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EB7340" w:rsidRPr="008F6596" w:rsidSect="006440C2">
          <w:headerReference w:type="default" r:id="rId11"/>
          <w:pgSz w:w="11907" w:h="16840" w:code="9"/>
          <w:pgMar w:top="0" w:right="567" w:bottom="142" w:left="1701" w:header="720" w:footer="720" w:gutter="0"/>
          <w:cols w:space="720"/>
          <w:docGrid w:linePitch="326"/>
        </w:sectPr>
      </w:pPr>
    </w:p>
    <w:p w:rsidR="00EB7340" w:rsidRPr="008F6596" w:rsidRDefault="00EB7340" w:rsidP="00EB7340">
      <w:pPr>
        <w:ind w:right="2239"/>
        <w:jc w:val="right"/>
        <w:rPr>
          <w:rFonts w:ascii="Times New Roman" w:hAnsi="Times New Roman"/>
          <w:sz w:val="28"/>
          <w:szCs w:val="28"/>
        </w:rPr>
      </w:pPr>
    </w:p>
    <w:p w:rsidR="00EB7340" w:rsidRPr="008F6596" w:rsidRDefault="00EB7340" w:rsidP="008F6596">
      <w:pPr>
        <w:ind w:right="141"/>
        <w:jc w:val="right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 2</w:t>
      </w:r>
    </w:p>
    <w:p w:rsidR="00EB7340" w:rsidRPr="008F6596" w:rsidRDefault="00EB7340" w:rsidP="008F6596">
      <w:pPr>
        <w:ind w:right="141"/>
        <w:jc w:val="right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 главы</w:t>
      </w:r>
    </w:p>
    <w:p w:rsidR="00EB7340" w:rsidRPr="008F6596" w:rsidRDefault="00EB7340" w:rsidP="008F6596">
      <w:pPr>
        <w:ind w:right="141"/>
        <w:jc w:val="right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Адагумского сельского поселения</w:t>
      </w:r>
    </w:p>
    <w:p w:rsidR="00EB7340" w:rsidRPr="008F6596" w:rsidRDefault="00EB7340" w:rsidP="008F6596">
      <w:pPr>
        <w:ind w:right="141"/>
        <w:jc w:val="right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                                                                Крымского района</w:t>
      </w:r>
    </w:p>
    <w:p w:rsidR="00EB7340" w:rsidRPr="008F6596" w:rsidRDefault="00EB7340" w:rsidP="008F6596">
      <w:pPr>
        <w:shd w:val="clear" w:color="auto" w:fill="FFFFFF"/>
        <w:ind w:right="141"/>
        <w:jc w:val="right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440C2">
        <w:rPr>
          <w:rFonts w:ascii="Times New Roman" w:hAnsi="Times New Roman"/>
          <w:sz w:val="28"/>
          <w:szCs w:val="28"/>
        </w:rPr>
        <w:t xml:space="preserve">                        от 01.11</w:t>
      </w:r>
      <w:r w:rsidRPr="008F6596">
        <w:rPr>
          <w:rFonts w:ascii="Times New Roman" w:hAnsi="Times New Roman"/>
          <w:sz w:val="28"/>
          <w:szCs w:val="28"/>
        </w:rPr>
        <w:t>.2019г.  № 171</w:t>
      </w:r>
    </w:p>
    <w:p w:rsidR="00EB7340" w:rsidRPr="008F6596" w:rsidRDefault="00EB7340" w:rsidP="00EB7340">
      <w:pPr>
        <w:ind w:left="5846" w:right="141"/>
        <w:jc w:val="right"/>
        <w:rPr>
          <w:rFonts w:ascii="Times New Roman" w:hAnsi="Times New Roman"/>
          <w:sz w:val="28"/>
          <w:szCs w:val="28"/>
        </w:rPr>
      </w:pPr>
    </w:p>
    <w:p w:rsidR="00EB7340" w:rsidRPr="008F6596" w:rsidRDefault="00EB7340" w:rsidP="00EB73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340" w:rsidRPr="008F6596" w:rsidRDefault="00EB7340" w:rsidP="00EB73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8F6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596">
        <w:rPr>
          <w:rFonts w:ascii="Times New Roman" w:hAnsi="Times New Roman"/>
          <w:b/>
          <w:color w:val="000000"/>
          <w:sz w:val="28"/>
          <w:szCs w:val="28"/>
        </w:rPr>
        <w:t>Перечень мероприятий программы</w:t>
      </w:r>
    </w:p>
    <w:p w:rsidR="00EB7340" w:rsidRPr="008F6596" w:rsidRDefault="00EB7340" w:rsidP="00EB7340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340" w:rsidRPr="008F6596" w:rsidRDefault="00EB7340" w:rsidP="00EB7340">
      <w:pPr>
        <w:widowControl/>
        <w:numPr>
          <w:ilvl w:val="0"/>
          <w:numId w:val="2"/>
        </w:numPr>
        <w:autoSpaceDE/>
        <w:autoSpaceDN/>
        <w:adjustRightInd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>Создание комплексной системы противодействия коррупции;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1.1. Разработка, утверждение и корректировка планов противодействия коррупции в органах местного самоуправления  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>1.2. Обеспечение деятельности комиссии по противодействию коррупции в  Адагумского сельского поселения Крымского района</w:t>
      </w:r>
    </w:p>
    <w:p w:rsidR="00EB7340" w:rsidRPr="008F6596" w:rsidRDefault="00EB7340" w:rsidP="00EB7340">
      <w:pPr>
        <w:widowControl/>
        <w:numPr>
          <w:ilvl w:val="0"/>
          <w:numId w:val="2"/>
        </w:numPr>
        <w:tabs>
          <w:tab w:val="clear" w:pos="927"/>
          <w:tab w:val="num" w:pos="360"/>
        </w:tabs>
        <w:autoSpaceDE/>
        <w:autoSpaceDN/>
        <w:adjustRightInd/>
        <w:ind w:left="0" w:right="-1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>Обеспечение правовых и организационных мер, направленных на противодействие коррупции;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2.1. Внесение изменений </w:t>
      </w:r>
      <w:proofErr w:type="gramStart"/>
      <w:r w:rsidRPr="008F6596">
        <w:rPr>
          <w:rFonts w:ascii="Times New Roman" w:hAnsi="Times New Roman"/>
          <w:color w:val="000000"/>
          <w:sz w:val="28"/>
          <w:szCs w:val="28"/>
        </w:rPr>
        <w:t>в положение о комиссии по противодействию коррупции в сельском поселении  в связи</w:t>
      </w:r>
      <w:proofErr w:type="gramEnd"/>
      <w:r w:rsidRPr="008F6596">
        <w:rPr>
          <w:rFonts w:ascii="Times New Roman" w:hAnsi="Times New Roman"/>
          <w:color w:val="000000"/>
          <w:sz w:val="28"/>
          <w:szCs w:val="28"/>
        </w:rPr>
        <w:t xml:space="preserve"> с изменениями законодательства.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2.2. Проведение </w:t>
      </w:r>
      <w:proofErr w:type="gramStart"/>
      <w:r w:rsidRPr="008F6596">
        <w:rPr>
          <w:rFonts w:ascii="Times New Roman" w:hAnsi="Times New Roman"/>
          <w:color w:val="000000"/>
          <w:sz w:val="28"/>
          <w:szCs w:val="28"/>
        </w:rPr>
        <w:t>мониторинга применения административных регламентов исполнения функций муниципального контроля</w:t>
      </w:r>
      <w:proofErr w:type="gramEnd"/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2.3. </w:t>
      </w:r>
      <w:r w:rsidRPr="008F6596">
        <w:rPr>
          <w:rFonts w:ascii="Times New Roman" w:hAnsi="Times New Roman"/>
          <w:sz w:val="28"/>
          <w:szCs w:val="28"/>
        </w:rPr>
        <w:t xml:space="preserve">Разработка  проектов  муниципальных  правовых  актов  по противодействию  коррупции  в    </w:t>
      </w:r>
      <w:proofErr w:type="spellStart"/>
      <w:r w:rsidRPr="008F6596">
        <w:rPr>
          <w:rFonts w:ascii="Times New Roman" w:hAnsi="Times New Roman"/>
          <w:sz w:val="28"/>
          <w:szCs w:val="28"/>
        </w:rPr>
        <w:t>Адагумском</w:t>
      </w:r>
      <w:proofErr w:type="spellEnd"/>
      <w:r w:rsidRPr="008F6596">
        <w:rPr>
          <w:rFonts w:ascii="Times New Roman" w:hAnsi="Times New Roman"/>
          <w:sz w:val="28"/>
          <w:szCs w:val="28"/>
        </w:rPr>
        <w:t xml:space="preserve"> сельском поселении,  внесение изменений в муниципальные правовые акты по вопросам противодействия коррупции;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2.4. проведение опроса жителей  с  целью  </w:t>
      </w:r>
      <w:proofErr w:type="gramStart"/>
      <w:r w:rsidRPr="008F6596">
        <w:rPr>
          <w:rFonts w:ascii="Times New Roman" w:hAnsi="Times New Roman"/>
          <w:sz w:val="28"/>
          <w:szCs w:val="28"/>
        </w:rPr>
        <w:t>определения  уровня  удовлетворенности  получателей муниципальных  услуг</w:t>
      </w:r>
      <w:proofErr w:type="gramEnd"/>
      <w:r w:rsidRPr="008F6596">
        <w:rPr>
          <w:rFonts w:ascii="Times New Roman" w:hAnsi="Times New Roman"/>
          <w:sz w:val="28"/>
          <w:szCs w:val="28"/>
        </w:rPr>
        <w:t xml:space="preserve">  качеством  предоставления  муниципальных  услуг  и выявления  </w:t>
      </w:r>
      <w:proofErr w:type="spellStart"/>
      <w:r w:rsidRPr="008F659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8F6596">
        <w:rPr>
          <w:rFonts w:ascii="Times New Roman" w:hAnsi="Times New Roman"/>
          <w:sz w:val="28"/>
          <w:szCs w:val="28"/>
        </w:rPr>
        <w:t xml:space="preserve">  факторов  предоставления  муниципальных  услуг;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2.5. проведение  анкетирования  по вопросам  коррупции  среди  жителей  Адагумского сельского поселения;</w:t>
      </w:r>
    </w:p>
    <w:p w:rsidR="00EB7340" w:rsidRPr="008F6596" w:rsidRDefault="00EB7340" w:rsidP="00EB7340">
      <w:pPr>
        <w:widowControl/>
        <w:numPr>
          <w:ilvl w:val="0"/>
          <w:numId w:val="2"/>
        </w:numPr>
        <w:tabs>
          <w:tab w:val="clear" w:pos="927"/>
          <w:tab w:val="num" w:pos="360"/>
        </w:tabs>
        <w:autoSpaceDE/>
        <w:autoSpaceDN/>
        <w:adjustRightInd/>
        <w:ind w:left="0" w:right="-1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>Решение вопросов кадровой политики;</w:t>
      </w:r>
    </w:p>
    <w:p w:rsidR="00EB7340" w:rsidRPr="008F6596" w:rsidRDefault="00EB7340" w:rsidP="00EB7340">
      <w:pPr>
        <w:widowControl/>
        <w:autoSpaceDE/>
        <w:autoSpaceDN/>
        <w:adjustRightInd/>
        <w:ind w:left="284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>3.1. Замещение вакантных должностей муниципальной службы на конкурсной основе;</w:t>
      </w:r>
    </w:p>
    <w:p w:rsidR="00EB7340" w:rsidRPr="008F6596" w:rsidRDefault="00EB7340" w:rsidP="00EB7340">
      <w:pPr>
        <w:widowControl/>
        <w:autoSpaceDE/>
        <w:autoSpaceDN/>
        <w:adjustRightInd/>
        <w:ind w:left="284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>3.2.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     4. </w:t>
      </w:r>
      <w:r w:rsidRPr="008F6596">
        <w:rPr>
          <w:rFonts w:ascii="Times New Roman" w:hAnsi="Times New Roman"/>
          <w:b/>
          <w:sz w:val="28"/>
          <w:szCs w:val="28"/>
        </w:rPr>
        <w:t xml:space="preserve">Совершенствование  механизма  контроля  соблюдения ограничений  и  запретов,  связанных  с  прохождением  муниципальной службы: 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 4.1.</w:t>
      </w:r>
      <w:r w:rsidRPr="008F6596">
        <w:rPr>
          <w:rFonts w:ascii="Times New Roman" w:hAnsi="Times New Roman"/>
          <w:sz w:val="28"/>
          <w:szCs w:val="28"/>
        </w:rPr>
        <w:t xml:space="preserve"> Организация и проведение  проверок  сведений,  представленных  в  соответствии  с Федеральным законом «О муниципальной службе в Российской Федерации» гражданами  при  поступлении  на  муниципальную  службу,  а  также  по соблюдению  муниципальными  служащими  ограничений  и  запретов, связанных  с  муниципальной  службой;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4.2.</w:t>
      </w:r>
      <w:r w:rsidRPr="008F6596">
        <w:rPr>
          <w:rFonts w:ascii="Times New Roman" w:hAnsi="Times New Roman"/>
          <w:sz w:val="28"/>
          <w:szCs w:val="28"/>
        </w:rPr>
        <w:t xml:space="preserve"> Обеспечение  своевременного представления  муниципальными  служащими,  определенных  перечнем, сведений  о  доходах,  имуществе  и  </w:t>
      </w:r>
      <w:r w:rsidRPr="008F6596">
        <w:rPr>
          <w:rFonts w:ascii="Times New Roman" w:hAnsi="Times New Roman"/>
          <w:sz w:val="28"/>
          <w:szCs w:val="28"/>
        </w:rPr>
        <w:lastRenderedPageBreak/>
        <w:t xml:space="preserve">обязательствах  имущественного характера; 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4.3.</w:t>
      </w:r>
      <w:r w:rsidRPr="008F6596">
        <w:rPr>
          <w:rFonts w:ascii="Times New Roman" w:hAnsi="Times New Roman"/>
          <w:sz w:val="28"/>
          <w:szCs w:val="28"/>
        </w:rPr>
        <w:t xml:space="preserve"> Организация заседаний комиссии по соблюдению требований к  служебному  поведению  муниципальных  служащих  и  урегулированию конфликта  интересов  (при  наличии  оснований);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4.4.</w:t>
      </w:r>
      <w:r w:rsidRPr="008F6596">
        <w:rPr>
          <w:rFonts w:ascii="Times New Roman" w:hAnsi="Times New Roman"/>
          <w:sz w:val="28"/>
          <w:szCs w:val="28"/>
        </w:rPr>
        <w:t xml:space="preserve"> Анализ жалоб и обращений граждан о фактах коррупции в органах местного самоуправления  и  организация  проверок  указанных  фактов,  инициированных жителями муниципального образования;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</w:t>
      </w:r>
      <w:r w:rsidRPr="008F6596">
        <w:rPr>
          <w:rFonts w:ascii="Times New Roman" w:hAnsi="Times New Roman"/>
          <w:b/>
          <w:sz w:val="28"/>
          <w:szCs w:val="28"/>
        </w:rPr>
        <w:t>5. Антикоррупционное обучение выборных должностных лиц, муниципальных служащих: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5.1.</w:t>
      </w:r>
      <w:r w:rsidRPr="008F6596">
        <w:rPr>
          <w:rFonts w:ascii="Times New Roman" w:hAnsi="Times New Roman"/>
          <w:color w:val="000000"/>
          <w:sz w:val="28"/>
          <w:szCs w:val="28"/>
        </w:rPr>
        <w:t xml:space="preserve"> Проведение семинаров на темы противодействия коррупции и соблюдения муниципальными служащими ограничений и запретов, предусмотренных законодательством о муниципальной службе;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5.2. Тестирование муниципальных служащих на темы противодействия коррупции и соблюдения муниципальными служащими ограничений и запретов, предусмотренных законодательством о муниципальной службе;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5.3. </w:t>
      </w:r>
      <w:r w:rsidRPr="008F6596">
        <w:rPr>
          <w:rFonts w:ascii="Times New Roman" w:hAnsi="Times New Roman"/>
          <w:sz w:val="28"/>
          <w:szCs w:val="28"/>
        </w:rPr>
        <w:t>включение   в   содержание квалификационного  экзамена  и  аттестации  муниципальных  служащих вопросов на знание антикоррупционного законодательства;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5.4. проведение мероприятий 9 декабря – в Международный день борьбы с коррупцией.</w:t>
      </w:r>
    </w:p>
    <w:p w:rsidR="00EB7340" w:rsidRPr="008F6596" w:rsidRDefault="00EB7340" w:rsidP="00EB7340">
      <w:pPr>
        <w:tabs>
          <w:tab w:val="num" w:pos="284"/>
        </w:tabs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6.Антикоррупционная экспертиза нормативных правовых актов органов местного самоуправления  Адагумского сельского поселения Крымского района  и их проектов;</w:t>
      </w:r>
    </w:p>
    <w:p w:rsidR="00EB7340" w:rsidRPr="008F6596" w:rsidRDefault="00EB7340" w:rsidP="00EB7340">
      <w:pPr>
        <w:tabs>
          <w:tab w:val="num" w:pos="284"/>
        </w:tabs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7. Проведение мониторинга и выявление коррупционных рисков</w:t>
      </w:r>
      <w:r w:rsidRPr="008F6596">
        <w:rPr>
          <w:rFonts w:ascii="Times New Roman" w:hAnsi="Times New Roman"/>
          <w:sz w:val="28"/>
          <w:szCs w:val="28"/>
        </w:rPr>
        <w:t xml:space="preserve"> в  сферах,  где  наиболее  высоки коррупционные риски: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7.1.</w:t>
      </w:r>
      <w:r w:rsidRPr="008F6596">
        <w:rPr>
          <w:rFonts w:ascii="Times New Roman" w:hAnsi="Times New Roman"/>
          <w:sz w:val="28"/>
          <w:szCs w:val="28"/>
        </w:rPr>
        <w:t xml:space="preserve"> проведение проверок целевого  и  эффективного  использования  средств  местного  бюджета муниципального  образования;</w:t>
      </w:r>
    </w:p>
    <w:p w:rsidR="00EB7340" w:rsidRPr="008F6596" w:rsidRDefault="00EB7340" w:rsidP="00EB7340">
      <w:pPr>
        <w:tabs>
          <w:tab w:val="num" w:pos="284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7.2.организация  мониторинга  отклонения закупочных  цен  по  государственному  заказу  на  поставки  товаров, выполнение  работ,  оказание  услуг  для  муниципальных  нужд  </w:t>
      </w:r>
      <w:proofErr w:type="gramStart"/>
      <w:r w:rsidRPr="008F6596">
        <w:rPr>
          <w:rFonts w:ascii="Times New Roman" w:hAnsi="Times New Roman"/>
          <w:sz w:val="28"/>
          <w:szCs w:val="28"/>
        </w:rPr>
        <w:t>от</w:t>
      </w:r>
      <w:proofErr w:type="gramEnd"/>
      <w:r w:rsidRPr="008F6596">
        <w:rPr>
          <w:rFonts w:ascii="Times New Roman" w:hAnsi="Times New Roman"/>
          <w:sz w:val="28"/>
          <w:szCs w:val="28"/>
        </w:rPr>
        <w:t xml:space="preserve"> среднерыночных;</w:t>
      </w:r>
    </w:p>
    <w:p w:rsidR="00EB7340" w:rsidRPr="008F6596" w:rsidRDefault="00EB7340" w:rsidP="00EB734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sz w:val="28"/>
          <w:szCs w:val="28"/>
        </w:rPr>
        <w:t xml:space="preserve">    7.3. осуществление контроля,  выявление  и  пресечение  коррупционных  нарушений  в  ходе процессов, связанных с предоставлением земельных участков, реализацией недвижимого муниципального имущества, сдачей помещений в аренду; </w:t>
      </w:r>
    </w:p>
    <w:p w:rsidR="00EB7340" w:rsidRPr="008F6596" w:rsidRDefault="00EB7340" w:rsidP="00EB7340">
      <w:pPr>
        <w:widowControl/>
        <w:tabs>
          <w:tab w:val="num" w:pos="720"/>
        </w:tabs>
        <w:autoSpaceDE/>
        <w:autoSpaceDN/>
        <w:adjustRightInd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EB7340" w:rsidRPr="008F6596" w:rsidRDefault="00EB7340" w:rsidP="00EB7340">
      <w:pPr>
        <w:widowControl/>
        <w:tabs>
          <w:tab w:val="num" w:pos="720"/>
        </w:tabs>
        <w:autoSpaceDE/>
        <w:autoSpaceDN/>
        <w:adjustRightInd/>
        <w:spacing w:line="21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596">
        <w:rPr>
          <w:rFonts w:ascii="Times New Roman" w:hAnsi="Times New Roman"/>
          <w:b/>
          <w:color w:val="000000"/>
          <w:sz w:val="28"/>
          <w:szCs w:val="28"/>
        </w:rPr>
        <w:t xml:space="preserve">    8.Обеспечение прозрачности деятельности  органов местного самоуправления  Адагумского сельского поселения Крымского района: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8.1. размещение на официальном сайте поселения программы по противодействию коррупции и отчет</w:t>
      </w:r>
      <w:proofErr w:type="gramStart"/>
      <w:r w:rsidRPr="008F6596">
        <w:rPr>
          <w:rFonts w:ascii="Times New Roman" w:hAnsi="Times New Roman"/>
          <w:color w:val="000000"/>
          <w:sz w:val="28"/>
          <w:szCs w:val="28"/>
        </w:rPr>
        <w:t>а о ее</w:t>
      </w:r>
      <w:proofErr w:type="gramEnd"/>
      <w:r w:rsidRPr="008F6596">
        <w:rPr>
          <w:rFonts w:ascii="Times New Roman" w:hAnsi="Times New Roman"/>
          <w:color w:val="000000"/>
          <w:sz w:val="28"/>
          <w:szCs w:val="28"/>
        </w:rPr>
        <w:t xml:space="preserve"> исполнении;</w:t>
      </w:r>
    </w:p>
    <w:p w:rsidR="00EB7340" w:rsidRPr="008F6596" w:rsidRDefault="00EB7340" w:rsidP="00EB7340">
      <w:pPr>
        <w:widowControl/>
        <w:tabs>
          <w:tab w:val="num" w:pos="720"/>
        </w:tabs>
        <w:autoSpaceDE/>
        <w:autoSpaceDN/>
        <w:adjustRightInd/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8.2.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 Адагумского сельского поселения Крымского района;</w:t>
      </w:r>
    </w:p>
    <w:p w:rsidR="00EB7340" w:rsidRPr="008F6596" w:rsidRDefault="00EB7340" w:rsidP="00EB7340">
      <w:pPr>
        <w:widowControl/>
        <w:autoSpaceDE/>
        <w:autoSpaceDN/>
        <w:adjustRightInd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8.3. обеспечение возможности размещения физическими и юридическими лицами на официальном сайте администрации в сети Интернет информации (жалоб) о ставших им известными фактах коррупции.</w:t>
      </w:r>
    </w:p>
    <w:p w:rsidR="00EB7340" w:rsidRPr="008F6596" w:rsidRDefault="00EB7340" w:rsidP="00EB7340">
      <w:pPr>
        <w:widowControl/>
        <w:tabs>
          <w:tab w:val="num" w:pos="720"/>
        </w:tabs>
        <w:autoSpaceDE/>
        <w:autoSpaceDN/>
        <w:adjustRightInd/>
        <w:spacing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59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EB7340" w:rsidRPr="008F6596" w:rsidRDefault="00EB7340" w:rsidP="00EB7340">
      <w:pPr>
        <w:tabs>
          <w:tab w:val="left" w:pos="9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774B" w:rsidRPr="008F6596" w:rsidRDefault="0077774B">
      <w:pPr>
        <w:rPr>
          <w:sz w:val="28"/>
          <w:szCs w:val="28"/>
        </w:rPr>
      </w:pPr>
    </w:p>
    <w:sectPr w:rsidR="0077774B" w:rsidRPr="008F6596" w:rsidSect="00865FB5"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BD" w:rsidRDefault="00A554BD" w:rsidP="00EB7340">
      <w:r>
        <w:separator/>
      </w:r>
    </w:p>
  </w:endnote>
  <w:endnote w:type="continuationSeparator" w:id="0">
    <w:p w:rsidR="00A554BD" w:rsidRDefault="00A554BD" w:rsidP="00E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BD" w:rsidRDefault="00A554BD" w:rsidP="00EB7340">
      <w:r>
        <w:separator/>
      </w:r>
    </w:p>
  </w:footnote>
  <w:footnote w:type="continuationSeparator" w:id="0">
    <w:p w:rsidR="00A554BD" w:rsidRDefault="00A554BD" w:rsidP="00EB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B5" w:rsidRDefault="00A554BD">
    <w:pPr>
      <w:pStyle w:val="a3"/>
      <w:rPr>
        <w:rStyle w:val="a5"/>
      </w:rPr>
    </w:pPr>
  </w:p>
  <w:p w:rsidR="004622DF" w:rsidRDefault="00462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99" w:rsidRDefault="00F4048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0C2">
      <w:rPr>
        <w:rStyle w:val="a5"/>
        <w:noProof/>
      </w:rPr>
      <w:t>10</w:t>
    </w:r>
    <w:r>
      <w:rPr>
        <w:rStyle w:val="a5"/>
      </w:rPr>
      <w:fldChar w:fldCharType="end"/>
    </w:r>
  </w:p>
  <w:p w:rsidR="00BE6E99" w:rsidRDefault="00A55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719"/>
    <w:multiLevelType w:val="hybridMultilevel"/>
    <w:tmpl w:val="3C3637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C70A0"/>
    <w:multiLevelType w:val="hybridMultilevel"/>
    <w:tmpl w:val="3C3637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AC"/>
    <w:rsid w:val="001B4DAC"/>
    <w:rsid w:val="002D3AF6"/>
    <w:rsid w:val="004622DF"/>
    <w:rsid w:val="006440C2"/>
    <w:rsid w:val="0077774B"/>
    <w:rsid w:val="008F6596"/>
    <w:rsid w:val="00A554BD"/>
    <w:rsid w:val="00EB7340"/>
    <w:rsid w:val="00F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34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3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B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B7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3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B7340"/>
  </w:style>
  <w:style w:type="character" w:customStyle="1" w:styleId="a6">
    <w:name w:val="Гипертекстовая ссылка"/>
    <w:rsid w:val="00EB734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EB7340"/>
    <w:pPr>
      <w:jc w:val="both"/>
    </w:pPr>
  </w:style>
  <w:style w:type="paragraph" w:customStyle="1" w:styleId="a8">
    <w:name w:val="Прижатый влево"/>
    <w:basedOn w:val="a"/>
    <w:next w:val="a"/>
    <w:rsid w:val="00EB7340"/>
  </w:style>
  <w:style w:type="paragraph" w:styleId="a9">
    <w:name w:val="Body Text"/>
    <w:basedOn w:val="a"/>
    <w:link w:val="aa"/>
    <w:rsid w:val="00EB7340"/>
    <w:pPr>
      <w:spacing w:after="120"/>
    </w:pPr>
  </w:style>
  <w:style w:type="character" w:customStyle="1" w:styleId="aa">
    <w:name w:val="Основной текст Знак"/>
    <w:basedOn w:val="a0"/>
    <w:link w:val="a9"/>
    <w:rsid w:val="00EB734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EB7340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B73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3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B7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734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34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3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B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B7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3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B7340"/>
  </w:style>
  <w:style w:type="character" w:customStyle="1" w:styleId="a6">
    <w:name w:val="Гипертекстовая ссылка"/>
    <w:rsid w:val="00EB734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EB7340"/>
    <w:pPr>
      <w:jc w:val="both"/>
    </w:pPr>
  </w:style>
  <w:style w:type="paragraph" w:customStyle="1" w:styleId="a8">
    <w:name w:val="Прижатый влево"/>
    <w:basedOn w:val="a"/>
    <w:next w:val="a"/>
    <w:rsid w:val="00EB7340"/>
  </w:style>
  <w:style w:type="paragraph" w:styleId="a9">
    <w:name w:val="Body Text"/>
    <w:basedOn w:val="a"/>
    <w:link w:val="aa"/>
    <w:rsid w:val="00EB7340"/>
    <w:pPr>
      <w:spacing w:after="120"/>
    </w:pPr>
  </w:style>
  <w:style w:type="character" w:customStyle="1" w:styleId="aa">
    <w:name w:val="Основной текст Знак"/>
    <w:basedOn w:val="a0"/>
    <w:link w:val="a9"/>
    <w:rsid w:val="00EB734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EB7340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B73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3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B7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734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D49C-5C06-4C9A-A3D2-115EA42E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2019-11-05T11:54:00Z</cp:lastPrinted>
  <dcterms:created xsi:type="dcterms:W3CDTF">2019-11-05T11:37:00Z</dcterms:created>
  <dcterms:modified xsi:type="dcterms:W3CDTF">2019-11-05T11:59:00Z</dcterms:modified>
</cp:coreProperties>
</file>