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6" w:rsidRPr="00B41AA6" w:rsidRDefault="00B41AA6" w:rsidP="00B41AA6">
      <w:pPr>
        <w:spacing w:before="240" w:after="240"/>
        <w:ind w:right="-6"/>
        <w:jc w:val="center"/>
        <w:rPr>
          <w:rFonts w:ascii="Times New Roman" w:hAnsi="Times New Roman" w:cs="Times New Roman"/>
        </w:rPr>
      </w:pPr>
      <w:r w:rsidRPr="00B41A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74687" wp14:editId="3EF97F49">
            <wp:extent cx="495303" cy="514350"/>
            <wp:effectExtent l="0" t="0" r="0" b="0"/>
            <wp:docPr id="21" name="Рисунок 2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1AA6" w:rsidRPr="00B41AA6" w:rsidRDefault="00B41AA6" w:rsidP="00B41AA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B41AA6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B41AA6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B41AA6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B41AA6" w:rsidRPr="00B41AA6" w:rsidRDefault="00B41AA6" w:rsidP="00B41AA6">
      <w:pPr>
        <w:shd w:val="clear" w:color="auto" w:fill="FFFFFF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B41AA6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B41AA6" w:rsidRPr="00B41AA6" w:rsidRDefault="00B41AA6" w:rsidP="00B41AA6">
      <w:pPr>
        <w:shd w:val="clear" w:color="auto" w:fill="FFFFFF"/>
        <w:tabs>
          <w:tab w:val="left" w:pos="8445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B41AA6">
        <w:rPr>
          <w:rFonts w:ascii="Times New Roman" w:hAnsi="Times New Roman" w:cs="Times New Roman"/>
          <w:spacing w:val="-4"/>
          <w:sz w:val="24"/>
          <w:szCs w:val="24"/>
        </w:rPr>
        <w:t xml:space="preserve">от  18.10.2017г.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Pr="00B41AA6">
        <w:rPr>
          <w:rFonts w:ascii="Times New Roman" w:hAnsi="Times New Roman" w:cs="Times New Roman"/>
          <w:spacing w:val="-4"/>
          <w:sz w:val="24"/>
          <w:szCs w:val="24"/>
        </w:rPr>
        <w:t xml:space="preserve"> №  153</w:t>
      </w:r>
    </w:p>
    <w:p w:rsidR="00B41AA6" w:rsidRDefault="00B41AA6" w:rsidP="00B41AA6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1AA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41AA6">
        <w:rPr>
          <w:rFonts w:ascii="Times New Roman" w:hAnsi="Times New Roman" w:cs="Times New Roman"/>
          <w:sz w:val="24"/>
          <w:szCs w:val="24"/>
        </w:rPr>
        <w:t>Адагум</w:t>
      </w:r>
      <w:proofErr w:type="spellEnd"/>
    </w:p>
    <w:p w:rsidR="00B41AA6" w:rsidRPr="00B41AA6" w:rsidRDefault="00B41AA6" w:rsidP="00B41AA6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5C97" w:rsidRPr="002F17E9" w:rsidRDefault="003D5C97" w:rsidP="009B3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17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3D5C97" w:rsidRPr="00FB1BF9" w:rsidRDefault="003D5C97" w:rsidP="009B3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7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Pr="00FB1BF9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Присвоение, изменение </w:t>
      </w:r>
    </w:p>
    <w:p w:rsidR="003D5C97" w:rsidRDefault="003D5C97" w:rsidP="00414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1BF9">
        <w:rPr>
          <w:rFonts w:ascii="Times New Roman" w:hAnsi="Times New Roman" w:cs="Times New Roman"/>
          <w:b/>
          <w:bCs/>
          <w:sz w:val="28"/>
          <w:szCs w:val="28"/>
        </w:rPr>
        <w:t>и аннулирование адресов</w:t>
      </w:r>
      <w:r w:rsidRPr="002F17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1AA6" w:rsidRDefault="00B41AA6" w:rsidP="00414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C97" w:rsidRDefault="003D5C97" w:rsidP="009B3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C97" w:rsidRPr="00FB795A" w:rsidRDefault="003D5C97" w:rsidP="00420E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proofErr w:type="gramStart"/>
      <w:r w:rsidRPr="009B3C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B3C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3C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ноября 2005 года N 679 "О порядке разработки и утверждения админ</w:t>
      </w:r>
      <w:r w:rsidRPr="009B3CF6">
        <w:rPr>
          <w:rFonts w:ascii="Times New Roman" w:hAnsi="Times New Roman" w:cs="Times New Roman"/>
          <w:sz w:val="28"/>
          <w:szCs w:val="28"/>
        </w:rPr>
        <w:t>и</w:t>
      </w:r>
      <w:r w:rsidRPr="009B3CF6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(предоставл</w:t>
      </w:r>
      <w:r w:rsidRPr="009B3CF6">
        <w:rPr>
          <w:rFonts w:ascii="Times New Roman" w:hAnsi="Times New Roman" w:cs="Times New Roman"/>
          <w:sz w:val="28"/>
          <w:szCs w:val="28"/>
        </w:rPr>
        <w:t>е</w:t>
      </w:r>
      <w:r w:rsidRPr="009B3CF6">
        <w:rPr>
          <w:rFonts w:ascii="Times New Roman" w:hAnsi="Times New Roman" w:cs="Times New Roman"/>
          <w:sz w:val="28"/>
          <w:szCs w:val="28"/>
        </w:rPr>
        <w:t xml:space="preserve">ния государственных услуг)", </w:t>
      </w:r>
      <w:hyperlink r:id="rId10" w:history="1">
        <w:r w:rsidRPr="009B3CF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B3CF6">
        <w:rPr>
          <w:rFonts w:ascii="Times New Roman" w:hAnsi="Times New Roman" w:cs="Times New Roman"/>
          <w:sz w:val="28"/>
          <w:szCs w:val="28"/>
        </w:rPr>
        <w:t xml:space="preserve"> главы администрации Красн</w:t>
      </w:r>
      <w:r w:rsidRPr="009B3CF6">
        <w:rPr>
          <w:rFonts w:ascii="Times New Roman" w:hAnsi="Times New Roman" w:cs="Times New Roman"/>
          <w:sz w:val="28"/>
          <w:szCs w:val="28"/>
        </w:rPr>
        <w:t>о</w:t>
      </w:r>
      <w:r w:rsidRPr="009B3CF6">
        <w:rPr>
          <w:rFonts w:ascii="Times New Roman" w:hAnsi="Times New Roman" w:cs="Times New Roman"/>
          <w:sz w:val="28"/>
          <w:szCs w:val="28"/>
        </w:rPr>
        <w:t>дарского края от 24 апреля 2008 года N 298-р "О мерах по реализации админ</w:t>
      </w:r>
      <w:r w:rsidRPr="009B3CF6">
        <w:rPr>
          <w:rFonts w:ascii="Times New Roman" w:hAnsi="Times New Roman" w:cs="Times New Roman"/>
          <w:sz w:val="28"/>
          <w:szCs w:val="28"/>
        </w:rPr>
        <w:t>и</w:t>
      </w:r>
      <w:r w:rsidRPr="009B3CF6">
        <w:rPr>
          <w:rFonts w:ascii="Times New Roman" w:hAnsi="Times New Roman" w:cs="Times New Roman"/>
          <w:sz w:val="28"/>
          <w:szCs w:val="28"/>
        </w:rPr>
        <w:t>стративной реформы в муниципальных образованиях Краснодарского края", Федеральным законом от 27 июля 2010 года №210-ФЗ «Об организации</w:t>
      </w:r>
      <w:proofErr w:type="gramEnd"/>
      <w:r w:rsidRPr="009B3CF6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9B3CF6">
        <w:rPr>
          <w:rFonts w:ascii="Times New Roman" w:hAnsi="Times New Roman" w:cs="Times New Roman"/>
          <w:sz w:val="28"/>
          <w:szCs w:val="28"/>
        </w:rPr>
        <w:t>о</w:t>
      </w:r>
      <w:r w:rsidRPr="009B3CF6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услуг», </w:t>
      </w:r>
      <w:r w:rsidRPr="009B3CF6">
        <w:rPr>
          <w:rFonts w:ascii="Times New Roman" w:hAnsi="Times New Roman" w:cs="Times New Roman"/>
          <w:spacing w:val="2"/>
          <w:sz w:val="28"/>
          <w:szCs w:val="28"/>
        </w:rPr>
        <w:t>постановлением Прав</w:t>
      </w:r>
      <w:r w:rsidRPr="009B3C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9B3CF6">
        <w:rPr>
          <w:rFonts w:ascii="Times New Roman" w:hAnsi="Times New Roman" w:cs="Times New Roman"/>
          <w:spacing w:val="2"/>
          <w:sz w:val="28"/>
          <w:szCs w:val="28"/>
        </w:rPr>
        <w:t>тельства Российской Федерации от 16 мая 2011 года №373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</w:t>
      </w:r>
      <w:r w:rsidRPr="009B3CF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3CF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B41A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1AA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9B3CF6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3D5C97" w:rsidRPr="00346EB9" w:rsidRDefault="003D5C97" w:rsidP="00346EB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B795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Утвердить административный регламент предоставления </w:t>
      </w:r>
      <w:r w:rsidRPr="00FB79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FB795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FB7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95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муниципальной услуги </w:t>
      </w:r>
      <w:r w:rsidRPr="00FB795A">
        <w:rPr>
          <w:rFonts w:ascii="Times New Roman" w:hAnsi="Times New Roman" w:cs="Times New Roman"/>
          <w:sz w:val="28"/>
          <w:szCs w:val="28"/>
        </w:rPr>
        <w:t>«</w:t>
      </w:r>
      <w:r w:rsidRPr="00FB1BF9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FB795A">
        <w:rPr>
          <w:rFonts w:ascii="Times New Roman" w:hAnsi="Times New Roman" w:cs="Times New Roman"/>
          <w:sz w:val="28"/>
          <w:szCs w:val="28"/>
        </w:rPr>
        <w:t>» (приложение)</w:t>
      </w:r>
      <w:r w:rsidRPr="00FB795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3D5C97" w:rsidRPr="00FB795A" w:rsidRDefault="003D5C97" w:rsidP="0056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79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795A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и размещению </w:t>
      </w:r>
      <w:r w:rsidRPr="00FB795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FB795A">
        <w:rPr>
          <w:rFonts w:ascii="Times New Roman" w:hAnsi="Times New Roman" w:cs="Times New Roman"/>
          <w:sz w:val="28"/>
          <w:szCs w:val="28"/>
        </w:rPr>
        <w:t xml:space="preserve"> сельского поселения Кры</w:t>
      </w:r>
      <w:r w:rsidRPr="00FB795A">
        <w:rPr>
          <w:rFonts w:ascii="Times New Roman" w:hAnsi="Times New Roman" w:cs="Times New Roman"/>
          <w:sz w:val="28"/>
          <w:szCs w:val="28"/>
        </w:rPr>
        <w:t>м</w:t>
      </w:r>
      <w:r w:rsidRPr="00FB795A">
        <w:rPr>
          <w:rFonts w:ascii="Times New Roman" w:hAnsi="Times New Roman" w:cs="Times New Roman"/>
          <w:sz w:val="28"/>
          <w:szCs w:val="28"/>
        </w:rPr>
        <w:t>ского района в сети Интернет.</w:t>
      </w:r>
    </w:p>
    <w:p w:rsidR="003D5C97" w:rsidRPr="00FB795A" w:rsidRDefault="003D5C97" w:rsidP="00420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7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79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FB795A">
        <w:rPr>
          <w:rFonts w:ascii="Times New Roman" w:hAnsi="Times New Roman" w:cs="Times New Roman"/>
          <w:sz w:val="28"/>
          <w:szCs w:val="28"/>
        </w:rPr>
        <w:t>о</w:t>
      </w:r>
      <w:r w:rsidRPr="00FB795A">
        <w:rPr>
          <w:rFonts w:ascii="Times New Roman" w:hAnsi="Times New Roman" w:cs="Times New Roman"/>
          <w:sz w:val="28"/>
          <w:szCs w:val="28"/>
        </w:rPr>
        <w:t>бой.</w:t>
      </w:r>
    </w:p>
    <w:p w:rsidR="003D5C97" w:rsidRPr="00FB795A" w:rsidRDefault="003D5C97" w:rsidP="00420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795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Pr="00FB795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D5C97" w:rsidRDefault="003D5C97" w:rsidP="00420E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1AA6" w:rsidRPr="00FB795A" w:rsidRDefault="00B41AA6" w:rsidP="00420E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1AA6" w:rsidRDefault="003D5C97" w:rsidP="00FB79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9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41AA6" w:rsidRDefault="004F5BE5" w:rsidP="00B41A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3D5C97" w:rsidRPr="00FB79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5C97" w:rsidRDefault="003D5C97" w:rsidP="00B41A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95A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5B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1AA6">
        <w:rPr>
          <w:rFonts w:ascii="Times New Roman" w:hAnsi="Times New Roman" w:cs="Times New Roman"/>
          <w:sz w:val="28"/>
          <w:szCs w:val="28"/>
        </w:rPr>
        <w:t xml:space="preserve">    </w:t>
      </w:r>
      <w:r w:rsidR="004F5BE5">
        <w:rPr>
          <w:rFonts w:ascii="Times New Roman" w:hAnsi="Times New Roman" w:cs="Times New Roman"/>
          <w:sz w:val="28"/>
          <w:szCs w:val="28"/>
        </w:rPr>
        <w:t xml:space="preserve"> </w:t>
      </w:r>
      <w:r w:rsidR="00B41AA6">
        <w:rPr>
          <w:rFonts w:ascii="Times New Roman" w:hAnsi="Times New Roman" w:cs="Times New Roman"/>
          <w:sz w:val="28"/>
          <w:szCs w:val="28"/>
        </w:rPr>
        <w:t xml:space="preserve">    </w:t>
      </w:r>
      <w:r w:rsidR="004F5BE5">
        <w:rPr>
          <w:rFonts w:ascii="Times New Roman" w:hAnsi="Times New Roman" w:cs="Times New Roman"/>
          <w:sz w:val="28"/>
          <w:szCs w:val="28"/>
        </w:rPr>
        <w:t xml:space="preserve">  П.Д. </w:t>
      </w:r>
      <w:proofErr w:type="spellStart"/>
      <w:r w:rsidR="004F5BE5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4144C8" w:rsidRDefault="00B41AA6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144C8" w:rsidRDefault="004144C8" w:rsidP="004144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144C8" w:rsidRDefault="004144C8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D5C97" w:rsidRPr="00D070F8" w:rsidRDefault="003D5C97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</w:rPr>
        <w:t>УТВЕРЖДЕН</w:t>
      </w:r>
    </w:p>
    <w:p w:rsidR="003D5C97" w:rsidRPr="00D070F8" w:rsidRDefault="003D5C97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5C97" w:rsidRPr="00D070F8" w:rsidRDefault="004F5BE5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3D5C97" w:rsidRPr="00D070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5C97" w:rsidRPr="00D070F8" w:rsidRDefault="003D5C97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D070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5C97" w:rsidRPr="00D070F8" w:rsidRDefault="003D5C97" w:rsidP="00B41A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A6">
        <w:rPr>
          <w:rFonts w:ascii="Times New Roman" w:hAnsi="Times New Roman" w:cs="Times New Roman"/>
          <w:sz w:val="28"/>
          <w:szCs w:val="28"/>
          <w:u w:val="single"/>
        </w:rPr>
        <w:t>18.10.2017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A6">
        <w:rPr>
          <w:rFonts w:ascii="Times New Roman" w:hAnsi="Times New Roman" w:cs="Times New Roman"/>
          <w:sz w:val="28"/>
          <w:szCs w:val="28"/>
          <w:u w:val="single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5C97" w:rsidRPr="00D070F8" w:rsidRDefault="003D5C97" w:rsidP="00B41AA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D5C97" w:rsidRPr="00D070F8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</w:p>
    <w:p w:rsidR="003D5C97" w:rsidRPr="00D070F8" w:rsidRDefault="003D5C97" w:rsidP="00E66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668C3">
        <w:rPr>
          <w:rFonts w:ascii="Times New Roman" w:hAnsi="Times New Roman" w:cs="Times New Roman"/>
          <w:b/>
          <w:bCs/>
          <w:sz w:val="28"/>
          <w:szCs w:val="28"/>
        </w:rPr>
        <w:t>Присвоение, изменение и аннулирование адресов</w:t>
      </w:r>
      <w:r w:rsidRPr="00D07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D5C97" w:rsidRPr="00D070F8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9B265C" w:rsidRDefault="003D5C97" w:rsidP="009B265C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65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D5C97" w:rsidRDefault="003D5C97" w:rsidP="009B265C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741AA6" w:rsidRDefault="003D5C97" w:rsidP="00741A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41AA6">
        <w:rPr>
          <w:rFonts w:ascii="Times New Roman" w:hAnsi="Times New Roman" w:cs="Times New Roman"/>
          <w:smallCaps/>
          <w:sz w:val="28"/>
          <w:szCs w:val="28"/>
        </w:rPr>
        <w:t>Предмет регулирования настоящего административного регламента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</w:t>
      </w:r>
      <w:r w:rsidRPr="009B265C">
        <w:rPr>
          <w:rFonts w:ascii="Times New Roman" w:hAnsi="Times New Roman" w:cs="Times New Roman"/>
          <w:sz w:val="28"/>
          <w:szCs w:val="28"/>
        </w:rPr>
        <w:t>у</w:t>
      </w:r>
      <w:r w:rsidRPr="009B265C">
        <w:rPr>
          <w:rFonts w:ascii="Times New Roman" w:hAnsi="Times New Roman" w:cs="Times New Roman"/>
          <w:sz w:val="28"/>
          <w:szCs w:val="28"/>
        </w:rPr>
        <w:t>ги «Присвоение, изменение и аннулирование адресов» (далее – Администр</w:t>
      </w:r>
      <w:r w:rsidRPr="009B265C">
        <w:rPr>
          <w:rFonts w:ascii="Times New Roman" w:hAnsi="Times New Roman" w:cs="Times New Roman"/>
          <w:sz w:val="28"/>
          <w:szCs w:val="28"/>
        </w:rPr>
        <w:t>а</w:t>
      </w:r>
      <w:r w:rsidRPr="009B265C">
        <w:rPr>
          <w:rFonts w:ascii="Times New Roman" w:hAnsi="Times New Roman" w:cs="Times New Roman"/>
          <w:sz w:val="28"/>
          <w:szCs w:val="28"/>
        </w:rPr>
        <w:t>тивный регламент) определяет сроки и последовательность действий (админ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стративные процедуры) при предоставл</w:t>
      </w:r>
      <w:bookmarkStart w:id="0" w:name="_GoBack"/>
      <w:bookmarkEnd w:id="0"/>
      <w:r w:rsidRPr="009B265C">
        <w:rPr>
          <w:rFonts w:ascii="Times New Roman" w:hAnsi="Times New Roman" w:cs="Times New Roman"/>
          <w:sz w:val="28"/>
          <w:szCs w:val="28"/>
        </w:rPr>
        <w:t>ении муниципальной услуги по присв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265C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265C">
        <w:rPr>
          <w:rFonts w:ascii="Times New Roman" w:hAnsi="Times New Roman" w:cs="Times New Roman"/>
          <w:sz w:val="28"/>
          <w:szCs w:val="28"/>
        </w:rPr>
        <w:t xml:space="preserve"> и аннулировани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265C">
        <w:rPr>
          <w:rFonts w:ascii="Times New Roman" w:hAnsi="Times New Roman" w:cs="Times New Roman"/>
          <w:sz w:val="28"/>
          <w:szCs w:val="28"/>
        </w:rPr>
        <w:t xml:space="preserve"> адресов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5C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741AA6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41AA6">
        <w:rPr>
          <w:rFonts w:ascii="Times New Roman" w:hAnsi="Times New Roman" w:cs="Times New Roman"/>
          <w:smallCaps/>
          <w:sz w:val="28"/>
          <w:szCs w:val="28"/>
        </w:rPr>
        <w:t>Круг заявителей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755D77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77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755D77">
        <w:rPr>
          <w:rFonts w:ascii="Times New Roman" w:hAnsi="Times New Roman" w:cs="Times New Roman"/>
          <w:sz w:val="28"/>
          <w:szCs w:val="28"/>
        </w:rPr>
        <w:t>Получателем муниципальной услуги (далее - Заявитель), имеющим намерение присвоить, изменить, аннулировать адрес объекту адресации, по</w:t>
      </w:r>
      <w:r w:rsidRPr="00755D77">
        <w:rPr>
          <w:rFonts w:ascii="Times New Roman" w:hAnsi="Times New Roman" w:cs="Times New Roman"/>
          <w:sz w:val="28"/>
          <w:szCs w:val="28"/>
        </w:rPr>
        <w:t>д</w:t>
      </w:r>
      <w:r w:rsidRPr="00755D77">
        <w:rPr>
          <w:rFonts w:ascii="Times New Roman" w:hAnsi="Times New Roman" w:cs="Times New Roman"/>
          <w:sz w:val="28"/>
          <w:szCs w:val="28"/>
        </w:rPr>
        <w:t>твердить имеющийся адрес, получить новый взамен ранее выданного адреса, присвоить, изменить наименование элементам планировочной структуры и элементам улично-дорожной сети выступает собственник объекта адресации (юридические и физические лица) по собственной инициативе либо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D77">
        <w:rPr>
          <w:rFonts w:ascii="Times New Roman" w:hAnsi="Times New Roman" w:cs="Times New Roman"/>
          <w:sz w:val="28"/>
          <w:szCs w:val="28"/>
        </w:rPr>
        <w:t xml:space="preserve"> облада</w:t>
      </w:r>
      <w:r w:rsidRPr="00755D77">
        <w:rPr>
          <w:rFonts w:ascii="Times New Roman" w:hAnsi="Times New Roman" w:cs="Times New Roman"/>
          <w:sz w:val="28"/>
          <w:szCs w:val="28"/>
        </w:rPr>
        <w:t>ю</w:t>
      </w:r>
      <w:r w:rsidRPr="00755D77">
        <w:rPr>
          <w:rFonts w:ascii="Times New Roman" w:hAnsi="Times New Roman" w:cs="Times New Roman"/>
          <w:sz w:val="28"/>
          <w:szCs w:val="28"/>
        </w:rPr>
        <w:t>щее одним из следующих вещных прав на объект адресации:</w:t>
      </w:r>
      <w:proofErr w:type="gramEnd"/>
    </w:p>
    <w:p w:rsidR="003D5C97" w:rsidRPr="00755D7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77">
        <w:rPr>
          <w:rFonts w:ascii="Times New Roman" w:hAnsi="Times New Roman" w:cs="Times New Roman"/>
          <w:sz w:val="28"/>
          <w:szCs w:val="28"/>
        </w:rPr>
        <w:t>- право хозяйственного ведения;</w:t>
      </w:r>
    </w:p>
    <w:p w:rsidR="003D5C97" w:rsidRPr="00755D7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77">
        <w:rPr>
          <w:rFonts w:ascii="Times New Roman" w:hAnsi="Times New Roman" w:cs="Times New Roman"/>
          <w:sz w:val="28"/>
          <w:szCs w:val="28"/>
        </w:rPr>
        <w:t>- право оперативного управления;</w:t>
      </w:r>
    </w:p>
    <w:p w:rsidR="003D5C97" w:rsidRPr="00755D7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77">
        <w:rPr>
          <w:rFonts w:ascii="Times New Roman" w:hAnsi="Times New Roman" w:cs="Times New Roman"/>
          <w:sz w:val="28"/>
          <w:szCs w:val="28"/>
        </w:rPr>
        <w:t>- право пожизненно наследуемого владения;</w:t>
      </w:r>
    </w:p>
    <w:p w:rsidR="003D5C97" w:rsidRPr="00755D7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77">
        <w:rPr>
          <w:rFonts w:ascii="Times New Roman" w:hAnsi="Times New Roman" w:cs="Times New Roman"/>
          <w:sz w:val="28"/>
          <w:szCs w:val="28"/>
        </w:rPr>
        <w:t>- право постоянного (бессрочного) пользования.</w:t>
      </w:r>
    </w:p>
    <w:p w:rsidR="004F5BE5" w:rsidRDefault="003D5C97" w:rsidP="004144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D77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</w:t>
      </w:r>
      <w:r w:rsidRPr="00755D77">
        <w:rPr>
          <w:rFonts w:ascii="Times New Roman" w:hAnsi="Times New Roman" w:cs="Times New Roman"/>
          <w:sz w:val="28"/>
          <w:szCs w:val="28"/>
        </w:rPr>
        <w:t>ь</w:t>
      </w:r>
      <w:r w:rsidRPr="00755D77">
        <w:rPr>
          <w:rFonts w:ascii="Times New Roman" w:hAnsi="Times New Roman" w:cs="Times New Roman"/>
          <w:sz w:val="28"/>
          <w:szCs w:val="28"/>
        </w:rPr>
        <w:t>ством Российской Федерации порядке доверенности, на указании федерал</w:t>
      </w:r>
      <w:r w:rsidRPr="00755D77">
        <w:rPr>
          <w:rFonts w:ascii="Times New Roman" w:hAnsi="Times New Roman" w:cs="Times New Roman"/>
          <w:sz w:val="28"/>
          <w:szCs w:val="28"/>
        </w:rPr>
        <w:t>ь</w:t>
      </w:r>
      <w:r w:rsidRPr="00755D77">
        <w:rPr>
          <w:rFonts w:ascii="Times New Roman" w:hAnsi="Times New Roman" w:cs="Times New Roman"/>
          <w:sz w:val="28"/>
          <w:szCs w:val="28"/>
        </w:rPr>
        <w:t>ного закона либо на акте уполномоченного на то государственного органа или орг</w:t>
      </w:r>
      <w:r w:rsidRPr="00755D77">
        <w:rPr>
          <w:rFonts w:ascii="Times New Roman" w:hAnsi="Times New Roman" w:cs="Times New Roman"/>
          <w:sz w:val="28"/>
          <w:szCs w:val="28"/>
        </w:rPr>
        <w:t>а</w:t>
      </w:r>
      <w:r w:rsidRPr="00755D77">
        <w:rPr>
          <w:rFonts w:ascii="Times New Roman" w:hAnsi="Times New Roman" w:cs="Times New Roman"/>
          <w:sz w:val="28"/>
          <w:szCs w:val="28"/>
        </w:rPr>
        <w:lastRenderedPageBreak/>
        <w:t>на местного самоуправления (далее - представитель заявителя).</w:t>
      </w:r>
      <w:proofErr w:type="gramEnd"/>
    </w:p>
    <w:p w:rsidR="003D5C97" w:rsidRPr="00755D77" w:rsidRDefault="004F5BE5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личное участие заяви</w:t>
      </w:r>
      <w:r w:rsidR="003D5C97" w:rsidRPr="00755D77">
        <w:rPr>
          <w:rFonts w:ascii="Times New Roman" w:hAnsi="Times New Roman" w:cs="Times New Roman"/>
          <w:sz w:val="28"/>
          <w:szCs w:val="28"/>
        </w:rPr>
        <w:t>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</w:t>
      </w:r>
      <w:r w:rsidR="003D5C97" w:rsidRPr="00755D77">
        <w:rPr>
          <w:rFonts w:ascii="Times New Roman" w:hAnsi="Times New Roman" w:cs="Times New Roman"/>
          <w:sz w:val="28"/>
          <w:szCs w:val="28"/>
        </w:rPr>
        <w:t>н</w:t>
      </w:r>
      <w:r w:rsidR="003D5C97" w:rsidRPr="00755D77">
        <w:rPr>
          <w:rFonts w:ascii="Times New Roman" w:hAnsi="Times New Roman" w:cs="Times New Roman"/>
          <w:sz w:val="28"/>
          <w:szCs w:val="28"/>
        </w:rPr>
        <w:t>ных правоотношениях по получению муниципальной услуги.</w:t>
      </w:r>
    </w:p>
    <w:p w:rsidR="003D5C97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741AA6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41AA6">
        <w:rPr>
          <w:rFonts w:ascii="Times New Roman" w:hAnsi="Times New Roman" w:cs="Times New Roman"/>
          <w:smallCap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1.3.</w:t>
      </w:r>
      <w:r w:rsidRPr="009B265C">
        <w:rPr>
          <w:rFonts w:ascii="Times New Roman" w:hAnsi="Times New Roman" w:cs="Times New Roman"/>
          <w:sz w:val="28"/>
          <w:szCs w:val="28"/>
        </w:rPr>
        <w:tab/>
        <w:t>Получение информации о порядке предоставления муниципальной услуги осуществляется: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в муниципальном автономном учреждении «Крымский многофункци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м</w:t>
      </w:r>
      <w:r w:rsidRPr="009B265C">
        <w:rPr>
          <w:rFonts w:ascii="Times New Roman" w:hAnsi="Times New Roman" w:cs="Times New Roman"/>
          <w:sz w:val="28"/>
          <w:szCs w:val="28"/>
        </w:rPr>
        <w:t>у</w:t>
      </w:r>
      <w:r w:rsidRPr="009B265C">
        <w:rPr>
          <w:rFonts w:ascii="Times New Roman" w:hAnsi="Times New Roman" w:cs="Times New Roman"/>
          <w:sz w:val="28"/>
          <w:szCs w:val="28"/>
        </w:rPr>
        <w:t>ниципального образования Крымский район» (далее – МАУ МФЦ) и (или) а</w:t>
      </w:r>
      <w:r w:rsidRPr="009B265C">
        <w:rPr>
          <w:rFonts w:ascii="Times New Roman" w:hAnsi="Times New Roman" w:cs="Times New Roman"/>
          <w:sz w:val="28"/>
          <w:szCs w:val="28"/>
        </w:rPr>
        <w:t>д</w:t>
      </w:r>
      <w:r w:rsidRPr="009B265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на портале государственных и муниципальных услуг Краснода</w:t>
      </w:r>
      <w:r w:rsidRPr="009B265C">
        <w:rPr>
          <w:rFonts w:ascii="Times New Roman" w:hAnsi="Times New Roman" w:cs="Times New Roman"/>
          <w:sz w:val="28"/>
          <w:szCs w:val="28"/>
        </w:rPr>
        <w:t>р</w:t>
      </w:r>
      <w:r w:rsidRPr="009B265C">
        <w:rPr>
          <w:rFonts w:ascii="Times New Roman" w:hAnsi="Times New Roman" w:cs="Times New Roman"/>
          <w:sz w:val="28"/>
          <w:szCs w:val="28"/>
        </w:rPr>
        <w:t>ского края: http://pgu.krasnodar.ru;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с использованием средств телефонной связи;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посредством письменных обращений в МАУ МФЦ и администр</w:t>
      </w:r>
      <w:r w:rsidRPr="009B265C">
        <w:rPr>
          <w:rFonts w:ascii="Times New Roman" w:hAnsi="Times New Roman" w:cs="Times New Roman"/>
          <w:sz w:val="28"/>
          <w:szCs w:val="28"/>
        </w:rPr>
        <w:t>а</w:t>
      </w:r>
      <w:r w:rsidRPr="009B265C">
        <w:rPr>
          <w:rFonts w:ascii="Times New Roman" w:hAnsi="Times New Roman" w:cs="Times New Roman"/>
          <w:sz w:val="28"/>
          <w:szCs w:val="28"/>
        </w:rPr>
        <w:t xml:space="preserve">цию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3D5C97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МАУ МФЦ и администрации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</w:t>
      </w:r>
      <w:r w:rsidR="004F5BE5">
        <w:rPr>
          <w:rFonts w:ascii="Times New Roman" w:hAnsi="Times New Roman" w:cs="Times New Roman"/>
          <w:sz w:val="28"/>
          <w:szCs w:val="28"/>
        </w:rPr>
        <w:t>м</w:t>
      </w:r>
      <w:r w:rsidR="004F5BE5">
        <w:rPr>
          <w:rFonts w:ascii="Times New Roman" w:hAnsi="Times New Roman" w:cs="Times New Roman"/>
          <w:sz w:val="28"/>
          <w:szCs w:val="28"/>
        </w:rPr>
        <w:t>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741AA6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41AA6">
        <w:rPr>
          <w:rFonts w:ascii="Times New Roman" w:hAnsi="Times New Roman" w:cs="Times New Roman"/>
          <w:smallCaps/>
          <w:sz w:val="28"/>
          <w:szCs w:val="28"/>
        </w:rPr>
        <w:t>Адреса местонахождения уполномоченных органов</w:t>
      </w:r>
    </w:p>
    <w:p w:rsidR="003D5C97" w:rsidRPr="00741AA6" w:rsidRDefault="003D5C97" w:rsidP="00420E3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1.4. Муниципальное автономное учреждение «Крымский многофункци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м</w:t>
      </w:r>
      <w:r w:rsidRPr="009B265C">
        <w:rPr>
          <w:rFonts w:ascii="Times New Roman" w:hAnsi="Times New Roman" w:cs="Times New Roman"/>
          <w:sz w:val="28"/>
          <w:szCs w:val="28"/>
        </w:rPr>
        <w:t>у</w:t>
      </w:r>
      <w:r w:rsidRPr="009B265C">
        <w:rPr>
          <w:rFonts w:ascii="Times New Roman" w:hAnsi="Times New Roman" w:cs="Times New Roman"/>
          <w:sz w:val="28"/>
          <w:szCs w:val="28"/>
        </w:rPr>
        <w:t xml:space="preserve">ниципального образования Крымский район» находится по адресу: 353380, Краснодарский край, город Крымск, улица </w:t>
      </w:r>
      <w:proofErr w:type="spellStart"/>
      <w:r w:rsidRPr="009B265C">
        <w:rPr>
          <w:rFonts w:ascii="Times New Roman" w:hAnsi="Times New Roman" w:cs="Times New Roman"/>
          <w:sz w:val="28"/>
          <w:szCs w:val="28"/>
        </w:rPr>
        <w:t>Адагумская</w:t>
      </w:r>
      <w:proofErr w:type="spellEnd"/>
      <w:r w:rsidRPr="009B265C">
        <w:rPr>
          <w:rFonts w:ascii="Times New Roman" w:hAnsi="Times New Roman" w:cs="Times New Roman"/>
          <w:sz w:val="28"/>
          <w:szCs w:val="28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D5C97" w:rsidRPr="009B265C">
        <w:trPr>
          <w:jc w:val="center"/>
        </w:trPr>
        <w:tc>
          <w:tcPr>
            <w:tcW w:w="2500" w:type="pct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mfc.krymsk@mail.ru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.krymskmfc.ru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 (86131) 4-37-74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 (86131) 2-24-43</w:t>
            </w:r>
          </w:p>
        </w:tc>
      </w:tr>
    </w:tbl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10.00-20.00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</w:tr>
      <w:tr w:rsidR="003D5C97" w:rsidRPr="009B265C">
        <w:trPr>
          <w:jc w:val="center"/>
        </w:trPr>
        <w:tc>
          <w:tcPr>
            <w:tcW w:w="2500" w:type="pct"/>
            <w:vAlign w:val="center"/>
          </w:tcPr>
          <w:p w:rsidR="003D5C97" w:rsidRPr="009B265C" w:rsidRDefault="003D5C97" w:rsidP="00420E3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3D5C97" w:rsidRPr="009B265C" w:rsidRDefault="003D5C97" w:rsidP="00420E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5C">
              <w:rPr>
                <w:rFonts w:ascii="Times New Roman" w:hAnsi="Times New Roman" w:cs="Times New Roman"/>
                <w:sz w:val="28"/>
                <w:szCs w:val="28"/>
              </w:rPr>
              <w:t>10.00-20.00</w:t>
            </w:r>
          </w:p>
        </w:tc>
      </w:tr>
    </w:tbl>
    <w:p w:rsidR="003D5C97" w:rsidRDefault="003D5C97" w:rsidP="00445BE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262BE0" w:rsidRDefault="003D5C97" w:rsidP="00346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lastRenderedPageBreak/>
        <w:t>1.5. Адрес местонахождения исполнителя муниципальной услуги: - А</w:t>
      </w:r>
      <w:r w:rsidRPr="009B265C">
        <w:rPr>
          <w:rFonts w:ascii="Times New Roman" w:hAnsi="Times New Roman" w:cs="Times New Roman"/>
          <w:sz w:val="28"/>
          <w:szCs w:val="28"/>
        </w:rPr>
        <w:t>д</w:t>
      </w:r>
      <w:r w:rsidRPr="009B265C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F5BE5">
        <w:rPr>
          <w:rFonts w:ascii="Times New Roman" w:hAnsi="Times New Roman" w:cs="Times New Roman"/>
          <w:sz w:val="28"/>
          <w:szCs w:val="28"/>
        </w:rPr>
        <w:t>353351</w:t>
      </w:r>
      <w:r w:rsidRPr="00262BE0">
        <w:rPr>
          <w:rFonts w:ascii="Times New Roman" w:hAnsi="Times New Roman" w:cs="Times New Roman"/>
          <w:sz w:val="28"/>
          <w:szCs w:val="28"/>
        </w:rPr>
        <w:t xml:space="preserve">, Краснодарский край, Крымский район, </w:t>
      </w:r>
      <w:r w:rsidR="004F5BE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4F5BE5"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 w:rsidRPr="00262BE0">
        <w:rPr>
          <w:rFonts w:ascii="Times New Roman" w:hAnsi="Times New Roman" w:cs="Times New Roman"/>
          <w:sz w:val="28"/>
          <w:szCs w:val="28"/>
        </w:rPr>
        <w:t xml:space="preserve">, </w:t>
      </w:r>
      <w:r w:rsidR="004F5BE5">
        <w:rPr>
          <w:rFonts w:ascii="Times New Roman" w:hAnsi="Times New Roman" w:cs="Times New Roman"/>
          <w:sz w:val="28"/>
          <w:szCs w:val="28"/>
        </w:rPr>
        <w:t>ул. Советская</w:t>
      </w:r>
      <w:r>
        <w:rPr>
          <w:rFonts w:ascii="Times New Roman" w:hAnsi="Times New Roman" w:cs="Times New Roman"/>
          <w:sz w:val="28"/>
          <w:szCs w:val="28"/>
        </w:rPr>
        <w:t>,1</w:t>
      </w:r>
      <w:r w:rsidR="004F5BE5"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D5C97" w:rsidRPr="00262BE0">
        <w:trPr>
          <w:jc w:val="center"/>
        </w:trPr>
        <w:tc>
          <w:tcPr>
            <w:tcW w:w="2500" w:type="pct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3D5C97" w:rsidRPr="004F5BE5" w:rsidRDefault="004F5BE5" w:rsidP="00346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adagum_se@mail.ru</w:t>
            </w:r>
          </w:p>
        </w:tc>
      </w:tr>
      <w:tr w:rsidR="003D5C97" w:rsidRPr="00262BE0">
        <w:trPr>
          <w:jc w:val="center"/>
        </w:trPr>
        <w:tc>
          <w:tcPr>
            <w:tcW w:w="2500" w:type="pct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3D5C97" w:rsidRPr="00FD68B3" w:rsidRDefault="00B83178" w:rsidP="00346EB9">
            <w:pPr>
              <w:spacing w:after="0" w:line="240" w:lineRule="auto"/>
              <w:rPr>
                <w:sz w:val="36"/>
                <w:szCs w:val="36"/>
              </w:rPr>
            </w:pPr>
            <w:r>
              <w:t xml:space="preserve"> </w:t>
            </w:r>
            <w:r w:rsidRPr="00B831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http://adagum-adm.ru</w:t>
            </w:r>
          </w:p>
        </w:tc>
      </w:tr>
      <w:tr w:rsidR="003D5C97" w:rsidRPr="00262BE0">
        <w:trPr>
          <w:jc w:val="center"/>
        </w:trPr>
        <w:tc>
          <w:tcPr>
            <w:tcW w:w="2500" w:type="pct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3D5C97" w:rsidRPr="004F5BE5" w:rsidRDefault="004F5BE5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(86131)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75248</w:t>
            </w:r>
          </w:p>
        </w:tc>
      </w:tr>
      <w:tr w:rsidR="003D5C97" w:rsidRPr="00262BE0">
        <w:trPr>
          <w:jc w:val="center"/>
        </w:trPr>
        <w:tc>
          <w:tcPr>
            <w:tcW w:w="2500" w:type="pct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3D5C97" w:rsidRPr="004F5BE5" w:rsidRDefault="004F5BE5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(86131)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75059</w:t>
            </w:r>
          </w:p>
        </w:tc>
      </w:tr>
    </w:tbl>
    <w:p w:rsidR="003D5C97" w:rsidRPr="00262BE0" w:rsidRDefault="003D5C97" w:rsidP="00346E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D5C97" w:rsidRPr="00262BE0" w:rsidRDefault="003D5C97" w:rsidP="00346E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BE0">
        <w:rPr>
          <w:rFonts w:ascii="Times New Roman" w:hAnsi="Times New Roman" w:cs="Times New Roman"/>
          <w:sz w:val="28"/>
          <w:szCs w:val="28"/>
        </w:rPr>
        <w:t xml:space="preserve">График приема граждан по вопросам предоставления муниципальной услуги в администрации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262B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62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2BE0">
        <w:rPr>
          <w:rFonts w:ascii="Times New Roman" w:hAnsi="Times New Roman" w:cs="Times New Roman"/>
          <w:sz w:val="28"/>
          <w:szCs w:val="28"/>
        </w:rPr>
        <w:t>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D5C97" w:rsidRPr="00262BE0">
        <w:trPr>
          <w:jc w:val="center"/>
        </w:trPr>
        <w:tc>
          <w:tcPr>
            <w:tcW w:w="2500" w:type="pct"/>
            <w:vAlign w:val="center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D5C97" w:rsidRPr="00262BE0">
        <w:trPr>
          <w:jc w:val="center"/>
        </w:trPr>
        <w:tc>
          <w:tcPr>
            <w:tcW w:w="2500" w:type="pct"/>
            <w:vAlign w:val="center"/>
          </w:tcPr>
          <w:p w:rsidR="003D5C97" w:rsidRPr="00262BE0" w:rsidRDefault="00701F21" w:rsidP="00701F2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2500" w:type="pct"/>
            <w:vAlign w:val="center"/>
          </w:tcPr>
          <w:p w:rsidR="003D5C97" w:rsidRPr="00262BE0" w:rsidRDefault="00701F21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</w:t>
            </w:r>
            <w:r w:rsidR="003D5C97" w:rsidRPr="00262BE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D5C97" w:rsidRPr="00262BE0">
        <w:trPr>
          <w:jc w:val="center"/>
        </w:trPr>
        <w:tc>
          <w:tcPr>
            <w:tcW w:w="2500" w:type="pct"/>
            <w:vAlign w:val="center"/>
          </w:tcPr>
          <w:p w:rsidR="003D5C97" w:rsidRPr="00262BE0" w:rsidRDefault="00701F21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3D5C97" w:rsidRPr="00262BE0" w:rsidRDefault="003D5C97" w:rsidP="00346EB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2BE0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</w:tbl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Время предоставления перерыва для отдыха и питания специалистов А</w:t>
      </w:r>
      <w:r w:rsidRPr="009B265C">
        <w:rPr>
          <w:rFonts w:ascii="Times New Roman" w:hAnsi="Times New Roman" w:cs="Times New Roman"/>
          <w:sz w:val="28"/>
          <w:szCs w:val="28"/>
        </w:rPr>
        <w:t>д</w:t>
      </w:r>
      <w:r w:rsidRPr="009B265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устанавл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вается следующим: с 12.00 до 13.00.</w:t>
      </w:r>
    </w:p>
    <w:p w:rsidR="003D5C97" w:rsidRPr="009B265C" w:rsidRDefault="003D5C97" w:rsidP="00420E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1.6.</w:t>
      </w:r>
      <w:r w:rsidRPr="009B265C">
        <w:rPr>
          <w:rFonts w:ascii="Times New Roman" w:hAnsi="Times New Roman" w:cs="Times New Roman"/>
          <w:sz w:val="28"/>
          <w:szCs w:val="28"/>
        </w:rPr>
        <w:tab/>
        <w:t>Рассмотрение индивидуального обращения заявителя осуществл</w:t>
      </w:r>
      <w:r w:rsidRPr="009B265C">
        <w:rPr>
          <w:rFonts w:ascii="Times New Roman" w:hAnsi="Times New Roman" w:cs="Times New Roman"/>
          <w:sz w:val="28"/>
          <w:szCs w:val="28"/>
        </w:rPr>
        <w:t>я</w:t>
      </w:r>
      <w:r w:rsidR="00701F21">
        <w:rPr>
          <w:rFonts w:ascii="Times New Roman" w:hAnsi="Times New Roman" w:cs="Times New Roman"/>
          <w:sz w:val="28"/>
          <w:szCs w:val="28"/>
        </w:rPr>
        <w:t>ется а</w:t>
      </w:r>
      <w:r w:rsidRPr="009B265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1.7.</w:t>
      </w:r>
      <w:r w:rsidRPr="009B26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265C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(по вопросам регистрации и исполнения обращений заявителей предоставляется специалистами МАУ МФЦ, сотрудниками администрации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</w:t>
      </w:r>
      <w:r w:rsidRPr="009B265C">
        <w:rPr>
          <w:rFonts w:ascii="Times New Roman" w:hAnsi="Times New Roman" w:cs="Times New Roman"/>
          <w:sz w:val="28"/>
          <w:szCs w:val="28"/>
        </w:rPr>
        <w:t>ь</w:t>
      </w:r>
      <w:r w:rsidRPr="009B265C">
        <w:rPr>
          <w:rFonts w:ascii="Times New Roman" w:hAnsi="Times New Roman" w:cs="Times New Roman"/>
          <w:sz w:val="28"/>
          <w:szCs w:val="28"/>
        </w:rPr>
        <w:t>ского поселения Крымского района (далее – Специалист).</w:t>
      </w:r>
      <w:proofErr w:type="gramEnd"/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1.8.</w:t>
      </w:r>
      <w:r w:rsidRPr="009B265C">
        <w:rPr>
          <w:rFonts w:ascii="Times New Roman" w:hAnsi="Times New Roman" w:cs="Times New Roman"/>
          <w:sz w:val="28"/>
          <w:szCs w:val="28"/>
        </w:rPr>
        <w:tab/>
        <w:t>Информирование заявителей организуется индивидуально или пу</w:t>
      </w:r>
      <w:r w:rsidRPr="009B265C">
        <w:rPr>
          <w:rFonts w:ascii="Times New Roman" w:hAnsi="Times New Roman" w:cs="Times New Roman"/>
          <w:sz w:val="28"/>
          <w:szCs w:val="28"/>
        </w:rPr>
        <w:t>б</w:t>
      </w:r>
      <w:r w:rsidRPr="009B265C">
        <w:rPr>
          <w:rFonts w:ascii="Times New Roman" w:hAnsi="Times New Roman" w:cs="Times New Roman"/>
          <w:sz w:val="28"/>
          <w:szCs w:val="28"/>
        </w:rPr>
        <w:t>лично. Форма информирования может быть устной или письменной, в завис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мости от формы обращения заявителей и (или) их представителей.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по следующим вопросам: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 источник получения документов, необходимых для предоставления м</w:t>
      </w:r>
      <w:r w:rsidRPr="009B265C">
        <w:rPr>
          <w:rFonts w:ascii="Times New Roman" w:hAnsi="Times New Roman" w:cs="Times New Roman"/>
          <w:sz w:val="28"/>
          <w:szCs w:val="28"/>
        </w:rPr>
        <w:t>у</w:t>
      </w:r>
      <w:r w:rsidRPr="009B265C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 времени подготовки и выдачи документов;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мых и принимаемых в ходе предоставления муниципальной услуги.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1.9. Для получения консультации по вопросу предоставления муниц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пальной услуги заявитель обращается к Специалисту и сообщает ему свои имя и фамилию, а также излагает суть вопроса.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Срок предоставления консультации по каждой муниципальной услуге с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ставляет не более 15 минут.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Обязанности Специалистов при ответах на телефонные звонки, устные и письменные обращения граждан: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Специал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lastRenderedPageBreak/>
        <w:t>сты подробно и в вежливой форме и</w:t>
      </w:r>
      <w:r w:rsidRPr="009B265C">
        <w:rPr>
          <w:rFonts w:ascii="Times New Roman" w:hAnsi="Times New Roman" w:cs="Times New Roman"/>
          <w:sz w:val="28"/>
          <w:szCs w:val="28"/>
        </w:rPr>
        <w:t>н</w:t>
      </w:r>
      <w:r w:rsidRPr="009B265C">
        <w:rPr>
          <w:rFonts w:ascii="Times New Roman" w:hAnsi="Times New Roman" w:cs="Times New Roman"/>
          <w:sz w:val="28"/>
          <w:szCs w:val="28"/>
        </w:rPr>
        <w:t>формируют обратившихся по интер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сующим их вопросам. Ответ на телефонный звонок должен содержать инфо</w:t>
      </w:r>
      <w:r w:rsidRPr="009B265C">
        <w:rPr>
          <w:rFonts w:ascii="Times New Roman" w:hAnsi="Times New Roman" w:cs="Times New Roman"/>
          <w:sz w:val="28"/>
          <w:szCs w:val="28"/>
        </w:rPr>
        <w:t>р</w:t>
      </w:r>
      <w:r w:rsidRPr="009B265C">
        <w:rPr>
          <w:rFonts w:ascii="Times New Roman" w:hAnsi="Times New Roman" w:cs="Times New Roman"/>
          <w:sz w:val="28"/>
          <w:szCs w:val="28"/>
        </w:rPr>
        <w:t>мацию о наименовании органа, в который позвонил гражданин, фамилии, им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ни, отч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стве и должности Специалиста, принявшего телефонный звонок. Время разговора не должно превышать десяти м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нут;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Специалист не вправе осуществлять консультации заинтересова</w:t>
      </w:r>
      <w:r w:rsidRPr="009B265C">
        <w:rPr>
          <w:rFonts w:ascii="Times New Roman" w:hAnsi="Times New Roman" w:cs="Times New Roman"/>
          <w:sz w:val="28"/>
          <w:szCs w:val="28"/>
        </w:rPr>
        <w:t>н</w:t>
      </w:r>
      <w:r w:rsidRPr="009B265C">
        <w:rPr>
          <w:rFonts w:ascii="Times New Roman" w:hAnsi="Times New Roman" w:cs="Times New Roman"/>
          <w:sz w:val="28"/>
          <w:szCs w:val="28"/>
        </w:rPr>
        <w:t>ных лиц, выходящие за рамки информирования, влияющие прямо или косвенно на результат предоставления муниципальной услуги;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Специалист, осуществляющий устную консультацию, должен пр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нять все необходимые меры для дачи полного ответа на поставленные в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просы, в случае необходимости - с привлечением компетентных специалистов. Время ожидания заинтересованных лиц при индивидуальном устном информ</w:t>
      </w:r>
      <w:r w:rsidRPr="009B265C">
        <w:rPr>
          <w:rFonts w:ascii="Times New Roman" w:hAnsi="Times New Roman" w:cs="Times New Roman"/>
          <w:sz w:val="28"/>
          <w:szCs w:val="28"/>
        </w:rPr>
        <w:t>и</w:t>
      </w:r>
      <w:r w:rsidRPr="009B265C">
        <w:rPr>
          <w:rFonts w:ascii="Times New Roman" w:hAnsi="Times New Roman" w:cs="Times New Roman"/>
          <w:sz w:val="28"/>
          <w:szCs w:val="28"/>
        </w:rPr>
        <w:t>ровании не может превышать пятнадцати минут. Индивидуальное устное информиров</w:t>
      </w:r>
      <w:r w:rsidRPr="009B265C">
        <w:rPr>
          <w:rFonts w:ascii="Times New Roman" w:hAnsi="Times New Roman" w:cs="Times New Roman"/>
          <w:sz w:val="28"/>
          <w:szCs w:val="28"/>
        </w:rPr>
        <w:t>а</w:t>
      </w:r>
      <w:r w:rsidRPr="009B265C">
        <w:rPr>
          <w:rFonts w:ascii="Times New Roman" w:hAnsi="Times New Roman" w:cs="Times New Roman"/>
          <w:sz w:val="28"/>
          <w:szCs w:val="28"/>
        </w:rPr>
        <w:t>ние заинтересованных лиц специалист осуществляет не более дв</w:t>
      </w:r>
      <w:r w:rsidRPr="009B265C">
        <w:rPr>
          <w:rFonts w:ascii="Times New Roman" w:hAnsi="Times New Roman" w:cs="Times New Roman"/>
          <w:sz w:val="28"/>
          <w:szCs w:val="28"/>
        </w:rPr>
        <w:t>а</w:t>
      </w:r>
      <w:r w:rsidRPr="009B265C">
        <w:rPr>
          <w:rFonts w:ascii="Times New Roman" w:hAnsi="Times New Roman" w:cs="Times New Roman"/>
          <w:sz w:val="28"/>
          <w:szCs w:val="28"/>
        </w:rPr>
        <w:t>дцати минут;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вание, может предложить заинтересованному лицу обратиться за необходимой и</w:t>
      </w:r>
      <w:r w:rsidRPr="009B265C">
        <w:rPr>
          <w:rFonts w:ascii="Times New Roman" w:hAnsi="Times New Roman" w:cs="Times New Roman"/>
          <w:sz w:val="28"/>
          <w:szCs w:val="28"/>
        </w:rPr>
        <w:t>н</w:t>
      </w:r>
      <w:r w:rsidRPr="009B265C">
        <w:rPr>
          <w:rFonts w:ascii="Times New Roman" w:hAnsi="Times New Roman" w:cs="Times New Roman"/>
          <w:sz w:val="28"/>
          <w:szCs w:val="28"/>
        </w:rPr>
        <w:t>формацией в письменном виде, либо согласовать с ним другое время для устн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го информирования;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-</w:t>
      </w:r>
      <w:r w:rsidRPr="009B265C">
        <w:rPr>
          <w:rFonts w:ascii="Times New Roman" w:hAnsi="Times New Roman" w:cs="Times New Roman"/>
          <w:sz w:val="28"/>
          <w:szCs w:val="28"/>
        </w:rPr>
        <w:tab/>
        <w:t>при устном обращении заинтересованных лиц Специалист, ос</w:t>
      </w:r>
      <w:r w:rsidRPr="009B265C">
        <w:rPr>
          <w:rFonts w:ascii="Times New Roman" w:hAnsi="Times New Roman" w:cs="Times New Roman"/>
          <w:sz w:val="28"/>
          <w:szCs w:val="28"/>
        </w:rPr>
        <w:t>у</w:t>
      </w:r>
      <w:r w:rsidRPr="009B265C">
        <w:rPr>
          <w:rFonts w:ascii="Times New Roman" w:hAnsi="Times New Roman" w:cs="Times New Roman"/>
          <w:sz w:val="28"/>
          <w:szCs w:val="28"/>
        </w:rPr>
        <w:t>ществляющий прием и информирование, дает ответ самостоятельно. Если сп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циалист не может ответить на вопрос самостоятельно, то он может предложить переадресовать заявителя к руководителю соответствующего органа, пред</w:t>
      </w:r>
      <w:r w:rsidRPr="009B265C">
        <w:rPr>
          <w:rFonts w:ascii="Times New Roman" w:hAnsi="Times New Roman" w:cs="Times New Roman"/>
          <w:sz w:val="28"/>
          <w:szCs w:val="28"/>
        </w:rPr>
        <w:t>о</w:t>
      </w:r>
      <w:r w:rsidRPr="009B265C">
        <w:rPr>
          <w:rFonts w:ascii="Times New Roman" w:hAnsi="Times New Roman" w:cs="Times New Roman"/>
          <w:sz w:val="28"/>
          <w:szCs w:val="28"/>
        </w:rPr>
        <w:t>ставляющего муниципальную услугу, а также обратиться с вопросом в пис</w:t>
      </w:r>
      <w:r w:rsidRPr="009B265C">
        <w:rPr>
          <w:rFonts w:ascii="Times New Roman" w:hAnsi="Times New Roman" w:cs="Times New Roman"/>
          <w:sz w:val="28"/>
          <w:szCs w:val="28"/>
        </w:rPr>
        <w:t>ь</w:t>
      </w:r>
      <w:r w:rsidRPr="009B265C">
        <w:rPr>
          <w:rFonts w:ascii="Times New Roman" w:hAnsi="Times New Roman" w:cs="Times New Roman"/>
          <w:sz w:val="28"/>
          <w:szCs w:val="28"/>
        </w:rPr>
        <w:t>менной форме, либо согласовать с заявителем другое время для получения ко</w:t>
      </w:r>
      <w:r w:rsidRPr="009B265C">
        <w:rPr>
          <w:rFonts w:ascii="Times New Roman" w:hAnsi="Times New Roman" w:cs="Times New Roman"/>
          <w:sz w:val="28"/>
          <w:szCs w:val="28"/>
        </w:rPr>
        <w:t>н</w:t>
      </w:r>
      <w:r w:rsidRPr="009B265C">
        <w:rPr>
          <w:rFonts w:ascii="Times New Roman" w:hAnsi="Times New Roman" w:cs="Times New Roman"/>
          <w:sz w:val="28"/>
          <w:szCs w:val="28"/>
        </w:rPr>
        <w:t>сультации.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1.10.</w:t>
      </w:r>
      <w:r w:rsidRPr="009B265C">
        <w:rPr>
          <w:rFonts w:ascii="Times New Roman" w:hAnsi="Times New Roman" w:cs="Times New Roman"/>
          <w:sz w:val="28"/>
          <w:szCs w:val="28"/>
        </w:rPr>
        <w:tab/>
        <w:t xml:space="preserve"> Специалист, осуществляющий прием и консультирование (по т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лефону или лично),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3D5C97" w:rsidRPr="009B265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1.11. Индивидуальное письменное информирование при обращении з</w:t>
      </w:r>
      <w:r w:rsidRPr="009B265C">
        <w:rPr>
          <w:rFonts w:ascii="Times New Roman" w:hAnsi="Times New Roman" w:cs="Times New Roman"/>
          <w:sz w:val="28"/>
          <w:szCs w:val="28"/>
        </w:rPr>
        <w:t>а</w:t>
      </w:r>
      <w:r w:rsidRPr="009B265C">
        <w:rPr>
          <w:rFonts w:ascii="Times New Roman" w:hAnsi="Times New Roman" w:cs="Times New Roman"/>
          <w:sz w:val="28"/>
          <w:szCs w:val="28"/>
        </w:rPr>
        <w:t xml:space="preserve">явителей в МАУ МФЦ,  администрацию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9B26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осуществляется путем простых почтовых отправлений в т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чение тридцати календарных дней со дня регистрации обращения или заявл</w:t>
      </w:r>
      <w:r w:rsidRPr="009B265C">
        <w:rPr>
          <w:rFonts w:ascii="Times New Roman" w:hAnsi="Times New Roman" w:cs="Times New Roman"/>
          <w:sz w:val="28"/>
          <w:szCs w:val="28"/>
        </w:rPr>
        <w:t>е</w:t>
      </w:r>
      <w:r w:rsidRPr="009B265C">
        <w:rPr>
          <w:rFonts w:ascii="Times New Roman" w:hAnsi="Times New Roman" w:cs="Times New Roman"/>
          <w:sz w:val="28"/>
          <w:szCs w:val="28"/>
        </w:rPr>
        <w:t>ния.</w:t>
      </w:r>
    </w:p>
    <w:p w:rsidR="003D5C97" w:rsidRPr="00DF3C09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3D5C97" w:rsidRPr="00583B41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 - «</w:t>
      </w:r>
      <w:r w:rsidRPr="00FB1BF9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70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Наименование органа, предоставляющего муниципальную услугу – </w:t>
      </w:r>
      <w:r w:rsidRPr="00D070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4F5B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Адагумского</w:t>
      </w:r>
      <w:r w:rsidRPr="00D070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Крымского</w:t>
      </w:r>
      <w:r w:rsidRPr="00D070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701F21" w:rsidRDefault="00701F21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</w:t>
      </w:r>
      <w:r w:rsidRPr="00D070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70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услуги также участвует МФЦ.</w:t>
      </w:r>
    </w:p>
    <w:p w:rsidR="003D5C97" w:rsidRPr="00E02D4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47">
        <w:rPr>
          <w:rFonts w:ascii="Times New Roman" w:hAnsi="Times New Roman" w:cs="Times New Roman"/>
          <w:sz w:val="28"/>
          <w:szCs w:val="28"/>
        </w:rPr>
        <w:lastRenderedPageBreak/>
        <w:t>В рамках предоставления мун</w:t>
      </w:r>
      <w:r w:rsidRPr="00E02D47">
        <w:rPr>
          <w:rFonts w:ascii="Times New Roman" w:hAnsi="Times New Roman" w:cs="Times New Roman"/>
          <w:sz w:val="28"/>
          <w:szCs w:val="28"/>
        </w:rPr>
        <w:t>и</w:t>
      </w:r>
      <w:r w:rsidRPr="00E02D47">
        <w:rPr>
          <w:rFonts w:ascii="Times New Roman" w:hAnsi="Times New Roman" w:cs="Times New Roman"/>
          <w:sz w:val="28"/>
          <w:szCs w:val="28"/>
        </w:rPr>
        <w:t>ципальной услуги осуществляется вз</w:t>
      </w:r>
      <w:r w:rsidRPr="00E02D47">
        <w:rPr>
          <w:rFonts w:ascii="Times New Roman" w:hAnsi="Times New Roman" w:cs="Times New Roman"/>
          <w:sz w:val="28"/>
          <w:szCs w:val="28"/>
        </w:rPr>
        <w:t>а</w:t>
      </w:r>
      <w:r w:rsidRPr="00E02D47">
        <w:rPr>
          <w:rFonts w:ascii="Times New Roman" w:hAnsi="Times New Roman" w:cs="Times New Roman"/>
          <w:sz w:val="28"/>
          <w:szCs w:val="28"/>
        </w:rPr>
        <w:t>им</w:t>
      </w:r>
      <w:r w:rsidRPr="00E02D47">
        <w:rPr>
          <w:rFonts w:ascii="Times New Roman" w:hAnsi="Times New Roman" w:cs="Times New Roman"/>
          <w:sz w:val="28"/>
          <w:szCs w:val="28"/>
        </w:rPr>
        <w:t>о</w:t>
      </w:r>
      <w:r w:rsidRPr="00E02D47">
        <w:rPr>
          <w:rFonts w:ascii="Times New Roman" w:hAnsi="Times New Roman" w:cs="Times New Roman"/>
          <w:sz w:val="28"/>
          <w:szCs w:val="28"/>
        </w:rPr>
        <w:t xml:space="preserve">действие, в том числе межведомственное, </w:t>
      </w:r>
      <w:proofErr w:type="gramStart"/>
      <w:r w:rsidRPr="00E02D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2D47">
        <w:rPr>
          <w:rFonts w:ascii="Times New Roman" w:hAnsi="Times New Roman" w:cs="Times New Roman"/>
          <w:sz w:val="28"/>
          <w:szCs w:val="28"/>
        </w:rPr>
        <w:t>:</w:t>
      </w:r>
    </w:p>
    <w:p w:rsidR="003D5C97" w:rsidRPr="00E02D4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47">
        <w:rPr>
          <w:rFonts w:ascii="Times New Roman" w:hAnsi="Times New Roman" w:cs="Times New Roman"/>
          <w:sz w:val="28"/>
          <w:szCs w:val="28"/>
        </w:rPr>
        <w:t>-</w:t>
      </w:r>
      <w:r w:rsidRPr="00E02D47">
        <w:rPr>
          <w:rFonts w:ascii="Times New Roman" w:hAnsi="Times New Roman" w:cs="Times New Roman"/>
          <w:sz w:val="28"/>
          <w:szCs w:val="28"/>
        </w:rPr>
        <w:tab/>
        <w:t>Крымским отделом Управления Федеральной службы госуда</w:t>
      </w:r>
      <w:r w:rsidRPr="00E02D47">
        <w:rPr>
          <w:rFonts w:ascii="Times New Roman" w:hAnsi="Times New Roman" w:cs="Times New Roman"/>
          <w:sz w:val="28"/>
          <w:szCs w:val="28"/>
        </w:rPr>
        <w:t>р</w:t>
      </w:r>
      <w:r w:rsidRPr="00E02D47">
        <w:rPr>
          <w:rFonts w:ascii="Times New Roman" w:hAnsi="Times New Roman" w:cs="Times New Roman"/>
          <w:sz w:val="28"/>
          <w:szCs w:val="28"/>
        </w:rPr>
        <w:t>ственной регистрации, кадастра и картографии по Краснодарскому краю;</w:t>
      </w:r>
    </w:p>
    <w:p w:rsidR="003D5C97" w:rsidRPr="00E02D4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47">
        <w:rPr>
          <w:rFonts w:ascii="Times New Roman" w:hAnsi="Times New Roman" w:cs="Times New Roman"/>
          <w:sz w:val="28"/>
          <w:szCs w:val="28"/>
        </w:rPr>
        <w:t>-</w:t>
      </w:r>
      <w:r w:rsidRPr="00E02D47">
        <w:rPr>
          <w:rFonts w:ascii="Times New Roman" w:hAnsi="Times New Roman" w:cs="Times New Roman"/>
          <w:sz w:val="28"/>
          <w:szCs w:val="28"/>
        </w:rPr>
        <w:tab/>
      </w:r>
      <w:r w:rsidRPr="00E02D47">
        <w:rPr>
          <w:rFonts w:ascii="Times New Roman" w:hAnsi="Times New Roman" w:cs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E02D47">
        <w:rPr>
          <w:rFonts w:ascii="Times New Roman" w:hAnsi="Times New Roman" w:cs="Times New Roman"/>
          <w:kern w:val="1"/>
          <w:sz w:val="28"/>
          <w:szCs w:val="28"/>
        </w:rPr>
        <w:t>Росреестра</w:t>
      </w:r>
      <w:proofErr w:type="spellEnd"/>
      <w:r w:rsidRPr="00E02D47">
        <w:rPr>
          <w:rFonts w:ascii="Times New Roman" w:hAnsi="Times New Roman" w:cs="Times New Roman"/>
          <w:kern w:val="1"/>
          <w:sz w:val="28"/>
          <w:szCs w:val="28"/>
        </w:rPr>
        <w:t>» по Красн</w:t>
      </w:r>
      <w:r w:rsidRPr="00E02D47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02D47">
        <w:rPr>
          <w:rFonts w:ascii="Times New Roman" w:hAnsi="Times New Roman" w:cs="Times New Roman"/>
          <w:kern w:val="1"/>
          <w:sz w:val="28"/>
          <w:szCs w:val="28"/>
        </w:rPr>
        <w:t>дарскому краю</w:t>
      </w:r>
      <w:r w:rsidRPr="00E02D47">
        <w:rPr>
          <w:rFonts w:ascii="Times New Roman" w:hAnsi="Times New Roman" w:cs="Times New Roman"/>
          <w:sz w:val="28"/>
          <w:szCs w:val="28"/>
        </w:rPr>
        <w:t>;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47">
        <w:rPr>
          <w:rFonts w:ascii="Times New Roman" w:hAnsi="Times New Roman" w:cs="Times New Roman"/>
          <w:sz w:val="28"/>
          <w:szCs w:val="28"/>
        </w:rPr>
        <w:t>-</w:t>
      </w:r>
      <w:r w:rsidRPr="00E02D47">
        <w:rPr>
          <w:rFonts w:ascii="Times New Roman" w:hAnsi="Times New Roman" w:cs="Times New Roman"/>
          <w:sz w:val="28"/>
          <w:szCs w:val="28"/>
        </w:rPr>
        <w:tab/>
      </w:r>
      <w:r w:rsidRPr="0024535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5352">
        <w:rPr>
          <w:rFonts w:ascii="Times New Roman" w:hAnsi="Times New Roman" w:cs="Times New Roman"/>
          <w:sz w:val="28"/>
          <w:szCs w:val="28"/>
        </w:rPr>
        <w:t xml:space="preserve"> ГУП КК «</w:t>
      </w:r>
      <w:proofErr w:type="spellStart"/>
      <w:r w:rsidRPr="00245352">
        <w:rPr>
          <w:rFonts w:ascii="Times New Roman" w:hAnsi="Times New Roman" w:cs="Times New Roman"/>
          <w:sz w:val="28"/>
          <w:szCs w:val="28"/>
        </w:rPr>
        <w:t>Кра</w:t>
      </w:r>
      <w:r w:rsidRPr="00245352">
        <w:rPr>
          <w:rFonts w:ascii="Times New Roman" w:hAnsi="Times New Roman" w:cs="Times New Roman"/>
          <w:sz w:val="28"/>
          <w:szCs w:val="28"/>
        </w:rPr>
        <w:t>й</w:t>
      </w:r>
      <w:r w:rsidRPr="00245352">
        <w:rPr>
          <w:rFonts w:ascii="Times New Roman" w:hAnsi="Times New Roman" w:cs="Times New Roman"/>
          <w:sz w:val="28"/>
          <w:szCs w:val="28"/>
        </w:rPr>
        <w:t>техинвентаризация</w:t>
      </w:r>
      <w:proofErr w:type="spellEnd"/>
      <w:r w:rsidRPr="00245352">
        <w:rPr>
          <w:rFonts w:ascii="Times New Roman" w:hAnsi="Times New Roman" w:cs="Times New Roman"/>
          <w:sz w:val="28"/>
          <w:szCs w:val="28"/>
        </w:rPr>
        <w:t xml:space="preserve"> – Краевое БТИ» по г. Крымску и Крымскому району;</w:t>
      </w:r>
    </w:p>
    <w:p w:rsidR="003D5C97" w:rsidRPr="00E02D4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47">
        <w:rPr>
          <w:rFonts w:ascii="Times New Roman" w:hAnsi="Times New Roman" w:cs="Times New Roman"/>
          <w:sz w:val="28"/>
          <w:szCs w:val="28"/>
        </w:rPr>
        <w:t>-</w:t>
      </w:r>
      <w:r w:rsidRPr="00E02D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E02D47">
        <w:rPr>
          <w:rFonts w:ascii="Times New Roman" w:hAnsi="Times New Roman" w:cs="Times New Roman"/>
          <w:sz w:val="28"/>
          <w:szCs w:val="28"/>
        </w:rPr>
        <w:t>правлением архитектуры и градостроительства администрации муниципального образования Крымский район.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741AA6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Р</w:t>
      </w:r>
      <w:r w:rsidRPr="00741AA6">
        <w:rPr>
          <w:rFonts w:ascii="Times New Roman" w:hAnsi="Times New Roman" w:cs="Times New Roman"/>
          <w:smallCaps/>
          <w:sz w:val="28"/>
          <w:szCs w:val="28"/>
          <w:lang w:eastAsia="ru-RU"/>
        </w:rPr>
        <w:t>езультат предоставления муниципальной услуги:</w:t>
      </w:r>
    </w:p>
    <w:p w:rsidR="003D5C97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- выдач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59AC">
        <w:rPr>
          <w:rFonts w:ascii="Times New Roman" w:hAnsi="Times New Roman" w:cs="Times New Roman"/>
          <w:sz w:val="28"/>
          <w:szCs w:val="28"/>
        </w:rPr>
        <w:t>постановления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C8">
        <w:rPr>
          <w:rFonts w:ascii="Times New Roman" w:hAnsi="Times New Roman" w:cs="Times New Roman"/>
          <w:sz w:val="28"/>
          <w:szCs w:val="28"/>
        </w:rPr>
        <w:t>изменении аннулировании</w:t>
      </w:r>
      <w:r w:rsidRPr="00BE7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DC8">
        <w:rPr>
          <w:rFonts w:ascii="Times New Roman" w:hAnsi="Times New Roman" w:cs="Times New Roman"/>
          <w:sz w:val="28"/>
          <w:szCs w:val="28"/>
        </w:rPr>
        <w:t>адреса объекту адресации</w:t>
      </w:r>
      <w:r w:rsidRPr="00BE7DC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5C97" w:rsidRPr="00BE7DC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выдача </w:t>
      </w:r>
      <w:r w:rsidRPr="00BE7DC8">
        <w:rPr>
          <w:rFonts w:ascii="Times New Roman" w:hAnsi="Times New Roman" w:cs="Times New Roman"/>
          <w:sz w:val="28"/>
          <w:szCs w:val="28"/>
        </w:rPr>
        <w:t>адресной справки, как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- отказ </w:t>
      </w:r>
      <w:r w:rsidRPr="00BE7DC8">
        <w:rPr>
          <w:rFonts w:ascii="Times New Roman" w:hAnsi="Times New Roman" w:cs="Times New Roman"/>
          <w:sz w:val="28"/>
          <w:szCs w:val="28"/>
        </w:rPr>
        <w:t>в присвоении изменении аннулировании адреса объекту адрес</w:t>
      </w:r>
      <w:r w:rsidRPr="00BE7DC8">
        <w:rPr>
          <w:rFonts w:ascii="Times New Roman" w:hAnsi="Times New Roman" w:cs="Times New Roman"/>
          <w:sz w:val="28"/>
          <w:szCs w:val="28"/>
        </w:rPr>
        <w:t>а</w:t>
      </w:r>
      <w:r w:rsidRPr="00BE7DC8">
        <w:rPr>
          <w:rFonts w:ascii="Times New Roman" w:hAnsi="Times New Roman" w:cs="Times New Roman"/>
          <w:sz w:val="28"/>
          <w:szCs w:val="28"/>
        </w:rPr>
        <w:t>ции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Процедура предоставления муниципальной услуги завершается получ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нием заявителем одного из следующих документов:</w:t>
      </w:r>
    </w:p>
    <w:p w:rsidR="003D5C97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159AC">
        <w:rPr>
          <w:rFonts w:ascii="Times New Roman" w:hAnsi="Times New Roman" w:cs="Times New Roman"/>
          <w:sz w:val="28"/>
          <w:szCs w:val="28"/>
        </w:rPr>
        <w:t>постановления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DC8">
        <w:rPr>
          <w:rFonts w:ascii="Times New Roman" w:hAnsi="Times New Roman" w:cs="Times New Roman"/>
          <w:sz w:val="28"/>
          <w:szCs w:val="28"/>
        </w:rPr>
        <w:t>изменении аннулировании</w:t>
      </w:r>
      <w:r w:rsidRPr="00BE7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DC8">
        <w:rPr>
          <w:rFonts w:ascii="Times New Roman" w:hAnsi="Times New Roman" w:cs="Times New Roman"/>
          <w:sz w:val="28"/>
          <w:szCs w:val="28"/>
        </w:rPr>
        <w:t>адреса объекту адресации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7DC8">
        <w:rPr>
          <w:rFonts w:ascii="Times New Roman" w:hAnsi="Times New Roman" w:cs="Times New Roman"/>
          <w:sz w:val="28"/>
          <w:szCs w:val="28"/>
        </w:rPr>
        <w:t>адресной справки, как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C97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- письменного мотивированного отказа </w:t>
      </w:r>
      <w:r w:rsidRPr="00BE7DC8">
        <w:rPr>
          <w:rFonts w:ascii="Times New Roman" w:hAnsi="Times New Roman" w:cs="Times New Roman"/>
          <w:sz w:val="28"/>
          <w:szCs w:val="28"/>
        </w:rPr>
        <w:t>в присвоении изменении аннул</w:t>
      </w:r>
      <w:r w:rsidRPr="00BE7DC8">
        <w:rPr>
          <w:rFonts w:ascii="Times New Roman" w:hAnsi="Times New Roman" w:cs="Times New Roman"/>
          <w:sz w:val="28"/>
          <w:szCs w:val="28"/>
        </w:rPr>
        <w:t>и</w:t>
      </w:r>
      <w:r w:rsidRPr="00BE7DC8">
        <w:rPr>
          <w:rFonts w:ascii="Times New Roman" w:hAnsi="Times New Roman" w:cs="Times New Roman"/>
          <w:sz w:val="28"/>
          <w:szCs w:val="28"/>
        </w:rPr>
        <w:t>ровании адреса объекту адресации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2.3.1</w:t>
      </w:r>
      <w:r w:rsidRPr="00652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21D6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 а) </w:t>
      </w:r>
      <w:r w:rsidRPr="006521D6">
        <w:rPr>
          <w:rFonts w:ascii="Times New Roman" w:hAnsi="Times New Roman" w:cs="Times New Roman"/>
          <w:sz w:val="28"/>
          <w:szCs w:val="28"/>
          <w:u w:val="single"/>
        </w:rPr>
        <w:t>в отношении земельных участков</w:t>
      </w:r>
      <w:r w:rsidRPr="006521D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6521D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521D6">
        <w:rPr>
          <w:rFonts w:ascii="Times New Roman" w:hAnsi="Times New Roman" w:cs="Times New Roman"/>
          <w:sz w:val="28"/>
          <w:szCs w:val="28"/>
        </w:rPr>
        <w:t xml:space="preserve"> з</w:t>
      </w:r>
      <w:r w:rsidRPr="006521D6">
        <w:rPr>
          <w:rFonts w:ascii="Times New Roman" w:hAnsi="Times New Roman" w:cs="Times New Roman"/>
          <w:sz w:val="28"/>
          <w:szCs w:val="28"/>
        </w:rPr>
        <w:t>а</w:t>
      </w:r>
      <w:r w:rsidRPr="006521D6">
        <w:rPr>
          <w:rFonts w:ascii="Times New Roman" w:hAnsi="Times New Roman" w:cs="Times New Roman"/>
          <w:sz w:val="28"/>
          <w:szCs w:val="28"/>
        </w:rPr>
        <w:t>строенной и подлежащей застройке территории в соответствии с Градостро</w:t>
      </w:r>
      <w:r w:rsidRPr="006521D6">
        <w:rPr>
          <w:rFonts w:ascii="Times New Roman" w:hAnsi="Times New Roman" w:cs="Times New Roman"/>
          <w:sz w:val="28"/>
          <w:szCs w:val="28"/>
        </w:rPr>
        <w:t>и</w:t>
      </w:r>
      <w:r w:rsidRPr="006521D6">
        <w:rPr>
          <w:rFonts w:ascii="Times New Roman" w:hAnsi="Times New Roman" w:cs="Times New Roman"/>
          <w:sz w:val="28"/>
          <w:szCs w:val="28"/>
        </w:rPr>
        <w:t xml:space="preserve">тельным </w:t>
      </w:r>
      <w:hyperlink r:id="rId11" w:history="1">
        <w:r w:rsidRPr="006521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D6">
        <w:rPr>
          <w:rFonts w:ascii="Times New Roman" w:hAnsi="Times New Roman" w:cs="Times New Roman"/>
          <w:sz w:val="28"/>
          <w:szCs w:val="28"/>
        </w:rPr>
        <w:t>-  выполнения в отношении земельного участка в соответствии с требов</w:t>
      </w:r>
      <w:r w:rsidRPr="006521D6">
        <w:rPr>
          <w:rFonts w:ascii="Times New Roman" w:hAnsi="Times New Roman" w:cs="Times New Roman"/>
          <w:sz w:val="28"/>
          <w:szCs w:val="28"/>
        </w:rPr>
        <w:t>а</w:t>
      </w:r>
      <w:r w:rsidRPr="006521D6">
        <w:rPr>
          <w:rFonts w:ascii="Times New Roman" w:hAnsi="Times New Roman" w:cs="Times New Roman"/>
          <w:sz w:val="28"/>
          <w:szCs w:val="28"/>
        </w:rPr>
        <w:t xml:space="preserve">ниями, установленными Федеральным </w:t>
      </w:r>
      <w:hyperlink r:id="rId12" w:history="1">
        <w:r w:rsidRPr="006521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</w:t>
      </w:r>
      <w:r w:rsidRPr="006521D6">
        <w:rPr>
          <w:rFonts w:ascii="Times New Roman" w:hAnsi="Times New Roman" w:cs="Times New Roman"/>
          <w:sz w:val="28"/>
          <w:szCs w:val="28"/>
        </w:rPr>
        <w:t>у</w:t>
      </w:r>
      <w:r w:rsidRPr="006521D6">
        <w:rPr>
          <w:rFonts w:ascii="Times New Roman" w:hAnsi="Times New Roman" w:cs="Times New Roman"/>
          <w:sz w:val="28"/>
          <w:szCs w:val="28"/>
        </w:rPr>
        <w:t>ментов, содержащих необходимые для осуществления государственного к</w:t>
      </w:r>
      <w:r w:rsidRPr="006521D6">
        <w:rPr>
          <w:rFonts w:ascii="Times New Roman" w:hAnsi="Times New Roman" w:cs="Times New Roman"/>
          <w:sz w:val="28"/>
          <w:szCs w:val="28"/>
        </w:rPr>
        <w:t>а</w:t>
      </w:r>
      <w:r w:rsidRPr="006521D6">
        <w:rPr>
          <w:rFonts w:ascii="Times New Roman" w:hAnsi="Times New Roman" w:cs="Times New Roman"/>
          <w:sz w:val="28"/>
          <w:szCs w:val="28"/>
        </w:rPr>
        <w:t>дастрового учета сведения о таком земельном участке, при постановке земел</w:t>
      </w:r>
      <w:r w:rsidRPr="006521D6">
        <w:rPr>
          <w:rFonts w:ascii="Times New Roman" w:hAnsi="Times New Roman" w:cs="Times New Roman"/>
          <w:sz w:val="28"/>
          <w:szCs w:val="28"/>
        </w:rPr>
        <w:t>ь</w:t>
      </w:r>
      <w:r w:rsidRPr="006521D6">
        <w:rPr>
          <w:rFonts w:ascii="Times New Roman" w:hAnsi="Times New Roman" w:cs="Times New Roman"/>
          <w:sz w:val="28"/>
          <w:szCs w:val="28"/>
        </w:rPr>
        <w:t>ного участка на государственный кадастровый учет;</w:t>
      </w:r>
      <w:proofErr w:type="gramEnd"/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б) </w:t>
      </w:r>
      <w:r w:rsidRPr="006521D6">
        <w:rPr>
          <w:rFonts w:ascii="Times New Roman" w:hAnsi="Times New Roman" w:cs="Times New Roman"/>
          <w:sz w:val="28"/>
          <w:szCs w:val="28"/>
          <w:u w:val="single"/>
        </w:rPr>
        <w:t>в отношении зданий, сооружений и объектов незавершенного стро</w:t>
      </w:r>
      <w:r w:rsidRPr="006521D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521D6">
        <w:rPr>
          <w:rFonts w:ascii="Times New Roman" w:hAnsi="Times New Roman" w:cs="Times New Roman"/>
          <w:sz w:val="28"/>
          <w:szCs w:val="28"/>
          <w:u w:val="single"/>
        </w:rPr>
        <w:t xml:space="preserve">тельства </w:t>
      </w:r>
      <w:r w:rsidRPr="006521D6">
        <w:rPr>
          <w:rFonts w:ascii="Times New Roman" w:hAnsi="Times New Roman" w:cs="Times New Roman"/>
          <w:sz w:val="28"/>
          <w:szCs w:val="28"/>
        </w:rPr>
        <w:t>в случаях: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-  выдачи (получения) разрешения на строительство здания или сооруж</w:t>
      </w:r>
      <w:r w:rsidRPr="006521D6">
        <w:rPr>
          <w:rFonts w:ascii="Times New Roman" w:hAnsi="Times New Roman" w:cs="Times New Roman"/>
          <w:sz w:val="28"/>
          <w:szCs w:val="28"/>
        </w:rPr>
        <w:t>е</w:t>
      </w:r>
      <w:r w:rsidRPr="006521D6">
        <w:rPr>
          <w:rFonts w:ascii="Times New Roman" w:hAnsi="Times New Roman" w:cs="Times New Roman"/>
          <w:sz w:val="28"/>
          <w:szCs w:val="28"/>
        </w:rPr>
        <w:t>ния;</w:t>
      </w:r>
    </w:p>
    <w:p w:rsidR="00701F21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6521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</w:t>
      </w:r>
      <w:r w:rsidRPr="006521D6">
        <w:rPr>
          <w:rFonts w:ascii="Times New Roman" w:hAnsi="Times New Roman" w:cs="Times New Roman"/>
          <w:sz w:val="28"/>
          <w:szCs w:val="28"/>
        </w:rPr>
        <w:t>о</w:t>
      </w:r>
      <w:r w:rsidRPr="006521D6">
        <w:rPr>
          <w:rFonts w:ascii="Times New Roman" w:hAnsi="Times New Roman" w:cs="Times New Roman"/>
          <w:sz w:val="28"/>
          <w:szCs w:val="28"/>
        </w:rPr>
        <w:t xml:space="preserve">торых обеспечивается подготовка документов, содержащих необходимые </w:t>
      </w:r>
      <w:proofErr w:type="gramStart"/>
      <w:r w:rsidRPr="006521D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52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521D6" w:rsidRDefault="003D5C97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D6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</w:t>
      </w:r>
      <w:r w:rsidRPr="006521D6">
        <w:rPr>
          <w:rFonts w:ascii="Times New Roman" w:hAnsi="Times New Roman" w:cs="Times New Roman"/>
          <w:sz w:val="28"/>
          <w:szCs w:val="28"/>
        </w:rPr>
        <w:t>а</w:t>
      </w:r>
      <w:r w:rsidRPr="006521D6">
        <w:rPr>
          <w:rFonts w:ascii="Times New Roman" w:hAnsi="Times New Roman" w:cs="Times New Roman"/>
          <w:sz w:val="28"/>
          <w:szCs w:val="28"/>
        </w:rPr>
        <w:t>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</w:t>
      </w:r>
      <w:r w:rsidRPr="006521D6">
        <w:rPr>
          <w:rFonts w:ascii="Times New Roman" w:hAnsi="Times New Roman" w:cs="Times New Roman"/>
          <w:sz w:val="28"/>
          <w:szCs w:val="28"/>
        </w:rPr>
        <w:t>н</w:t>
      </w:r>
      <w:r w:rsidRPr="006521D6">
        <w:rPr>
          <w:rFonts w:ascii="Times New Roman" w:hAnsi="Times New Roman" w:cs="Times New Roman"/>
          <w:sz w:val="28"/>
          <w:szCs w:val="28"/>
        </w:rPr>
        <w:t xml:space="preserve">ный кадастровый учет (в случае, если в соответствии с Градостроительным </w:t>
      </w:r>
      <w:hyperlink r:id="rId14" w:history="1">
        <w:r w:rsidRPr="006521D6">
          <w:rPr>
            <w:rFonts w:ascii="Times New Roman" w:hAnsi="Times New Roman" w:cs="Times New Roman"/>
            <w:sz w:val="28"/>
            <w:szCs w:val="28"/>
          </w:rPr>
          <w:t>к</w:t>
        </w:r>
        <w:r w:rsidRPr="006521D6">
          <w:rPr>
            <w:rFonts w:ascii="Times New Roman" w:hAnsi="Times New Roman" w:cs="Times New Roman"/>
            <w:sz w:val="28"/>
            <w:szCs w:val="28"/>
          </w:rPr>
          <w:t>о</w:t>
        </w:r>
        <w:r w:rsidRPr="006521D6">
          <w:rPr>
            <w:rFonts w:ascii="Times New Roman" w:hAnsi="Times New Roman" w:cs="Times New Roman"/>
            <w:sz w:val="28"/>
            <w:szCs w:val="28"/>
          </w:rPr>
          <w:t>дексом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</w:t>
      </w:r>
      <w:r w:rsidRPr="006521D6">
        <w:rPr>
          <w:rFonts w:ascii="Times New Roman" w:hAnsi="Times New Roman" w:cs="Times New Roman"/>
          <w:sz w:val="28"/>
          <w:szCs w:val="28"/>
        </w:rPr>
        <w:t>е</w:t>
      </w:r>
      <w:r w:rsidRPr="006521D6">
        <w:rPr>
          <w:rFonts w:ascii="Times New Roman" w:hAnsi="Times New Roman" w:cs="Times New Roman"/>
          <w:sz w:val="28"/>
          <w:szCs w:val="28"/>
        </w:rPr>
        <w:t>ния и объекта незавершенного строительства получение разрешения на стро</w:t>
      </w:r>
      <w:r w:rsidRPr="006521D6">
        <w:rPr>
          <w:rFonts w:ascii="Times New Roman" w:hAnsi="Times New Roman" w:cs="Times New Roman"/>
          <w:sz w:val="28"/>
          <w:szCs w:val="28"/>
        </w:rPr>
        <w:t>и</w:t>
      </w:r>
      <w:r w:rsidRPr="006521D6">
        <w:rPr>
          <w:rFonts w:ascii="Times New Roman" w:hAnsi="Times New Roman" w:cs="Times New Roman"/>
          <w:sz w:val="28"/>
          <w:szCs w:val="28"/>
        </w:rPr>
        <w:t>тельство не требуется);</w:t>
      </w:r>
      <w:proofErr w:type="gramEnd"/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в) </w:t>
      </w:r>
      <w:r w:rsidRPr="00F23E3B">
        <w:rPr>
          <w:rFonts w:ascii="Times New Roman" w:hAnsi="Times New Roman" w:cs="Times New Roman"/>
          <w:sz w:val="28"/>
          <w:szCs w:val="28"/>
        </w:rPr>
        <w:t>в отношении помещений</w:t>
      </w:r>
      <w:r w:rsidRPr="006521D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15" w:history="1">
        <w:r w:rsidRPr="006521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Ро</w:t>
      </w:r>
      <w:r w:rsidRPr="006521D6">
        <w:rPr>
          <w:rFonts w:ascii="Times New Roman" w:hAnsi="Times New Roman" w:cs="Times New Roman"/>
          <w:sz w:val="28"/>
          <w:szCs w:val="28"/>
        </w:rPr>
        <w:t>с</w:t>
      </w:r>
      <w:r w:rsidRPr="006521D6">
        <w:rPr>
          <w:rFonts w:ascii="Times New Roman" w:hAnsi="Times New Roman" w:cs="Times New Roman"/>
          <w:sz w:val="28"/>
          <w:szCs w:val="28"/>
        </w:rPr>
        <w:t>сийской Федерации порядке проекта переустройства и (или) перепланировки помещения в целях перевода жилого помещения в нежилое помещение или н</w:t>
      </w:r>
      <w:r w:rsidRPr="006521D6">
        <w:rPr>
          <w:rFonts w:ascii="Times New Roman" w:hAnsi="Times New Roman" w:cs="Times New Roman"/>
          <w:sz w:val="28"/>
          <w:szCs w:val="28"/>
        </w:rPr>
        <w:t>е</w:t>
      </w:r>
      <w:r w:rsidRPr="006521D6">
        <w:rPr>
          <w:rFonts w:ascii="Times New Roman" w:hAnsi="Times New Roman" w:cs="Times New Roman"/>
          <w:sz w:val="28"/>
          <w:szCs w:val="28"/>
        </w:rPr>
        <w:t>жилого помещения в жилое помещение;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</w:t>
      </w:r>
      <w:r w:rsidRPr="006521D6">
        <w:rPr>
          <w:rFonts w:ascii="Times New Roman" w:hAnsi="Times New Roman" w:cs="Times New Roman"/>
          <w:sz w:val="28"/>
          <w:szCs w:val="28"/>
        </w:rPr>
        <w:t>у</w:t>
      </w:r>
      <w:r w:rsidRPr="006521D6">
        <w:rPr>
          <w:rFonts w:ascii="Times New Roman" w:hAnsi="Times New Roman" w:cs="Times New Roman"/>
          <w:sz w:val="28"/>
          <w:szCs w:val="28"/>
        </w:rPr>
        <w:t>емого в результате преобразования другого помещения (помещений) в соотве</w:t>
      </w:r>
      <w:r w:rsidRPr="006521D6">
        <w:rPr>
          <w:rFonts w:ascii="Times New Roman" w:hAnsi="Times New Roman" w:cs="Times New Roman"/>
          <w:sz w:val="28"/>
          <w:szCs w:val="28"/>
        </w:rPr>
        <w:t>т</w:t>
      </w:r>
      <w:r w:rsidRPr="006521D6">
        <w:rPr>
          <w:rFonts w:ascii="Times New Roman" w:hAnsi="Times New Roman" w:cs="Times New Roman"/>
          <w:sz w:val="28"/>
          <w:szCs w:val="28"/>
        </w:rPr>
        <w:t xml:space="preserve">ствии с положениями, предусмотренными Федеральным </w:t>
      </w:r>
      <w:hyperlink r:id="rId16" w:history="1">
        <w:r w:rsidRPr="006521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«О госуда</w:t>
      </w:r>
      <w:r w:rsidRPr="006521D6">
        <w:rPr>
          <w:rFonts w:ascii="Times New Roman" w:hAnsi="Times New Roman" w:cs="Times New Roman"/>
          <w:sz w:val="28"/>
          <w:szCs w:val="28"/>
        </w:rPr>
        <w:t>р</w:t>
      </w:r>
      <w:r w:rsidRPr="006521D6">
        <w:rPr>
          <w:rFonts w:ascii="Times New Roman" w:hAnsi="Times New Roman" w:cs="Times New Roman"/>
          <w:sz w:val="28"/>
          <w:szCs w:val="28"/>
        </w:rPr>
        <w:t>ственном кадастре недвижимости», д</w:t>
      </w:r>
      <w:r w:rsidRPr="006521D6">
        <w:rPr>
          <w:rFonts w:ascii="Times New Roman" w:hAnsi="Times New Roman" w:cs="Times New Roman"/>
          <w:sz w:val="28"/>
          <w:szCs w:val="28"/>
        </w:rPr>
        <w:t>о</w:t>
      </w:r>
      <w:r w:rsidRPr="006521D6">
        <w:rPr>
          <w:rFonts w:ascii="Times New Roman" w:hAnsi="Times New Roman" w:cs="Times New Roman"/>
          <w:sz w:val="28"/>
          <w:szCs w:val="28"/>
        </w:rPr>
        <w:t>кументов, содержащих необходимые для осуществления государственного кадастрового учета сведения о таком пом</w:t>
      </w:r>
      <w:r w:rsidRPr="006521D6">
        <w:rPr>
          <w:rFonts w:ascii="Times New Roman" w:hAnsi="Times New Roman" w:cs="Times New Roman"/>
          <w:sz w:val="28"/>
          <w:szCs w:val="28"/>
        </w:rPr>
        <w:t>е</w:t>
      </w:r>
      <w:r w:rsidRPr="006521D6">
        <w:rPr>
          <w:rFonts w:ascii="Times New Roman" w:hAnsi="Times New Roman" w:cs="Times New Roman"/>
          <w:sz w:val="28"/>
          <w:szCs w:val="28"/>
        </w:rPr>
        <w:t>щении.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D6">
        <w:rPr>
          <w:rFonts w:ascii="Times New Roman" w:hAnsi="Times New Roman" w:cs="Times New Roman"/>
          <w:sz w:val="28"/>
          <w:szCs w:val="28"/>
        </w:rPr>
        <w:t>2.3.2  Изменение адреса объекта адресации в случае изменения наимен</w:t>
      </w:r>
      <w:r w:rsidRPr="006521D6">
        <w:rPr>
          <w:rFonts w:ascii="Times New Roman" w:hAnsi="Times New Roman" w:cs="Times New Roman"/>
          <w:sz w:val="28"/>
          <w:szCs w:val="28"/>
        </w:rPr>
        <w:t>о</w:t>
      </w:r>
      <w:r w:rsidRPr="006521D6">
        <w:rPr>
          <w:rFonts w:ascii="Times New Roman" w:hAnsi="Times New Roman" w:cs="Times New Roman"/>
          <w:sz w:val="28"/>
          <w:szCs w:val="28"/>
        </w:rPr>
        <w:t>ваний и границ субъектов Российской Федерации, муниципальных образований и населенных пунктов осуществляется на основании информации Госуда</w:t>
      </w:r>
      <w:r w:rsidRPr="006521D6">
        <w:rPr>
          <w:rFonts w:ascii="Times New Roman" w:hAnsi="Times New Roman" w:cs="Times New Roman"/>
          <w:sz w:val="28"/>
          <w:szCs w:val="28"/>
        </w:rPr>
        <w:t>р</w:t>
      </w:r>
      <w:r w:rsidRPr="006521D6">
        <w:rPr>
          <w:rFonts w:ascii="Times New Roman" w:hAnsi="Times New Roman" w:cs="Times New Roman"/>
          <w:sz w:val="28"/>
          <w:szCs w:val="28"/>
        </w:rPr>
        <w:t>ственного каталога географических названий и государственного реестра м</w:t>
      </w:r>
      <w:r w:rsidRPr="006521D6">
        <w:rPr>
          <w:rFonts w:ascii="Times New Roman" w:hAnsi="Times New Roman" w:cs="Times New Roman"/>
          <w:sz w:val="28"/>
          <w:szCs w:val="28"/>
        </w:rPr>
        <w:t>у</w:t>
      </w:r>
      <w:r w:rsidRPr="006521D6">
        <w:rPr>
          <w:rFonts w:ascii="Times New Roman" w:hAnsi="Times New Roman" w:cs="Times New Roman"/>
          <w:sz w:val="28"/>
          <w:szCs w:val="28"/>
        </w:rPr>
        <w:t>ниципальных образований Российской Федерации, предоставляемой оператору федеральной информационной адресной системы в установленном Правител</w:t>
      </w:r>
      <w:r w:rsidRPr="006521D6">
        <w:rPr>
          <w:rFonts w:ascii="Times New Roman" w:hAnsi="Times New Roman" w:cs="Times New Roman"/>
          <w:sz w:val="28"/>
          <w:szCs w:val="28"/>
        </w:rPr>
        <w:t>ь</w:t>
      </w:r>
      <w:r w:rsidRPr="006521D6">
        <w:rPr>
          <w:rFonts w:ascii="Times New Roman" w:hAnsi="Times New Roman" w:cs="Times New Roman"/>
          <w:sz w:val="28"/>
          <w:szCs w:val="28"/>
        </w:rPr>
        <w:t xml:space="preserve">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2.3.3 Аннулирование адреса объекта адресации осуществляется в случаях: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а)   прекращения существования объекта адресации;</w:t>
      </w:r>
    </w:p>
    <w:p w:rsidR="003D5C97" w:rsidRPr="006521D6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</w:t>
      </w:r>
      <w:r w:rsidRPr="006521D6">
        <w:rPr>
          <w:rFonts w:ascii="Times New Roman" w:hAnsi="Times New Roman" w:cs="Times New Roman"/>
          <w:sz w:val="28"/>
          <w:szCs w:val="28"/>
        </w:rPr>
        <w:t>с</w:t>
      </w:r>
      <w:r w:rsidRPr="006521D6">
        <w:rPr>
          <w:rFonts w:ascii="Times New Roman" w:hAnsi="Times New Roman" w:cs="Times New Roman"/>
          <w:sz w:val="28"/>
          <w:szCs w:val="28"/>
        </w:rPr>
        <w:t xml:space="preserve">нованиям, указанным в </w:t>
      </w:r>
      <w:hyperlink r:id="rId17" w:history="1">
        <w:r w:rsidRPr="006521D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521D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6521D6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sz w:val="28"/>
          <w:szCs w:val="28"/>
        </w:rPr>
        <w:t>в)  присвоения объекту адресации нового адреса.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F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F">
        <w:rPr>
          <w:rFonts w:ascii="Times New Roman" w:hAnsi="Times New Roman" w:cs="Times New Roman"/>
          <w:sz w:val="28"/>
          <w:szCs w:val="28"/>
        </w:rPr>
        <w:t xml:space="preserve">- документации, утверждающей </w:t>
      </w:r>
      <w:r>
        <w:rPr>
          <w:rFonts w:ascii="Times New Roman" w:hAnsi="Times New Roman" w:cs="Times New Roman"/>
          <w:sz w:val="28"/>
          <w:szCs w:val="28"/>
        </w:rPr>
        <w:t>присвоение, изменение  или аннулиров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адреса</w:t>
      </w:r>
      <w:r w:rsidRPr="00DC130F">
        <w:rPr>
          <w:rFonts w:ascii="Times New Roman" w:hAnsi="Times New Roman" w:cs="Times New Roman"/>
          <w:sz w:val="28"/>
          <w:szCs w:val="28"/>
        </w:rPr>
        <w:t xml:space="preserve"> объекту адресации;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F">
        <w:rPr>
          <w:rFonts w:ascii="Times New Roman" w:hAnsi="Times New Roman" w:cs="Times New Roman"/>
          <w:sz w:val="28"/>
          <w:szCs w:val="28"/>
        </w:rPr>
        <w:t xml:space="preserve">- уведомления об отказе в выдаче документации, утверждающей </w:t>
      </w:r>
      <w:r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ение, изменение  или аннулирование</w:t>
      </w:r>
      <w:r w:rsidRPr="00DC130F">
        <w:rPr>
          <w:rFonts w:ascii="Times New Roman" w:hAnsi="Times New Roman" w:cs="Times New Roman"/>
          <w:sz w:val="28"/>
          <w:szCs w:val="28"/>
        </w:rPr>
        <w:t xml:space="preserve"> адреса объекту адресации.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4"/>
      <w:r w:rsidRPr="00DC130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1"/>
      <w:bookmarkEnd w:id="1"/>
      <w:r w:rsidRPr="00DC130F">
        <w:rPr>
          <w:rFonts w:ascii="Times New Roman" w:hAnsi="Times New Roman" w:cs="Times New Roman"/>
          <w:sz w:val="28"/>
          <w:szCs w:val="28"/>
        </w:rPr>
        <w:t>2.4.1. Срок предоставления муниципальн</w:t>
      </w:r>
      <w:r w:rsidR="00701F21">
        <w:rPr>
          <w:rFonts w:ascii="Times New Roman" w:hAnsi="Times New Roman" w:cs="Times New Roman"/>
          <w:sz w:val="28"/>
          <w:szCs w:val="28"/>
        </w:rPr>
        <w:t>ой услуги не должен превышать 12</w:t>
      </w:r>
      <w:r w:rsidRPr="00DC130F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о предоставлении услуги.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2"/>
      <w:bookmarkEnd w:id="2"/>
      <w:r w:rsidRPr="00DC130F">
        <w:rPr>
          <w:rFonts w:ascii="Times New Roman" w:hAnsi="Times New Roman" w:cs="Times New Roman"/>
          <w:sz w:val="28"/>
          <w:szCs w:val="28"/>
        </w:rPr>
        <w:t>2.4.2. Срок выдачи документов, являющихся результатом предоставл</w:t>
      </w:r>
      <w:r w:rsidRPr="00DC130F">
        <w:rPr>
          <w:rFonts w:ascii="Times New Roman" w:hAnsi="Times New Roman" w:cs="Times New Roman"/>
          <w:sz w:val="28"/>
          <w:szCs w:val="28"/>
        </w:rPr>
        <w:t>е</w:t>
      </w:r>
      <w:r w:rsidRPr="00DC130F">
        <w:rPr>
          <w:rFonts w:ascii="Times New Roman" w:hAnsi="Times New Roman" w:cs="Times New Roman"/>
          <w:sz w:val="28"/>
          <w:szCs w:val="28"/>
        </w:rPr>
        <w:t>ния услуги:</w:t>
      </w:r>
    </w:p>
    <w:bookmarkEnd w:id="3"/>
    <w:p w:rsidR="00701F21" w:rsidRDefault="00701F21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F">
        <w:rPr>
          <w:rFonts w:ascii="Times New Roman" w:hAnsi="Times New Roman" w:cs="Times New Roman"/>
          <w:sz w:val="28"/>
          <w:szCs w:val="28"/>
        </w:rPr>
        <w:lastRenderedPageBreak/>
        <w:t>- в форме электронного докуме</w:t>
      </w:r>
      <w:r w:rsidRPr="00DC130F">
        <w:rPr>
          <w:rFonts w:ascii="Times New Roman" w:hAnsi="Times New Roman" w:cs="Times New Roman"/>
          <w:sz w:val="28"/>
          <w:szCs w:val="28"/>
        </w:rPr>
        <w:t>н</w:t>
      </w:r>
      <w:r w:rsidRPr="00DC130F">
        <w:rPr>
          <w:rFonts w:ascii="Times New Roman" w:hAnsi="Times New Roman" w:cs="Times New Roman"/>
          <w:sz w:val="28"/>
          <w:szCs w:val="28"/>
        </w:rPr>
        <w:t>та с использованием информационно-телекоммуникационных сетей общего пользования - не позднее одного рабоч</w:t>
      </w:r>
      <w:r w:rsidRPr="00DC130F">
        <w:rPr>
          <w:rFonts w:ascii="Times New Roman" w:hAnsi="Times New Roman" w:cs="Times New Roman"/>
          <w:sz w:val="28"/>
          <w:szCs w:val="28"/>
        </w:rPr>
        <w:t>е</w:t>
      </w:r>
      <w:r w:rsidRPr="00DC130F">
        <w:rPr>
          <w:rFonts w:ascii="Times New Roman" w:hAnsi="Times New Roman" w:cs="Times New Roman"/>
          <w:sz w:val="28"/>
          <w:szCs w:val="28"/>
        </w:rPr>
        <w:t xml:space="preserve">го дня со дня истечения срока, указанного в </w:t>
      </w:r>
      <w:hyperlink w:anchor="sub_241" w:history="1">
        <w:r w:rsidRPr="00DC130F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DC130F">
        <w:rPr>
          <w:rFonts w:ascii="Times New Roman" w:hAnsi="Times New Roman" w:cs="Times New Roman"/>
          <w:sz w:val="28"/>
          <w:szCs w:val="28"/>
        </w:rPr>
        <w:t>;</w:t>
      </w:r>
    </w:p>
    <w:p w:rsidR="003D5C97" w:rsidRPr="00DC130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посредством выдачи заявит</w:t>
      </w:r>
      <w:r w:rsidRPr="00DC130F">
        <w:rPr>
          <w:rFonts w:ascii="Times New Roman" w:hAnsi="Times New Roman" w:cs="Times New Roman"/>
          <w:sz w:val="28"/>
          <w:szCs w:val="28"/>
        </w:rPr>
        <w:t>е</w:t>
      </w:r>
      <w:r w:rsidRPr="00DC130F">
        <w:rPr>
          <w:rFonts w:ascii="Times New Roman" w:hAnsi="Times New Roman" w:cs="Times New Roman"/>
          <w:sz w:val="28"/>
          <w:szCs w:val="28"/>
        </w:rPr>
        <w:t xml:space="preserve">лю (представителю заявителя) - не позднее рабочего дня, следующего за 10-м рабочим днем со дня истечения срока, установленного в </w:t>
      </w:r>
      <w:hyperlink w:anchor="sub_241" w:history="1">
        <w:r w:rsidRPr="00DC130F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DC130F">
        <w:rPr>
          <w:rFonts w:ascii="Times New Roman" w:hAnsi="Times New Roman" w:cs="Times New Roman"/>
          <w:sz w:val="28"/>
          <w:szCs w:val="28"/>
        </w:rPr>
        <w:t>;</w:t>
      </w:r>
    </w:p>
    <w:p w:rsidR="003D5C97" w:rsidRPr="00052994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30F">
        <w:rPr>
          <w:rFonts w:ascii="Times New Roman" w:hAnsi="Times New Roman" w:cs="Times New Roman"/>
          <w:sz w:val="28"/>
          <w:szCs w:val="28"/>
        </w:rPr>
        <w:t xml:space="preserve">- через многофункциональный </w:t>
      </w:r>
      <w:proofErr w:type="gramStart"/>
      <w:r w:rsidRPr="00DC130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C130F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</w:t>
      </w:r>
      <w:r w:rsidRPr="00DC130F">
        <w:rPr>
          <w:rFonts w:ascii="Times New Roman" w:hAnsi="Times New Roman" w:cs="Times New Roman"/>
          <w:sz w:val="28"/>
          <w:szCs w:val="28"/>
        </w:rPr>
        <w:t>о</w:t>
      </w:r>
      <w:r w:rsidRPr="00DC130F">
        <w:rPr>
          <w:rFonts w:ascii="Times New Roman" w:hAnsi="Times New Roman" w:cs="Times New Roman"/>
          <w:sz w:val="28"/>
          <w:szCs w:val="28"/>
        </w:rPr>
        <w:t xml:space="preserve">нальный центр для выдачи заявителю не позднее рабочего дня, следующего за днем истечения срока, установленного </w:t>
      </w:r>
      <w:hyperlink w:anchor="sub_241" w:history="1">
        <w:r w:rsidRPr="00DC130F">
          <w:rPr>
            <w:rFonts w:ascii="Times New Roman" w:hAnsi="Times New Roman" w:cs="Times New Roman"/>
            <w:sz w:val="28"/>
            <w:szCs w:val="28"/>
          </w:rPr>
          <w:t>пунктом 2.4.1</w:t>
        </w:r>
      </w:hyperlink>
      <w:r w:rsidRPr="00DC130F">
        <w:rPr>
          <w:rFonts w:ascii="Times New Roman" w:hAnsi="Times New Roman" w:cs="Times New Roman"/>
          <w:sz w:val="28"/>
          <w:szCs w:val="28"/>
        </w:rPr>
        <w:t>.</w:t>
      </w: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4F37E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 от 25 дека</w:t>
      </w:r>
      <w:r w:rsidRPr="004F37EA">
        <w:rPr>
          <w:rFonts w:ascii="Times New Roman" w:hAnsi="Times New Roman" w:cs="Times New Roman"/>
          <w:sz w:val="28"/>
          <w:szCs w:val="28"/>
        </w:rPr>
        <w:t>б</w:t>
      </w:r>
      <w:r w:rsidRPr="004F37EA">
        <w:rPr>
          <w:rFonts w:ascii="Times New Roman" w:hAnsi="Times New Roman" w:cs="Times New Roman"/>
          <w:sz w:val="28"/>
          <w:szCs w:val="28"/>
        </w:rPr>
        <w:t>ря 1993 года N 237);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4F37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("Российская газета", N 202, 8 октября 2003 года, "Парламентская газета", N 186, 8 октября 2003 года, "Собрание законодательства РФ", N 40, ст. 3822, 6 октября 2003 года);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4F37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 от 2 мая 2006 года N 59-ФЗ ("Российская газета" - Ф</w:t>
      </w:r>
      <w:r w:rsidRPr="004F37EA">
        <w:rPr>
          <w:rFonts w:ascii="Times New Roman" w:hAnsi="Times New Roman" w:cs="Times New Roman"/>
          <w:sz w:val="28"/>
          <w:szCs w:val="28"/>
        </w:rPr>
        <w:t>е</w:t>
      </w:r>
      <w:r w:rsidRPr="004F37EA">
        <w:rPr>
          <w:rFonts w:ascii="Times New Roman" w:hAnsi="Times New Roman" w:cs="Times New Roman"/>
          <w:sz w:val="28"/>
          <w:szCs w:val="28"/>
        </w:rPr>
        <w:t>деральный выпуск от 05.05.2006 N 4061);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4F37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от 28.12.2013 года N 443-ФЗ "О федеральной и</w:t>
      </w:r>
      <w:r w:rsidRPr="004F37EA">
        <w:rPr>
          <w:rFonts w:ascii="Times New Roman" w:hAnsi="Times New Roman" w:cs="Times New Roman"/>
          <w:sz w:val="28"/>
          <w:szCs w:val="28"/>
        </w:rPr>
        <w:t>н</w:t>
      </w:r>
      <w:r w:rsidRPr="004F37EA">
        <w:rPr>
          <w:rFonts w:ascii="Times New Roman" w:hAnsi="Times New Roman" w:cs="Times New Roman"/>
          <w:sz w:val="28"/>
          <w:szCs w:val="28"/>
        </w:rPr>
        <w:t>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(опубликован в "Российской газете" от 30.12.2013 N 295, на "Оф</w:t>
      </w:r>
      <w:r w:rsidRPr="004F37EA">
        <w:rPr>
          <w:rFonts w:ascii="Times New Roman" w:hAnsi="Times New Roman" w:cs="Times New Roman"/>
          <w:sz w:val="28"/>
          <w:szCs w:val="28"/>
        </w:rPr>
        <w:t>и</w:t>
      </w:r>
      <w:r w:rsidRPr="004F37EA">
        <w:rPr>
          <w:rFonts w:ascii="Times New Roman" w:hAnsi="Times New Roman" w:cs="Times New Roman"/>
          <w:sz w:val="28"/>
          <w:szCs w:val="28"/>
        </w:rPr>
        <w:t>циальном интернет-портале правовой информации" (www.pravo.gov.ru) 30 д</w:t>
      </w:r>
      <w:r w:rsidRPr="004F37EA">
        <w:rPr>
          <w:rFonts w:ascii="Times New Roman" w:hAnsi="Times New Roman" w:cs="Times New Roman"/>
          <w:sz w:val="28"/>
          <w:szCs w:val="28"/>
        </w:rPr>
        <w:t>е</w:t>
      </w:r>
      <w:r w:rsidRPr="004F37EA">
        <w:rPr>
          <w:rFonts w:ascii="Times New Roman" w:hAnsi="Times New Roman" w:cs="Times New Roman"/>
          <w:sz w:val="28"/>
          <w:szCs w:val="28"/>
        </w:rPr>
        <w:t>кабря 2013 г., в Собрании законодательства Российской Федерации от 30 д</w:t>
      </w:r>
      <w:r w:rsidRPr="004F37EA">
        <w:rPr>
          <w:rFonts w:ascii="Times New Roman" w:hAnsi="Times New Roman" w:cs="Times New Roman"/>
          <w:sz w:val="28"/>
          <w:szCs w:val="28"/>
        </w:rPr>
        <w:t>е</w:t>
      </w:r>
      <w:r w:rsidRPr="004F37EA">
        <w:rPr>
          <w:rFonts w:ascii="Times New Roman" w:hAnsi="Times New Roman" w:cs="Times New Roman"/>
          <w:sz w:val="28"/>
          <w:szCs w:val="28"/>
        </w:rPr>
        <w:t>кабря 2013 года N</w:t>
      </w:r>
      <w:proofErr w:type="gramEnd"/>
      <w:r w:rsidRPr="004F37EA">
        <w:rPr>
          <w:rFonts w:ascii="Times New Roman" w:hAnsi="Times New Roman" w:cs="Times New Roman"/>
          <w:sz w:val="28"/>
          <w:szCs w:val="28"/>
        </w:rPr>
        <w:t> 52 (часть I) ст. 7008)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4F37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(</w:t>
      </w:r>
      <w:proofErr w:type="gramStart"/>
      <w:r w:rsidRPr="004F37EA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4F37EA">
        <w:rPr>
          <w:rFonts w:ascii="Times New Roman" w:hAnsi="Times New Roman" w:cs="Times New Roman"/>
          <w:sz w:val="28"/>
          <w:szCs w:val="28"/>
        </w:rPr>
        <w:t xml:space="preserve"> в "Российской газете" от 30.07.2010 N 168, "Собрание законодательства РФ" от 02.08.2010 N 31, ст. 4179);</w:t>
      </w:r>
    </w:p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EA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4F37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37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 г. N 1221 "Об утверждении Правил присвоения, изменения и аннулиров</w:t>
      </w:r>
      <w:r w:rsidRPr="004F37EA">
        <w:rPr>
          <w:rFonts w:ascii="Times New Roman" w:hAnsi="Times New Roman" w:cs="Times New Roman"/>
          <w:sz w:val="28"/>
          <w:szCs w:val="28"/>
        </w:rPr>
        <w:t>а</w:t>
      </w:r>
      <w:r w:rsidRPr="004F37EA">
        <w:rPr>
          <w:rFonts w:ascii="Times New Roman" w:hAnsi="Times New Roman" w:cs="Times New Roman"/>
          <w:sz w:val="28"/>
          <w:szCs w:val="28"/>
        </w:rPr>
        <w:t>ния адресов" (опубликован на официальном интернет портале правовой и</w:t>
      </w:r>
      <w:r w:rsidRPr="004F37EA">
        <w:rPr>
          <w:rFonts w:ascii="Times New Roman" w:hAnsi="Times New Roman" w:cs="Times New Roman"/>
          <w:sz w:val="28"/>
          <w:szCs w:val="28"/>
        </w:rPr>
        <w:t>н</w:t>
      </w:r>
      <w:r w:rsidRPr="004F37EA">
        <w:rPr>
          <w:rFonts w:ascii="Times New Roman" w:hAnsi="Times New Roman" w:cs="Times New Roman"/>
          <w:sz w:val="28"/>
          <w:szCs w:val="28"/>
        </w:rPr>
        <w:t>формации 24 ноября 2014 года);</w:t>
      </w:r>
    </w:p>
    <w:p w:rsidR="003D5C97" w:rsidRPr="004F37EA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837F0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Приказ Минфина России от 11 декабря 2014 г. N 146н</w:t>
        </w:r>
        <w:r w:rsidRPr="00837F0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7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изменениями от 24 августа 2015 г.)</w:t>
      </w:r>
      <w:r w:rsidRPr="00366896">
        <w:rPr>
          <w:rFonts w:ascii="Times New Roman" w:hAnsi="Times New Roman" w:cs="Times New Roman"/>
          <w:sz w:val="28"/>
          <w:szCs w:val="28"/>
        </w:rPr>
        <w:t xml:space="preserve"> </w:t>
      </w:r>
      <w:r w:rsidRPr="004F37EA">
        <w:rPr>
          <w:rFonts w:ascii="Times New Roman" w:hAnsi="Times New Roman" w:cs="Times New Roman"/>
          <w:sz w:val="28"/>
          <w:szCs w:val="28"/>
        </w:rPr>
        <w:t xml:space="preserve">(опубликован на официальном интернет 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11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4F37E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7EA">
        <w:rPr>
          <w:rFonts w:ascii="Times New Roman" w:hAnsi="Times New Roman" w:cs="Times New Roman"/>
          <w:sz w:val="28"/>
          <w:szCs w:val="28"/>
        </w:rPr>
        <w:t xml:space="preserve"> года)</w:t>
      </w:r>
      <w:proofErr w:type="gramEnd"/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- устав </w:t>
      </w:r>
      <w:r w:rsidR="004F5BE5">
        <w:rPr>
          <w:rFonts w:ascii="Times New Roman" w:hAnsi="Times New Roman" w:cs="Times New Roman"/>
          <w:sz w:val="28"/>
          <w:szCs w:val="28"/>
          <w:lang w:eastAsia="ru-RU"/>
        </w:rPr>
        <w:t>Адагумского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Крымского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D5C97" w:rsidRPr="00D070F8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3D5C97" w:rsidRPr="00741AA6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2.6. </w:t>
      </w:r>
      <w:r w:rsidRPr="00741AA6">
        <w:rPr>
          <w:rFonts w:ascii="Times New Roman" w:hAnsi="Times New Roman" w:cs="Times New Roman"/>
          <w:smallCaps/>
          <w:sz w:val="28"/>
          <w:szCs w:val="28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D5C97" w:rsidRPr="00B6214E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2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3423">
        <w:rPr>
          <w:rFonts w:ascii="Times New Roman" w:hAnsi="Times New Roman" w:cs="Times New Roman"/>
          <w:sz w:val="28"/>
          <w:szCs w:val="28"/>
        </w:rPr>
        <w:t xml:space="preserve">. </w:t>
      </w:r>
      <w:r w:rsidRPr="00B6214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Pr="00B6214E">
        <w:rPr>
          <w:rFonts w:ascii="Times New Roman" w:hAnsi="Times New Roman" w:cs="Times New Roman"/>
          <w:sz w:val="28"/>
          <w:szCs w:val="28"/>
        </w:rPr>
        <w:t>т</w:t>
      </w:r>
      <w:r w:rsidRPr="00B6214E"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услуги, которые заявитель должен предост</w:t>
      </w:r>
      <w:r w:rsidRPr="00B6214E">
        <w:rPr>
          <w:rFonts w:ascii="Times New Roman" w:hAnsi="Times New Roman" w:cs="Times New Roman"/>
          <w:sz w:val="28"/>
          <w:szCs w:val="28"/>
        </w:rPr>
        <w:t>а</w:t>
      </w:r>
      <w:r w:rsidRPr="00B6214E">
        <w:rPr>
          <w:rFonts w:ascii="Times New Roman" w:hAnsi="Times New Roman" w:cs="Times New Roman"/>
          <w:sz w:val="28"/>
          <w:szCs w:val="28"/>
        </w:rPr>
        <w:t>вить самостоятельно.</w:t>
      </w:r>
    </w:p>
    <w:p w:rsidR="003D5C97" w:rsidRPr="00B6214E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заявление о присвоении изменении аннулировании адреса объекту адр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>сации по форме, согласно приложению № 1 к настоящему Административному регламенту;</w:t>
      </w:r>
    </w:p>
    <w:p w:rsidR="003D5C97" w:rsidRPr="00B6214E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3D5C97" w:rsidRPr="00B6214E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доверенность, оформленная в соответствии с действующим законод</w:t>
      </w:r>
      <w:r w:rsidRPr="00B6214E">
        <w:rPr>
          <w:rFonts w:ascii="Times New Roman" w:hAnsi="Times New Roman" w:cs="Times New Roman"/>
          <w:sz w:val="28"/>
          <w:szCs w:val="28"/>
        </w:rPr>
        <w:t>а</w:t>
      </w:r>
      <w:r w:rsidRPr="00B6214E">
        <w:rPr>
          <w:rFonts w:ascii="Times New Roman" w:hAnsi="Times New Roman" w:cs="Times New Roman"/>
          <w:sz w:val="28"/>
          <w:szCs w:val="28"/>
        </w:rPr>
        <w:t>тельством (в случае подачи заявления через представителя - копия;        - док</w:t>
      </w:r>
      <w:r w:rsidRPr="00B6214E">
        <w:rPr>
          <w:rFonts w:ascii="Times New Roman" w:hAnsi="Times New Roman" w:cs="Times New Roman"/>
          <w:sz w:val="28"/>
          <w:szCs w:val="28"/>
        </w:rPr>
        <w:t>у</w:t>
      </w:r>
      <w:r w:rsidRPr="00B6214E">
        <w:rPr>
          <w:rFonts w:ascii="Times New Roman" w:hAnsi="Times New Roman" w:cs="Times New Roman"/>
          <w:sz w:val="28"/>
          <w:szCs w:val="28"/>
        </w:rPr>
        <w:t>мент, подтверждающий полномочия лица действовать от имени юридического лица без доверенности или иной документ, на котором основаны полном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чия представителя заявителя - копия;</w:t>
      </w:r>
    </w:p>
    <w:p w:rsidR="003D5C97" w:rsidRPr="00B6214E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 xml:space="preserve">- правоустанавливающие и (или) </w:t>
      </w:r>
      <w:proofErr w:type="spellStart"/>
      <w:r w:rsidRPr="00B6214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6214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                                                                 </w:t>
      </w:r>
    </w:p>
    <w:p w:rsidR="003D5C97" w:rsidRPr="00B6214E" w:rsidRDefault="003D5C97" w:rsidP="00420E3D">
      <w:pPr>
        <w:snapToGrid w:val="0"/>
        <w:spacing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6.2</w:t>
      </w:r>
      <w:r w:rsidRPr="00B6214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</w:t>
      </w:r>
      <w:r w:rsidRPr="00B6214E">
        <w:rPr>
          <w:rFonts w:ascii="Times New Roman" w:hAnsi="Times New Roman" w:cs="Times New Roman"/>
          <w:sz w:val="28"/>
          <w:szCs w:val="28"/>
        </w:rPr>
        <w:t>т</w:t>
      </w:r>
      <w:r w:rsidRPr="00B6214E"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услуги, находящихся в распоряжении госуда</w:t>
      </w:r>
      <w:r w:rsidRPr="00B6214E">
        <w:rPr>
          <w:rFonts w:ascii="Times New Roman" w:hAnsi="Times New Roman" w:cs="Times New Roman"/>
          <w:sz w:val="28"/>
          <w:szCs w:val="28"/>
        </w:rPr>
        <w:t>р</w:t>
      </w:r>
      <w:r w:rsidRPr="00B6214E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 и подведомственных им организаций и подлежащих представлению в рамках межведомственного и</w:t>
      </w:r>
      <w:r w:rsidRPr="00B6214E">
        <w:rPr>
          <w:rFonts w:ascii="Times New Roman" w:hAnsi="Times New Roman" w:cs="Times New Roman"/>
          <w:sz w:val="28"/>
          <w:szCs w:val="28"/>
        </w:rPr>
        <w:t>н</w:t>
      </w:r>
      <w:r w:rsidRPr="00B6214E">
        <w:rPr>
          <w:rFonts w:ascii="Times New Roman" w:hAnsi="Times New Roman" w:cs="Times New Roman"/>
          <w:sz w:val="28"/>
          <w:szCs w:val="28"/>
        </w:rPr>
        <w:t>формационного взаимодействия.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 xml:space="preserve">- правоустанавливающие и (или) </w:t>
      </w:r>
      <w:proofErr w:type="spellStart"/>
      <w:r w:rsidRPr="00B6214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6214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кадастровые паспорта объектов недвижимости, следствием преобраз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вания которых является образование одного и более объекта адресации (в сл</w:t>
      </w:r>
      <w:r w:rsidRPr="00B6214E">
        <w:rPr>
          <w:rFonts w:ascii="Times New Roman" w:hAnsi="Times New Roman" w:cs="Times New Roman"/>
          <w:sz w:val="28"/>
          <w:szCs w:val="28"/>
        </w:rPr>
        <w:t>у</w:t>
      </w:r>
      <w:r w:rsidRPr="00B6214E">
        <w:rPr>
          <w:rFonts w:ascii="Times New Roman" w:hAnsi="Times New Roman" w:cs="Times New Roman"/>
          <w:sz w:val="28"/>
          <w:szCs w:val="28"/>
        </w:rPr>
        <w:t>чае преобразования объектов недвижимости с образованием одного и более н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вых объектов адресации);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 разрешение на строительство объекта адресации (при присвоении адр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>са строящимся объектам адресации) и (или) разрешение на ввод объекта адр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>сации в эксплуатацию;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схема расположения объекта адресации на кадастровом плане или к</w:t>
      </w:r>
      <w:r w:rsidRPr="00B6214E">
        <w:rPr>
          <w:rFonts w:ascii="Times New Roman" w:hAnsi="Times New Roman" w:cs="Times New Roman"/>
          <w:sz w:val="28"/>
          <w:szCs w:val="28"/>
        </w:rPr>
        <w:t>а</w:t>
      </w:r>
      <w:r w:rsidRPr="00B6214E">
        <w:rPr>
          <w:rFonts w:ascii="Times New Roman" w:hAnsi="Times New Roman" w:cs="Times New Roman"/>
          <w:sz w:val="28"/>
          <w:szCs w:val="28"/>
        </w:rPr>
        <w:t>дастровой карте соответствующей территории (в случае присвоения земельн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му участку адреса);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701F21" w:rsidRDefault="00701F21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lastRenderedPageBreak/>
        <w:t>-  решение органа местного с</w:t>
      </w:r>
      <w:r w:rsidRPr="00B6214E">
        <w:rPr>
          <w:rFonts w:ascii="Times New Roman" w:hAnsi="Times New Roman" w:cs="Times New Roman"/>
          <w:sz w:val="28"/>
          <w:szCs w:val="28"/>
        </w:rPr>
        <w:t>а</w:t>
      </w:r>
      <w:r w:rsidRPr="00B6214E">
        <w:rPr>
          <w:rFonts w:ascii="Times New Roman" w:hAnsi="Times New Roman" w:cs="Times New Roman"/>
          <w:sz w:val="28"/>
          <w:szCs w:val="28"/>
        </w:rPr>
        <w:t>моуправления о переводе жилого п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мещ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>-  акт приемочной комиссии при переустройстве и (или) перепланиро</w:t>
      </w:r>
      <w:r w:rsidRPr="00B6214E">
        <w:rPr>
          <w:rFonts w:ascii="Times New Roman" w:hAnsi="Times New Roman" w:cs="Times New Roman"/>
          <w:sz w:val="28"/>
          <w:szCs w:val="28"/>
        </w:rPr>
        <w:t>в</w:t>
      </w:r>
      <w:r w:rsidRPr="00B6214E">
        <w:rPr>
          <w:rFonts w:ascii="Times New Roman" w:hAnsi="Times New Roman" w:cs="Times New Roman"/>
          <w:sz w:val="28"/>
          <w:szCs w:val="28"/>
        </w:rPr>
        <w:t>ке помещения, приводящих к образованию одного и более новых объектов адр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>сации (в случае преобразования объектов недвижимости (помещений) с образ</w:t>
      </w:r>
      <w:r w:rsidRPr="00B6214E">
        <w:rPr>
          <w:rFonts w:ascii="Times New Roman" w:hAnsi="Times New Roman" w:cs="Times New Roman"/>
          <w:sz w:val="28"/>
          <w:szCs w:val="28"/>
        </w:rPr>
        <w:t>о</w:t>
      </w:r>
      <w:r w:rsidRPr="00B6214E">
        <w:rPr>
          <w:rFonts w:ascii="Times New Roman" w:hAnsi="Times New Roman" w:cs="Times New Roman"/>
          <w:sz w:val="28"/>
          <w:szCs w:val="28"/>
        </w:rPr>
        <w:t>ванием одного и более новых объектов адресации);</w:t>
      </w:r>
    </w:p>
    <w:p w:rsidR="003D5C97" w:rsidRPr="00B6214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E">
        <w:rPr>
          <w:rFonts w:ascii="Times New Roman" w:hAnsi="Times New Roman" w:cs="Times New Roman"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history="1">
        <w:r w:rsidRPr="00B6214E">
          <w:rPr>
            <w:rFonts w:ascii="Times New Roman" w:hAnsi="Times New Roman" w:cs="Times New Roman"/>
            <w:sz w:val="28"/>
            <w:szCs w:val="28"/>
          </w:rPr>
          <w:t>подпункте "а" пункта 2.3.3</w:t>
        </w:r>
      </w:hyperlink>
      <w:r w:rsidRPr="00B6214E">
        <w:rPr>
          <w:rFonts w:ascii="Times New Roman" w:hAnsi="Times New Roman" w:cs="Times New Roman"/>
          <w:sz w:val="28"/>
          <w:szCs w:val="28"/>
        </w:rPr>
        <w:t>;</w:t>
      </w:r>
    </w:p>
    <w:p w:rsidR="003D5C97" w:rsidRPr="00956AB7" w:rsidRDefault="003D5C97" w:rsidP="00420E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4E">
        <w:rPr>
          <w:rFonts w:ascii="Times New Roman" w:hAnsi="Times New Roman" w:cs="Times New Roman"/>
          <w:sz w:val="28"/>
          <w:szCs w:val="28"/>
        </w:rPr>
        <w:t>-  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B6214E">
        <w:rPr>
          <w:rFonts w:ascii="Times New Roman" w:hAnsi="Times New Roman" w:cs="Times New Roman"/>
          <w:sz w:val="28"/>
          <w:szCs w:val="28"/>
        </w:rPr>
        <w:t>е</w:t>
      </w:r>
      <w:r w:rsidRPr="00B6214E">
        <w:rPr>
          <w:rFonts w:ascii="Times New Roman" w:hAnsi="Times New Roman" w:cs="Times New Roman"/>
          <w:sz w:val="28"/>
          <w:szCs w:val="28"/>
        </w:rPr>
        <w:t xml:space="preserve">са объекта адресации по основаниям, указанным в </w:t>
      </w:r>
      <w:hyperlink r:id="rId27" w:history="1">
        <w:r w:rsidRPr="00B6214E">
          <w:rPr>
            <w:rFonts w:ascii="Times New Roman" w:hAnsi="Times New Roman" w:cs="Times New Roman"/>
            <w:sz w:val="28"/>
            <w:szCs w:val="28"/>
          </w:rPr>
          <w:t>подпункте "б" пункта 2.3.3</w:t>
        </w:r>
      </w:hyperlink>
      <w:r w:rsidRPr="00B621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C97" w:rsidRPr="00943541" w:rsidRDefault="003D5C97" w:rsidP="00420E3D">
      <w:pPr>
        <w:snapToGrid w:val="0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943541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</w:t>
      </w:r>
      <w:r w:rsidRPr="00943541">
        <w:rPr>
          <w:rFonts w:ascii="Times New Roman" w:hAnsi="Times New Roman" w:cs="Times New Roman"/>
          <w:sz w:val="28"/>
          <w:szCs w:val="28"/>
        </w:rPr>
        <w:t>в</w:t>
      </w:r>
      <w:r w:rsidRPr="00943541">
        <w:rPr>
          <w:rFonts w:ascii="Times New Roman" w:hAnsi="Times New Roman" w:cs="Times New Roman"/>
          <w:sz w:val="28"/>
          <w:szCs w:val="28"/>
        </w:rPr>
        <w:t>ления с описью вложения и уведомлением о вручении или представляется з</w:t>
      </w:r>
      <w:r w:rsidRPr="00943541">
        <w:rPr>
          <w:rFonts w:ascii="Times New Roman" w:hAnsi="Times New Roman" w:cs="Times New Roman"/>
          <w:sz w:val="28"/>
          <w:szCs w:val="28"/>
        </w:rPr>
        <w:t>а</w:t>
      </w:r>
      <w:r w:rsidRPr="00943541">
        <w:rPr>
          <w:rFonts w:ascii="Times New Roman" w:hAnsi="Times New Roman" w:cs="Times New Roman"/>
          <w:sz w:val="28"/>
          <w:szCs w:val="28"/>
        </w:rPr>
        <w:t>явителем лично или в форме электронного документа.</w:t>
      </w:r>
    </w:p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41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</w:t>
      </w:r>
      <w:r w:rsidRPr="00943541">
        <w:rPr>
          <w:rFonts w:ascii="Times New Roman" w:hAnsi="Times New Roman" w:cs="Times New Roman"/>
          <w:sz w:val="28"/>
          <w:szCs w:val="28"/>
        </w:rPr>
        <w:t>л</w:t>
      </w:r>
      <w:r w:rsidRPr="00943541">
        <w:rPr>
          <w:rFonts w:ascii="Times New Roman" w:hAnsi="Times New Roman" w:cs="Times New Roman"/>
          <w:sz w:val="28"/>
          <w:szCs w:val="28"/>
        </w:rPr>
        <w:t>номоченный орган или многофункциональный центр предоставления госуда</w:t>
      </w:r>
      <w:r w:rsidRPr="00943541">
        <w:rPr>
          <w:rFonts w:ascii="Times New Roman" w:hAnsi="Times New Roman" w:cs="Times New Roman"/>
          <w:sz w:val="28"/>
          <w:szCs w:val="28"/>
        </w:rPr>
        <w:t>р</w:t>
      </w:r>
      <w:r w:rsidRPr="00943541">
        <w:rPr>
          <w:rFonts w:ascii="Times New Roman" w:hAnsi="Times New Roman" w:cs="Times New Roman"/>
          <w:sz w:val="28"/>
          <w:szCs w:val="28"/>
        </w:rPr>
        <w:t>ственных и муниципальных услуг, с которым уполномоченным органом в уст</w:t>
      </w:r>
      <w:r w:rsidRPr="00943541">
        <w:rPr>
          <w:rFonts w:ascii="Times New Roman" w:hAnsi="Times New Roman" w:cs="Times New Roman"/>
          <w:sz w:val="28"/>
          <w:szCs w:val="28"/>
        </w:rPr>
        <w:t>а</w:t>
      </w:r>
      <w:r w:rsidRPr="00943541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 порядке заключено согл</w:t>
      </w:r>
      <w:r w:rsidRPr="00943541">
        <w:rPr>
          <w:rFonts w:ascii="Times New Roman" w:hAnsi="Times New Roman" w:cs="Times New Roman"/>
          <w:sz w:val="28"/>
          <w:szCs w:val="28"/>
        </w:rPr>
        <w:t>а</w:t>
      </w:r>
      <w:r w:rsidRPr="00943541">
        <w:rPr>
          <w:rFonts w:ascii="Times New Roman" w:hAnsi="Times New Roman" w:cs="Times New Roman"/>
          <w:sz w:val="28"/>
          <w:szCs w:val="28"/>
        </w:rPr>
        <w:t>шение о взаимодействии.</w:t>
      </w:r>
    </w:p>
    <w:p w:rsidR="003D5C97" w:rsidRPr="00D070F8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541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541">
        <w:rPr>
          <w:rFonts w:ascii="Times New Roman" w:hAnsi="Times New Roman" w:cs="Times New Roman"/>
          <w:sz w:val="28"/>
          <w:szCs w:val="28"/>
        </w:rPr>
        <w:t>.</w:t>
      </w:r>
      <w:r w:rsidRPr="006C15BE">
        <w:rPr>
          <w:rFonts w:ascii="Arial" w:hAnsi="Arial" w:cs="Arial"/>
          <w:sz w:val="24"/>
          <w:szCs w:val="24"/>
        </w:rPr>
        <w:t xml:space="preserve"> 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От заявителей запрещается требовать:</w:t>
      </w:r>
    </w:p>
    <w:p w:rsidR="003D5C97" w:rsidRPr="00D070F8" w:rsidRDefault="003D5C97" w:rsidP="009A5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ставлением муниципальной услуги;</w:t>
      </w:r>
    </w:p>
    <w:p w:rsidR="003D5C97" w:rsidRPr="006C15BE" w:rsidRDefault="003D5C97" w:rsidP="009A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hAnsi="Times New Roman" w:cs="Times New Roman"/>
          <w:sz w:val="28"/>
          <w:szCs w:val="28"/>
          <w:lang w:eastAsia="ru-RU"/>
        </w:rPr>
        <w:t>- предоставления документов и информации, которые находятся в расп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ряжении органов, предоставляющих муниципальные услуги, иных органов местного самоуправления </w:t>
      </w:r>
      <w:r w:rsidR="004F5BE5">
        <w:rPr>
          <w:rFonts w:ascii="Times New Roman" w:hAnsi="Times New Roman" w:cs="Times New Roman"/>
          <w:sz w:val="28"/>
          <w:szCs w:val="28"/>
          <w:lang w:eastAsia="ru-RU"/>
        </w:rPr>
        <w:t>Адагумского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Крымского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на, государственных органов, организаций, участвующих в предоставлении м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ниципальных услуг в соответствии с нормативными правовыми актами Росси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ской Федерации, нормативными правовыми актами Краснодарского края, м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ниципальными правовыми актами, за исключением документов, указанных в части 6 статьи 7 Федерального закона от 27 июля 2010</w:t>
      </w:r>
      <w:proofErr w:type="gramEnd"/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070F8">
        <w:rPr>
          <w:rFonts w:ascii="Times New Roman" w:hAnsi="Times New Roman" w:cs="Times New Roman"/>
          <w:sz w:val="28"/>
          <w:szCs w:val="28"/>
          <w:lang w:eastAsia="ru-RU"/>
        </w:rPr>
        <w:t>210-ФЗ «Об орган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зации </w:t>
      </w:r>
      <w:r w:rsidRPr="006C15BE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услуг».</w:t>
      </w:r>
      <w:proofErr w:type="gramEnd"/>
    </w:p>
    <w:p w:rsidR="003D5C97" w:rsidRPr="006C15B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6"/>
      <w:r w:rsidRPr="006C15B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15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15BE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</w:t>
      </w:r>
      <w:r w:rsidRPr="006C15BE">
        <w:rPr>
          <w:rFonts w:ascii="Times New Roman" w:hAnsi="Times New Roman" w:cs="Times New Roman"/>
          <w:sz w:val="28"/>
          <w:szCs w:val="28"/>
        </w:rPr>
        <w:t>н</w:t>
      </w:r>
      <w:r w:rsidRPr="006C15BE">
        <w:rPr>
          <w:rFonts w:ascii="Times New Roman" w:hAnsi="Times New Roman" w:cs="Times New Roman"/>
          <w:sz w:val="28"/>
          <w:szCs w:val="28"/>
        </w:rPr>
        <w:t>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5BE">
        <w:rPr>
          <w:rFonts w:ascii="Times New Roman" w:hAnsi="Times New Roman" w:cs="Times New Roman"/>
          <w:sz w:val="28"/>
          <w:szCs w:val="28"/>
        </w:rPr>
        <w:t>: 2.6.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C15B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запрашив</w:t>
      </w:r>
      <w:r w:rsidRPr="006C15BE">
        <w:rPr>
          <w:rFonts w:ascii="Times New Roman" w:hAnsi="Times New Roman" w:cs="Times New Roman"/>
          <w:sz w:val="28"/>
          <w:szCs w:val="28"/>
        </w:rPr>
        <w:t>а</w:t>
      </w:r>
      <w:r w:rsidRPr="006C15BE">
        <w:rPr>
          <w:rFonts w:ascii="Times New Roman" w:hAnsi="Times New Roman" w:cs="Times New Roman"/>
          <w:sz w:val="28"/>
          <w:szCs w:val="28"/>
        </w:rPr>
        <w:t xml:space="preserve">ются администрацией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C1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C15B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C15BE">
        <w:rPr>
          <w:rFonts w:ascii="Times New Roman" w:hAnsi="Times New Roman" w:cs="Times New Roman"/>
          <w:sz w:val="28"/>
          <w:szCs w:val="28"/>
        </w:rPr>
        <w:t xml:space="preserve"> района в гос</w:t>
      </w:r>
      <w:r w:rsidRPr="006C15BE">
        <w:rPr>
          <w:rFonts w:ascii="Times New Roman" w:hAnsi="Times New Roman" w:cs="Times New Roman"/>
          <w:sz w:val="28"/>
          <w:szCs w:val="28"/>
        </w:rPr>
        <w:t>у</w:t>
      </w:r>
      <w:r w:rsidRPr="006C15BE">
        <w:rPr>
          <w:rFonts w:ascii="Times New Roman" w:hAnsi="Times New Roman" w:cs="Times New Roman"/>
          <w:sz w:val="28"/>
          <w:szCs w:val="28"/>
        </w:rPr>
        <w:t>дарственных органах, органах местного самоуправления и подведомстве</w:t>
      </w:r>
      <w:r w:rsidRPr="006C15BE">
        <w:rPr>
          <w:rFonts w:ascii="Times New Roman" w:hAnsi="Times New Roman" w:cs="Times New Roman"/>
          <w:sz w:val="28"/>
          <w:szCs w:val="28"/>
        </w:rPr>
        <w:t>н</w:t>
      </w:r>
      <w:r w:rsidRPr="006C15BE">
        <w:rPr>
          <w:rFonts w:ascii="Times New Roman" w:hAnsi="Times New Roman" w:cs="Times New Roman"/>
          <w:sz w:val="28"/>
          <w:szCs w:val="28"/>
        </w:rPr>
        <w:t>ных государственным органам или органам местного самоуправления орган</w:t>
      </w:r>
      <w:r w:rsidRPr="006C15BE">
        <w:rPr>
          <w:rFonts w:ascii="Times New Roman" w:hAnsi="Times New Roman" w:cs="Times New Roman"/>
          <w:sz w:val="28"/>
          <w:szCs w:val="28"/>
        </w:rPr>
        <w:t>и</w:t>
      </w:r>
      <w:r w:rsidRPr="006C15BE">
        <w:rPr>
          <w:rFonts w:ascii="Times New Roman" w:hAnsi="Times New Roman" w:cs="Times New Roman"/>
          <w:sz w:val="28"/>
          <w:szCs w:val="28"/>
        </w:rPr>
        <w:t xml:space="preserve">зациях, в распоряжении которых находятся указанные документы в соответствии с </w:t>
      </w:r>
      <w:r w:rsidRPr="006C15B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</w:t>
      </w:r>
      <w:r w:rsidRPr="006C15BE">
        <w:rPr>
          <w:rFonts w:ascii="Times New Roman" w:hAnsi="Times New Roman" w:cs="Times New Roman"/>
          <w:sz w:val="28"/>
          <w:szCs w:val="28"/>
        </w:rPr>
        <w:t>ы</w:t>
      </w:r>
      <w:r w:rsidRPr="006C15BE">
        <w:rPr>
          <w:rFonts w:ascii="Times New Roman" w:hAnsi="Times New Roman" w:cs="Times New Roman"/>
          <w:sz w:val="28"/>
          <w:szCs w:val="28"/>
        </w:rPr>
        <w:t>ми правовыми актами субъектов Российской Федерации, муниципальными правовыми актами.</w:t>
      </w:r>
      <w:proofErr w:type="gramEnd"/>
    </w:p>
    <w:bookmarkEnd w:id="4"/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BE">
        <w:rPr>
          <w:rFonts w:ascii="Times New Roman" w:hAnsi="Times New Roman" w:cs="Times New Roman"/>
          <w:sz w:val="28"/>
          <w:szCs w:val="28"/>
        </w:rPr>
        <w:t>Заявители (уполномоченное лицо) при подаче заявления вправе предст</w:t>
      </w:r>
      <w:r w:rsidRPr="006C15BE">
        <w:rPr>
          <w:rFonts w:ascii="Times New Roman" w:hAnsi="Times New Roman" w:cs="Times New Roman"/>
          <w:sz w:val="28"/>
          <w:szCs w:val="28"/>
        </w:rPr>
        <w:t>а</w:t>
      </w:r>
      <w:r w:rsidRPr="006C15BE">
        <w:rPr>
          <w:rFonts w:ascii="Times New Roman" w:hAnsi="Times New Roman" w:cs="Times New Roman"/>
          <w:sz w:val="28"/>
          <w:szCs w:val="28"/>
        </w:rPr>
        <w:t>вить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5BE">
        <w:rPr>
          <w:rFonts w:ascii="Times New Roman" w:hAnsi="Times New Roman" w:cs="Times New Roman"/>
          <w:sz w:val="28"/>
          <w:szCs w:val="28"/>
        </w:rPr>
        <w:t>: 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5BE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</w:t>
      </w:r>
      <w:r w:rsidRPr="006C15BE">
        <w:rPr>
          <w:rFonts w:ascii="Times New Roman" w:hAnsi="Times New Roman" w:cs="Times New Roman"/>
          <w:sz w:val="28"/>
          <w:szCs w:val="28"/>
        </w:rPr>
        <w:t>е</w:t>
      </w:r>
      <w:r w:rsidRPr="006C15BE">
        <w:rPr>
          <w:rFonts w:ascii="Times New Roman" w:hAnsi="Times New Roman" w:cs="Times New Roman"/>
          <w:sz w:val="28"/>
          <w:szCs w:val="28"/>
        </w:rPr>
        <w:t xml:space="preserve">гламента, по собственной инициативе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Крымского района</w:t>
      </w:r>
      <w:r w:rsidRPr="006C15BE">
        <w:rPr>
          <w:rFonts w:ascii="Times New Roman" w:hAnsi="Times New Roman" w:cs="Times New Roman"/>
          <w:sz w:val="28"/>
          <w:szCs w:val="28"/>
        </w:rPr>
        <w:t>, ли</w:t>
      </w:r>
      <w:r>
        <w:rPr>
          <w:rFonts w:ascii="Times New Roman" w:hAnsi="Times New Roman" w:cs="Times New Roman"/>
          <w:sz w:val="28"/>
          <w:szCs w:val="28"/>
        </w:rPr>
        <w:t>бо в МАУ МФЦ</w:t>
      </w:r>
      <w:r w:rsidRPr="006C15BE">
        <w:rPr>
          <w:rFonts w:ascii="Times New Roman" w:hAnsi="Times New Roman" w:cs="Times New Roman"/>
          <w:sz w:val="28"/>
          <w:szCs w:val="28"/>
        </w:rPr>
        <w:t>.</w:t>
      </w:r>
    </w:p>
    <w:p w:rsidR="003D5C97" w:rsidRPr="001E531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67"/>
      <w:r w:rsidRPr="001E531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531F">
        <w:rPr>
          <w:rFonts w:ascii="Times New Roman" w:hAnsi="Times New Roman" w:cs="Times New Roman"/>
          <w:sz w:val="28"/>
          <w:szCs w:val="28"/>
        </w:rPr>
        <w:t>. Общие требования к оформлению документов, необходимых для предоставления муниципальной услуги.</w:t>
      </w:r>
    </w:p>
    <w:bookmarkEnd w:id="5"/>
    <w:p w:rsidR="003D5C97" w:rsidRPr="001E531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1F">
        <w:rPr>
          <w:rFonts w:ascii="Times New Roman" w:hAnsi="Times New Roman" w:cs="Times New Roman"/>
          <w:sz w:val="28"/>
          <w:szCs w:val="28"/>
        </w:rPr>
        <w:t>Требование к заявлению:</w:t>
      </w:r>
    </w:p>
    <w:p w:rsidR="003D5C97" w:rsidRPr="001E531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1F">
        <w:rPr>
          <w:rFonts w:ascii="Times New Roman" w:hAnsi="Times New Roman" w:cs="Times New Roman"/>
          <w:sz w:val="28"/>
          <w:szCs w:val="28"/>
        </w:rPr>
        <w:t>Заявление должно содержать следующие сведения:</w:t>
      </w:r>
    </w:p>
    <w:p w:rsidR="003D5C97" w:rsidRPr="001E531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1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F">
        <w:rPr>
          <w:rFonts w:ascii="Times New Roman" w:hAnsi="Times New Roman" w:cs="Times New Roman"/>
          <w:sz w:val="28"/>
          <w:szCs w:val="28"/>
        </w:rPr>
        <w:t>- для физических лиц - фамилию, имя, отчество, для представителя физ</w:t>
      </w:r>
      <w:r w:rsidRPr="001E531F">
        <w:rPr>
          <w:rFonts w:ascii="Times New Roman" w:hAnsi="Times New Roman" w:cs="Times New Roman"/>
          <w:sz w:val="28"/>
          <w:szCs w:val="28"/>
        </w:rPr>
        <w:t>и</w:t>
      </w:r>
      <w:r w:rsidRPr="001E531F">
        <w:rPr>
          <w:rFonts w:ascii="Times New Roman" w:hAnsi="Times New Roman" w:cs="Times New Roman"/>
          <w:sz w:val="28"/>
          <w:szCs w:val="28"/>
        </w:rPr>
        <w:t>ческого лица - фамилию, имя, отчество представителя, реквизиты доверенн</w:t>
      </w:r>
      <w:r w:rsidRPr="001E531F">
        <w:rPr>
          <w:rFonts w:ascii="Times New Roman" w:hAnsi="Times New Roman" w:cs="Times New Roman"/>
          <w:sz w:val="28"/>
          <w:szCs w:val="28"/>
        </w:rPr>
        <w:t>о</w:t>
      </w:r>
      <w:r w:rsidRPr="001E531F">
        <w:rPr>
          <w:rFonts w:ascii="Times New Roman" w:hAnsi="Times New Roman" w:cs="Times New Roman"/>
          <w:sz w:val="28"/>
          <w:szCs w:val="28"/>
        </w:rPr>
        <w:t xml:space="preserve">сти, которая прилагается к заявлению; </w:t>
      </w:r>
      <w:proofErr w:type="gramEnd"/>
    </w:p>
    <w:p w:rsidR="003D5C97" w:rsidRPr="001E531F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31F">
        <w:rPr>
          <w:rFonts w:ascii="Times New Roman" w:hAnsi="Times New Roman" w:cs="Times New Roman"/>
          <w:sz w:val="28"/>
          <w:szCs w:val="28"/>
        </w:rPr>
        <w:t>для юридических лиц - наименование, организационно-правовую фо</w:t>
      </w:r>
      <w:r w:rsidRPr="001E531F">
        <w:rPr>
          <w:rFonts w:ascii="Times New Roman" w:hAnsi="Times New Roman" w:cs="Times New Roman"/>
          <w:sz w:val="28"/>
          <w:szCs w:val="28"/>
        </w:rPr>
        <w:t>р</w:t>
      </w:r>
      <w:r w:rsidRPr="001E531F">
        <w:rPr>
          <w:rFonts w:ascii="Times New Roman" w:hAnsi="Times New Roman" w:cs="Times New Roman"/>
          <w:sz w:val="28"/>
          <w:szCs w:val="28"/>
        </w:rPr>
        <w:t>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3D5C97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1F">
        <w:rPr>
          <w:rFonts w:ascii="Times New Roman" w:hAnsi="Times New Roman" w:cs="Times New Roman"/>
          <w:sz w:val="28"/>
          <w:szCs w:val="28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</w:t>
      </w:r>
      <w:r w:rsidRPr="001E531F">
        <w:rPr>
          <w:rFonts w:ascii="Times New Roman" w:hAnsi="Times New Roman" w:cs="Times New Roman"/>
          <w:sz w:val="28"/>
          <w:szCs w:val="28"/>
        </w:rPr>
        <w:t>о</w:t>
      </w:r>
      <w:r w:rsidRPr="001E531F">
        <w:rPr>
          <w:rFonts w:ascii="Times New Roman" w:hAnsi="Times New Roman" w:cs="Times New Roman"/>
          <w:sz w:val="28"/>
          <w:szCs w:val="28"/>
        </w:rPr>
        <w:t>писным или машинописным способами, распечатано посредством электронных печатающих устройств.</w:t>
      </w:r>
    </w:p>
    <w:p w:rsidR="003D5C97" w:rsidRPr="00741AA6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741AA6">
        <w:rPr>
          <w:rFonts w:ascii="Times New Roman" w:hAnsi="Times New Roman" w:cs="Times New Roman"/>
          <w:smallCaps/>
          <w:sz w:val="28"/>
          <w:szCs w:val="28"/>
        </w:rPr>
        <w:t>Исчерпывающий перечень оснований для отказа в приемке документов, необходимых для предоставления муниципальной услуги.</w:t>
      </w:r>
    </w:p>
    <w:p w:rsidR="003D5C97" w:rsidRPr="00955381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</w:t>
      </w:r>
      <w:r w:rsidRPr="00955381">
        <w:rPr>
          <w:rFonts w:ascii="Times New Roman" w:hAnsi="Times New Roman" w:cs="Times New Roman"/>
          <w:sz w:val="28"/>
          <w:szCs w:val="28"/>
        </w:rPr>
        <w:t>окументы, указанные в п. 2.6. настоящего административного р</w:t>
      </w:r>
      <w:r w:rsidRPr="00955381">
        <w:rPr>
          <w:rFonts w:ascii="Times New Roman" w:hAnsi="Times New Roman" w:cs="Times New Roman"/>
          <w:sz w:val="28"/>
          <w:szCs w:val="28"/>
        </w:rPr>
        <w:t>е</w:t>
      </w:r>
      <w:r w:rsidRPr="00955381">
        <w:rPr>
          <w:rFonts w:ascii="Times New Roman" w:hAnsi="Times New Roman" w:cs="Times New Roman"/>
          <w:sz w:val="28"/>
          <w:szCs w:val="28"/>
        </w:rPr>
        <w:t>гламента, должны отвечать следующим требованиям:</w:t>
      </w:r>
    </w:p>
    <w:p w:rsidR="003D5C97" w:rsidRPr="00955381" w:rsidRDefault="003D5C97" w:rsidP="00420E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1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</w:t>
      </w:r>
      <w:r w:rsidRPr="00955381">
        <w:rPr>
          <w:rFonts w:ascii="Times New Roman" w:hAnsi="Times New Roman" w:cs="Times New Roman"/>
          <w:sz w:val="28"/>
          <w:szCs w:val="28"/>
        </w:rPr>
        <w:t>ь</w:t>
      </w:r>
      <w:r w:rsidRPr="00955381">
        <w:rPr>
          <w:rFonts w:ascii="Times New Roman" w:hAnsi="Times New Roman" w:cs="Times New Roman"/>
          <w:sz w:val="28"/>
          <w:szCs w:val="28"/>
        </w:rPr>
        <w:t>ством должностных лиц;</w:t>
      </w:r>
    </w:p>
    <w:p w:rsidR="003D5C97" w:rsidRPr="00955381" w:rsidRDefault="003D5C97" w:rsidP="00420E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1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</w:t>
      </w:r>
      <w:r w:rsidRPr="00955381">
        <w:rPr>
          <w:rFonts w:ascii="Times New Roman" w:hAnsi="Times New Roman" w:cs="Times New Roman"/>
          <w:sz w:val="28"/>
          <w:szCs w:val="28"/>
        </w:rPr>
        <w:t>е</w:t>
      </w:r>
      <w:r w:rsidRPr="00955381">
        <w:rPr>
          <w:rFonts w:ascii="Times New Roman" w:hAnsi="Times New Roman" w:cs="Times New Roman"/>
          <w:sz w:val="28"/>
          <w:szCs w:val="28"/>
        </w:rPr>
        <w:t>ских лиц, адреса их мест нахождения, должности, фамилии, имена, отчества физических лиц, адреса их мест жительства указаны полностью, без сокращ</w:t>
      </w:r>
      <w:r w:rsidRPr="00955381">
        <w:rPr>
          <w:rFonts w:ascii="Times New Roman" w:hAnsi="Times New Roman" w:cs="Times New Roman"/>
          <w:sz w:val="28"/>
          <w:szCs w:val="28"/>
        </w:rPr>
        <w:t>е</w:t>
      </w:r>
      <w:r w:rsidRPr="00955381">
        <w:rPr>
          <w:rFonts w:ascii="Times New Roman" w:hAnsi="Times New Roman" w:cs="Times New Roman"/>
          <w:sz w:val="28"/>
          <w:szCs w:val="28"/>
        </w:rPr>
        <w:t>ний, в документах нет подчисток, приписок, зачеркнутых слов и иных не ог</w:t>
      </w:r>
      <w:r w:rsidRPr="00955381">
        <w:rPr>
          <w:rFonts w:ascii="Times New Roman" w:hAnsi="Times New Roman" w:cs="Times New Roman"/>
          <w:sz w:val="28"/>
          <w:szCs w:val="28"/>
        </w:rPr>
        <w:t>о</w:t>
      </w:r>
      <w:r w:rsidRPr="00955381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3D5C97" w:rsidRPr="00955381" w:rsidRDefault="003D5C97" w:rsidP="00420E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CB0C7E">
        <w:rPr>
          <w:rFonts w:ascii="Times New Roman" w:hAnsi="Times New Roman" w:cs="Times New Roman"/>
          <w:sz w:val="28"/>
          <w:szCs w:val="28"/>
        </w:rPr>
        <w:t>за</w:t>
      </w:r>
      <w:r w:rsidRPr="00955381">
        <w:rPr>
          <w:rFonts w:ascii="Times New Roman" w:hAnsi="Times New Roman" w:cs="Times New Roman"/>
          <w:sz w:val="28"/>
          <w:szCs w:val="28"/>
        </w:rPr>
        <w:t>полнены не карандашом;</w:t>
      </w:r>
    </w:p>
    <w:p w:rsidR="003D5C97" w:rsidRPr="00955381" w:rsidRDefault="003D5C97" w:rsidP="00420E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1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1">
        <w:rPr>
          <w:rFonts w:ascii="Times New Roman" w:hAnsi="Times New Roman" w:cs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701F21" w:rsidRDefault="00701F21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955381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2.7.2. О</w:t>
      </w:r>
      <w:r w:rsidRPr="00955381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5381">
        <w:rPr>
          <w:rFonts w:ascii="Times New Roman" w:hAnsi="Times New Roman" w:cs="Times New Roman"/>
          <w:sz w:val="28"/>
          <w:szCs w:val="28"/>
        </w:rPr>
        <w:t xml:space="preserve"> для приост</w:t>
      </w:r>
      <w:r w:rsidRPr="00955381">
        <w:rPr>
          <w:rFonts w:ascii="Times New Roman" w:hAnsi="Times New Roman" w:cs="Times New Roman"/>
          <w:sz w:val="28"/>
          <w:szCs w:val="28"/>
        </w:rPr>
        <w:t>а</w:t>
      </w:r>
      <w:r w:rsidRPr="00955381">
        <w:rPr>
          <w:rFonts w:ascii="Times New Roman" w:hAnsi="Times New Roman" w:cs="Times New Roman"/>
          <w:sz w:val="28"/>
          <w:szCs w:val="28"/>
        </w:rPr>
        <w:t>новления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отсутствую</w:t>
      </w:r>
      <w:r w:rsidRPr="00955381">
        <w:rPr>
          <w:rFonts w:ascii="Times New Roman" w:hAnsi="Times New Roman" w:cs="Times New Roman"/>
          <w:sz w:val="28"/>
          <w:szCs w:val="28"/>
        </w:rPr>
        <w:t>т.</w:t>
      </w:r>
    </w:p>
    <w:p w:rsidR="003D5C97" w:rsidRPr="00741AA6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41AA6">
        <w:rPr>
          <w:rFonts w:ascii="Times New Roman" w:hAnsi="Times New Roman" w:cs="Times New Roman"/>
          <w:smallCaps/>
          <w:sz w:val="28"/>
          <w:szCs w:val="28"/>
        </w:rPr>
        <w:t>Исчерпывающий перечень оснований для отказа в предоставления муниципальной услуги:</w:t>
      </w:r>
    </w:p>
    <w:p w:rsidR="003D5C97" w:rsidRPr="00383DAB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83DAB">
        <w:rPr>
          <w:rFonts w:ascii="Times New Roman" w:hAnsi="Times New Roman" w:cs="Times New Roman"/>
          <w:sz w:val="28"/>
          <w:szCs w:val="28"/>
        </w:rPr>
        <w:t>оступление заявления от заявителя о прекращении рассмотрении его обращения;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83DAB">
        <w:rPr>
          <w:rFonts w:ascii="Times New Roman" w:hAnsi="Times New Roman" w:cs="Times New Roman"/>
          <w:sz w:val="28"/>
          <w:szCs w:val="28"/>
        </w:rPr>
        <w:t>становление факта предоставления заявителем недостоверных свед</w:t>
      </w:r>
      <w:r w:rsidRPr="00383DAB">
        <w:rPr>
          <w:rFonts w:ascii="Times New Roman" w:hAnsi="Times New Roman" w:cs="Times New Roman"/>
          <w:sz w:val="28"/>
          <w:szCs w:val="28"/>
        </w:rPr>
        <w:t>е</w:t>
      </w:r>
      <w:r w:rsidRPr="00383DAB">
        <w:rPr>
          <w:rFonts w:ascii="Times New Roman" w:hAnsi="Times New Roman" w:cs="Times New Roman"/>
          <w:sz w:val="28"/>
          <w:szCs w:val="28"/>
        </w:rPr>
        <w:t>ний по результатам запросов в органы и организации, в распоряжении которых находятся документы (сведения), необходимые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3D5C97" w:rsidRPr="00CB0C7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7E">
        <w:rPr>
          <w:rFonts w:ascii="Times New Roman" w:hAnsi="Times New Roman" w:cs="Times New Roman"/>
          <w:sz w:val="28"/>
          <w:szCs w:val="28"/>
        </w:rPr>
        <w:t xml:space="preserve">-  с заявлением о присвоении объекту адресации адреса обратилось лицо, не указанное в </w:t>
      </w:r>
      <w:hyperlink r:id="rId28" w:history="1">
        <w:r w:rsidRPr="00CB0C7E">
          <w:rPr>
            <w:rFonts w:ascii="Times New Roman" w:hAnsi="Times New Roman" w:cs="Times New Roman"/>
            <w:sz w:val="28"/>
            <w:szCs w:val="28"/>
          </w:rPr>
          <w:t>пункте 1.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B0C7E">
        <w:rPr>
          <w:rFonts w:ascii="Times New Roman" w:hAnsi="Times New Roman" w:cs="Times New Roman"/>
          <w:sz w:val="28"/>
          <w:szCs w:val="28"/>
        </w:rPr>
        <w:t>;</w:t>
      </w:r>
    </w:p>
    <w:p w:rsidR="003D5C97" w:rsidRPr="00CB0C7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7E"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</w:t>
      </w:r>
      <w:r w:rsidRPr="00CB0C7E">
        <w:rPr>
          <w:rFonts w:ascii="Times New Roman" w:hAnsi="Times New Roman" w:cs="Times New Roman"/>
          <w:sz w:val="28"/>
          <w:szCs w:val="28"/>
        </w:rPr>
        <w:t>о</w:t>
      </w:r>
      <w:r w:rsidRPr="00CB0C7E">
        <w:rPr>
          <w:rFonts w:ascii="Times New Roman" w:hAnsi="Times New Roman" w:cs="Times New Roman"/>
          <w:sz w:val="28"/>
          <w:szCs w:val="28"/>
        </w:rPr>
        <w:t xml:space="preserve">кумента и (или) информации, </w:t>
      </w:r>
      <w:proofErr w:type="gramStart"/>
      <w:r w:rsidRPr="00CB0C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B0C7E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</w:t>
      </w:r>
      <w:r w:rsidRPr="00CB0C7E">
        <w:rPr>
          <w:rFonts w:ascii="Times New Roman" w:hAnsi="Times New Roman" w:cs="Times New Roman"/>
          <w:sz w:val="28"/>
          <w:szCs w:val="28"/>
        </w:rPr>
        <w:t>а</w:t>
      </w:r>
      <w:r w:rsidRPr="00CB0C7E">
        <w:rPr>
          <w:rFonts w:ascii="Times New Roman" w:hAnsi="Times New Roman" w:cs="Times New Roman"/>
          <w:sz w:val="28"/>
          <w:szCs w:val="28"/>
        </w:rPr>
        <w:t>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CB0C7E">
        <w:rPr>
          <w:rFonts w:ascii="Times New Roman" w:hAnsi="Times New Roman" w:cs="Times New Roman"/>
          <w:sz w:val="28"/>
          <w:szCs w:val="28"/>
        </w:rPr>
        <w:t>и</w:t>
      </w:r>
      <w:r w:rsidRPr="00CB0C7E">
        <w:rPr>
          <w:rFonts w:ascii="Times New Roman" w:hAnsi="Times New Roman" w:cs="Times New Roman"/>
          <w:sz w:val="28"/>
          <w:szCs w:val="28"/>
        </w:rPr>
        <w:t>ве;</w:t>
      </w:r>
    </w:p>
    <w:p w:rsidR="003D5C97" w:rsidRPr="00CB0C7E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7E">
        <w:rPr>
          <w:rFonts w:ascii="Times New Roman" w:hAnsi="Times New Roman" w:cs="Times New Roman"/>
          <w:sz w:val="28"/>
          <w:szCs w:val="28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CB0C7E">
        <w:rPr>
          <w:rFonts w:ascii="Times New Roman" w:hAnsi="Times New Roman" w:cs="Times New Roman"/>
          <w:sz w:val="28"/>
          <w:szCs w:val="28"/>
        </w:rPr>
        <w:t>е</w:t>
      </w:r>
      <w:r w:rsidRPr="00CB0C7E">
        <w:rPr>
          <w:rFonts w:ascii="Times New Roman" w:hAnsi="Times New Roman" w:cs="Times New Roman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3D5C97" w:rsidRPr="0051257B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7E">
        <w:rPr>
          <w:rFonts w:ascii="Times New Roman" w:hAnsi="Times New Roman" w:cs="Times New Roman"/>
          <w:sz w:val="28"/>
          <w:szCs w:val="28"/>
        </w:rPr>
        <w:t>-  отсутствуют случаи и условия для присвоения объекту адресации адр</w:t>
      </w:r>
      <w:r w:rsidRPr="00CB0C7E">
        <w:rPr>
          <w:rFonts w:ascii="Times New Roman" w:hAnsi="Times New Roman" w:cs="Times New Roman"/>
          <w:sz w:val="28"/>
          <w:szCs w:val="28"/>
        </w:rPr>
        <w:t>е</w:t>
      </w:r>
      <w:r w:rsidRPr="00CB0C7E">
        <w:rPr>
          <w:rFonts w:ascii="Times New Roman" w:hAnsi="Times New Roman" w:cs="Times New Roman"/>
          <w:sz w:val="28"/>
          <w:szCs w:val="28"/>
        </w:rPr>
        <w:t xml:space="preserve">са или аннулирования его адреса, указанные в </w:t>
      </w:r>
      <w:hyperlink r:id="rId29" w:history="1">
        <w:r w:rsidRPr="00CB0C7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CB0C7E">
        <w:rPr>
          <w:rFonts w:ascii="Times New Roman" w:hAnsi="Times New Roman" w:cs="Times New Roman"/>
          <w:sz w:val="28"/>
          <w:szCs w:val="28"/>
        </w:rPr>
        <w:t>2.3.1, 2.3.2 и 2.3.3.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ному обращению заявителя за получением муниципальной услуги после устр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нения причины, послужившей основанием для отказа.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правлением, или по телефону с согласия заявителя.</w:t>
      </w:r>
    </w:p>
    <w:p w:rsidR="003D5C97" w:rsidRPr="00C90C4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kern w:val="2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kern w:val="2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</w:t>
      </w:r>
      <w:r w:rsidRPr="00D070F8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C90C48">
        <w:rPr>
          <w:rFonts w:ascii="Times New Roman" w:hAnsi="Times New Roman" w:cs="Times New Roman"/>
          <w:smallCaps/>
          <w:kern w:val="2"/>
          <w:sz w:val="28"/>
          <w:szCs w:val="28"/>
          <w:lang w:eastAsia="ru-RU"/>
        </w:rPr>
        <w:t>Порядок, размер и основания взимания платы за предоставление муниципальной услуги.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услуги, предусмотренной настоящим Административным регламентом, осуществляется без взимания платы.</w:t>
      </w:r>
    </w:p>
    <w:p w:rsidR="003D5C97" w:rsidRPr="00C90C4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90C48">
        <w:rPr>
          <w:rFonts w:ascii="Times New Roman" w:hAnsi="Times New Roman" w:cs="Times New Roman"/>
          <w:smallCap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стративным регламентом, не должен превышать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3D5C97" w:rsidRPr="00D070F8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- срок ожидания заявителем в очереди при получении результата пред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ставления муниципальной услуги, предусмотренной настоящим Администр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тивным регламентом, не должен превышать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701F21" w:rsidRDefault="00701F21" w:rsidP="00420E3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F21" w:rsidRDefault="00701F21" w:rsidP="00420E3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C90C48" w:rsidRDefault="003D5C97" w:rsidP="00420E3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90C48">
        <w:rPr>
          <w:rFonts w:ascii="Times New Roman" w:hAnsi="Times New Roman" w:cs="Times New Roman"/>
          <w:smallCaps/>
          <w:sz w:val="28"/>
          <w:szCs w:val="28"/>
        </w:rPr>
        <w:t>Срок и порядок регистр</w:t>
      </w:r>
      <w:r w:rsidR="00701F21" w:rsidRPr="00C90C48">
        <w:rPr>
          <w:rFonts w:ascii="Times New Roman" w:hAnsi="Times New Roman" w:cs="Times New Roman"/>
          <w:smallCaps/>
          <w:sz w:val="28"/>
          <w:szCs w:val="28"/>
        </w:rPr>
        <w:t>а</w:t>
      </w:r>
      <w:r w:rsidRPr="00C90C48">
        <w:rPr>
          <w:rFonts w:ascii="Times New Roman" w:hAnsi="Times New Roman" w:cs="Times New Roman"/>
          <w:smallCaps/>
          <w:sz w:val="28"/>
          <w:szCs w:val="28"/>
        </w:rPr>
        <w:t>ции заявления о предоставлении муниципальной услуги, в том числе в электронной форме.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Письменное обращение заявителя, в том числе в форме эле</w:t>
      </w:r>
      <w:r w:rsidRPr="00D21555">
        <w:rPr>
          <w:rFonts w:ascii="Times New Roman" w:hAnsi="Times New Roman" w:cs="Times New Roman"/>
          <w:sz w:val="28"/>
          <w:szCs w:val="28"/>
        </w:rPr>
        <w:t>к</w:t>
      </w:r>
      <w:r w:rsidRPr="00D21555">
        <w:rPr>
          <w:rFonts w:ascii="Times New Roman" w:hAnsi="Times New Roman" w:cs="Times New Roman"/>
          <w:sz w:val="28"/>
          <w:szCs w:val="28"/>
        </w:rPr>
        <w:t>тронного документа, подлежит обязательной регистрации в течение 1 дня с м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мента его поступления.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11.2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Помещение для работы с заявителями оборудуется электро</w:t>
      </w:r>
      <w:r w:rsidRPr="00D21555">
        <w:rPr>
          <w:rFonts w:ascii="Times New Roman" w:hAnsi="Times New Roman" w:cs="Times New Roman"/>
          <w:sz w:val="28"/>
          <w:szCs w:val="28"/>
        </w:rPr>
        <w:t>н</w:t>
      </w:r>
      <w:r w:rsidRPr="00D21555">
        <w:rPr>
          <w:rFonts w:ascii="Times New Roman" w:hAnsi="Times New Roman" w:cs="Times New Roman"/>
          <w:sz w:val="28"/>
          <w:szCs w:val="28"/>
        </w:rPr>
        <w:t>ной системой управления очередью, которая представляет собой комплекс пр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граммно-аппаратных средств, позволяющих оптимизировать управление очер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>дями заявителей. Система управления очередью включает в себя систему рег</w:t>
      </w:r>
      <w:r w:rsidRPr="00D21555">
        <w:rPr>
          <w:rFonts w:ascii="Times New Roman" w:hAnsi="Times New Roman" w:cs="Times New Roman"/>
          <w:sz w:val="28"/>
          <w:szCs w:val="28"/>
        </w:rPr>
        <w:t>и</w:t>
      </w:r>
      <w:r w:rsidRPr="00D21555">
        <w:rPr>
          <w:rFonts w:ascii="Times New Roman" w:hAnsi="Times New Roman" w:cs="Times New Roman"/>
          <w:sz w:val="28"/>
          <w:szCs w:val="28"/>
        </w:rPr>
        <w:t>страции, голосового и визуального информирования, пульты операторов.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11.3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Регистрация запроса заявителя осуществляется в соотве</w:t>
      </w:r>
      <w:r w:rsidRPr="00D21555">
        <w:rPr>
          <w:rFonts w:ascii="Times New Roman" w:hAnsi="Times New Roman" w:cs="Times New Roman"/>
          <w:sz w:val="28"/>
          <w:szCs w:val="28"/>
        </w:rPr>
        <w:t>т</w:t>
      </w:r>
      <w:r w:rsidRPr="00D21555">
        <w:rPr>
          <w:rFonts w:ascii="Times New Roman" w:hAnsi="Times New Roman" w:cs="Times New Roman"/>
          <w:sz w:val="28"/>
          <w:szCs w:val="28"/>
        </w:rPr>
        <w:t>ствии с электронной системой управления очередью и состоит из следующих этапов: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-</w:t>
      </w:r>
      <w:r w:rsidRPr="00D21555">
        <w:rPr>
          <w:rFonts w:ascii="Times New Roman" w:hAnsi="Times New Roman" w:cs="Times New Roman"/>
          <w:sz w:val="28"/>
          <w:szCs w:val="28"/>
        </w:rPr>
        <w:tab/>
        <w:t>выбор заявителем услуги из отображенного на экране перечня услуг или организаций;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-</w:t>
      </w:r>
      <w:r w:rsidRPr="00D21555">
        <w:rPr>
          <w:rFonts w:ascii="Times New Roman" w:hAnsi="Times New Roman" w:cs="Times New Roman"/>
          <w:sz w:val="28"/>
          <w:szCs w:val="28"/>
        </w:rPr>
        <w:tab/>
        <w:t>получение подтверждения регистрации в электронной очереди с ре</w:t>
      </w:r>
      <w:r w:rsidRPr="00D21555">
        <w:rPr>
          <w:rFonts w:ascii="Times New Roman" w:hAnsi="Times New Roman" w:cs="Times New Roman"/>
          <w:sz w:val="28"/>
          <w:szCs w:val="28"/>
        </w:rPr>
        <w:t>к</w:t>
      </w:r>
      <w:r w:rsidRPr="00D21555">
        <w:rPr>
          <w:rFonts w:ascii="Times New Roman" w:hAnsi="Times New Roman" w:cs="Times New Roman"/>
          <w:sz w:val="28"/>
          <w:szCs w:val="28"/>
        </w:rPr>
        <w:t>визитами: наименование МАУ МФЦ, выбранной организации или услуги, н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мер подтверждения регистрации в электронной очереди, дата и время регистр</w:t>
      </w:r>
      <w:r w:rsidRPr="00D21555">
        <w:rPr>
          <w:rFonts w:ascii="Times New Roman" w:hAnsi="Times New Roman" w:cs="Times New Roman"/>
          <w:sz w:val="28"/>
          <w:szCs w:val="28"/>
        </w:rPr>
        <w:t>а</w:t>
      </w:r>
      <w:r w:rsidRPr="00D21555">
        <w:rPr>
          <w:rFonts w:ascii="Times New Roman" w:hAnsi="Times New Roman" w:cs="Times New Roman"/>
          <w:sz w:val="28"/>
          <w:szCs w:val="28"/>
        </w:rPr>
        <w:t>ции;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-</w:t>
      </w:r>
      <w:r w:rsidRPr="00D21555">
        <w:rPr>
          <w:rFonts w:ascii="Times New Roman" w:hAnsi="Times New Roman" w:cs="Times New Roman"/>
          <w:sz w:val="28"/>
          <w:szCs w:val="28"/>
        </w:rPr>
        <w:tab/>
        <w:t>когда оператор освобождается, раздается мелодичный сигнал с оп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вещением, что заявитель с номером "..." приглашается к окну номер "...". Одн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временно на информационном табло высвечивается номер приглашаемого з</w:t>
      </w:r>
      <w:r w:rsidRPr="00D21555">
        <w:rPr>
          <w:rFonts w:ascii="Times New Roman" w:hAnsi="Times New Roman" w:cs="Times New Roman"/>
          <w:sz w:val="28"/>
          <w:szCs w:val="28"/>
        </w:rPr>
        <w:t>а</w:t>
      </w:r>
      <w:r w:rsidRPr="00D21555">
        <w:rPr>
          <w:rFonts w:ascii="Times New Roman" w:hAnsi="Times New Roman" w:cs="Times New Roman"/>
          <w:sz w:val="28"/>
          <w:szCs w:val="28"/>
        </w:rPr>
        <w:t>явителя (номер подтверждения регистрации в электронной очереди). Номер з</w:t>
      </w:r>
      <w:r w:rsidRPr="00D21555">
        <w:rPr>
          <w:rFonts w:ascii="Times New Roman" w:hAnsi="Times New Roman" w:cs="Times New Roman"/>
          <w:sz w:val="28"/>
          <w:szCs w:val="28"/>
        </w:rPr>
        <w:t>а</w:t>
      </w:r>
      <w:r w:rsidRPr="00D21555">
        <w:rPr>
          <w:rFonts w:ascii="Times New Roman" w:hAnsi="Times New Roman" w:cs="Times New Roman"/>
          <w:sz w:val="28"/>
          <w:szCs w:val="28"/>
        </w:rPr>
        <w:t>явителя мигает до тех пор, пока он не подойдет к оператору;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-</w:t>
      </w:r>
      <w:r w:rsidRPr="00D21555">
        <w:rPr>
          <w:rFonts w:ascii="Times New Roman" w:hAnsi="Times New Roman" w:cs="Times New Roman"/>
          <w:sz w:val="28"/>
          <w:szCs w:val="28"/>
        </w:rPr>
        <w:tab/>
        <w:t>если заявитель не подходит к оператору (после 2-х вызовов с пери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дичностью не менее 30 секунд), система удаляет заявителя из списка заявит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>лей, ожидающих очередь.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11.4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Выдача подтверждений регистрации в электронной очереди автоматически прекращается во время, рассчитываемое из количества заявит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 xml:space="preserve">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D2155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21555">
        <w:rPr>
          <w:rFonts w:ascii="Times New Roman" w:hAnsi="Times New Roman" w:cs="Times New Roman"/>
          <w:sz w:val="28"/>
          <w:szCs w:val="28"/>
        </w:rPr>
        <w:t>е более 45 минут, при выдаче документов - не более 15 минут, при личном устном и</w:t>
      </w:r>
      <w:r w:rsidRPr="00D21555">
        <w:rPr>
          <w:rFonts w:ascii="Times New Roman" w:hAnsi="Times New Roman" w:cs="Times New Roman"/>
          <w:sz w:val="28"/>
          <w:szCs w:val="28"/>
        </w:rPr>
        <w:t>н</w:t>
      </w:r>
      <w:r w:rsidRPr="00D21555">
        <w:rPr>
          <w:rFonts w:ascii="Times New Roman" w:hAnsi="Times New Roman" w:cs="Times New Roman"/>
          <w:sz w:val="28"/>
          <w:szCs w:val="28"/>
        </w:rPr>
        <w:t>формировании - не более 15 минут.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11.5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</w:t>
      </w:r>
      <w:r w:rsidRPr="00D21555">
        <w:rPr>
          <w:rFonts w:ascii="Times New Roman" w:hAnsi="Times New Roman" w:cs="Times New Roman"/>
          <w:sz w:val="28"/>
          <w:szCs w:val="28"/>
        </w:rPr>
        <w:t>и</w:t>
      </w:r>
      <w:r w:rsidRPr="00D21555">
        <w:rPr>
          <w:rFonts w:ascii="Times New Roman" w:hAnsi="Times New Roman" w:cs="Times New Roman"/>
          <w:sz w:val="28"/>
          <w:szCs w:val="28"/>
        </w:rPr>
        <w:t>вированным отказом (вне зависимости от количества экземпляров запрашива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>мых документов).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11.6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  <w:t>Принятие и регистрация заявления о предоставлении муниц</w:t>
      </w:r>
      <w:r w:rsidRPr="00D21555">
        <w:rPr>
          <w:rFonts w:ascii="Times New Roman" w:hAnsi="Times New Roman" w:cs="Times New Roman"/>
          <w:sz w:val="28"/>
          <w:szCs w:val="28"/>
        </w:rPr>
        <w:t>и</w:t>
      </w:r>
      <w:r w:rsidRPr="00D21555">
        <w:rPr>
          <w:rFonts w:ascii="Times New Roman" w:hAnsi="Times New Roman" w:cs="Times New Roman"/>
          <w:sz w:val="28"/>
          <w:szCs w:val="28"/>
        </w:rPr>
        <w:t>пальной услуги, в том числе в электронной форме, возможны при наличии электронной цифровой подписи (ЭЦП) и специальных технических средств, в порядке, установленном Федеральным законом от 6 апреля 2011 № 63-ФЗ «Об электронной подписи».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11.7</w:t>
      </w:r>
      <w:r w:rsidRPr="00D21555">
        <w:rPr>
          <w:rFonts w:ascii="Times New Roman" w:hAnsi="Times New Roman" w:cs="Times New Roman"/>
          <w:sz w:val="28"/>
          <w:szCs w:val="28"/>
        </w:rPr>
        <w:t>.</w:t>
      </w:r>
      <w:r w:rsidRPr="00D215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1555">
        <w:rPr>
          <w:rFonts w:ascii="Times New Roman" w:hAnsi="Times New Roman" w:cs="Times New Roman"/>
          <w:sz w:val="28"/>
          <w:szCs w:val="28"/>
        </w:rPr>
        <w:t>При принятии зая</w:t>
      </w:r>
      <w:r w:rsidRPr="00D21555">
        <w:rPr>
          <w:rFonts w:ascii="Times New Roman" w:hAnsi="Times New Roman" w:cs="Times New Roman"/>
          <w:sz w:val="28"/>
          <w:szCs w:val="28"/>
        </w:rPr>
        <w:t>в</w:t>
      </w:r>
      <w:r w:rsidRPr="00D21555">
        <w:rPr>
          <w:rFonts w:ascii="Times New Roman" w:hAnsi="Times New Roman" w:cs="Times New Roman"/>
          <w:sz w:val="28"/>
          <w:szCs w:val="28"/>
        </w:rPr>
        <w:t>ления в электронной форме осущест</w:t>
      </w:r>
      <w:r w:rsidRPr="00D21555">
        <w:rPr>
          <w:rFonts w:ascii="Times New Roman" w:hAnsi="Times New Roman" w:cs="Times New Roman"/>
          <w:sz w:val="28"/>
          <w:szCs w:val="28"/>
        </w:rPr>
        <w:t>в</w:t>
      </w:r>
      <w:r w:rsidRPr="00D21555">
        <w:rPr>
          <w:rFonts w:ascii="Times New Roman" w:hAnsi="Times New Roman" w:cs="Times New Roman"/>
          <w:sz w:val="28"/>
          <w:szCs w:val="28"/>
        </w:rPr>
        <w:t>ляю</w:t>
      </w:r>
      <w:r w:rsidRPr="00D21555">
        <w:rPr>
          <w:rFonts w:ascii="Times New Roman" w:hAnsi="Times New Roman" w:cs="Times New Roman"/>
          <w:sz w:val="28"/>
          <w:szCs w:val="28"/>
        </w:rPr>
        <w:t>т</w:t>
      </w:r>
      <w:r w:rsidRPr="00D21555">
        <w:rPr>
          <w:rFonts w:ascii="Times New Roman" w:hAnsi="Times New Roman" w:cs="Times New Roman"/>
          <w:sz w:val="28"/>
          <w:szCs w:val="28"/>
        </w:rPr>
        <w:t>ся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ванной электронной подписи заявителя, использованной при обращении за п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лучением муниципальной услуги, а также с установлением перечня классов средств уд</w:t>
      </w:r>
      <w:r w:rsidRPr="00D21555">
        <w:rPr>
          <w:rFonts w:ascii="Times New Roman" w:hAnsi="Times New Roman" w:cs="Times New Roman"/>
          <w:sz w:val="28"/>
          <w:szCs w:val="28"/>
        </w:rPr>
        <w:t>о</w:t>
      </w:r>
      <w:r w:rsidRPr="00D21555">
        <w:rPr>
          <w:rFonts w:ascii="Times New Roman" w:hAnsi="Times New Roman" w:cs="Times New Roman"/>
          <w:sz w:val="28"/>
          <w:szCs w:val="28"/>
        </w:rPr>
        <w:t>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D21555">
        <w:rPr>
          <w:rFonts w:ascii="Times New Roman" w:hAnsi="Times New Roman" w:cs="Times New Roman"/>
          <w:sz w:val="28"/>
          <w:szCs w:val="28"/>
        </w:rPr>
        <w:t>р</w:t>
      </w:r>
      <w:r w:rsidRPr="00D21555">
        <w:rPr>
          <w:rFonts w:ascii="Times New Roman" w:hAnsi="Times New Roman" w:cs="Times New Roman"/>
          <w:sz w:val="28"/>
          <w:szCs w:val="28"/>
        </w:rPr>
        <w:t>ждаемой федеральным органом исполнительной власти по</w:t>
      </w:r>
      <w:proofErr w:type="gramEnd"/>
      <w:r w:rsidRPr="00D21555">
        <w:rPr>
          <w:rFonts w:ascii="Times New Roman" w:hAnsi="Times New Roman" w:cs="Times New Roman"/>
          <w:sz w:val="28"/>
          <w:szCs w:val="28"/>
        </w:rPr>
        <w:t xml:space="preserve"> согласованию с Ф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 xml:space="preserve">деральной службой </w:t>
      </w:r>
      <w:proofErr w:type="gramStart"/>
      <w:r w:rsidRPr="00D21555">
        <w:rPr>
          <w:rFonts w:ascii="Times New Roman" w:hAnsi="Times New Roman" w:cs="Times New Roman"/>
          <w:sz w:val="28"/>
          <w:szCs w:val="28"/>
        </w:rPr>
        <w:t>безопасности Российской Федерации модели угроз бе</w:t>
      </w:r>
      <w:r w:rsidRPr="00D21555">
        <w:rPr>
          <w:rFonts w:ascii="Times New Roman" w:hAnsi="Times New Roman" w:cs="Times New Roman"/>
          <w:sz w:val="28"/>
          <w:szCs w:val="28"/>
        </w:rPr>
        <w:t>з</w:t>
      </w:r>
      <w:r w:rsidRPr="00D21555">
        <w:rPr>
          <w:rFonts w:ascii="Times New Roman" w:hAnsi="Times New Roman" w:cs="Times New Roman"/>
          <w:sz w:val="28"/>
          <w:szCs w:val="28"/>
        </w:rPr>
        <w:t>опасности информации</w:t>
      </w:r>
      <w:proofErr w:type="gramEnd"/>
      <w:r w:rsidRPr="00D21555">
        <w:rPr>
          <w:rFonts w:ascii="Times New Roman" w:hAnsi="Times New Roman" w:cs="Times New Roman"/>
          <w:sz w:val="28"/>
          <w:szCs w:val="28"/>
        </w:rPr>
        <w:t xml:space="preserve"> в информационной системе, используемой в целях пр</w:t>
      </w:r>
      <w:r w:rsidRPr="00D21555">
        <w:rPr>
          <w:rFonts w:ascii="Times New Roman" w:hAnsi="Times New Roman" w:cs="Times New Roman"/>
          <w:sz w:val="28"/>
          <w:szCs w:val="28"/>
        </w:rPr>
        <w:t>и</w:t>
      </w:r>
      <w:r w:rsidRPr="00D21555">
        <w:rPr>
          <w:rFonts w:ascii="Times New Roman" w:hAnsi="Times New Roman" w:cs="Times New Roman"/>
          <w:sz w:val="28"/>
          <w:szCs w:val="28"/>
        </w:rPr>
        <w:t>ема обращ</w:t>
      </w:r>
      <w:r w:rsidRPr="00D21555">
        <w:rPr>
          <w:rFonts w:ascii="Times New Roman" w:hAnsi="Times New Roman" w:cs="Times New Roman"/>
          <w:sz w:val="28"/>
          <w:szCs w:val="28"/>
        </w:rPr>
        <w:t>е</w:t>
      </w:r>
      <w:r w:rsidRPr="00D21555">
        <w:rPr>
          <w:rFonts w:ascii="Times New Roman" w:hAnsi="Times New Roman" w:cs="Times New Roman"/>
          <w:sz w:val="28"/>
          <w:szCs w:val="28"/>
        </w:rPr>
        <w:t>ний за получением муниципальной услуги и (или) предоставления такой усл</w:t>
      </w:r>
      <w:r w:rsidRPr="00D21555">
        <w:rPr>
          <w:rFonts w:ascii="Times New Roman" w:hAnsi="Times New Roman" w:cs="Times New Roman"/>
          <w:sz w:val="28"/>
          <w:szCs w:val="28"/>
        </w:rPr>
        <w:t>у</w:t>
      </w:r>
      <w:r w:rsidRPr="00D21555">
        <w:rPr>
          <w:rFonts w:ascii="Times New Roman" w:hAnsi="Times New Roman" w:cs="Times New Roman"/>
          <w:sz w:val="28"/>
          <w:szCs w:val="28"/>
        </w:rPr>
        <w:t>ги.</w:t>
      </w:r>
    </w:p>
    <w:p w:rsidR="003D5C97" w:rsidRPr="00D21555" w:rsidRDefault="003D5C97" w:rsidP="00420E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55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МАУ МФЦ или Адм</w:t>
      </w:r>
      <w:r w:rsidRPr="00D21555">
        <w:rPr>
          <w:rFonts w:ascii="Times New Roman" w:hAnsi="Times New Roman" w:cs="Times New Roman"/>
          <w:sz w:val="28"/>
          <w:szCs w:val="28"/>
        </w:rPr>
        <w:t>и</w:t>
      </w:r>
      <w:r w:rsidRPr="00D21555">
        <w:rPr>
          <w:rFonts w:ascii="Times New Roman" w:hAnsi="Times New Roman" w:cs="Times New Roman"/>
          <w:sz w:val="28"/>
          <w:szCs w:val="28"/>
        </w:rPr>
        <w:t>нистрации поселения согласно графику работы, указанному в пунктах 1.4, 1.5 Административного регламента.</w:t>
      </w:r>
    </w:p>
    <w:p w:rsidR="00741AA6" w:rsidRPr="00C90C48" w:rsidRDefault="003D5C97" w:rsidP="00741A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5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1AA6" w:rsidRPr="00C90C48">
        <w:rPr>
          <w:rFonts w:ascii="Times New Roman" w:hAnsi="Times New Roman" w:cs="Times New Roman"/>
          <w:smallCap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 российской федерации о социальной защите инвалидов</w:t>
      </w:r>
      <w:proofErr w:type="gramEnd"/>
    </w:p>
    <w:p w:rsidR="00C90C48" w:rsidRPr="00C90C48" w:rsidRDefault="003D5C97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12.1</w:t>
      </w:r>
      <w:r w:rsidR="00C90C48">
        <w:rPr>
          <w:rFonts w:ascii="Times New Roman" w:hAnsi="Times New Roman" w:cs="Times New Roman"/>
          <w:sz w:val="28"/>
          <w:szCs w:val="28"/>
        </w:rPr>
        <w:t xml:space="preserve">. </w:t>
      </w:r>
      <w:r w:rsidR="00C90C48" w:rsidRPr="00C90C48">
        <w:rPr>
          <w:rFonts w:ascii="Times New Roman" w:hAnsi="Times New Roman" w:cs="Times New Roman"/>
          <w:sz w:val="28"/>
          <w:szCs w:val="28"/>
        </w:rPr>
        <w:t>Информация о графике (режиме) работы уполномоченного органа размещается при входе в здание, в котором оно осуществляет свою деятел</w:t>
      </w:r>
      <w:r w:rsidR="00C90C48" w:rsidRPr="00C90C48">
        <w:rPr>
          <w:rFonts w:ascii="Times New Roman" w:hAnsi="Times New Roman" w:cs="Times New Roman"/>
          <w:sz w:val="28"/>
          <w:szCs w:val="28"/>
        </w:rPr>
        <w:t>ь</w:t>
      </w:r>
      <w:r w:rsidR="00C90C48" w:rsidRPr="00C90C48">
        <w:rPr>
          <w:rFonts w:ascii="Times New Roman" w:hAnsi="Times New Roman" w:cs="Times New Roman"/>
          <w:sz w:val="28"/>
          <w:szCs w:val="28"/>
        </w:rPr>
        <w:t>ность, на видном месте.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ние.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C90C48">
        <w:rPr>
          <w:rFonts w:ascii="Times New Roman" w:hAnsi="Times New Roman" w:cs="Times New Roman"/>
          <w:sz w:val="28"/>
          <w:szCs w:val="28"/>
        </w:rPr>
        <w:t>ы</w:t>
      </w:r>
      <w:r w:rsidRPr="00C90C48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органе, осуществля</w:t>
      </w:r>
      <w:r w:rsidRPr="00C90C48">
        <w:rPr>
          <w:rFonts w:ascii="Times New Roman" w:hAnsi="Times New Roman" w:cs="Times New Roman"/>
          <w:sz w:val="28"/>
          <w:szCs w:val="28"/>
        </w:rPr>
        <w:t>ю</w:t>
      </w:r>
      <w:r w:rsidRPr="00C90C48">
        <w:rPr>
          <w:rFonts w:ascii="Times New Roman" w:hAnsi="Times New Roman" w:cs="Times New Roman"/>
          <w:sz w:val="28"/>
          <w:szCs w:val="28"/>
        </w:rPr>
        <w:t>щем предоставление муниципальной услуги, а также оборудован удобной лес</w:t>
      </w:r>
      <w:r w:rsidRPr="00C90C48">
        <w:rPr>
          <w:rFonts w:ascii="Times New Roman" w:hAnsi="Times New Roman" w:cs="Times New Roman"/>
          <w:sz w:val="28"/>
          <w:szCs w:val="28"/>
        </w:rPr>
        <w:t>т</w:t>
      </w:r>
      <w:r w:rsidRPr="00C90C48">
        <w:rPr>
          <w:rFonts w:ascii="Times New Roman" w:hAnsi="Times New Roman" w:cs="Times New Roman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Pr="00C90C48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C90C48">
        <w:rPr>
          <w:rFonts w:ascii="Times New Roman" w:hAnsi="Times New Roman" w:cs="Times New Roman"/>
          <w:sz w:val="28"/>
          <w:szCs w:val="28"/>
        </w:rPr>
        <w:t>с уч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том требований доступности для инвалидов в соответствии с действующим з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конодательством Российской Федер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ции о социальной защите</w:t>
      </w:r>
      <w:proofErr w:type="gramEnd"/>
      <w:r w:rsidRPr="00C90C48">
        <w:rPr>
          <w:rFonts w:ascii="Times New Roman" w:hAnsi="Times New Roman" w:cs="Times New Roman"/>
          <w:sz w:val="28"/>
          <w:szCs w:val="28"/>
        </w:rPr>
        <w:t xml:space="preserve"> инвалидов, в том числе обеспечиваются: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C90C48">
        <w:rPr>
          <w:rFonts w:ascii="Times New Roman" w:hAnsi="Times New Roman" w:cs="Times New Roman"/>
          <w:sz w:val="28"/>
          <w:szCs w:val="28"/>
        </w:rPr>
        <w:t>о</w:t>
      </w:r>
      <w:r w:rsidRPr="00C90C48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90C48">
        <w:rPr>
          <w:rFonts w:ascii="Times New Roman" w:hAnsi="Times New Roman" w:cs="Times New Roman"/>
          <w:sz w:val="28"/>
          <w:szCs w:val="28"/>
        </w:rPr>
        <w:t>ь</w:t>
      </w:r>
      <w:r w:rsidRPr="00C90C48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ющих стойкие расстройства функции зр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C90C48">
        <w:rPr>
          <w:rFonts w:ascii="Times New Roman" w:hAnsi="Times New Roman" w:cs="Times New Roman"/>
          <w:sz w:val="28"/>
          <w:szCs w:val="28"/>
        </w:rPr>
        <w:t>о</w:t>
      </w:r>
      <w:r w:rsidRPr="00C90C48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</w:t>
      </w:r>
      <w:proofErr w:type="gramStart"/>
      <w:r w:rsidRPr="00C90C48">
        <w:rPr>
          <w:rFonts w:ascii="Times New Roman" w:hAnsi="Times New Roman" w:cs="Times New Roman"/>
          <w:sz w:val="28"/>
          <w:szCs w:val="28"/>
        </w:rPr>
        <w:t>ин-формации</w:t>
      </w:r>
      <w:proofErr w:type="gramEnd"/>
      <w:r w:rsidRPr="00C90C48">
        <w:rPr>
          <w:rFonts w:ascii="Times New Roman" w:hAnsi="Times New Roman" w:cs="Times New Roman"/>
          <w:sz w:val="28"/>
          <w:szCs w:val="28"/>
        </w:rPr>
        <w:t>, а также надписей, знаков и иной текстовой и графической информ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90C4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90C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0C4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90C48">
        <w:rPr>
          <w:rFonts w:ascii="Times New Roman" w:hAnsi="Times New Roman" w:cs="Times New Roman"/>
          <w:sz w:val="28"/>
          <w:szCs w:val="28"/>
        </w:rPr>
        <w:t>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C90C48">
        <w:rPr>
          <w:rFonts w:ascii="Times New Roman" w:hAnsi="Times New Roman" w:cs="Times New Roman"/>
          <w:sz w:val="28"/>
          <w:szCs w:val="28"/>
        </w:rPr>
        <w:t>у</w:t>
      </w:r>
      <w:r w:rsidRPr="00C90C48">
        <w:rPr>
          <w:rFonts w:ascii="Times New Roman" w:hAnsi="Times New Roman" w:cs="Times New Roman"/>
          <w:sz w:val="28"/>
          <w:szCs w:val="28"/>
        </w:rPr>
        <w:t>чение и выдаваемого в порядке, установленном законодательством Росси</w:t>
      </w:r>
      <w:r w:rsidRPr="00C90C48">
        <w:rPr>
          <w:rFonts w:ascii="Times New Roman" w:hAnsi="Times New Roman" w:cs="Times New Roman"/>
          <w:sz w:val="28"/>
          <w:szCs w:val="28"/>
        </w:rPr>
        <w:t>й</w:t>
      </w:r>
      <w:r w:rsidRPr="00C90C48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</w:t>
      </w:r>
      <w:r w:rsidR="0062393D">
        <w:rPr>
          <w:rFonts w:ascii="Times New Roman" w:hAnsi="Times New Roman" w:cs="Times New Roman"/>
          <w:sz w:val="28"/>
          <w:szCs w:val="28"/>
        </w:rPr>
        <w:t>лении барьеров, мешающих получ</w:t>
      </w:r>
      <w:r w:rsidR="0062393D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нию ими услуг наравне с другими органами.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мами кондиционирования (охлаждения и нагревания) и вентилирования возд</w:t>
      </w:r>
      <w:r w:rsidRPr="00C90C48">
        <w:rPr>
          <w:rFonts w:ascii="Times New Roman" w:hAnsi="Times New Roman" w:cs="Times New Roman"/>
          <w:sz w:val="28"/>
          <w:szCs w:val="28"/>
        </w:rPr>
        <w:t>у</w:t>
      </w:r>
      <w:r w:rsidRPr="00C90C48">
        <w:rPr>
          <w:rFonts w:ascii="Times New Roman" w:hAnsi="Times New Roman" w:cs="Times New Roman"/>
          <w:sz w:val="28"/>
          <w:szCs w:val="28"/>
        </w:rPr>
        <w:t>ха, средствами оповещения о возникновении чрезвычайной ситуации. На ви</w:t>
      </w:r>
      <w:r w:rsidRPr="00C90C48">
        <w:rPr>
          <w:rFonts w:ascii="Times New Roman" w:hAnsi="Times New Roman" w:cs="Times New Roman"/>
          <w:sz w:val="28"/>
          <w:szCs w:val="28"/>
        </w:rPr>
        <w:t>д</w:t>
      </w:r>
      <w:r w:rsidRPr="00C90C48">
        <w:rPr>
          <w:rFonts w:ascii="Times New Roman" w:hAnsi="Times New Roman" w:cs="Times New Roman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ственного пользования (туалет).</w:t>
      </w:r>
    </w:p>
    <w:p w:rsidR="00C90C48" w:rsidRPr="00C90C48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</w:t>
      </w:r>
      <w:r w:rsidR="00C90C48" w:rsidRPr="00C90C48">
        <w:rPr>
          <w:rFonts w:ascii="Times New Roman" w:hAnsi="Times New Roman" w:cs="Times New Roman"/>
          <w:sz w:val="28"/>
          <w:szCs w:val="28"/>
        </w:rPr>
        <w:t>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90C48" w:rsidRPr="00C90C48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</w:t>
      </w:r>
      <w:r w:rsidR="00C90C48" w:rsidRPr="00C90C48">
        <w:rPr>
          <w:rFonts w:ascii="Times New Roman" w:hAnsi="Times New Roman" w:cs="Times New Roman"/>
          <w:sz w:val="28"/>
          <w:szCs w:val="28"/>
        </w:rPr>
        <w:t xml:space="preserve">. Помещения, предназначенные для </w:t>
      </w:r>
      <w:r w:rsidR="0062393D">
        <w:rPr>
          <w:rFonts w:ascii="Times New Roman" w:hAnsi="Times New Roman" w:cs="Times New Roman"/>
          <w:sz w:val="28"/>
          <w:szCs w:val="28"/>
        </w:rPr>
        <w:t>работы с заявителями</w:t>
      </w:r>
      <w:r w:rsidR="00C90C48" w:rsidRPr="00C90C48">
        <w:rPr>
          <w:rFonts w:ascii="Times New Roman" w:hAnsi="Times New Roman" w:cs="Times New Roman"/>
          <w:sz w:val="28"/>
          <w:szCs w:val="28"/>
        </w:rPr>
        <w:t>, обор</w:t>
      </w:r>
      <w:r w:rsidR="00C90C48" w:rsidRPr="00C90C48">
        <w:rPr>
          <w:rFonts w:ascii="Times New Roman" w:hAnsi="Times New Roman" w:cs="Times New Roman"/>
          <w:sz w:val="28"/>
          <w:szCs w:val="28"/>
        </w:rPr>
        <w:t>у</w:t>
      </w:r>
      <w:r w:rsidR="00C90C48" w:rsidRPr="00C90C48">
        <w:rPr>
          <w:rFonts w:ascii="Times New Roman" w:hAnsi="Times New Roman" w:cs="Times New Roman"/>
          <w:sz w:val="28"/>
          <w:szCs w:val="28"/>
        </w:rPr>
        <w:t>дуются информационными стендами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90C48" w:rsidRPr="00C90C48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</w:t>
      </w:r>
      <w:r w:rsidR="00C90C48" w:rsidRPr="00C90C48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соответствовать ко</w:t>
      </w:r>
      <w:r w:rsidR="00C90C48" w:rsidRPr="00C90C48">
        <w:rPr>
          <w:rFonts w:ascii="Times New Roman" w:hAnsi="Times New Roman" w:cs="Times New Roman"/>
          <w:sz w:val="28"/>
          <w:szCs w:val="28"/>
        </w:rPr>
        <w:t>м</w:t>
      </w:r>
      <w:r w:rsidR="00C90C48" w:rsidRPr="00C90C48">
        <w:rPr>
          <w:rFonts w:ascii="Times New Roman" w:hAnsi="Times New Roman" w:cs="Times New Roman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комфортное расположение заявителя и должностного лица уполномоче</w:t>
      </w:r>
      <w:r w:rsidRPr="00C90C48">
        <w:rPr>
          <w:rFonts w:ascii="Times New Roman" w:hAnsi="Times New Roman" w:cs="Times New Roman"/>
          <w:sz w:val="28"/>
          <w:szCs w:val="28"/>
        </w:rPr>
        <w:t>н</w:t>
      </w:r>
      <w:r w:rsidRPr="00C90C48">
        <w:rPr>
          <w:rFonts w:ascii="Times New Roman" w:hAnsi="Times New Roman" w:cs="Times New Roman"/>
          <w:sz w:val="28"/>
          <w:szCs w:val="28"/>
        </w:rPr>
        <w:t>ного органа;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заявителем письменного </w:t>
      </w:r>
      <w:proofErr w:type="spellStart"/>
      <w:proofErr w:type="gramStart"/>
      <w:r w:rsidRPr="00C90C48">
        <w:rPr>
          <w:rFonts w:ascii="Times New Roman" w:hAnsi="Times New Roman" w:cs="Times New Roman"/>
          <w:sz w:val="28"/>
          <w:szCs w:val="28"/>
        </w:rPr>
        <w:t>обр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ще-ния</w:t>
      </w:r>
      <w:proofErr w:type="spellEnd"/>
      <w:proofErr w:type="gramEnd"/>
      <w:r w:rsidRPr="00C90C48">
        <w:rPr>
          <w:rFonts w:ascii="Times New Roman" w:hAnsi="Times New Roman" w:cs="Times New Roman"/>
          <w:sz w:val="28"/>
          <w:szCs w:val="28"/>
        </w:rPr>
        <w:t>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1501BB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501BB">
        <w:rPr>
          <w:rFonts w:ascii="Times New Roman" w:hAnsi="Times New Roman" w:cs="Times New Roman"/>
          <w:sz w:val="28"/>
          <w:szCs w:val="28"/>
        </w:rPr>
        <w:t>2.6</w:t>
      </w:r>
      <w:r w:rsidRPr="00C90C48">
        <w:rPr>
          <w:rFonts w:ascii="Times New Roman" w:hAnsi="Times New Roman" w:cs="Times New Roman"/>
          <w:sz w:val="28"/>
          <w:szCs w:val="28"/>
        </w:rPr>
        <w:t>. Для ожидания заявител</w:t>
      </w:r>
      <w:r w:rsidRPr="00C90C48">
        <w:rPr>
          <w:rFonts w:ascii="Times New Roman" w:hAnsi="Times New Roman" w:cs="Times New Roman"/>
          <w:sz w:val="28"/>
          <w:szCs w:val="28"/>
        </w:rPr>
        <w:t>я</w:t>
      </w:r>
      <w:r w:rsidRPr="00C90C48">
        <w:rPr>
          <w:rFonts w:ascii="Times New Roman" w:hAnsi="Times New Roman" w:cs="Times New Roman"/>
          <w:sz w:val="28"/>
          <w:szCs w:val="28"/>
        </w:rPr>
        <w:t>ми приема, заполнения необходимых для получения муниципальной услуги документов отводятся места, оборуд</w:t>
      </w:r>
      <w:r w:rsidRPr="00C90C48">
        <w:rPr>
          <w:rFonts w:ascii="Times New Roman" w:hAnsi="Times New Roman" w:cs="Times New Roman"/>
          <w:sz w:val="28"/>
          <w:szCs w:val="28"/>
        </w:rPr>
        <w:t>о</w:t>
      </w:r>
      <w:r w:rsidRPr="00C90C48">
        <w:rPr>
          <w:rFonts w:ascii="Times New Roman" w:hAnsi="Times New Roman" w:cs="Times New Roman"/>
          <w:sz w:val="28"/>
          <w:szCs w:val="28"/>
        </w:rPr>
        <w:t>ванные стульями, столами (стойками) для возможности оформления докуме</w:t>
      </w:r>
      <w:r w:rsidRPr="00C90C48">
        <w:rPr>
          <w:rFonts w:ascii="Times New Roman" w:hAnsi="Times New Roman" w:cs="Times New Roman"/>
          <w:sz w:val="28"/>
          <w:szCs w:val="28"/>
        </w:rPr>
        <w:t>н</w:t>
      </w:r>
      <w:r w:rsidRPr="00C90C48">
        <w:rPr>
          <w:rFonts w:ascii="Times New Roman" w:hAnsi="Times New Roman" w:cs="Times New Roman"/>
          <w:sz w:val="28"/>
          <w:szCs w:val="28"/>
        </w:rPr>
        <w:t>тов, обеспечиваются ручками, бланками документов. Количество мест ожид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ния определяется исходя из фактической нагрузки и возможности их размещ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ния в п</w:t>
      </w:r>
      <w:r w:rsidRPr="00C90C48">
        <w:rPr>
          <w:rFonts w:ascii="Times New Roman" w:hAnsi="Times New Roman" w:cs="Times New Roman"/>
          <w:sz w:val="28"/>
          <w:szCs w:val="28"/>
        </w:rPr>
        <w:t>о</w:t>
      </w:r>
      <w:r w:rsidRPr="00C90C48">
        <w:rPr>
          <w:rFonts w:ascii="Times New Roman" w:hAnsi="Times New Roman" w:cs="Times New Roman"/>
          <w:sz w:val="28"/>
          <w:szCs w:val="28"/>
        </w:rPr>
        <w:t>мещении.</w:t>
      </w:r>
    </w:p>
    <w:p w:rsidR="00C90C48" w:rsidRPr="00C90C48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</w:t>
      </w:r>
      <w:r w:rsidR="00C90C48" w:rsidRPr="00C90C48">
        <w:rPr>
          <w:rFonts w:ascii="Times New Roman" w:hAnsi="Times New Roman" w:cs="Times New Roman"/>
          <w:sz w:val="28"/>
          <w:szCs w:val="28"/>
        </w:rPr>
        <w:t>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90C48" w:rsidRPr="00C90C48" w:rsidRDefault="001501BB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</w:t>
      </w:r>
      <w:r w:rsidR="00C90C48" w:rsidRPr="00C90C48">
        <w:rPr>
          <w:rFonts w:ascii="Times New Roman" w:hAnsi="Times New Roman" w:cs="Times New Roman"/>
          <w:sz w:val="28"/>
          <w:szCs w:val="28"/>
        </w:rPr>
        <w:t>. Рабочее место должностного лица уполномоченного органа, отве</w:t>
      </w:r>
      <w:r w:rsidR="00C90C48" w:rsidRPr="00C90C48">
        <w:rPr>
          <w:rFonts w:ascii="Times New Roman" w:hAnsi="Times New Roman" w:cs="Times New Roman"/>
          <w:sz w:val="28"/>
          <w:szCs w:val="28"/>
        </w:rPr>
        <w:t>т</w:t>
      </w:r>
      <w:r w:rsidR="00C90C48" w:rsidRPr="00C90C48">
        <w:rPr>
          <w:rFonts w:ascii="Times New Roman" w:hAnsi="Times New Roman" w:cs="Times New Roman"/>
          <w:sz w:val="28"/>
          <w:szCs w:val="28"/>
        </w:rPr>
        <w:t>ственного за предоставление муниципальной услуги, должно быть обор</w:t>
      </w:r>
      <w:r w:rsidR="00C90C48" w:rsidRPr="00C90C48">
        <w:rPr>
          <w:rFonts w:ascii="Times New Roman" w:hAnsi="Times New Roman" w:cs="Times New Roman"/>
          <w:sz w:val="28"/>
          <w:szCs w:val="28"/>
        </w:rPr>
        <w:t>у</w:t>
      </w:r>
      <w:r w:rsidR="00C90C48" w:rsidRPr="00C90C48">
        <w:rPr>
          <w:rFonts w:ascii="Times New Roman" w:hAnsi="Times New Roman" w:cs="Times New Roman"/>
          <w:sz w:val="28"/>
          <w:szCs w:val="28"/>
        </w:rPr>
        <w:t>довано персональным компьютером с доступом к информационным ресурсам уполн</w:t>
      </w:r>
      <w:r w:rsidR="00C90C48" w:rsidRPr="00C90C48">
        <w:rPr>
          <w:rFonts w:ascii="Times New Roman" w:hAnsi="Times New Roman" w:cs="Times New Roman"/>
          <w:sz w:val="28"/>
          <w:szCs w:val="28"/>
        </w:rPr>
        <w:t>о</w:t>
      </w:r>
      <w:r w:rsidR="00C90C48" w:rsidRPr="00C90C48">
        <w:rPr>
          <w:rFonts w:ascii="Times New Roman" w:hAnsi="Times New Roman" w:cs="Times New Roman"/>
          <w:sz w:val="28"/>
          <w:szCs w:val="28"/>
        </w:rPr>
        <w:t>моченного органа.</w:t>
      </w:r>
    </w:p>
    <w:p w:rsidR="00C90C48" w:rsidRPr="00C90C48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Кабинеты приема получателей муниципальных услуг должны быть осн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щены информационными табличками (вывесками) с указанием номера кабин</w:t>
      </w:r>
      <w:r w:rsidRPr="00C90C48">
        <w:rPr>
          <w:rFonts w:ascii="Times New Roman" w:hAnsi="Times New Roman" w:cs="Times New Roman"/>
          <w:sz w:val="28"/>
          <w:szCs w:val="28"/>
        </w:rPr>
        <w:t>е</w:t>
      </w:r>
      <w:r w:rsidRPr="00C90C48">
        <w:rPr>
          <w:rFonts w:ascii="Times New Roman" w:hAnsi="Times New Roman" w:cs="Times New Roman"/>
          <w:sz w:val="28"/>
          <w:szCs w:val="28"/>
        </w:rPr>
        <w:t>та.</w:t>
      </w:r>
    </w:p>
    <w:p w:rsidR="001501BB" w:rsidRDefault="00C90C48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C90C48">
        <w:rPr>
          <w:rFonts w:ascii="Times New Roman" w:hAnsi="Times New Roman" w:cs="Times New Roman"/>
          <w:sz w:val="28"/>
          <w:szCs w:val="28"/>
        </w:rPr>
        <w:t>а</w:t>
      </w:r>
      <w:r w:rsidRPr="00C90C48">
        <w:rPr>
          <w:rFonts w:ascii="Times New Roman" w:hAnsi="Times New Roman" w:cs="Times New Roman"/>
          <w:sz w:val="28"/>
          <w:szCs w:val="28"/>
        </w:rPr>
        <w:t>ми (</w:t>
      </w:r>
      <w:proofErr w:type="spellStart"/>
      <w:r w:rsidRPr="00C90C48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C90C48">
        <w:rPr>
          <w:rFonts w:ascii="Times New Roman" w:hAnsi="Times New Roman" w:cs="Times New Roman"/>
          <w:sz w:val="28"/>
          <w:szCs w:val="28"/>
        </w:rPr>
        <w:t>) и (или) настольными табличками.</w:t>
      </w:r>
    </w:p>
    <w:p w:rsidR="003D5C97" w:rsidRPr="001501BB" w:rsidRDefault="003D5C97" w:rsidP="00C90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501BB">
        <w:rPr>
          <w:rFonts w:ascii="Times New Roman" w:hAnsi="Times New Roman" w:cs="Times New Roman"/>
          <w:smallCap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13.1</w:t>
      </w:r>
      <w:r w:rsidRPr="00C95188">
        <w:rPr>
          <w:rFonts w:ascii="Times New Roman" w:hAnsi="Times New Roman" w:cs="Times New Roman"/>
          <w:sz w:val="28"/>
          <w:szCs w:val="28"/>
        </w:rPr>
        <w:t>.</w:t>
      </w:r>
      <w:r w:rsidRPr="00C95188">
        <w:rPr>
          <w:rFonts w:ascii="Times New Roman" w:hAnsi="Times New Roman" w:cs="Times New Roman"/>
          <w:sz w:val="28"/>
          <w:szCs w:val="28"/>
        </w:rPr>
        <w:tab/>
        <w:t>Показатели доступности и качества муниципальной услуги: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информация о ходе выполнения муниципальной услуги, предоставля</w:t>
      </w:r>
      <w:r w:rsidRPr="00C95188">
        <w:rPr>
          <w:rFonts w:ascii="Times New Roman" w:hAnsi="Times New Roman" w:cs="Times New Roman"/>
          <w:sz w:val="28"/>
          <w:szCs w:val="28"/>
        </w:rPr>
        <w:t>е</w:t>
      </w:r>
      <w:r w:rsidRPr="00C95188">
        <w:rPr>
          <w:rFonts w:ascii="Times New Roman" w:hAnsi="Times New Roman" w:cs="Times New Roman"/>
          <w:sz w:val="28"/>
          <w:szCs w:val="28"/>
        </w:rPr>
        <w:t>мой МАУ МФЦ;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открытость деятельности органа, предоставляющего муниципальную услугу;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наличие административного регламента;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соблюдение сроков предоставления муниципальной услуги;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транспортная доступность к месту предоставления муниципальной услуги;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-</w:t>
      </w:r>
      <w:r w:rsidRPr="00C95188">
        <w:rPr>
          <w:rFonts w:ascii="Times New Roman" w:hAnsi="Times New Roman" w:cs="Times New Roman"/>
          <w:sz w:val="28"/>
          <w:szCs w:val="28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</w:t>
      </w:r>
      <w:r w:rsidRPr="00C95188">
        <w:rPr>
          <w:rFonts w:ascii="Times New Roman" w:hAnsi="Times New Roman" w:cs="Times New Roman"/>
          <w:sz w:val="28"/>
          <w:szCs w:val="28"/>
        </w:rPr>
        <w:t>и</w:t>
      </w:r>
      <w:r w:rsidRPr="00C95188">
        <w:rPr>
          <w:rFonts w:ascii="Times New Roman" w:hAnsi="Times New Roman" w:cs="Times New Roman"/>
          <w:sz w:val="28"/>
          <w:szCs w:val="28"/>
        </w:rPr>
        <w:t>теля.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13.2</w:t>
      </w:r>
      <w:r w:rsidRPr="00C95188">
        <w:rPr>
          <w:rFonts w:ascii="Times New Roman" w:hAnsi="Times New Roman" w:cs="Times New Roman"/>
          <w:sz w:val="28"/>
          <w:szCs w:val="28"/>
        </w:rPr>
        <w:t>.</w:t>
      </w:r>
      <w:r w:rsidRPr="00C95188">
        <w:rPr>
          <w:rFonts w:ascii="Times New Roman" w:hAnsi="Times New Roman" w:cs="Times New Roman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</w:t>
      </w:r>
      <w:r w:rsidRPr="00C95188">
        <w:rPr>
          <w:rFonts w:ascii="Times New Roman" w:hAnsi="Times New Roman" w:cs="Times New Roman"/>
          <w:sz w:val="28"/>
          <w:szCs w:val="28"/>
        </w:rPr>
        <w:t>о</w:t>
      </w:r>
      <w:r w:rsidRPr="00C95188">
        <w:rPr>
          <w:rFonts w:ascii="Times New Roman" w:hAnsi="Times New Roman" w:cs="Times New Roman"/>
          <w:sz w:val="28"/>
          <w:szCs w:val="28"/>
        </w:rPr>
        <w:t>бенности предоставления муниципальной услуги в электронной форме.</w:t>
      </w:r>
    </w:p>
    <w:p w:rsidR="003D5C97" w:rsidRPr="00C95188" w:rsidRDefault="003D5C97" w:rsidP="00420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13.3</w:t>
      </w:r>
      <w:r w:rsidRPr="00C95188">
        <w:rPr>
          <w:rFonts w:ascii="Times New Roman" w:hAnsi="Times New Roman" w:cs="Times New Roman"/>
          <w:sz w:val="28"/>
          <w:szCs w:val="28"/>
        </w:rPr>
        <w:t>.</w:t>
      </w:r>
      <w:r w:rsidRPr="00C95188">
        <w:rPr>
          <w:rFonts w:ascii="Times New Roman" w:hAnsi="Times New Roman" w:cs="Times New Roman"/>
          <w:sz w:val="28"/>
          <w:szCs w:val="28"/>
        </w:rPr>
        <w:tab/>
        <w:t>Показателем качества предоставления муниципальной услуги является получение заявителями договора купли-продажи земельного участка, либо мотивированного отказа, а также письменных ответов по существу зая</w:t>
      </w:r>
      <w:r w:rsidRPr="00C95188">
        <w:rPr>
          <w:rFonts w:ascii="Times New Roman" w:hAnsi="Times New Roman" w:cs="Times New Roman"/>
          <w:sz w:val="28"/>
          <w:szCs w:val="28"/>
        </w:rPr>
        <w:t>в</w:t>
      </w:r>
      <w:r w:rsidRPr="00C95188">
        <w:rPr>
          <w:rFonts w:ascii="Times New Roman" w:hAnsi="Times New Roman" w:cs="Times New Roman"/>
          <w:sz w:val="28"/>
          <w:szCs w:val="28"/>
        </w:rPr>
        <w:t>ления с мотивированным обоснованием принятого решения.</w:t>
      </w:r>
    </w:p>
    <w:p w:rsidR="003D5C97" w:rsidRPr="00155385" w:rsidRDefault="003D5C97" w:rsidP="0042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  <w:lang w:eastAsia="ru-RU"/>
        </w:rPr>
        <w:t xml:space="preserve">2.14. </w:t>
      </w:r>
      <w:r w:rsidRPr="0015538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</w:t>
      </w:r>
      <w:r w:rsidRPr="00155385">
        <w:rPr>
          <w:rFonts w:ascii="Times New Roman" w:hAnsi="Times New Roman" w:cs="Times New Roman"/>
          <w:sz w:val="28"/>
          <w:szCs w:val="28"/>
        </w:rPr>
        <w:t>о</w:t>
      </w:r>
      <w:r w:rsidRPr="00155385">
        <w:rPr>
          <w:rFonts w:ascii="Times New Roman" w:hAnsi="Times New Roman" w:cs="Times New Roman"/>
          <w:sz w:val="28"/>
          <w:szCs w:val="28"/>
        </w:rPr>
        <w:t>ставления муниципальных услуг в многофункциональных центрах предоста</w:t>
      </w:r>
      <w:r w:rsidRPr="00155385">
        <w:rPr>
          <w:rFonts w:ascii="Times New Roman" w:hAnsi="Times New Roman" w:cs="Times New Roman"/>
          <w:sz w:val="28"/>
          <w:szCs w:val="28"/>
        </w:rPr>
        <w:t>в</w:t>
      </w:r>
      <w:r w:rsidRPr="00155385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 и особенности предоставления муниципальных услуг в электронной форме.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</w:t>
      </w:r>
      <w:r w:rsidRPr="00155385">
        <w:rPr>
          <w:rFonts w:ascii="Times New Roman" w:hAnsi="Times New Roman" w:cs="Times New Roman"/>
          <w:sz w:val="28"/>
          <w:szCs w:val="28"/>
        </w:rPr>
        <w:t>л</w:t>
      </w:r>
      <w:r w:rsidRPr="00155385">
        <w:rPr>
          <w:rFonts w:ascii="Times New Roman" w:hAnsi="Times New Roman" w:cs="Times New Roman"/>
          <w:sz w:val="28"/>
          <w:szCs w:val="28"/>
        </w:rPr>
        <w:t>номоченный орган или многофункциональный центр предоставления госуда</w:t>
      </w:r>
      <w:r w:rsidRPr="00155385">
        <w:rPr>
          <w:rFonts w:ascii="Times New Roman" w:hAnsi="Times New Roman" w:cs="Times New Roman"/>
          <w:sz w:val="28"/>
          <w:szCs w:val="28"/>
        </w:rPr>
        <w:t>р</w:t>
      </w:r>
      <w:r w:rsidRPr="00155385">
        <w:rPr>
          <w:rFonts w:ascii="Times New Roman" w:hAnsi="Times New Roman" w:cs="Times New Roman"/>
          <w:sz w:val="28"/>
          <w:szCs w:val="28"/>
        </w:rPr>
        <w:t>ственных и муниципальных услуг, с которым уполномоченным органом в уст</w:t>
      </w:r>
      <w:r w:rsidRPr="00155385">
        <w:rPr>
          <w:rFonts w:ascii="Times New Roman" w:hAnsi="Times New Roman" w:cs="Times New Roman"/>
          <w:sz w:val="28"/>
          <w:szCs w:val="28"/>
        </w:rPr>
        <w:t>а</w:t>
      </w:r>
      <w:r w:rsidRPr="0015538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 порядке заключено согл</w:t>
      </w:r>
      <w:r w:rsidRPr="00155385">
        <w:rPr>
          <w:rFonts w:ascii="Times New Roman" w:hAnsi="Times New Roman" w:cs="Times New Roman"/>
          <w:sz w:val="28"/>
          <w:szCs w:val="28"/>
        </w:rPr>
        <w:t>а</w:t>
      </w:r>
      <w:r w:rsidRPr="00155385">
        <w:rPr>
          <w:rFonts w:ascii="Times New Roman" w:hAnsi="Times New Roman" w:cs="Times New Roman"/>
          <w:sz w:val="28"/>
          <w:szCs w:val="28"/>
        </w:rPr>
        <w:t>шение о взаимодействии.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</w:t>
      </w:r>
      <w:r w:rsidRPr="00155385">
        <w:rPr>
          <w:rFonts w:ascii="Times New Roman" w:hAnsi="Times New Roman" w:cs="Times New Roman"/>
          <w:sz w:val="28"/>
          <w:szCs w:val="28"/>
        </w:rPr>
        <w:t>о</w:t>
      </w:r>
      <w:r w:rsidRPr="00155385">
        <w:rPr>
          <w:rFonts w:ascii="Times New Roman" w:hAnsi="Times New Roman" w:cs="Times New Roman"/>
          <w:sz w:val="28"/>
          <w:szCs w:val="28"/>
        </w:rPr>
        <w:t>нальный центр по месту нахождения объекта адресации.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 xml:space="preserve">При предоставлении услуги в </w:t>
      </w:r>
      <w:r>
        <w:rPr>
          <w:rFonts w:ascii="Times New Roman" w:hAnsi="Times New Roman" w:cs="Times New Roman"/>
          <w:sz w:val="28"/>
          <w:szCs w:val="28"/>
        </w:rPr>
        <w:t xml:space="preserve">МАУ </w:t>
      </w:r>
      <w:r w:rsidRPr="00155385">
        <w:rPr>
          <w:rFonts w:ascii="Times New Roman" w:hAnsi="Times New Roman" w:cs="Times New Roman"/>
          <w:sz w:val="28"/>
          <w:szCs w:val="28"/>
        </w:rPr>
        <w:t xml:space="preserve">МФЦ прием и выдача документов осуществляется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МАУ </w:t>
      </w:r>
      <w:r w:rsidRPr="00155385">
        <w:rPr>
          <w:rFonts w:ascii="Times New Roman" w:hAnsi="Times New Roman" w:cs="Times New Roman"/>
          <w:sz w:val="28"/>
          <w:szCs w:val="28"/>
        </w:rPr>
        <w:t>МФЦ. Для исполнения документ перед</w:t>
      </w:r>
      <w:r w:rsidRPr="00155385">
        <w:rPr>
          <w:rFonts w:ascii="Times New Roman" w:hAnsi="Times New Roman" w:cs="Times New Roman"/>
          <w:sz w:val="28"/>
          <w:szCs w:val="28"/>
        </w:rPr>
        <w:t>а</w:t>
      </w:r>
      <w:r w:rsidRPr="00155385">
        <w:rPr>
          <w:rFonts w:ascii="Times New Roman" w:hAnsi="Times New Roman" w:cs="Times New Roman"/>
          <w:sz w:val="28"/>
          <w:szCs w:val="28"/>
        </w:rPr>
        <w:t>ется в орган местного самоуправления, участвующий в предоставлении мун</w:t>
      </w:r>
      <w:r w:rsidRPr="00155385">
        <w:rPr>
          <w:rFonts w:ascii="Times New Roman" w:hAnsi="Times New Roman" w:cs="Times New Roman"/>
          <w:sz w:val="28"/>
          <w:szCs w:val="28"/>
        </w:rPr>
        <w:t>и</w:t>
      </w:r>
      <w:r w:rsidRPr="00155385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85">
        <w:rPr>
          <w:rFonts w:ascii="Times New Roman" w:hAnsi="Times New Roman" w:cs="Times New Roman"/>
          <w:sz w:val="28"/>
          <w:szCs w:val="28"/>
        </w:rPr>
        <w:t>Информацию о предоставляемой муниципальной услуге (о сроках пред</w:t>
      </w:r>
      <w:r w:rsidRPr="00155385">
        <w:rPr>
          <w:rFonts w:ascii="Times New Roman" w:hAnsi="Times New Roman" w:cs="Times New Roman"/>
          <w:sz w:val="28"/>
          <w:szCs w:val="28"/>
        </w:rPr>
        <w:t>о</w:t>
      </w:r>
      <w:r w:rsidRPr="00155385">
        <w:rPr>
          <w:rFonts w:ascii="Times New Roman" w:hAnsi="Times New Roman" w:cs="Times New Roman"/>
          <w:sz w:val="28"/>
          <w:szCs w:val="28"/>
        </w:rPr>
        <w:t>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(бездействий), а также решений должностных лиц органов и организаций участвующих в предоставлении услуги) заявитель может получить в секторе информирования, который включает в себя:</w:t>
      </w:r>
      <w:proofErr w:type="gramEnd"/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заявителями услуг;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б) информационный киоск - программно-аппаратный комплекс, предн</w:t>
      </w:r>
      <w:r w:rsidRPr="00155385">
        <w:rPr>
          <w:rFonts w:ascii="Times New Roman" w:hAnsi="Times New Roman" w:cs="Times New Roman"/>
          <w:sz w:val="28"/>
          <w:szCs w:val="28"/>
        </w:rPr>
        <w:t>а</w:t>
      </w:r>
      <w:r w:rsidRPr="00155385">
        <w:rPr>
          <w:rFonts w:ascii="Times New Roman" w:hAnsi="Times New Roman" w:cs="Times New Roman"/>
          <w:sz w:val="28"/>
          <w:szCs w:val="28"/>
        </w:rPr>
        <w:t>значенный для обеспечения возможности доступа заявителей к информации об услугах и ходе их предоставления в центре;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в) консультационные окна для осуществления информирования о порядке предоставления услуги.</w:t>
      </w:r>
    </w:p>
    <w:p w:rsidR="003D5C97" w:rsidRPr="00155385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5">
        <w:rPr>
          <w:rFonts w:ascii="Times New Roman" w:hAnsi="Times New Roman" w:cs="Times New Roman"/>
          <w:sz w:val="28"/>
          <w:szCs w:val="28"/>
        </w:rPr>
        <w:t>С целью автоматизированного управления потоком заявителей и обесп</w:t>
      </w:r>
      <w:r w:rsidRPr="00155385">
        <w:rPr>
          <w:rFonts w:ascii="Times New Roman" w:hAnsi="Times New Roman" w:cs="Times New Roman"/>
          <w:sz w:val="28"/>
          <w:szCs w:val="28"/>
        </w:rPr>
        <w:t>е</w:t>
      </w:r>
      <w:r w:rsidRPr="00155385">
        <w:rPr>
          <w:rFonts w:ascii="Times New Roman" w:hAnsi="Times New Roman" w:cs="Times New Roman"/>
          <w:sz w:val="28"/>
          <w:szCs w:val="28"/>
        </w:rPr>
        <w:t xml:space="preserve">чения им комфортных условий ожидания </w:t>
      </w:r>
      <w:r w:rsidRPr="00CB19E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B19EA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B19EA">
        <w:rPr>
          <w:rFonts w:ascii="Times New Roman" w:hAnsi="Times New Roman" w:cs="Times New Roman"/>
          <w:sz w:val="28"/>
          <w:szCs w:val="28"/>
        </w:rPr>
        <w:t xml:space="preserve"> учр</w:t>
      </w:r>
      <w:r w:rsidRPr="00CB19EA">
        <w:rPr>
          <w:rFonts w:ascii="Times New Roman" w:hAnsi="Times New Roman" w:cs="Times New Roman"/>
          <w:sz w:val="28"/>
          <w:szCs w:val="28"/>
        </w:rPr>
        <w:t>е</w:t>
      </w:r>
      <w:r w:rsidRPr="00CB19EA">
        <w:rPr>
          <w:rFonts w:ascii="Times New Roman" w:hAnsi="Times New Roman" w:cs="Times New Roman"/>
          <w:sz w:val="28"/>
          <w:szCs w:val="28"/>
        </w:rPr>
        <w:t xml:space="preserve">ждение </w:t>
      </w:r>
      <w:r w:rsidRPr="00C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«Крымский многофункциональный центр предоставления госуда</w:t>
      </w:r>
      <w:r w:rsidRPr="00C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и муниципальных услуг муниципального образования Крымский район»</w:t>
      </w:r>
      <w:r w:rsidRPr="00155385">
        <w:rPr>
          <w:rFonts w:ascii="Times New Roman" w:hAnsi="Times New Roman" w:cs="Times New Roman"/>
          <w:sz w:val="28"/>
          <w:szCs w:val="28"/>
        </w:rPr>
        <w:t xml:space="preserve"> оборудован электронной системой управления очередью.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BB" w:rsidRDefault="001501BB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1BB" w:rsidRDefault="001501BB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583B41" w:rsidRDefault="003D5C97" w:rsidP="00420E3D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Состав, последовательность и сроки выполнения администр</w:t>
      </w: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тивных процедур, требования к порядку их выполнения,</w:t>
      </w:r>
      <w:r w:rsidRPr="00583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том числе ос</w:t>
      </w: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бенности выполнения административных процедур в электронной форме, а также особенности выполнения административных процедур </w:t>
      </w:r>
      <w:proofErr w:type="gramStart"/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5C97" w:rsidRDefault="003D5C97" w:rsidP="00420E3D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многофункциональных </w:t>
      </w:r>
      <w:proofErr w:type="gramStart"/>
      <w:r w:rsidRPr="00583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центрах</w:t>
      </w:r>
      <w:proofErr w:type="gramEnd"/>
    </w:p>
    <w:p w:rsidR="003D5C97" w:rsidRPr="00583B41" w:rsidRDefault="003D5C97" w:rsidP="00420E3D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3.1.</w:t>
      </w:r>
      <w:r w:rsidRPr="006D786C">
        <w:rPr>
          <w:rFonts w:ascii="Times New Roman" w:hAnsi="Times New Roman" w:cs="Times New Roman"/>
          <w:sz w:val="28"/>
          <w:szCs w:val="28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регламента), срок – 1 день;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 xml:space="preserve">передача дела МАУ МФЦ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786C">
        <w:rPr>
          <w:rFonts w:ascii="Times New Roman" w:hAnsi="Times New Roman" w:cs="Times New Roman"/>
          <w:sz w:val="28"/>
          <w:szCs w:val="28"/>
        </w:rPr>
        <w:t>Администрацию поселения на испо</w:t>
      </w:r>
      <w:r w:rsidRPr="006D786C">
        <w:rPr>
          <w:rFonts w:ascii="Times New Roman" w:hAnsi="Times New Roman" w:cs="Times New Roman"/>
          <w:sz w:val="28"/>
          <w:szCs w:val="28"/>
        </w:rPr>
        <w:t>л</w:t>
      </w:r>
      <w:r w:rsidRPr="006D786C">
        <w:rPr>
          <w:rFonts w:ascii="Times New Roman" w:hAnsi="Times New Roman" w:cs="Times New Roman"/>
          <w:sz w:val="28"/>
          <w:szCs w:val="28"/>
        </w:rPr>
        <w:t>нение (пункты 3.8.-3.11.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регламента), срок - 1 день;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регистрация в Администрации поселения заявления и передача дела Исполнителю (пункты 3.12.-3.1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регламента), срок - 2 дня;</w:t>
      </w:r>
      <w:proofErr w:type="gramEnd"/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возврат заявления и прилагаемых к нему документов, при наличии оснований,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 (пункты 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786C">
        <w:rPr>
          <w:rFonts w:ascii="Times New Roman" w:hAnsi="Times New Roman" w:cs="Times New Roman"/>
          <w:sz w:val="28"/>
          <w:szCs w:val="28"/>
        </w:rPr>
        <w:t>.-3.2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регламента), срок - 10 дней;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(пункты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.-3.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д</w:t>
      </w:r>
      <w:r w:rsidRPr="006D786C">
        <w:rPr>
          <w:rFonts w:ascii="Times New Roman" w:hAnsi="Times New Roman" w:cs="Times New Roman"/>
          <w:sz w:val="28"/>
          <w:szCs w:val="28"/>
        </w:rPr>
        <w:t>министративного регламента), срок - 2 дня;</w:t>
      </w:r>
      <w:proofErr w:type="gramEnd"/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предоставление документов и информации по межведомственным запросам (пункты 3.3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786C">
        <w:rPr>
          <w:rFonts w:ascii="Times New Roman" w:hAnsi="Times New Roman" w:cs="Times New Roman"/>
          <w:sz w:val="28"/>
          <w:szCs w:val="28"/>
        </w:rPr>
        <w:t>.-3.3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регламента), срок - 5 дней;</w:t>
      </w:r>
      <w:proofErr w:type="gramEnd"/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C04">
        <w:rPr>
          <w:rFonts w:ascii="Times New Roman" w:hAnsi="Times New Roman" w:cs="Times New Roman"/>
          <w:sz w:val="28"/>
          <w:szCs w:val="28"/>
        </w:rPr>
        <w:t>подбор и изучение архивных, проектных и прочих материалов, необх</w:t>
      </w:r>
      <w:r w:rsidRPr="00786C04">
        <w:rPr>
          <w:rFonts w:ascii="Times New Roman" w:hAnsi="Times New Roman" w:cs="Times New Roman"/>
          <w:sz w:val="28"/>
          <w:szCs w:val="28"/>
        </w:rPr>
        <w:t>о</w:t>
      </w:r>
      <w:r w:rsidRPr="00786C04">
        <w:rPr>
          <w:rFonts w:ascii="Times New Roman" w:hAnsi="Times New Roman" w:cs="Times New Roman"/>
          <w:sz w:val="28"/>
          <w:szCs w:val="28"/>
        </w:rPr>
        <w:t>димых для установления и оформления адресных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6C">
        <w:rPr>
          <w:rFonts w:ascii="Times New Roman" w:hAnsi="Times New Roman" w:cs="Times New Roman"/>
          <w:sz w:val="28"/>
          <w:szCs w:val="28"/>
        </w:rPr>
        <w:t>(пункты 3.3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.-3.3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>
        <w:rPr>
          <w:rFonts w:ascii="Times New Roman" w:hAnsi="Times New Roman" w:cs="Times New Roman"/>
          <w:sz w:val="28"/>
          <w:szCs w:val="28"/>
        </w:rPr>
        <w:t xml:space="preserve">, срок </w:t>
      </w:r>
      <w:r w:rsidRPr="00786C04">
        <w:rPr>
          <w:rFonts w:ascii="Times New Roman" w:hAnsi="Times New Roman" w:cs="Times New Roman"/>
          <w:sz w:val="28"/>
          <w:szCs w:val="28"/>
        </w:rPr>
        <w:t>- 5 дней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5C97" w:rsidRPr="006D786C" w:rsidRDefault="003D5C97" w:rsidP="0042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C04">
        <w:rPr>
          <w:rFonts w:ascii="Times New Roman" w:hAnsi="Times New Roman" w:cs="Times New Roman"/>
          <w:sz w:val="28"/>
          <w:szCs w:val="28"/>
        </w:rPr>
        <w:t>обследование территории на местности, где расположены объекты н</w:t>
      </w:r>
      <w:r w:rsidRPr="00786C04">
        <w:rPr>
          <w:rFonts w:ascii="Times New Roman" w:hAnsi="Times New Roman" w:cs="Times New Roman"/>
          <w:sz w:val="28"/>
          <w:szCs w:val="28"/>
        </w:rPr>
        <w:t>е</w:t>
      </w:r>
      <w:r w:rsidRPr="00786C04">
        <w:rPr>
          <w:rFonts w:ascii="Times New Roman" w:hAnsi="Times New Roman" w:cs="Times New Roman"/>
          <w:sz w:val="28"/>
          <w:szCs w:val="28"/>
        </w:rPr>
        <w:t>движимости, для которых устанавливаются адреса, взаимное согласование устанавливаемых и существующих адресов близлежащих объектов недвижим</w:t>
      </w:r>
      <w:r w:rsidRPr="00786C04">
        <w:rPr>
          <w:rFonts w:ascii="Times New Roman" w:hAnsi="Times New Roman" w:cs="Times New Roman"/>
          <w:sz w:val="28"/>
          <w:szCs w:val="28"/>
        </w:rPr>
        <w:t>о</w:t>
      </w:r>
      <w:r w:rsidRPr="00786C0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6C">
        <w:rPr>
          <w:rFonts w:ascii="Times New Roman" w:hAnsi="Times New Roman" w:cs="Times New Roman"/>
          <w:sz w:val="28"/>
          <w:szCs w:val="28"/>
        </w:rPr>
        <w:t>(пункты 3.3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.-3.3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>
        <w:rPr>
          <w:rFonts w:ascii="Times New Roman" w:hAnsi="Times New Roman" w:cs="Times New Roman"/>
          <w:sz w:val="28"/>
          <w:szCs w:val="28"/>
        </w:rPr>
        <w:t>, срок</w:t>
      </w:r>
      <w:r w:rsidRPr="00786C04">
        <w:rPr>
          <w:rFonts w:ascii="Times New Roman" w:hAnsi="Times New Roman" w:cs="Times New Roman"/>
          <w:sz w:val="28"/>
          <w:szCs w:val="28"/>
        </w:rPr>
        <w:t xml:space="preserve"> - 3 рабочих дня;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 xml:space="preserve">подготовка уполномоченным органом решения о </w:t>
      </w:r>
      <w:r>
        <w:rPr>
          <w:rFonts w:ascii="Times New Roman" w:hAnsi="Times New Roman" w:cs="Times New Roman"/>
          <w:sz w:val="28"/>
          <w:szCs w:val="28"/>
        </w:rPr>
        <w:t>присвоении,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нении и аннулировании</w:t>
      </w:r>
      <w:r w:rsidRPr="006D786C">
        <w:rPr>
          <w:rFonts w:ascii="Times New Roman" w:hAnsi="Times New Roman" w:cs="Times New Roman"/>
          <w:sz w:val="28"/>
          <w:szCs w:val="28"/>
        </w:rPr>
        <w:t>, либо мотивированного отказа в предоставлении мун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Pr="00420E3D">
        <w:rPr>
          <w:rFonts w:ascii="Times New Roman" w:hAnsi="Times New Roman" w:cs="Times New Roman"/>
          <w:sz w:val="28"/>
          <w:szCs w:val="28"/>
        </w:rPr>
        <w:t>(пункты 3.40.-3.44.</w:t>
      </w:r>
      <w:proofErr w:type="gramEnd"/>
      <w:r w:rsidRPr="00420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E3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), срок - </w:t>
      </w:r>
      <w:r w:rsidRPr="006D786C">
        <w:rPr>
          <w:rFonts w:ascii="Times New Roman" w:hAnsi="Times New Roman" w:cs="Times New Roman"/>
          <w:sz w:val="28"/>
          <w:szCs w:val="28"/>
        </w:rPr>
        <w:t>7 дней;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 xml:space="preserve">выдача (отправка) МАУ МФЦ заявителю постановления о </w:t>
      </w:r>
      <w:r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</w:rPr>
        <w:t xml:space="preserve"> или их направление по адресу, ук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 xml:space="preserve">занному в заявлении о </w:t>
      </w:r>
      <w:r>
        <w:rPr>
          <w:rFonts w:ascii="Times New Roman" w:hAnsi="Times New Roman" w:cs="Times New Roman"/>
          <w:sz w:val="28"/>
          <w:szCs w:val="28"/>
        </w:rPr>
        <w:t>присвоении,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</w:rPr>
        <w:t>, пис</w:t>
      </w:r>
      <w:r w:rsidRPr="006D786C">
        <w:rPr>
          <w:rFonts w:ascii="Times New Roman" w:hAnsi="Times New Roman" w:cs="Times New Roman"/>
          <w:sz w:val="28"/>
          <w:szCs w:val="28"/>
        </w:rPr>
        <w:t>ь</w:t>
      </w:r>
      <w:r w:rsidRPr="006D786C">
        <w:rPr>
          <w:rFonts w:ascii="Times New Roman" w:hAnsi="Times New Roman" w:cs="Times New Roman"/>
          <w:sz w:val="28"/>
          <w:szCs w:val="28"/>
        </w:rPr>
        <w:t>ма о возврате заявления с приложенными к нему документами, либо письма об отказе в предоставлении муниципальной услуги (пункты 3.4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786C">
        <w:rPr>
          <w:rFonts w:ascii="Times New Roman" w:hAnsi="Times New Roman" w:cs="Times New Roman"/>
          <w:sz w:val="28"/>
          <w:szCs w:val="28"/>
        </w:rPr>
        <w:t>.-3.49.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стративного регламента), срок - 1 день.</w:t>
      </w:r>
      <w:proofErr w:type="gramEnd"/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Прием и регистрация МАУ МФЦ или Администрацией поселения зая</w:t>
      </w:r>
      <w:r w:rsidRPr="006D786C">
        <w:rPr>
          <w:rFonts w:ascii="Times New Roman" w:hAnsi="Times New Roman" w:cs="Times New Roman"/>
          <w:sz w:val="28"/>
          <w:szCs w:val="28"/>
        </w:rPr>
        <w:t>в</w:t>
      </w:r>
      <w:r w:rsidRPr="006D786C">
        <w:rPr>
          <w:rFonts w:ascii="Times New Roman" w:hAnsi="Times New Roman" w:cs="Times New Roman"/>
          <w:sz w:val="28"/>
          <w:szCs w:val="28"/>
        </w:rPr>
        <w:t>ления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6D786C">
        <w:rPr>
          <w:rFonts w:ascii="Times New Roman" w:hAnsi="Times New Roman" w:cs="Times New Roman"/>
          <w:sz w:val="28"/>
          <w:szCs w:val="28"/>
        </w:rPr>
        <w:tab/>
        <w:t>Началом администрати</w:t>
      </w:r>
      <w:r w:rsidRPr="006D786C">
        <w:rPr>
          <w:rFonts w:ascii="Times New Roman" w:hAnsi="Times New Roman" w:cs="Times New Roman"/>
          <w:sz w:val="28"/>
          <w:szCs w:val="28"/>
        </w:rPr>
        <w:t>в</w:t>
      </w:r>
      <w:r w:rsidRPr="006D786C">
        <w:rPr>
          <w:rFonts w:ascii="Times New Roman" w:hAnsi="Times New Roman" w:cs="Times New Roman"/>
          <w:sz w:val="28"/>
          <w:szCs w:val="28"/>
        </w:rPr>
        <w:t>ной процедуры является личное обр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щение заявителя (его представителя) с заявлением и приложением к нему д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3.3.</w:t>
      </w:r>
      <w:r w:rsidRPr="006D786C">
        <w:rPr>
          <w:rFonts w:ascii="Times New Roman" w:hAnsi="Times New Roman" w:cs="Times New Roman"/>
          <w:sz w:val="28"/>
          <w:szCs w:val="28"/>
        </w:rPr>
        <w:tab/>
        <w:t>Прием таких документов осуществляется специалистами МАУ МФЦ, управления имущественных отношений администрации муниципального образования Крымский район или Администрации поселения (далее - Специ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лист).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3.4.</w:t>
      </w:r>
      <w:r w:rsidRPr="006D786C">
        <w:rPr>
          <w:rFonts w:ascii="Times New Roman" w:hAnsi="Times New Roman" w:cs="Times New Roman"/>
          <w:sz w:val="28"/>
          <w:szCs w:val="28"/>
        </w:rPr>
        <w:tab/>
        <w:t>Специалисты, осуществляющие прием документов: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устанавливают личность заявителя, в том числе проверяют док</w:t>
      </w:r>
      <w:r w:rsidRPr="006D786C">
        <w:rPr>
          <w:rFonts w:ascii="Times New Roman" w:hAnsi="Times New Roman" w:cs="Times New Roman"/>
          <w:sz w:val="28"/>
          <w:szCs w:val="28"/>
        </w:rPr>
        <w:t>у</w:t>
      </w:r>
      <w:r w:rsidRPr="006D786C">
        <w:rPr>
          <w:rFonts w:ascii="Times New Roman" w:hAnsi="Times New Roman" w:cs="Times New Roman"/>
          <w:sz w:val="28"/>
          <w:szCs w:val="28"/>
        </w:rPr>
        <w:t>мент, удостоверяющий личность, проверяют полномочия заявителя, в том чи</w:t>
      </w:r>
      <w:r w:rsidRPr="006D786C">
        <w:rPr>
          <w:rFonts w:ascii="Times New Roman" w:hAnsi="Times New Roman" w:cs="Times New Roman"/>
          <w:sz w:val="28"/>
          <w:szCs w:val="28"/>
        </w:rPr>
        <w:t>с</w:t>
      </w:r>
      <w:r w:rsidRPr="006D786C">
        <w:rPr>
          <w:rFonts w:ascii="Times New Roman" w:hAnsi="Times New Roman" w:cs="Times New Roman"/>
          <w:sz w:val="28"/>
          <w:szCs w:val="28"/>
        </w:rPr>
        <w:t>ле полномочия представителя действовать от его имени, полномочия предст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вителя юридического лица действовать от имени юридического лица;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проверяют наличие всех необходимых документов исходя из соо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ветствующего перечня документов, необходимых для оказания запрашиваемой заявителем муниципальной услуги, установленных пунктом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специалисты МАУ МФЦ отражают факт начала работ по конкре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ному Делу в информационной системе;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тексты документов написаны разборчиво, наименования юридич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ских лиц - без сокращения, с указанием их местонахождения;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фамилии, имена и отчества физических лиц, адреса их мест жител</w:t>
      </w:r>
      <w:r w:rsidRPr="006D786C">
        <w:rPr>
          <w:rFonts w:ascii="Times New Roman" w:hAnsi="Times New Roman" w:cs="Times New Roman"/>
          <w:sz w:val="28"/>
          <w:szCs w:val="28"/>
        </w:rPr>
        <w:t>ь</w:t>
      </w:r>
      <w:r w:rsidRPr="006D786C">
        <w:rPr>
          <w:rFonts w:ascii="Times New Roman" w:hAnsi="Times New Roman" w:cs="Times New Roman"/>
          <w:sz w:val="28"/>
          <w:szCs w:val="28"/>
        </w:rPr>
        <w:t>ства написаны полностью;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 оговоренных в них исправлений;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документы не исполнены карандашом;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сличают представленные экземпляры оригиналов и копий докуме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тов, ставят штамп или производят запись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милии и инициалов проверяющего специалиста, даты;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копируют и сканируют документы по видам услуг, предназначе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ных для электронного документооборота, сличают представленные экземпл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1501BB" w:rsidRDefault="001501BB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при отсутствии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тивного регламента, за исключением документов,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6.2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регламента, специалист запрашивает у заявителя (представителя заявителя) недостающие документы и предлагает обр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титься повторно с приложением недостающих документов;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при принятии документов Специалист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ный номер заявления, указываются дата и время приема заявления;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готовят расписку в двух экземплярах (в случае подачи заявления через МАУ МФЦ). Один экземпляр расписки с регистрационным номером, д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той и подписью специалиста, принявшего комплект документов, выдается на руки заявителю.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3.5.</w:t>
      </w:r>
      <w:r w:rsidRPr="006D786C">
        <w:rPr>
          <w:rFonts w:ascii="Times New Roman" w:hAnsi="Times New Roman" w:cs="Times New Roman"/>
          <w:sz w:val="28"/>
          <w:szCs w:val="28"/>
        </w:rPr>
        <w:tab/>
        <w:t>Выдача заявителю расписки подтверждает факт приема и регистр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ции Специалистом заявления и прилагаемого к нему комплекта документов от заявителя (в случае подачи заявления через МАУ МФЦ).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3.6.</w:t>
      </w:r>
      <w:r w:rsidRPr="006D786C">
        <w:rPr>
          <w:rFonts w:ascii="Times New Roman" w:hAnsi="Times New Roman" w:cs="Times New Roman"/>
          <w:sz w:val="28"/>
          <w:szCs w:val="28"/>
        </w:rPr>
        <w:tab/>
        <w:t>Специалист выдает заявителю расписку о принятии документов, з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веренную своей подписью, с указанием фамилии, инициалов и сведений о рег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страционном входящем номере, дате и времени приема заявления и прилага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мых к нему документов (в случае подачи заявления через МАУ МФЦ).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3.7.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ется получение МАУ МФЦ или Администрацией поселения заявления вместе с документами, указанными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регламента, и в</w:t>
      </w:r>
      <w:r w:rsidRPr="006D786C">
        <w:rPr>
          <w:rFonts w:ascii="Times New Roman" w:hAnsi="Times New Roman" w:cs="Times New Roman"/>
          <w:sz w:val="28"/>
          <w:szCs w:val="28"/>
        </w:rPr>
        <w:t>ы</w:t>
      </w:r>
      <w:r w:rsidRPr="006D786C">
        <w:rPr>
          <w:rFonts w:ascii="Times New Roman" w:hAnsi="Times New Roman" w:cs="Times New Roman"/>
          <w:sz w:val="28"/>
          <w:szCs w:val="28"/>
        </w:rPr>
        <w:t>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Передача дела МАУ МФЦ в Администрацию поселения на исполнение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3.8.</w:t>
      </w:r>
      <w:r w:rsidRPr="006D786C">
        <w:rPr>
          <w:rFonts w:ascii="Times New Roman" w:hAnsi="Times New Roman" w:cs="Times New Roman"/>
          <w:sz w:val="28"/>
          <w:szCs w:val="28"/>
        </w:rPr>
        <w:tab/>
        <w:t>Началом административной процедуры является поступление зая</w:t>
      </w:r>
      <w:r w:rsidRPr="006D786C">
        <w:rPr>
          <w:rFonts w:ascii="Times New Roman" w:hAnsi="Times New Roman" w:cs="Times New Roman"/>
          <w:sz w:val="28"/>
          <w:szCs w:val="28"/>
        </w:rPr>
        <w:t>в</w:t>
      </w:r>
      <w:r w:rsidRPr="006D786C">
        <w:rPr>
          <w:rFonts w:ascii="Times New Roman" w:hAnsi="Times New Roman" w:cs="Times New Roman"/>
          <w:sz w:val="28"/>
          <w:szCs w:val="28"/>
        </w:rPr>
        <w:t>ления и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регламента, в МАУ МФЦ или Администрацию поселения. Специалист заводит папку, в кот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рую комплектуются документы и отчетность по предоставляемой муниципал</w:t>
      </w:r>
      <w:r w:rsidRPr="006D786C">
        <w:rPr>
          <w:rFonts w:ascii="Times New Roman" w:hAnsi="Times New Roman" w:cs="Times New Roman"/>
          <w:sz w:val="28"/>
          <w:szCs w:val="28"/>
        </w:rPr>
        <w:t>ь</w:t>
      </w:r>
      <w:r w:rsidRPr="006D786C">
        <w:rPr>
          <w:rFonts w:ascii="Times New Roman" w:hAnsi="Times New Roman" w:cs="Times New Roman"/>
          <w:sz w:val="28"/>
          <w:szCs w:val="28"/>
        </w:rPr>
        <w:t>ной услуге (далее - Дело).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3.9.</w:t>
      </w:r>
      <w:r w:rsidRPr="006D786C">
        <w:rPr>
          <w:rFonts w:ascii="Times New Roman" w:hAnsi="Times New Roman" w:cs="Times New Roman"/>
          <w:sz w:val="28"/>
          <w:szCs w:val="28"/>
        </w:rPr>
        <w:tab/>
        <w:t>Сформированное Дело вместе с реестром приема-передачи док</w:t>
      </w:r>
      <w:r w:rsidRPr="006D786C">
        <w:rPr>
          <w:rFonts w:ascii="Times New Roman" w:hAnsi="Times New Roman" w:cs="Times New Roman"/>
          <w:sz w:val="28"/>
          <w:szCs w:val="28"/>
        </w:rPr>
        <w:t>у</w:t>
      </w:r>
      <w:r w:rsidRPr="006D786C">
        <w:rPr>
          <w:rFonts w:ascii="Times New Roman" w:hAnsi="Times New Roman" w:cs="Times New Roman"/>
          <w:sz w:val="28"/>
          <w:szCs w:val="28"/>
        </w:rPr>
        <w:t>ментов передается в Администрацию поселения на исполнение в течение тек</w:t>
      </w:r>
      <w:r w:rsidRPr="006D786C">
        <w:rPr>
          <w:rFonts w:ascii="Times New Roman" w:hAnsi="Times New Roman" w:cs="Times New Roman"/>
          <w:sz w:val="28"/>
          <w:szCs w:val="28"/>
        </w:rPr>
        <w:t>у</w:t>
      </w:r>
      <w:r w:rsidRPr="006D786C">
        <w:rPr>
          <w:rFonts w:ascii="Times New Roman" w:hAnsi="Times New Roman" w:cs="Times New Roman"/>
          <w:sz w:val="28"/>
          <w:szCs w:val="28"/>
        </w:rPr>
        <w:t>щего рабочего дня.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3.10.</w:t>
      </w:r>
      <w:r w:rsidRPr="006D786C">
        <w:rPr>
          <w:rFonts w:ascii="Times New Roman" w:hAnsi="Times New Roman" w:cs="Times New Roman"/>
          <w:sz w:val="28"/>
          <w:szCs w:val="28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ления.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Регистрация заявления в Администрации поселения и передача Исполн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телю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3.12.</w:t>
      </w:r>
      <w:r w:rsidRPr="006D786C">
        <w:rPr>
          <w:rFonts w:ascii="Times New Roman" w:hAnsi="Times New Roman" w:cs="Times New Roman"/>
          <w:sz w:val="28"/>
          <w:szCs w:val="28"/>
        </w:rPr>
        <w:tab/>
        <w:t>Заявление с приложенными к нему документами регистрируется в Администрации поселения.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3.13.</w:t>
      </w:r>
      <w:r w:rsidRPr="006D786C">
        <w:rPr>
          <w:rFonts w:ascii="Times New Roman" w:hAnsi="Times New Roman" w:cs="Times New Roman"/>
          <w:sz w:val="28"/>
          <w:szCs w:val="28"/>
        </w:rPr>
        <w:tab/>
        <w:t>С момента передачи Дела Администрации поселения, предоставл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ющей муниципальную услугу, документы заявителя обрабатываются согласно установленной блок-схеме (</w:t>
      </w:r>
      <w:r w:rsidRPr="00C549E8">
        <w:rPr>
          <w:rFonts w:ascii="Times New Roman" w:hAnsi="Times New Roman" w:cs="Times New Roman"/>
          <w:sz w:val="28"/>
          <w:szCs w:val="28"/>
        </w:rPr>
        <w:t>приложение № 3</w:t>
      </w:r>
      <w:r w:rsidRPr="006D786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ту).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3.14.</w:t>
      </w:r>
      <w:r w:rsidRPr="006D786C">
        <w:rPr>
          <w:rFonts w:ascii="Times New Roman" w:hAnsi="Times New Roman" w:cs="Times New Roman"/>
          <w:sz w:val="28"/>
          <w:szCs w:val="28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ния муниципальной услуги (далее - Исполнитель).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3.15.</w:t>
      </w:r>
      <w:r w:rsidRPr="006D786C">
        <w:rPr>
          <w:rFonts w:ascii="Times New Roman" w:hAnsi="Times New Roman" w:cs="Times New Roman"/>
          <w:sz w:val="28"/>
          <w:szCs w:val="28"/>
        </w:rPr>
        <w:tab/>
        <w:t>Для целей настоящего Административного регламента под Испо</w:t>
      </w:r>
      <w:r w:rsidRPr="006D786C">
        <w:rPr>
          <w:rFonts w:ascii="Times New Roman" w:hAnsi="Times New Roman" w:cs="Times New Roman"/>
          <w:sz w:val="28"/>
          <w:szCs w:val="28"/>
        </w:rPr>
        <w:t>л</w:t>
      </w:r>
      <w:r w:rsidRPr="006D786C">
        <w:rPr>
          <w:rFonts w:ascii="Times New Roman" w:hAnsi="Times New Roman" w:cs="Times New Roman"/>
          <w:sz w:val="28"/>
          <w:szCs w:val="28"/>
        </w:rPr>
        <w:t>нителем понимается соответствующее структурное подразделение и (или) сп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циалист данного подразделения, которому поручено предоставление муниц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3.16.</w:t>
      </w:r>
      <w:r w:rsidRPr="006D786C">
        <w:rPr>
          <w:rFonts w:ascii="Times New Roman" w:hAnsi="Times New Roman" w:cs="Times New Roman"/>
          <w:sz w:val="28"/>
          <w:szCs w:val="28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страцию поселения, составляет - не более 2 дней.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 </w:t>
      </w:r>
      <w:r w:rsidRPr="006D786C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ется поступление Дела в работу Исполнителю.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Возврат заявления и прилагаемых к нему документов, при наличии осн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 xml:space="preserve">ваний, предусмотренных пунктом </w:t>
      </w:r>
      <w:r w:rsidRPr="00890777">
        <w:rPr>
          <w:rFonts w:ascii="Times New Roman" w:hAnsi="Times New Roman" w:cs="Times New Roman"/>
          <w:sz w:val="28"/>
          <w:szCs w:val="28"/>
        </w:rPr>
        <w:t>2.7.</w:t>
      </w:r>
      <w:r w:rsidRPr="006D78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Началом административной процедуры является поступившее И</w:t>
      </w:r>
      <w:r w:rsidRPr="006D786C">
        <w:rPr>
          <w:rFonts w:ascii="Times New Roman" w:hAnsi="Times New Roman" w:cs="Times New Roman"/>
          <w:sz w:val="28"/>
          <w:szCs w:val="28"/>
        </w:rPr>
        <w:t>с</w:t>
      </w:r>
      <w:r w:rsidRPr="006D786C">
        <w:rPr>
          <w:rFonts w:ascii="Times New Roman" w:hAnsi="Times New Roman" w:cs="Times New Roman"/>
          <w:sz w:val="28"/>
          <w:szCs w:val="28"/>
        </w:rPr>
        <w:t>полнителю муниципальной услуги в работу Дело.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Исполнитель, в течени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3-х дней с момента получения Дела при наличии оснований для возврата заявления,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786C">
        <w:rPr>
          <w:rFonts w:ascii="Times New Roman" w:hAnsi="Times New Roman" w:cs="Times New Roman"/>
          <w:sz w:val="28"/>
          <w:szCs w:val="28"/>
        </w:rPr>
        <w:t>. А</w:t>
      </w:r>
      <w:r w:rsidRPr="006D786C">
        <w:rPr>
          <w:rFonts w:ascii="Times New Roman" w:hAnsi="Times New Roman" w:cs="Times New Roman"/>
          <w:sz w:val="28"/>
          <w:szCs w:val="28"/>
        </w:rPr>
        <w:t>д</w:t>
      </w:r>
      <w:r w:rsidRPr="006D786C">
        <w:rPr>
          <w:rFonts w:ascii="Times New Roman" w:hAnsi="Times New Roman" w:cs="Times New Roman"/>
          <w:sz w:val="28"/>
          <w:szCs w:val="28"/>
        </w:rPr>
        <w:t>министративного регламента, готовит мотивированный ответ (письмо) заявит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лю с указанием причин возврата заявления и документов, прилагаемых к нему.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Письмо о возврате заявления, подготовленное Исполнителем по</w:t>
      </w:r>
      <w:r w:rsidRPr="006D786C">
        <w:rPr>
          <w:rFonts w:ascii="Times New Roman" w:hAnsi="Times New Roman" w:cs="Times New Roman"/>
          <w:sz w:val="28"/>
          <w:szCs w:val="28"/>
        </w:rPr>
        <w:t>д</w:t>
      </w:r>
      <w:r w:rsidRPr="006D786C">
        <w:rPr>
          <w:rFonts w:ascii="Times New Roman" w:hAnsi="Times New Roman" w:cs="Times New Roman"/>
          <w:sz w:val="28"/>
          <w:szCs w:val="28"/>
        </w:rPr>
        <w:t xml:space="preserve">писывается главой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гистрируется в соответствии с установленными правилами делопроизво</w:t>
      </w:r>
      <w:r w:rsidRPr="006D786C">
        <w:rPr>
          <w:rFonts w:ascii="Times New Roman" w:hAnsi="Times New Roman" w:cs="Times New Roman"/>
          <w:sz w:val="28"/>
          <w:szCs w:val="28"/>
        </w:rPr>
        <w:t>д</w:t>
      </w:r>
      <w:r w:rsidRPr="006D786C">
        <w:rPr>
          <w:rFonts w:ascii="Times New Roman" w:hAnsi="Times New Roman" w:cs="Times New Roman"/>
          <w:sz w:val="28"/>
          <w:szCs w:val="28"/>
        </w:rPr>
        <w:t>ства - срок 2 дня.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Письмо с приложением заявления и прилагаемых к нему докуме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 xml:space="preserve">тов, передаётся в МАУ МФЦ для выдачи (отправки) его заявителю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>рок 1 день.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3.22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Предельный срок возврата заявления заявителю - 10 дней со дня его регистрации в МАУ МФЦ.</w:t>
      </w:r>
    </w:p>
    <w:p w:rsidR="003D5C97" w:rsidRDefault="003D5C97" w:rsidP="00F2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ется передача мотивированного ответа (письма) заявителю с приложением з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 xml:space="preserve">явления </w:t>
      </w:r>
      <w:r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3D5C97" w:rsidRDefault="003D5C97" w:rsidP="00F2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Направление запросов, в том числе межведомственных</w:t>
      </w: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направляет запрос в управление архитектуры и градостр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ительства администрации муниципального образования Крымский район о предоставл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нии сведений информационной системы обеспечения градостроительной де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тельности по всем разделам - срок ответа на запрос 5 дней;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</w:t>
      </w:r>
      <w:r w:rsidRPr="006D786C">
        <w:rPr>
          <w:rFonts w:ascii="Times New Roman" w:hAnsi="Times New Roman" w:cs="Times New Roman"/>
          <w:sz w:val="28"/>
          <w:szCs w:val="28"/>
        </w:rPr>
        <w:t>р</w:t>
      </w:r>
      <w:r w:rsidRPr="006D786C">
        <w:rPr>
          <w:rFonts w:ascii="Times New Roman" w:hAnsi="Times New Roman" w:cs="Times New Roman"/>
          <w:sz w:val="28"/>
          <w:szCs w:val="28"/>
        </w:rPr>
        <w:t>скому краю о наличии зарегистрированных прав в Едином государственном 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естре прав на недвижимое имущество и сделок с ним на здание, сооружение, расположенное на земельном участке, а также о зарегистрированных правах на указанный земельный участок - срок ответа на запрос 5 дней;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дастра и картографии по Краснодарскому краю» о предоставлении кадастров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го паспорта земельного участка либо кадастровой выписки о земельном участке - срок ответа на запрос 5 дней;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-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направляет иные запросы в рамках межведомственного и межмун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 xml:space="preserve">ципального взаимодействия, в целях исключения наличия оснований к отказу в предоставлении земельного участка в порядке пункта </w:t>
      </w:r>
      <w:r w:rsidRPr="001B39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398E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Ответственность за информацию, содержащуюся в выписках (ув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домлениях об отсутствии сведений) из Единого государственного реестра прав на недвижимое имущество и сделок с ним, выписках из Единого государстве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ного реестра юридических лиц (индивидуальных предпринимателей), кадастр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вых паспортах и кадастровых выписках на земельные участки и ответах на з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просы несут организации, учреждения и службы, предоставившие сведения.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домственным запросам.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Ответы на межведомственные и межмуниципальные запросы даю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ся в сроки, указанные в пункте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иные сроки не установлены федеральными законами, правовыми актами Правител</w:t>
      </w:r>
      <w:r w:rsidRPr="006D786C">
        <w:rPr>
          <w:rFonts w:ascii="Times New Roman" w:hAnsi="Times New Roman" w:cs="Times New Roman"/>
          <w:sz w:val="28"/>
          <w:szCs w:val="28"/>
        </w:rPr>
        <w:t>ь</w:t>
      </w:r>
      <w:r w:rsidRPr="006D786C">
        <w:rPr>
          <w:rFonts w:ascii="Times New Roman" w:hAnsi="Times New Roman" w:cs="Times New Roman"/>
          <w:sz w:val="28"/>
          <w:szCs w:val="28"/>
        </w:rPr>
        <w:t>ства Российской Федерации и принятыми в соответствии с федеральными зак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нами нормативными правовыми актами Краснодарского края.</w:t>
      </w:r>
    </w:p>
    <w:p w:rsidR="006F5F9C" w:rsidRDefault="006F5F9C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Межведомственные запросы оформляются и направляются в соо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ветствии с требованиями, установленными Федеральным законом от 27 июля 2010 года № 210-ФЗ «Об организации предоставления государственных и м</w:t>
      </w:r>
      <w:r w:rsidRPr="006D786C">
        <w:rPr>
          <w:rFonts w:ascii="Times New Roman" w:hAnsi="Times New Roman" w:cs="Times New Roman"/>
          <w:sz w:val="28"/>
          <w:szCs w:val="28"/>
        </w:rPr>
        <w:t>у</w:t>
      </w:r>
      <w:r w:rsidRPr="006D786C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оформляется в электро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ной форме и осуществляется с использованием единой системы межведо</w:t>
      </w:r>
      <w:r w:rsidRPr="006D786C">
        <w:rPr>
          <w:rFonts w:ascii="Times New Roman" w:hAnsi="Times New Roman" w:cs="Times New Roman"/>
          <w:sz w:val="28"/>
          <w:szCs w:val="28"/>
        </w:rPr>
        <w:t>м</w:t>
      </w:r>
      <w:r w:rsidRPr="006D786C">
        <w:rPr>
          <w:rFonts w:ascii="Times New Roman" w:hAnsi="Times New Roman" w:cs="Times New Roman"/>
          <w:sz w:val="28"/>
          <w:szCs w:val="28"/>
        </w:rPr>
        <w:t>ственного электронного взаимодействия либо по иным электронным к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налам. Также допускается направление запросов в бумажном виде (по факсу либо п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средством курьера).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ется направление межведомственных запросов в соответствующие органы либо организации.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по запросам, в том числе межведомственным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Органы либо организации, указанные 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</w:t>
      </w:r>
      <w:r w:rsidRPr="006D786C">
        <w:rPr>
          <w:rFonts w:ascii="Times New Roman" w:hAnsi="Times New Roman" w:cs="Times New Roman"/>
          <w:sz w:val="28"/>
          <w:szCs w:val="28"/>
        </w:rPr>
        <w:t>в</w:t>
      </w:r>
      <w:r w:rsidRPr="006D786C">
        <w:rPr>
          <w:rFonts w:ascii="Times New Roman" w:hAnsi="Times New Roman" w:cs="Times New Roman"/>
          <w:sz w:val="28"/>
          <w:szCs w:val="28"/>
        </w:rPr>
        <w:t>ного регламента, представляют документы и информацию по запросам, в том числе межведомственным, указанным в пункте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гламента, в течение пяти рабочих дней со дня поступления запросов в указа</w:t>
      </w:r>
      <w:r w:rsidRPr="006D786C">
        <w:rPr>
          <w:rFonts w:ascii="Times New Roman" w:hAnsi="Times New Roman" w:cs="Times New Roman"/>
          <w:sz w:val="28"/>
          <w:szCs w:val="28"/>
        </w:rPr>
        <w:t>н</w:t>
      </w:r>
      <w:r w:rsidRPr="006D786C">
        <w:rPr>
          <w:rFonts w:ascii="Times New Roman" w:hAnsi="Times New Roman" w:cs="Times New Roman"/>
          <w:sz w:val="28"/>
          <w:szCs w:val="28"/>
        </w:rPr>
        <w:t>ный орган либо организацию, если иные сроки подготовки и направления отв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та на запрос не установлены федеральными законами, правовыми актами Пр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вительства Российской Федерации и принятыми в соответствии с федеральн</w:t>
      </w:r>
      <w:r w:rsidRPr="006D786C">
        <w:rPr>
          <w:rFonts w:ascii="Times New Roman" w:hAnsi="Times New Roman" w:cs="Times New Roman"/>
          <w:sz w:val="28"/>
          <w:szCs w:val="28"/>
        </w:rPr>
        <w:t>ы</w:t>
      </w:r>
      <w:r w:rsidRPr="006D786C">
        <w:rPr>
          <w:rFonts w:ascii="Times New Roman" w:hAnsi="Times New Roman" w:cs="Times New Roman"/>
          <w:sz w:val="28"/>
          <w:szCs w:val="28"/>
        </w:rPr>
        <w:t>ми законами нормативными правовыми актами Краснодарского края.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Непредставление (несвоевременное представление) органами либо организациями документов и информации по запросам, в том числе межведо</w:t>
      </w:r>
      <w:r w:rsidRPr="006D786C">
        <w:rPr>
          <w:rFonts w:ascii="Times New Roman" w:hAnsi="Times New Roman" w:cs="Times New Roman"/>
          <w:sz w:val="28"/>
          <w:szCs w:val="28"/>
        </w:rPr>
        <w:t>м</w:t>
      </w:r>
      <w:r w:rsidRPr="006D786C">
        <w:rPr>
          <w:rFonts w:ascii="Times New Roman" w:hAnsi="Times New Roman" w:cs="Times New Roman"/>
          <w:sz w:val="28"/>
          <w:szCs w:val="28"/>
        </w:rPr>
        <w:t>ственным не может являться основанием для отказа в предоставлении заявит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лю муниципальной услуги. Должностное лицо, не представившее (несвоевр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 xml:space="preserve">менно представившее) запрошенные и находящиеся в распоряжении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соотве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ствующих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 или информацию, подлежит пр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3D5C97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32">
        <w:rPr>
          <w:rFonts w:ascii="Times New Roman" w:hAnsi="Times New Roman" w:cs="Times New Roman"/>
          <w:sz w:val="28"/>
          <w:szCs w:val="28"/>
        </w:rPr>
        <w:t>3.33.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>ется предоставление органами либо организациями, указанными 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регламента, документов и информации по запросам, в том числе межведомственным, указанным в пункте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гламента.</w:t>
      </w:r>
    </w:p>
    <w:p w:rsidR="003D5C97" w:rsidRDefault="003D5C97" w:rsidP="00420E3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9AC">
        <w:rPr>
          <w:rFonts w:ascii="Times New Roman" w:hAnsi="Times New Roman" w:cs="Times New Roman"/>
          <w:sz w:val="28"/>
          <w:szCs w:val="28"/>
        </w:rPr>
        <w:t>Подбор и изучение архивных, проектных и прочих материалов, необх</w:t>
      </w:r>
      <w:r w:rsidRPr="001159AC">
        <w:rPr>
          <w:rFonts w:ascii="Times New Roman" w:hAnsi="Times New Roman" w:cs="Times New Roman"/>
          <w:sz w:val="28"/>
          <w:szCs w:val="28"/>
        </w:rPr>
        <w:t>о</w:t>
      </w:r>
      <w:r w:rsidRPr="001159AC">
        <w:rPr>
          <w:rFonts w:ascii="Times New Roman" w:hAnsi="Times New Roman" w:cs="Times New Roman"/>
          <w:sz w:val="28"/>
          <w:szCs w:val="28"/>
        </w:rPr>
        <w:t>димых для установления и оформления адресных документов</w:t>
      </w:r>
    </w:p>
    <w:p w:rsidR="003D5C97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Исполнитель, в течени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786C">
        <w:rPr>
          <w:rFonts w:ascii="Times New Roman" w:hAnsi="Times New Roman" w:cs="Times New Roman"/>
          <w:sz w:val="28"/>
          <w:szCs w:val="28"/>
        </w:rPr>
        <w:t>-х дней с момента получения документов и информации по запросам, в том числе межведомственным, указанным в пункте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6F5F9C" w:rsidRDefault="006F5F9C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9AC">
        <w:rPr>
          <w:rFonts w:ascii="Times New Roman" w:hAnsi="Times New Roman" w:cs="Times New Roman"/>
          <w:sz w:val="28"/>
          <w:szCs w:val="28"/>
        </w:rPr>
        <w:t>изучает содержание документов, осуществляет подбор и изучение а</w:t>
      </w:r>
      <w:r w:rsidRPr="001159AC">
        <w:rPr>
          <w:rFonts w:ascii="Times New Roman" w:hAnsi="Times New Roman" w:cs="Times New Roman"/>
          <w:sz w:val="28"/>
          <w:szCs w:val="28"/>
        </w:rPr>
        <w:t>р</w:t>
      </w:r>
      <w:r w:rsidRPr="001159AC">
        <w:rPr>
          <w:rFonts w:ascii="Times New Roman" w:hAnsi="Times New Roman" w:cs="Times New Roman"/>
          <w:sz w:val="28"/>
          <w:szCs w:val="28"/>
        </w:rPr>
        <w:t>хивных, проектных и прочих материалов, необходимых для установления и оформления адресных документов.</w:t>
      </w:r>
    </w:p>
    <w:p w:rsidR="003D5C97" w:rsidRPr="00A85CB8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B8">
        <w:rPr>
          <w:rFonts w:ascii="Times New Roman" w:hAnsi="Times New Roman" w:cs="Times New Roman"/>
          <w:sz w:val="28"/>
          <w:szCs w:val="28"/>
        </w:rPr>
        <w:t>- в случае отсутствия информации об адресуемом объекте адресации в адресном реестре поселения, специалист ответственный за подготовку акта р</w:t>
      </w:r>
      <w:r w:rsidRPr="00A85CB8">
        <w:rPr>
          <w:rFonts w:ascii="Times New Roman" w:hAnsi="Times New Roman" w:cs="Times New Roman"/>
          <w:sz w:val="28"/>
          <w:szCs w:val="28"/>
        </w:rPr>
        <w:t>е</w:t>
      </w:r>
      <w:r w:rsidRPr="00A85CB8">
        <w:rPr>
          <w:rFonts w:ascii="Times New Roman" w:hAnsi="Times New Roman" w:cs="Times New Roman"/>
          <w:sz w:val="28"/>
          <w:szCs w:val="28"/>
        </w:rPr>
        <w:t>гистрации адреса объекта адресации, осуществляет регистрацию адреса объекта адресации в адресный реестр поселения.</w:t>
      </w:r>
    </w:p>
    <w:p w:rsidR="003D5C97" w:rsidRPr="00A85CB8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B8">
        <w:rPr>
          <w:rFonts w:ascii="Times New Roman" w:hAnsi="Times New Roman" w:cs="Times New Roman"/>
          <w:sz w:val="28"/>
          <w:szCs w:val="28"/>
        </w:rPr>
        <w:t>- в случае предоставления заявителем документов, из которых усматрив</w:t>
      </w:r>
      <w:r w:rsidRPr="00A85CB8">
        <w:rPr>
          <w:rFonts w:ascii="Times New Roman" w:hAnsi="Times New Roman" w:cs="Times New Roman"/>
          <w:sz w:val="28"/>
          <w:szCs w:val="28"/>
        </w:rPr>
        <w:t>а</w:t>
      </w:r>
      <w:r w:rsidRPr="00A85CB8">
        <w:rPr>
          <w:rFonts w:ascii="Times New Roman" w:hAnsi="Times New Roman" w:cs="Times New Roman"/>
          <w:sz w:val="28"/>
          <w:szCs w:val="28"/>
        </w:rPr>
        <w:t>ется, что объект адресации зарегистрирован в адресном реестре, но имеет адрес, отличающийся от адресов, используемых в представленных документах, спец</w:t>
      </w:r>
      <w:r w:rsidRPr="00A85CB8">
        <w:rPr>
          <w:rFonts w:ascii="Times New Roman" w:hAnsi="Times New Roman" w:cs="Times New Roman"/>
          <w:sz w:val="28"/>
          <w:szCs w:val="28"/>
        </w:rPr>
        <w:t>и</w:t>
      </w:r>
      <w:r w:rsidRPr="00A85CB8">
        <w:rPr>
          <w:rFonts w:ascii="Times New Roman" w:hAnsi="Times New Roman" w:cs="Times New Roman"/>
          <w:sz w:val="28"/>
          <w:szCs w:val="28"/>
        </w:rPr>
        <w:t xml:space="preserve">алист ответственный за подготовку </w:t>
      </w:r>
      <w:proofErr w:type="gramStart"/>
      <w:r w:rsidRPr="00A85CB8">
        <w:rPr>
          <w:rFonts w:ascii="Times New Roman" w:hAnsi="Times New Roman" w:cs="Times New Roman"/>
          <w:sz w:val="28"/>
          <w:szCs w:val="28"/>
        </w:rPr>
        <w:t>акта регистрации адреса объекта а</w:t>
      </w:r>
      <w:r w:rsidRPr="00A85CB8">
        <w:rPr>
          <w:rFonts w:ascii="Times New Roman" w:hAnsi="Times New Roman" w:cs="Times New Roman"/>
          <w:sz w:val="28"/>
          <w:szCs w:val="28"/>
        </w:rPr>
        <w:t>д</w:t>
      </w:r>
      <w:r w:rsidRPr="00A85CB8">
        <w:rPr>
          <w:rFonts w:ascii="Times New Roman" w:hAnsi="Times New Roman" w:cs="Times New Roman"/>
          <w:sz w:val="28"/>
          <w:szCs w:val="28"/>
        </w:rPr>
        <w:t>ресации</w:t>
      </w:r>
      <w:proofErr w:type="gramEnd"/>
      <w:r w:rsidRPr="00A85CB8">
        <w:rPr>
          <w:rFonts w:ascii="Times New Roman" w:hAnsi="Times New Roman" w:cs="Times New Roman"/>
          <w:sz w:val="28"/>
          <w:szCs w:val="28"/>
        </w:rPr>
        <w:t xml:space="preserve"> на основании архивных документов и записей производит идентификацию о</w:t>
      </w:r>
      <w:r w:rsidRPr="00A85CB8">
        <w:rPr>
          <w:rFonts w:ascii="Times New Roman" w:hAnsi="Times New Roman" w:cs="Times New Roman"/>
          <w:sz w:val="28"/>
          <w:szCs w:val="28"/>
        </w:rPr>
        <w:t>т</w:t>
      </w:r>
      <w:r w:rsidRPr="00A85CB8">
        <w:rPr>
          <w:rFonts w:ascii="Times New Roman" w:hAnsi="Times New Roman" w:cs="Times New Roman"/>
          <w:sz w:val="28"/>
          <w:szCs w:val="28"/>
        </w:rPr>
        <w:t>ношения данного объекта недвижимости и используемых адресов.</w:t>
      </w:r>
    </w:p>
    <w:p w:rsidR="003D5C97" w:rsidRPr="004143C8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B8">
        <w:rPr>
          <w:rFonts w:ascii="Times New Roman" w:hAnsi="Times New Roman" w:cs="Times New Roman"/>
          <w:sz w:val="28"/>
          <w:szCs w:val="28"/>
        </w:rPr>
        <w:t>Установленные отношения подтверждаются актом регистрации адреса объектам адресации с обязательным указанием, что данный объект недвижим</w:t>
      </w:r>
      <w:r w:rsidRPr="00A85CB8">
        <w:rPr>
          <w:rFonts w:ascii="Times New Roman" w:hAnsi="Times New Roman" w:cs="Times New Roman"/>
          <w:sz w:val="28"/>
          <w:szCs w:val="28"/>
        </w:rPr>
        <w:t>о</w:t>
      </w:r>
      <w:r w:rsidRPr="00A85CB8">
        <w:rPr>
          <w:rFonts w:ascii="Times New Roman" w:hAnsi="Times New Roman" w:cs="Times New Roman"/>
          <w:sz w:val="28"/>
          <w:szCs w:val="28"/>
        </w:rPr>
        <w:t>сти ранее в перечисленных документах был адресован иначе.</w:t>
      </w:r>
    </w:p>
    <w:p w:rsidR="003D5C97" w:rsidRPr="00346EB9" w:rsidRDefault="003D5C97" w:rsidP="0034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</w:t>
      </w:r>
      <w:r w:rsidRPr="006D786C">
        <w:rPr>
          <w:rFonts w:ascii="Times New Roman" w:hAnsi="Times New Roman" w:cs="Times New Roman"/>
          <w:sz w:val="28"/>
          <w:szCs w:val="28"/>
        </w:rPr>
        <w:t>я</w:t>
      </w:r>
      <w:r w:rsidRPr="006D786C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подбор и изучение архивных материалов</w:t>
      </w:r>
      <w:r w:rsidRPr="00FC04F9">
        <w:rPr>
          <w:rFonts w:ascii="Times New Roman" w:hAnsi="Times New Roman" w:cs="Times New Roman"/>
          <w:sz w:val="28"/>
          <w:szCs w:val="28"/>
        </w:rPr>
        <w:t xml:space="preserve"> </w:t>
      </w:r>
      <w:r w:rsidRPr="001159AC">
        <w:rPr>
          <w:rFonts w:ascii="Times New Roman" w:hAnsi="Times New Roman" w:cs="Times New Roman"/>
          <w:sz w:val="28"/>
          <w:szCs w:val="28"/>
        </w:rPr>
        <w:t>для установления и оформления адресных документов</w:t>
      </w:r>
      <w:r>
        <w:rPr>
          <w:rFonts w:ascii="Arial" w:hAnsi="Arial" w:cs="Arial"/>
          <w:sz w:val="24"/>
          <w:szCs w:val="24"/>
        </w:rPr>
        <w:t>.</w:t>
      </w:r>
    </w:p>
    <w:p w:rsidR="003D5C97" w:rsidRPr="006F5F9C" w:rsidRDefault="003D5C97" w:rsidP="00346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F5F9C">
        <w:rPr>
          <w:rFonts w:ascii="Times New Roman" w:hAnsi="Times New Roman" w:cs="Times New Roman"/>
          <w:smallCaps/>
          <w:sz w:val="28"/>
          <w:szCs w:val="28"/>
        </w:rPr>
        <w:t>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</w:t>
      </w:r>
    </w:p>
    <w:p w:rsidR="003D5C97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 xml:space="preserve">Началом административной процедуры является </w:t>
      </w:r>
      <w:r w:rsidRPr="001159AC">
        <w:rPr>
          <w:rFonts w:ascii="Times New Roman" w:hAnsi="Times New Roman" w:cs="Times New Roman"/>
          <w:sz w:val="28"/>
          <w:szCs w:val="28"/>
        </w:rPr>
        <w:t>изучение архи</w:t>
      </w:r>
      <w:r w:rsidRPr="001159AC">
        <w:rPr>
          <w:rFonts w:ascii="Times New Roman" w:hAnsi="Times New Roman" w:cs="Times New Roman"/>
          <w:sz w:val="28"/>
          <w:szCs w:val="28"/>
        </w:rPr>
        <w:t>в</w:t>
      </w:r>
      <w:r w:rsidRPr="001159AC">
        <w:rPr>
          <w:rFonts w:ascii="Times New Roman" w:hAnsi="Times New Roman" w:cs="Times New Roman"/>
          <w:sz w:val="28"/>
          <w:szCs w:val="28"/>
        </w:rPr>
        <w:t>ных, проектных и прочих материалов, необходимых для установления и оформления адресных документов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</w:p>
    <w:p w:rsidR="003D5C97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</w:t>
      </w:r>
      <w:r w:rsidRPr="00705A6B">
        <w:rPr>
          <w:rFonts w:ascii="Times New Roman" w:hAnsi="Times New Roman" w:cs="Times New Roman"/>
          <w:sz w:val="28"/>
          <w:szCs w:val="28"/>
        </w:rPr>
        <w:t xml:space="preserve"> </w:t>
      </w:r>
      <w:r w:rsidRPr="001159A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705A6B">
        <w:rPr>
          <w:rFonts w:ascii="Times New Roman" w:hAnsi="Times New Roman" w:cs="Times New Roman"/>
          <w:sz w:val="28"/>
          <w:szCs w:val="28"/>
        </w:rPr>
        <w:t>адресации, осуществляет обследование территории на местности, где расположен объект адресации</w:t>
      </w:r>
      <w:r w:rsidRPr="001159AC">
        <w:rPr>
          <w:rFonts w:ascii="Times New Roman" w:hAnsi="Times New Roman" w:cs="Times New Roman"/>
          <w:sz w:val="28"/>
          <w:szCs w:val="28"/>
        </w:rPr>
        <w:t>, для которого устанавливается адрес, а также осуществляет взаимное согласование устанавливаемых и существующих адр</w:t>
      </w:r>
      <w:r w:rsidRPr="001159AC">
        <w:rPr>
          <w:rFonts w:ascii="Times New Roman" w:hAnsi="Times New Roman" w:cs="Times New Roman"/>
          <w:sz w:val="28"/>
          <w:szCs w:val="28"/>
        </w:rPr>
        <w:t>е</w:t>
      </w:r>
      <w:r w:rsidRPr="001159AC">
        <w:rPr>
          <w:rFonts w:ascii="Times New Roman" w:hAnsi="Times New Roman" w:cs="Times New Roman"/>
          <w:sz w:val="28"/>
          <w:szCs w:val="28"/>
        </w:rPr>
        <w:t>сов близлежащих объектов недвижимости.</w:t>
      </w:r>
    </w:p>
    <w:p w:rsidR="003D5C97" w:rsidRPr="001159AC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</w:t>
      </w:r>
      <w:r w:rsidRPr="00AE623F">
        <w:rPr>
          <w:rFonts w:ascii="Times New Roman" w:hAnsi="Times New Roman" w:cs="Times New Roman"/>
          <w:sz w:val="28"/>
          <w:szCs w:val="28"/>
        </w:rPr>
        <w:t xml:space="preserve"> </w:t>
      </w:r>
      <w:r w:rsidRPr="001159AC">
        <w:rPr>
          <w:rFonts w:ascii="Times New Roman" w:hAnsi="Times New Roman" w:cs="Times New Roman"/>
          <w:sz w:val="28"/>
          <w:szCs w:val="28"/>
        </w:rPr>
        <w:t xml:space="preserve">В случае установления адреса объекту </w:t>
      </w:r>
      <w:r w:rsidRPr="00AE623F">
        <w:rPr>
          <w:rFonts w:ascii="Times New Roman" w:hAnsi="Times New Roman" w:cs="Times New Roman"/>
          <w:sz w:val="28"/>
          <w:szCs w:val="28"/>
        </w:rPr>
        <w:t>адресации</w:t>
      </w:r>
      <w:r w:rsidRPr="001159AC">
        <w:rPr>
          <w:rFonts w:ascii="Times New Roman" w:hAnsi="Times New Roman" w:cs="Times New Roman"/>
          <w:sz w:val="28"/>
          <w:szCs w:val="28"/>
        </w:rPr>
        <w:t xml:space="preserve"> на территории, где не поименованы элементы уличной сети, в установленном порядке выполняе</w:t>
      </w:r>
      <w:r w:rsidRPr="001159AC">
        <w:rPr>
          <w:rFonts w:ascii="Times New Roman" w:hAnsi="Times New Roman" w:cs="Times New Roman"/>
          <w:sz w:val="28"/>
          <w:szCs w:val="28"/>
        </w:rPr>
        <w:t>т</w:t>
      </w:r>
      <w:r w:rsidRPr="001159AC">
        <w:rPr>
          <w:rFonts w:ascii="Times New Roman" w:hAnsi="Times New Roman" w:cs="Times New Roman"/>
          <w:sz w:val="28"/>
          <w:szCs w:val="28"/>
        </w:rPr>
        <w:t>ся процедура присвоения названия элементу уличной сети.</w:t>
      </w:r>
    </w:p>
    <w:p w:rsidR="003D5C97" w:rsidRPr="001159AC" w:rsidRDefault="003D5C97" w:rsidP="0034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3.39. </w:t>
      </w:r>
      <w:r w:rsidRPr="005C0C0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786C">
        <w:rPr>
          <w:rFonts w:ascii="Times New Roman" w:hAnsi="Times New Roman" w:cs="Times New Roman"/>
          <w:sz w:val="28"/>
          <w:szCs w:val="28"/>
        </w:rPr>
        <w:t>ринятие р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шения о подготовке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присвоении, изменении и анн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лировании адреса объекту адресации,</w:t>
      </w:r>
      <w:r w:rsidRPr="000E2A52">
        <w:rPr>
          <w:rFonts w:ascii="Times New Roman" w:hAnsi="Times New Roman" w:cs="Times New Roman"/>
          <w:sz w:val="28"/>
          <w:szCs w:val="28"/>
        </w:rPr>
        <w:t xml:space="preserve"> </w:t>
      </w:r>
      <w:r w:rsidRPr="006D786C">
        <w:rPr>
          <w:rFonts w:ascii="Times New Roman" w:hAnsi="Times New Roman" w:cs="Times New Roman"/>
          <w:sz w:val="28"/>
          <w:szCs w:val="28"/>
        </w:rPr>
        <w:t>либо принятие решения об отказе в предоставлении муниципальной услуги и подготовка мотивированного о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каза заявителю</w:t>
      </w:r>
      <w:r w:rsidRPr="005C0C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F5F9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F5F9C">
        <w:rPr>
          <w:rFonts w:ascii="Times New Roman" w:hAnsi="Times New Roman" w:cs="Times New Roman"/>
          <w:smallCaps/>
          <w:sz w:val="28"/>
          <w:szCs w:val="28"/>
        </w:rPr>
        <w:t xml:space="preserve">Принятие решения о подготовке проекта постановления о присвоении, изменении и аннулировании, либо мотивированного отказа в предоставлении муниципальной услуги </w:t>
      </w:r>
    </w:p>
    <w:p w:rsidR="003D5C97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5A0" w:rsidRDefault="008275A0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Началом административной процедуры анализ получен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6D786C">
        <w:rPr>
          <w:rFonts w:ascii="Times New Roman" w:hAnsi="Times New Roman" w:cs="Times New Roman"/>
          <w:sz w:val="28"/>
          <w:szCs w:val="28"/>
        </w:rPr>
        <w:t xml:space="preserve"> док</w:t>
      </w:r>
      <w:r w:rsidRPr="006D786C">
        <w:rPr>
          <w:rFonts w:ascii="Times New Roman" w:hAnsi="Times New Roman" w:cs="Times New Roman"/>
          <w:sz w:val="28"/>
          <w:szCs w:val="28"/>
        </w:rPr>
        <w:t>у</w:t>
      </w:r>
      <w:r w:rsidRPr="006D786C">
        <w:rPr>
          <w:rFonts w:ascii="Times New Roman" w:hAnsi="Times New Roman" w:cs="Times New Roman"/>
          <w:sz w:val="28"/>
          <w:szCs w:val="28"/>
        </w:rPr>
        <w:t>ментов и информации по запросам, в том числе межведомственным, указанным в пункте 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регламента, а также иных документов, ук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занных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E5">
        <w:rPr>
          <w:rFonts w:ascii="Times New Roman" w:hAnsi="Times New Roman" w:cs="Times New Roman"/>
          <w:sz w:val="28"/>
          <w:szCs w:val="28"/>
        </w:rPr>
        <w:t>3.41.</w:t>
      </w:r>
      <w:r w:rsidRPr="006D786C">
        <w:rPr>
          <w:rFonts w:ascii="Times New Roman" w:hAnsi="Times New Roman" w:cs="Times New Roman"/>
          <w:sz w:val="28"/>
          <w:szCs w:val="28"/>
        </w:rPr>
        <w:tab/>
        <w:t>В случае выявления оснований для отказа в предоставлении мун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 xml:space="preserve">ципальной услуги, предусмотренных пунктом </w:t>
      </w:r>
      <w:r w:rsidRPr="009B3CF6">
        <w:rPr>
          <w:rFonts w:ascii="Times New Roman" w:hAnsi="Times New Roman" w:cs="Times New Roman"/>
          <w:sz w:val="28"/>
          <w:szCs w:val="28"/>
        </w:rPr>
        <w:t>2.8.</w:t>
      </w:r>
      <w:r w:rsidRPr="006D786C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мента, исполнитель в течение 2 дней готовит мотивированное решение об отк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>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6C">
        <w:rPr>
          <w:rFonts w:ascii="Times New Roman" w:hAnsi="Times New Roman" w:cs="Times New Roman"/>
          <w:sz w:val="28"/>
          <w:szCs w:val="28"/>
        </w:rPr>
        <w:t>(</w:t>
      </w:r>
      <w:r w:rsidRPr="00C549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86C">
        <w:rPr>
          <w:rFonts w:ascii="Times New Roman" w:hAnsi="Times New Roman" w:cs="Times New Roman"/>
          <w:sz w:val="28"/>
          <w:szCs w:val="28"/>
        </w:rPr>
        <w:t xml:space="preserve"> к Администр</w:t>
      </w:r>
      <w:r w:rsidRPr="006D786C">
        <w:rPr>
          <w:rFonts w:ascii="Times New Roman" w:hAnsi="Times New Roman" w:cs="Times New Roman"/>
          <w:sz w:val="28"/>
          <w:szCs w:val="28"/>
        </w:rPr>
        <w:t>а</w:t>
      </w:r>
      <w:r w:rsidRPr="006D786C">
        <w:rPr>
          <w:rFonts w:ascii="Times New Roman" w:hAnsi="Times New Roman" w:cs="Times New Roman"/>
          <w:sz w:val="28"/>
          <w:szCs w:val="28"/>
        </w:rPr>
        <w:t xml:space="preserve">тивному регламенту), подписывает его у главы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6D786C">
        <w:rPr>
          <w:rFonts w:ascii="Times New Roman" w:hAnsi="Times New Roman" w:cs="Times New Roman"/>
          <w:sz w:val="28"/>
          <w:szCs w:val="28"/>
        </w:rPr>
        <w:t>е</w:t>
      </w:r>
      <w:r w:rsidRPr="006D786C">
        <w:rPr>
          <w:rFonts w:ascii="Times New Roman" w:hAnsi="Times New Roman" w:cs="Times New Roman"/>
          <w:sz w:val="28"/>
          <w:szCs w:val="28"/>
        </w:rPr>
        <w:t>ния Крымского района и направляет указанное решение в МАУ МФЦ для в</w:t>
      </w:r>
      <w:r w:rsidRPr="006D786C">
        <w:rPr>
          <w:rFonts w:ascii="Times New Roman" w:hAnsi="Times New Roman" w:cs="Times New Roman"/>
          <w:sz w:val="28"/>
          <w:szCs w:val="28"/>
        </w:rPr>
        <w:t>ы</w:t>
      </w:r>
      <w:r w:rsidRPr="006D786C">
        <w:rPr>
          <w:rFonts w:ascii="Times New Roman" w:hAnsi="Times New Roman" w:cs="Times New Roman"/>
          <w:sz w:val="28"/>
          <w:szCs w:val="28"/>
        </w:rPr>
        <w:t>дачи заявителю с приложением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86C">
        <w:rPr>
          <w:rFonts w:ascii="Times New Roman" w:hAnsi="Times New Roman" w:cs="Times New Roman"/>
          <w:sz w:val="28"/>
          <w:szCs w:val="28"/>
        </w:rPr>
        <w:t>. Админ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стративного регламента. Выдача (направление) заявителю письма об отказе в предоставлении муниципальной услуги может осуществляться также Админ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gramStart"/>
      <w:r w:rsidRPr="006D786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D786C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заявления минуя МАУ МФЦ.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D786C">
        <w:rPr>
          <w:rFonts w:ascii="Times New Roman" w:hAnsi="Times New Roman" w:cs="Times New Roman"/>
          <w:sz w:val="28"/>
          <w:szCs w:val="28"/>
        </w:rPr>
        <w:t>.</w:t>
      </w:r>
      <w:r w:rsidRPr="006D786C">
        <w:rPr>
          <w:rFonts w:ascii="Times New Roman" w:hAnsi="Times New Roman" w:cs="Times New Roman"/>
          <w:sz w:val="28"/>
          <w:szCs w:val="28"/>
        </w:rPr>
        <w:tab/>
        <w:t>В случае отсутствия оснований для отказа в предоставлении мун</w:t>
      </w:r>
      <w:r w:rsidRPr="006D786C">
        <w:rPr>
          <w:rFonts w:ascii="Times New Roman" w:hAnsi="Times New Roman" w:cs="Times New Roman"/>
          <w:sz w:val="28"/>
          <w:szCs w:val="28"/>
        </w:rPr>
        <w:t>и</w:t>
      </w:r>
      <w:r w:rsidRPr="006D786C">
        <w:rPr>
          <w:rFonts w:ascii="Times New Roman" w:hAnsi="Times New Roman" w:cs="Times New Roman"/>
          <w:sz w:val="28"/>
          <w:szCs w:val="28"/>
        </w:rPr>
        <w:t>ципальной услуги исполнитель в течение 2 дней осуществляет подготовку пр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 xml:space="preserve">екта постановления о </w:t>
      </w:r>
      <w:r>
        <w:rPr>
          <w:rFonts w:ascii="Times New Roman" w:hAnsi="Times New Roman" w:cs="Times New Roman"/>
          <w:sz w:val="28"/>
          <w:szCs w:val="28"/>
        </w:rPr>
        <w:t>присвоении,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</w:rPr>
        <w:t xml:space="preserve"> и далее в течение 7 (семи) дней обеспечивает его согласование и издание в соотве</w:t>
      </w:r>
      <w:r w:rsidRPr="006D786C">
        <w:rPr>
          <w:rFonts w:ascii="Times New Roman" w:hAnsi="Times New Roman" w:cs="Times New Roman"/>
          <w:sz w:val="28"/>
          <w:szCs w:val="28"/>
        </w:rPr>
        <w:t>т</w:t>
      </w:r>
      <w:r w:rsidRPr="006D786C">
        <w:rPr>
          <w:rFonts w:ascii="Times New Roman" w:hAnsi="Times New Roman" w:cs="Times New Roman"/>
          <w:sz w:val="28"/>
          <w:szCs w:val="28"/>
        </w:rPr>
        <w:t>ствии с порядком подготовки муниципальных правовых актов Администрации поселения.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Постановление регистрируется в соответствие с установленными прав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лами делопроизводства и передается Исполнителю для приобщения к Делу - срок 1 дня.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ния (распоряжения) на согласование.</w:t>
      </w:r>
    </w:p>
    <w:p w:rsidR="003D5C97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Конечным результатом данной административной процедуры, к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торой заканчивается предоставление муниципальной услуги, является передача подписанного главой поселения постановления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присвоении, изменении и 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нулировании адресов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 в МАУ МФЦ, либо ответственному исполнителю (при условии поступления заявления минуя МАУ МФЦ).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6F5F9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eastAsia="ru-RU"/>
        </w:rPr>
      </w:pPr>
      <w:r w:rsidRPr="006F5F9C">
        <w:rPr>
          <w:rFonts w:ascii="Times New Roman" w:hAnsi="Times New Roman" w:cs="Times New Roman"/>
          <w:smallCaps/>
          <w:sz w:val="28"/>
          <w:szCs w:val="28"/>
          <w:lang w:eastAsia="ru-RU"/>
        </w:rPr>
        <w:t>Выдача (отправка) МАУ МФЦ заявителю постановления о присвоении, изменении и аннулировании адресов или его направление по адресу, указанному в заявлении о присвоении, изменении и аннулировании адресов,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3D5C97" w:rsidRPr="006F5F9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  <w:lang w:eastAsia="ru-RU"/>
        </w:rPr>
      </w:pPr>
    </w:p>
    <w:p w:rsidR="006F5F9C" w:rsidRDefault="006F5F9C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9C" w:rsidRDefault="006F5F9C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постановления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Специалист МАУ МФЦ в зависимости от выбранного способа оп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вещения, указанного заявителем в расписке при подаче им документов (по т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лефону, указанному в заявлении, смс-оповещением или по электронной п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чте) информирует заявителя: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об окончании процедур оказания муниципальной услуги и необх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димости прибыть в пятидневный срок в МАУ МФЦ для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-х экзе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пляров постановления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присвоении, изменении и аннулировании адр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об отказе в предоставлении муниципальной услуги и необходим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сти прибыть в пятидневный срок в МАУ МФЦ для получения мотивированного отказа;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о возврате заявления и прилагаемых к нему документов и необх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димости прибыть в пятидневный срок в МАУ МФЦ для получения письма с приложением заявления и прилагаемых к нему документов.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за в предоставлении муниципальной услуги или возврата заявления заявителю.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9B3CF6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 Адм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нистративного регламента, специалист МАУ МФЦ направляет заявителю п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, мотивирова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ный отказ в предоставлении услуги или письмо о возврате заявления с прил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женными к нему документами - заказным письмом с уведомлением.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786C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заявитель в течение трех месяцев не прибывает в МАУ МФЦ или Администрацию поселения (при условии поступления заявл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ния минуя МАУ МФЦ) для получения постановления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присвоении, изменении и аннулировании адресов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министрации поселения для хранения и последующей выдачи заявителю, обр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тившемуся с требованием об</w:t>
      </w:r>
      <w:proofErr w:type="gramEnd"/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 их выдаче.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6F5F9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eastAsia="ru-RU"/>
        </w:rPr>
      </w:pPr>
      <w:r w:rsidRPr="006F5F9C">
        <w:rPr>
          <w:rFonts w:ascii="Times New Roman" w:hAnsi="Times New Roman" w:cs="Times New Roman"/>
          <w:smallCaps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3D5C97" w:rsidRPr="006D786C" w:rsidRDefault="003D5C97" w:rsidP="00420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786C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ступление документов, необходимых для предоставления муниципальной усл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дарственную информационную систему "Единый портал государственных и муниципальных услуг (функций)" (www.gosuslugi.ru) и на официальный портал 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Краснодарского края (www.pgu.krasnodar.ru</w:t>
      </w:r>
      <w:proofErr w:type="gramEnd"/>
      <w:r w:rsidRPr="006D786C">
        <w:rPr>
          <w:rFonts w:ascii="Times New Roman" w:hAnsi="Times New Roman" w:cs="Times New Roman"/>
          <w:sz w:val="28"/>
          <w:szCs w:val="28"/>
          <w:lang w:eastAsia="ru-RU"/>
        </w:rPr>
        <w:t>) в порядке, установленном Постановлением Правител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7 июля 2011 № 553 «О порядке оформления и представления заявлений и иных документов, необходимых для предоставл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ния государственных и (или) муниципальных услуг, в форме электронных д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кументов».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ции поселения, ответственными за прием документов. Специалисты, ответственные за прием документов, расп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чатывают документы, необходимые для предоставления муниципальной услуги, на б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мажный носитель.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  <w:t>Далее, документы, необходимые для предоставления муниципал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ной услуги, поступившие в форме электронного документа, подлежат рег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страции и направлению в Администрацию поселения в порядке, установленном Административным регламентом.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786C">
        <w:rPr>
          <w:rFonts w:ascii="Times New Roman" w:hAnsi="Times New Roman" w:cs="Times New Roman"/>
          <w:sz w:val="28"/>
          <w:szCs w:val="28"/>
          <w:lang w:eastAsia="ru-RU"/>
        </w:rPr>
        <w:t>При обращении за предоставлением муниципальной услуги с 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пользованием информационно-телекоммуникационных сетей (далее - ТКС) общего пользования, в том числе сети Интернет, заявление и прилагаемые д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86C">
        <w:rPr>
          <w:rFonts w:ascii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786C">
        <w:rPr>
          <w:rFonts w:ascii="Times New Roman" w:hAnsi="Times New Roman" w:cs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тельности усиленной квалифицированной электронной подписи заявителя, 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пользованной при обращении за получением муниципальной услуги, перечень классов средств электронных подписей и удостоверяющих центров, допуст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мых для совершения указанных действий, определяется в соответствии с пр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786C">
        <w:rPr>
          <w:rFonts w:ascii="Times New Roman" w:hAnsi="Times New Roman" w:cs="Times New Roman"/>
          <w:sz w:val="28"/>
          <w:szCs w:val="28"/>
          <w:lang w:eastAsia="ru-RU"/>
        </w:rPr>
        <w:t>казом ФСБ России от 27 декабря 2011</w:t>
      </w:r>
      <w:proofErr w:type="gramEnd"/>
      <w:r w:rsidRPr="006D786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3D5C97" w:rsidRPr="006D786C" w:rsidRDefault="003D5C97" w:rsidP="0042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6D786C" w:rsidRDefault="003D5C97" w:rsidP="00420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6D786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6D786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4.1.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пальной услуги, принятием решений Исполнителями по исполнению Админ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стративного регламента, осуществляется главой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пос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ления Крымского района.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4.2.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ги включает в себя проведение проверок, выявление и устранение нарушений 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>порядка и сроков предоставления м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ниципальной услуги, рассмотрение обращений заявителей в ходе предоставления муниципальной услуги, соде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жащих жалобы на решения, действия (бездействие) должностных лиц и мун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ципал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ь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ных служащих.</w:t>
      </w:r>
    </w:p>
    <w:p w:rsidR="001501BB" w:rsidRDefault="001501BB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4.3.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я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ется путем проведения: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цами положений настоящего регламента, иных документов, регламентиру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ю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щих деятельность по предоставлению муниципальной услуги;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внеплановых проверок соблюдения и исполнения муниципальными служащими положений настоящего регламента, осуществляемых по обращен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ям физических и юридических лиц, по поручениям главы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6D786C">
        <w:rPr>
          <w:rFonts w:ascii="Times New Roman" w:hAnsi="Times New Roman" w:cs="Times New Roman"/>
          <w:sz w:val="28"/>
          <w:szCs w:val="28"/>
        </w:rPr>
        <w:t>о</w:t>
      </w:r>
      <w:r w:rsidRPr="006D786C">
        <w:rPr>
          <w:rFonts w:ascii="Times New Roman" w:hAnsi="Times New Roman" w:cs="Times New Roman"/>
          <w:sz w:val="28"/>
          <w:szCs w:val="28"/>
        </w:rPr>
        <w:t>го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r w:rsidR="004F5BE5">
        <w:rPr>
          <w:rFonts w:ascii="Times New Roman" w:hAnsi="Times New Roman" w:cs="Times New Roman"/>
          <w:sz w:val="28"/>
          <w:szCs w:val="28"/>
        </w:rPr>
        <w:t>Адагумского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зывающих на нарушение положений настоящего регламента.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4.4.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лем.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4.5.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тивного регламента, нормативных правовых актов, устанавливающих требов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ния к предоставлению муниципальной услуги;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ния административных процедур, установленных Административным регл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ментом;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ленных в ходе предыдущих проверок.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4.6.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чества предоставления муниципальной услуги устанавливается главой </w:t>
      </w:r>
      <w:r w:rsidR="004F5BE5">
        <w:rPr>
          <w:rFonts w:ascii="Times New Roman" w:hAnsi="Times New Roman" w:cs="Times New Roman"/>
          <w:sz w:val="28"/>
          <w:szCs w:val="28"/>
        </w:rPr>
        <w:t>Адагу</w:t>
      </w:r>
      <w:r w:rsidR="004F5BE5">
        <w:rPr>
          <w:rFonts w:ascii="Times New Roman" w:hAnsi="Times New Roman" w:cs="Times New Roman"/>
          <w:sz w:val="28"/>
          <w:szCs w:val="28"/>
        </w:rPr>
        <w:t>м</w:t>
      </w:r>
      <w:r w:rsidR="004F5BE5">
        <w:rPr>
          <w:rFonts w:ascii="Times New Roman" w:hAnsi="Times New Roman" w:cs="Times New Roman"/>
          <w:sz w:val="28"/>
          <w:szCs w:val="28"/>
        </w:rPr>
        <w:t>ского</w:t>
      </w:r>
      <w:r w:rsidRPr="006D786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ряжения).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4.7.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предоставлением муниципальной усл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ги может осуществляться в соответствии с действующим законодательством Российской Федерации.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4.8.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к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тивных процедур), предусмотренных настоящим регламентом.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>Должностные лица, виновные в неисполнении или ненадлежащем 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тельством Российской Федерации.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ных инструкциях.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4.9.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конодательством Российской Федерации.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3D5C97" w:rsidRPr="006D786C" w:rsidRDefault="003D5C97" w:rsidP="00420E3D">
      <w:pPr>
        <w:autoSpaceDN w:val="0"/>
        <w:spacing w:after="0" w:line="240" w:lineRule="auto"/>
        <w:ind w:left="525"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5C97" w:rsidRPr="006D786C" w:rsidRDefault="003D5C97" w:rsidP="00420E3D">
      <w:pPr>
        <w:autoSpaceDN w:val="0"/>
        <w:spacing w:after="0" w:line="240" w:lineRule="auto"/>
        <w:ind w:left="525"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5.1.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ся решения и действия (бездействие) специалистов МАУ МФЦ, должностного лица, муниципального служащего.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5.2.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вовыми актами Краснодарского края, муниципальными правовыми актами, настоящим регламентом для предоставления муниципальной услуги, у заявит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ля;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ния для отказа не предусмотрены федеральными законами и принятыми в соо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ветствии с ними иными нормативными правовыми актами Российской Федерации, но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мативными правовыми актами Краснодарского края, муниципальными прав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выми актами, настоящим регламентом;</w:t>
      </w:r>
      <w:proofErr w:type="gramEnd"/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ги платы, не предусмотренной нормативными правовыми актами Российской 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>Федерации, нормативными правовыми актами Краснодарского края, муниц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пальными правовыми актами, настоящим регламентом;</w:t>
      </w:r>
    </w:p>
    <w:p w:rsidR="001501BB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ного лица органа, предоставляющего муниципальную услугу, в исправлении </w:t>
      </w:r>
    </w:p>
    <w:p w:rsidR="001501BB" w:rsidRDefault="001501BB" w:rsidP="001501BB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3D5C97" w:rsidRPr="006D786C" w:rsidRDefault="003D5C97" w:rsidP="001501BB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допущенных опечаток и ошибок в выданных в результате предоставления М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ниципальной услуги документах либо нарушение установленного срока таких исправлений.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5.3.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б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жалования является подача юридическим или физическим лицом жалобы (пр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тензии).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зии).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5.4.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управления, подаются в вышестоящий орган (при его наличии) либо, в случае его отсутствия, рассматриваются непосредственно руководителем органа мес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ного самоуправления.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ванием информационно-телекоммуникационной сети Интернет, официального сайта администрации поселения, единого портала государственных и муниц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5.5.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тактного телефона, адрес (адреса) электронной почты (при наличии) и почт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вый адрес, по которым должен быть направлен ответ заявителю;</w:t>
      </w:r>
      <w:proofErr w:type="gramEnd"/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на местного самоуправления, должностного лица органа местного самоупра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ления либо муниципального служащего;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ем и действием (бездействием) органа местного самоуправления, должностного лица органа местного самоуправления либо муниципального служащего. Заяв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телем могут быть представлены документы (при наличии), подтверждающие доводы заявителя, либо их копии.</w:t>
      </w:r>
    </w:p>
    <w:p w:rsidR="006F5F9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5.6.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Жалоба, поступившая в орган местного самоуправления, подлежит рассмотрению должностным лицом, наделенным полномочиями по </w:t>
      </w:r>
      <w:proofErr w:type="spell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рассмотре</w:t>
      </w:r>
      <w:proofErr w:type="spellEnd"/>
    </w:p>
    <w:p w:rsidR="006F5F9C" w:rsidRDefault="006F5F9C" w:rsidP="006F5F9C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3D5C97" w:rsidRPr="006D786C" w:rsidRDefault="003D5C97" w:rsidP="006F5F9C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нию</w:t>
      </w:r>
      <w:proofErr w:type="spellEnd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жалоб, в течение пятнадцати рабочих дней со дня ее регистрации, а в сл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ме документов у заявителя либо в 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правлении допущенных опечаток и ошибок или в случае обжалования нарушения установленного срока таких 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правлений - в течение пяти рабочих дней со дня ее регистрации.</w:t>
      </w:r>
      <w:proofErr w:type="gramEnd"/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5.7.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тензии) и случаи, в которых ответ на жалобу (претензию) не дается, отсутств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ют.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5.8.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ния принимает одно из следующих решений: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шения, исправления допущенных органом местного самоуправления опечаток и ошибок в выданных в результате предоставления муниципальной услуги док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ментах, возврата заявителю денежных средств, взимание которых не пред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у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смотрено нормативными правовыми актами Российской Федерации, нормати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в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-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е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шений,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о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бы.</w:t>
      </w:r>
    </w:p>
    <w:p w:rsidR="003D5C97" w:rsidRPr="006D786C" w:rsidRDefault="003D5C97" w:rsidP="00420E3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а</w:t>
      </w:r>
      <w:r w:rsidRPr="006D786C">
        <w:rPr>
          <w:rFonts w:ascii="Times New Roman" w:hAnsi="Times New Roman" w:cs="Times New Roman"/>
          <w:kern w:val="3"/>
          <w:sz w:val="28"/>
          <w:szCs w:val="28"/>
          <w:lang w:eastAsia="zh-CN"/>
        </w:rPr>
        <w:t>медлительно направляет имеющиеся материалы в органы прокуратуры.</w:t>
      </w:r>
    </w:p>
    <w:p w:rsidR="003D5C97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BE5">
        <w:rPr>
          <w:rFonts w:ascii="Times New Roman" w:hAnsi="Times New Roman" w:cs="Times New Roman"/>
          <w:sz w:val="28"/>
          <w:szCs w:val="28"/>
          <w:lang w:eastAsia="ru-RU"/>
        </w:rPr>
        <w:t>Адагумского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Крымского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 xml:space="preserve">П.Д. </w:t>
      </w:r>
      <w:proofErr w:type="spellStart"/>
      <w:r w:rsidR="006F5F9C">
        <w:rPr>
          <w:rFonts w:ascii="Times New Roman" w:hAnsi="Times New Roman" w:cs="Times New Roman"/>
          <w:sz w:val="28"/>
          <w:szCs w:val="28"/>
          <w:lang w:eastAsia="ru-RU"/>
        </w:rPr>
        <w:t>Багмут</w:t>
      </w:r>
      <w:proofErr w:type="spellEnd"/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9C" w:rsidRDefault="006F5F9C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6F5F9C">
      <w:pPr>
        <w:snapToGrid w:val="0"/>
        <w:spacing w:after="0" w:line="2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9C" w:rsidRDefault="006F5F9C" w:rsidP="006F5F9C">
      <w:pPr>
        <w:snapToGrid w:val="0"/>
        <w:spacing w:after="0" w:line="2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9C" w:rsidRDefault="006F5F9C" w:rsidP="006F5F9C">
      <w:pPr>
        <w:snapToGrid w:val="0"/>
        <w:spacing w:after="0" w:line="2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6F5F9C" w:rsidRDefault="001501BB" w:rsidP="006F5F9C">
      <w:pPr>
        <w:snapToGrid w:val="0"/>
        <w:spacing w:after="0" w:line="20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5C97" w:rsidRPr="006F5F9C">
        <w:rPr>
          <w:rFonts w:ascii="Times New Roman" w:hAnsi="Times New Roman" w:cs="Times New Roman"/>
          <w:lang w:eastAsia="ru-RU"/>
        </w:rPr>
        <w:t>Приложение №1</w:t>
      </w:r>
    </w:p>
    <w:p w:rsidR="006F5F9C" w:rsidRPr="006F5F9C" w:rsidRDefault="006F5F9C" w:rsidP="006F5F9C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6F5F9C">
        <w:rPr>
          <w:rFonts w:ascii="Times New Roman" w:hAnsi="Times New Roman" w:cs="Times New Roman"/>
          <w:kern w:val="2"/>
          <w:lang w:eastAsia="ru-RU"/>
        </w:rPr>
        <w:t>к а</w:t>
      </w:r>
      <w:r w:rsidRPr="006F5F9C">
        <w:rPr>
          <w:rFonts w:ascii="Times New Roman" w:hAnsi="Times New Roman" w:cs="Times New Roman"/>
          <w:lang w:eastAsia="ru-RU"/>
        </w:rPr>
        <w:t>дминистративному регламенту</w:t>
      </w:r>
    </w:p>
    <w:p w:rsidR="003D5C97" w:rsidRPr="006F5F9C" w:rsidRDefault="006F5F9C" w:rsidP="006F5F9C">
      <w:pPr>
        <w:spacing w:after="0" w:line="240" w:lineRule="auto"/>
        <w:ind w:left="424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="003D5C97" w:rsidRPr="006F5F9C">
        <w:rPr>
          <w:rFonts w:ascii="Times New Roman" w:hAnsi="Times New Roman" w:cs="Times New Roman"/>
          <w:lang w:eastAsia="ru-RU"/>
        </w:rPr>
        <w:t>по предоставлению муниципальной услуги</w:t>
      </w:r>
    </w:p>
    <w:p w:rsidR="003D5C97" w:rsidRPr="006F5F9C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  <w:r w:rsidRPr="006F5F9C">
        <w:rPr>
          <w:rFonts w:ascii="Times New Roman" w:hAnsi="Times New Roman" w:cs="Times New Roman"/>
          <w:lang w:eastAsia="ru-RU"/>
        </w:rPr>
        <w:t>«Присвоение, изменение и аннулирование адресов»</w:t>
      </w:r>
    </w:p>
    <w:p w:rsidR="003D5C97" w:rsidRPr="00564659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D5C97" w:rsidRDefault="003D5C97" w:rsidP="00D06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17A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ФОРМА заявления о присвоении объекту адресации адреса 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17A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или </w:t>
      </w:r>
      <w:proofErr w:type="gramStart"/>
      <w:r w:rsidRPr="00D17AB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аннулировании</w:t>
      </w:r>
      <w:proofErr w:type="gramEnd"/>
      <w:r w:rsidRPr="00D17A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его адреса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685"/>
        <w:gridCol w:w="1433"/>
      </w:tblGrid>
      <w:tr w:rsidR="003D5C97" w:rsidRPr="0099156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Всего л</w:t>
            </w: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</w:t>
            </w: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стов ______</w:t>
            </w:r>
          </w:p>
        </w:tc>
      </w:tr>
    </w:tbl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27"/>
        <w:gridCol w:w="2325"/>
        <w:gridCol w:w="567"/>
        <w:gridCol w:w="567"/>
        <w:gridCol w:w="567"/>
        <w:gridCol w:w="850"/>
        <w:gridCol w:w="567"/>
        <w:gridCol w:w="709"/>
        <w:gridCol w:w="1559"/>
        <w:gridCol w:w="142"/>
        <w:gridCol w:w="724"/>
        <w:gridCol w:w="236"/>
      </w:tblGrid>
      <w:tr w:rsidR="003D5C97" w:rsidRPr="0099156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1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6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управления, органа</w:t>
            </w:r>
            <w:proofErr w:type="gramEnd"/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сийской Федерации - городов фед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рального значения или органа местного самоуправления внутригородского м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города ф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дерального значения, уполномоченного законом субъекта Российской Федер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ции на присвоение объектам адресации адресов)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_____, копий _____, количество листов 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оригиналах</w:t>
            </w:r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 ____ 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2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bookmarkEnd w:id="7"/>
          </w:p>
        </w:tc>
        <w:tc>
          <w:tcPr>
            <w:tcW w:w="9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ind w:lef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Объект незавершенн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го строительства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03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bookmarkEnd w:id="8"/>
          </w:p>
        </w:tc>
        <w:tc>
          <w:tcPr>
            <w:tcW w:w="9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ной или муниципальной собственности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рого осуществляется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991568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*(1)</w:t>
              </w:r>
            </w:hyperlink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</w:t>
            </w:r>
            <w:r w:rsidRPr="00D06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hyperlink w:anchor="sub_111" w:history="1">
              <w:r w:rsidRPr="00D062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*(1)</w:t>
              </w:r>
            </w:hyperlink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gridAfter w:val="1"/>
          <w:wAfter w:w="236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97" w:rsidRPr="0099156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"/>
      <w:r w:rsidRPr="00991568">
        <w:rPr>
          <w:rFonts w:ascii="Times New Roman" w:hAnsi="Times New Roman" w:cs="Times New Roman"/>
          <w:sz w:val="24"/>
          <w:szCs w:val="24"/>
        </w:rPr>
        <w:t>*(1) Строка дублируется для каждого объединенного земельного участка</w:t>
      </w:r>
    </w:p>
    <w:bookmarkEnd w:id="9"/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552"/>
        <w:gridCol w:w="1716"/>
      </w:tblGrid>
      <w:tr w:rsidR="003D5C97" w:rsidRPr="00991568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3D5C97" w:rsidRPr="0099156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369"/>
        <w:gridCol w:w="4451"/>
        <w:gridCol w:w="567"/>
        <w:gridCol w:w="425"/>
        <w:gridCol w:w="3134"/>
      </w:tblGrid>
      <w:tr w:rsidR="003D5C97" w:rsidRPr="0099156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чением земельного участка, из которого осуществляется выдел)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ков, которые перераспредел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который пер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распределяется</w:t>
            </w:r>
            <w:hyperlink w:anchor="sub_222" w:history="1">
              <w:r w:rsidRPr="00991568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*(2)</w:t>
              </w:r>
            </w:hyperlink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к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торый перераспределяется</w:t>
            </w:r>
            <w:hyperlink w:anchor="sub_222" w:history="1">
              <w:r w:rsidRPr="00991568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*(2)</w:t>
              </w:r>
            </w:hyperlink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тельство (реконструкция)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rPr>
          <w:trHeight w:val="276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0" w:history="1">
              <w:r w:rsidRPr="00D062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Градостроительным кодексом</w:t>
              </w:r>
            </w:hyperlink>
            <w:r w:rsidRPr="00D06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ской Федерации, законодательством субъектов Российской Федерации о градостр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ствии с проектной документацией)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ществляется строительство (реконструкция)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97" w:rsidRPr="00991568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991568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97" w:rsidRPr="0099156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222"/>
      <w:r w:rsidRPr="00991568">
        <w:rPr>
          <w:rFonts w:ascii="Times New Roman" w:hAnsi="Times New Roman" w:cs="Times New Roman"/>
          <w:sz w:val="24"/>
          <w:szCs w:val="24"/>
        </w:rPr>
        <w:t xml:space="preserve">*(2) 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Строка дублируется для каждого перераспределенного земельного участка</w:t>
      </w:r>
    </w:p>
    <w:bookmarkEnd w:id="10"/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552"/>
        <w:gridCol w:w="1536"/>
      </w:tblGrid>
      <w:tr w:rsidR="003D5C97" w:rsidRPr="00F23E3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N _________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л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стов ________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7"/>
        <w:gridCol w:w="439"/>
        <w:gridCol w:w="128"/>
        <w:gridCol w:w="686"/>
        <w:gridCol w:w="1958"/>
        <w:gridCol w:w="1465"/>
        <w:gridCol w:w="142"/>
        <w:gridCol w:w="142"/>
        <w:gridCol w:w="850"/>
        <w:gridCol w:w="1842"/>
        <w:gridCol w:w="1115"/>
      </w:tblGrid>
      <w:tr w:rsidR="003D5C97" w:rsidRPr="00F23E3B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 помещени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здании, сооружении путем раздела здания, 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здания, сооружения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 помещени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здании, сооружении путем раздела помещ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*(3)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пом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</w:t>
            </w:r>
            <w:hyperlink w:anchor="sub_333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*(3)</w:t>
              </w:r>
            </w:hyperlink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помещений</w:t>
            </w:r>
            <w:hyperlink w:anchor="sub_333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*(3)</w:t>
              </w:r>
            </w:hyperlink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 помещения в здании, сооружении путем объединения помещ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здании, сооружении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нежил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*(4)</w:t>
              </w:r>
            </w:hyperlink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объединяемого помещ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hyperlink w:anchor="sub_444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*(4)</w:t>
              </w:r>
            </w:hyperlink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здания, сооружения</w:t>
            </w: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333"/>
      <w:r w:rsidRPr="00F23E3B">
        <w:rPr>
          <w:rFonts w:ascii="Times New Roman" w:hAnsi="Times New Roman" w:cs="Times New Roman"/>
          <w:color w:val="000000"/>
          <w:sz w:val="24"/>
          <w:szCs w:val="24"/>
        </w:rPr>
        <w:t>*(3) Строка дублируется для каждого разделенного помещения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444"/>
      <w:bookmarkEnd w:id="11"/>
      <w:r w:rsidRPr="00F23E3B">
        <w:rPr>
          <w:rFonts w:ascii="Times New Roman" w:hAnsi="Times New Roman" w:cs="Times New Roman"/>
          <w:color w:val="000000"/>
          <w:sz w:val="24"/>
          <w:szCs w:val="24"/>
        </w:rPr>
        <w:t>*(4) Строка дублируется для каждого объединенного помещения</w:t>
      </w:r>
    </w:p>
    <w:bookmarkEnd w:id="12"/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  <w:gridCol w:w="1395"/>
      </w:tblGrid>
      <w:tr w:rsidR="003D5C97" w:rsidRPr="00F23E3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N _________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л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стов ________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4898"/>
        <w:gridCol w:w="709"/>
        <w:gridCol w:w="2670"/>
      </w:tblGrid>
      <w:tr w:rsidR="003D5C97" w:rsidRPr="00F23E3B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sub_1004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bookmarkEnd w:id="13"/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страны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федерального значения) в составе субъекта Ро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 номер здания, сооружения или объекта нез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вершенного строительства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 номер помещения в пределах квартиры (в 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ношении коммунальных квартир)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Отказом в осуществлении кадастрового учета объекта адресации по основ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ниям, указанным в </w:t>
            </w:r>
            <w:hyperlink r:id="rId31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пунктах 1</w:t>
              </w:r>
            </w:hyperlink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32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части 2 статьи 27</w:t>
              </w:r>
            </w:hyperlink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года N 221-ФЗ "О государственном кадастре недвижимости" (С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брание законодательства Российской Федерации, 2007, N 31, ст. 4017; 2008, N 30, ст. 3597; 2009, N 52, ст. 6410;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hyperlink r:id="rId33" w:history="1">
              <w:r w:rsidRPr="00F23E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www.pravo.gov.ru</w:t>
              </w:r>
            </w:hyperlink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 декабря 2014 г.)</w:t>
            </w:r>
            <w:proofErr w:type="gramEnd"/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8"/>
        <w:gridCol w:w="1962"/>
      </w:tblGrid>
      <w:tr w:rsidR="003D5C97" w:rsidRPr="00F23E3B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N _________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листов ________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"/>
        <w:gridCol w:w="353"/>
        <w:gridCol w:w="284"/>
        <w:gridCol w:w="85"/>
        <w:gridCol w:w="63"/>
        <w:gridCol w:w="702"/>
        <w:gridCol w:w="1515"/>
        <w:gridCol w:w="328"/>
        <w:gridCol w:w="851"/>
        <w:gridCol w:w="1397"/>
        <w:gridCol w:w="20"/>
        <w:gridCol w:w="142"/>
        <w:gridCol w:w="142"/>
        <w:gridCol w:w="1275"/>
        <w:gridCol w:w="866"/>
        <w:gridCol w:w="268"/>
        <w:gridCol w:w="828"/>
      </w:tblGrid>
      <w:tr w:rsidR="003D5C97" w:rsidRPr="00F23E3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sub_1005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End w:id="14"/>
          </w:p>
        </w:tc>
        <w:tc>
          <w:tcPr>
            <w:tcW w:w="91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объекта адресации или лицо, обладающее иным вещным правом на об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 адресации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(полностью):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(полн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стью) (при наличии):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(при нал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чии):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 личность: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"___"________ 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 в том числе орган государственной власти, иной госуда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орган, орган местного самоуправления: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наименование: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(для российского юрид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лица):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3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(для ин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странного юридического лица): номер регистрации (для ин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странного юридического лица):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"___"_________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3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адрес электронной п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чты (при наличии)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связи: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Вещное право на объект адресации: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3D5C97" w:rsidRPr="00F23E3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sub_1006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End w:id="15"/>
          </w:p>
        </w:tc>
        <w:tc>
          <w:tcPr>
            <w:tcW w:w="91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многофункц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ональном центре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адрес электронной почты (для сообщения о получении заявл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документов)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sub_1007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End w:id="16"/>
          </w:p>
        </w:tc>
        <w:tc>
          <w:tcPr>
            <w:tcW w:w="91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лично</w:t>
            </w:r>
          </w:p>
        </w:tc>
        <w:tc>
          <w:tcPr>
            <w:tcW w:w="50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Расписка получена: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заяв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направлять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268"/>
        <w:gridCol w:w="1536"/>
      </w:tblGrid>
      <w:tr w:rsidR="003D5C97" w:rsidRPr="00F23E3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N _________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D0627F">
            <w:pPr>
              <w:tabs>
                <w:tab w:val="left" w:pos="16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л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стов ________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567"/>
        <w:gridCol w:w="2835"/>
        <w:gridCol w:w="1984"/>
        <w:gridCol w:w="225"/>
        <w:gridCol w:w="484"/>
        <w:gridCol w:w="142"/>
        <w:gridCol w:w="600"/>
        <w:gridCol w:w="534"/>
        <w:gridCol w:w="567"/>
        <w:gridCol w:w="969"/>
        <w:gridCol w:w="48"/>
      </w:tblGrid>
      <w:tr w:rsidR="003D5C97" w:rsidRPr="00F23E3B">
        <w:trPr>
          <w:gridAfter w:val="1"/>
          <w:wAfter w:w="4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sub_1008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End w:id="17"/>
          </w:p>
        </w:tc>
        <w:tc>
          <w:tcPr>
            <w:tcW w:w="9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собственника объекта адресации или лица, обладающего иным ве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правом на объект адресации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лицо:</w:t>
            </w: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(полностью):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(по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ностью) (при наличии):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(при нал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чии):</w:t>
            </w: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</w:t>
            </w:r>
          </w:p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</w:p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номер:</w:t>
            </w: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"____"_________ 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  <w:trHeight w:val="276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тронной п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чты (при наличии):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документа, подтверждающего полномочия пре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ставителя: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 в том числе орган государственной власти, иной госуда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орган, орган местного самоуправления: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наименование: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(для ро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сийского юрид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лица):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(для ин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странного юр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дического лица):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рег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(для иностранн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юридич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лица):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"____" _________ ______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для св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зи: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тронной п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чты (при наличии):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документа, подтверждающего полномочия пре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ставителя: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sub_1009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End w:id="18"/>
          </w:p>
        </w:tc>
        <w:tc>
          <w:tcPr>
            <w:tcW w:w="9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прилагаемые к заявлению: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 в количестве _____ экз., на _____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5C97" w:rsidRPr="00F23E3B">
        <w:trPr>
          <w:gridAfter w:val="1"/>
          <w:wAfter w:w="4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5C97" w:rsidRPr="00F23E3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</w:p>
        </w:tc>
      </w:tr>
      <w:tr w:rsidR="003D5C97" w:rsidRPr="00F23E3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7"/>
        <w:gridCol w:w="2670"/>
      </w:tblGrid>
      <w:tr w:rsidR="003D5C97" w:rsidRPr="00F23E3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N _________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листов ________</w:t>
            </w: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4167"/>
        <w:gridCol w:w="1253"/>
      </w:tblGrid>
      <w:tr w:rsidR="003D5C97" w:rsidRPr="00F23E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sub_1010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End w:id="19"/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D0627F">
            <w:pPr>
              <w:autoSpaceDE w:val="0"/>
              <w:autoSpaceDN w:val="0"/>
              <w:adjustRightInd w:val="0"/>
              <w:spacing w:after="0" w:line="240" w:lineRule="auto"/>
              <w:ind w:right="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 свое согласие, а также согласие представляемого мною лица, на 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предоставления органами, осуществляющими присвоение, изменение и анн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лирование адресов, в соответствии с законодательством Российской Федерации), в том числе в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автоматизированном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принятие решений на их 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D5C97" w:rsidRPr="00F23E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sub_1011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bookmarkEnd w:id="20"/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 также подтверждаю, что:</w:t>
            </w:r>
          </w:p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сведения, указанные в настоящем заявлении, на дату представления заявления дост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верны; представленные правоустанавливающи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требованиям.</w:t>
            </w:r>
          </w:p>
        </w:tc>
      </w:tr>
      <w:tr w:rsidR="003D5C97" w:rsidRPr="00F23E3B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sub_1012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bookmarkEnd w:id="21"/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"_____" __________ ____ </w:t>
            </w:r>
            <w:proofErr w:type="gramStart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5C97" w:rsidRPr="00F23E3B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sub_1013"/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bookmarkEnd w:id="22"/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C97" w:rsidRPr="00F23E3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97" w:rsidRPr="00F23E3B" w:rsidRDefault="003D5C97" w:rsidP="007E5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1111"/>
      <w:r w:rsidRPr="00F23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23"/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E3B">
        <w:rPr>
          <w:rFonts w:ascii="Times New Roman" w:hAnsi="Times New Roman" w:cs="Times New Roman"/>
          <w:color w:val="000000"/>
          <w:sz w:val="24"/>
          <w:szCs w:val="24"/>
        </w:rPr>
        <w:t>Заявление о присвоении объекту адресации адреса или аннулировании его адреса (д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лее - заявление) на бумажном носителе оформляется на стандартных листах формата А</w:t>
      </w:r>
      <w:proofErr w:type="gramStart"/>
      <w:r w:rsidRPr="00F23E3B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F23E3B">
        <w:rPr>
          <w:rFonts w:ascii="Times New Roman" w:hAnsi="Times New Roman" w:cs="Times New Roman"/>
          <w:color w:val="000000"/>
          <w:sz w:val="24"/>
          <w:szCs w:val="24"/>
        </w:rPr>
        <w:t>. На каждом листе указывается его порядковый номер. Нумерация листов осуществляется по п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E3B">
        <w:rPr>
          <w:rFonts w:ascii="Times New Roman" w:hAnsi="Times New Roman" w:cs="Times New Roman"/>
          <w:color w:val="000000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E3B">
        <w:rPr>
          <w:rFonts w:ascii="Times New Roman" w:hAnsi="Times New Roman" w:cs="Times New Roman"/>
          <w:color w:val="000000"/>
          <w:sz w:val="24"/>
          <w:szCs w:val="24"/>
        </w:rPr>
        <w:t xml:space="preserve">      ┌───┐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E3B">
        <w:rPr>
          <w:rFonts w:ascii="Times New Roman" w:hAnsi="Times New Roman" w:cs="Times New Roman"/>
          <w:color w:val="000000"/>
          <w:sz w:val="24"/>
          <w:szCs w:val="24"/>
        </w:rPr>
        <w:t xml:space="preserve">     (│ V │).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E3B">
        <w:rPr>
          <w:rFonts w:ascii="Times New Roman" w:hAnsi="Times New Roman" w:cs="Times New Roman"/>
          <w:color w:val="000000"/>
          <w:sz w:val="24"/>
          <w:szCs w:val="24"/>
        </w:rPr>
        <w:t xml:space="preserve">      └───┘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E3B">
        <w:rPr>
          <w:rFonts w:ascii="Times New Roman" w:hAnsi="Times New Roman" w:cs="Times New Roman"/>
          <w:color w:val="000000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ченного законом указанного субъекта Российской Федерации на присвоение объектам адр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сации адресов, с использованием компьютерной техники могут быть заполнены строки (эл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3E3B">
        <w:rPr>
          <w:rFonts w:ascii="Times New Roman" w:hAnsi="Times New Roman" w:cs="Times New Roman"/>
          <w:color w:val="000000"/>
          <w:sz w:val="24"/>
          <w:szCs w:val="24"/>
        </w:rPr>
        <w:t>менты реквизита), имеющие отношение к конкретному заявлению</w:t>
      </w:r>
      <w:proofErr w:type="gramEnd"/>
      <w:r w:rsidRPr="00F23E3B">
        <w:rPr>
          <w:rFonts w:ascii="Times New Roman" w:hAnsi="Times New Roman" w:cs="Times New Roman"/>
          <w:color w:val="000000"/>
          <w:sz w:val="24"/>
          <w:szCs w:val="24"/>
        </w:rPr>
        <w:t>. В этом случае строки, не подлежащие заполнению, из формы заявления исключаются.</w:t>
      </w:r>
      <w:bookmarkStart w:id="24" w:name="sub_473504336"/>
      <w:bookmarkEnd w:id="24"/>
    </w:p>
    <w:p w:rsidR="003D5C97" w:rsidRPr="00F23E3B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Default="003D5C97" w:rsidP="00D0627F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01BB" w:rsidRDefault="001501BB" w:rsidP="00D0627F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01BB" w:rsidRPr="00F23E3B" w:rsidRDefault="001501BB" w:rsidP="00D0627F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C97" w:rsidRPr="00F23E3B" w:rsidRDefault="003D5C97" w:rsidP="00D0627F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3D5C97" w:rsidRPr="00F23E3B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E3B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к а</w:t>
      </w: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:rsidR="003D5C97" w:rsidRPr="00F23E3B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3D5C97" w:rsidRPr="00F23E3B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«Присвоение, изменение и анн</w:t>
      </w: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3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лирование адресов»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об отказе в присвоении объекту адресации адреса или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3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аннулировании</w:t>
      </w:r>
      <w:proofErr w:type="gramEnd"/>
      <w:r w:rsidRPr="00F23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адреса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___________________________________________________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___________________________________________________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(Ф.И.О., адрес заявителя (представителя) заявителя)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___________________________________________________</w:t>
      </w:r>
    </w:p>
    <w:p w:rsidR="003D5C97" w:rsidRPr="00F23E3B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Pr="00F23E3B">
        <w:rPr>
          <w:rFonts w:ascii="Times New Roman" w:hAnsi="Times New Roman" w:cs="Times New Roman"/>
          <w:color w:val="000000"/>
          <w:sz w:val="28"/>
          <w:szCs w:val="28"/>
        </w:rPr>
        <w:t>(регистрационный номер заявления о присвоении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объекту адресации адреса или</w:t>
      </w:r>
      <w:r w:rsidRPr="00D17AB8">
        <w:rPr>
          <w:rFonts w:ascii="Times New Roman" w:hAnsi="Times New Roman" w:cs="Times New Roman"/>
          <w:sz w:val="28"/>
          <w:szCs w:val="28"/>
        </w:rPr>
        <w:t xml:space="preserve"> аннулировании его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адреса)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 Решение об отказе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в присвоении объекту адресации адреса или аннулировании его адреса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от ___________     N 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275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275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органа государственной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 - города федерального значения или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органа местного самоуправления внутригородского муниципального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образования города федерального значения, уполномоченного законом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субъекта Российской Федерации)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__________________________________________________________,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(Ф.И.О. заявителя в дательном падеже, наименование,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номер и дата выдачи документа, подтверждающего личность, почтовый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адрес - для физического лица; полное наименование, ИНН, КПП (для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российского юридического лица), страна, дата и номер регистрации (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иностранного юридического лица), почтовый адрес - для юридического лица)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5C97" w:rsidRPr="00D0627F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4" w:history="1">
        <w:r w:rsidRPr="00D0627F">
          <w:rPr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D0627F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присвоения, изменения и аннулирования  адресов,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627F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proofErr w:type="gramEnd"/>
      <w:r w:rsidRPr="00D062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35" w:history="1">
        <w:r w:rsidRPr="00D0627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0627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17AB8">
        <w:rPr>
          <w:rFonts w:ascii="Times New Roman" w:hAnsi="Times New Roman" w:cs="Times New Roman"/>
          <w:sz w:val="28"/>
          <w:szCs w:val="28"/>
        </w:rPr>
        <w:t>равительства Российской Федерации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от 19 ноября 2014 г. N 1221, отказано в присвоении (аннулировании) адреса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следующему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               (нужное по</w:t>
      </w:r>
      <w:r w:rsidRPr="00D17AB8">
        <w:rPr>
          <w:rFonts w:ascii="Times New Roman" w:hAnsi="Times New Roman" w:cs="Times New Roman"/>
          <w:sz w:val="28"/>
          <w:szCs w:val="28"/>
        </w:rPr>
        <w:t>д</w:t>
      </w:r>
      <w:r w:rsidRPr="00D17AB8">
        <w:rPr>
          <w:rFonts w:ascii="Times New Roman" w:hAnsi="Times New Roman" w:cs="Times New Roman"/>
          <w:sz w:val="28"/>
          <w:szCs w:val="28"/>
        </w:rPr>
        <w:t>черкнуть)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объекту адресации ______________________________________________________.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(вид и наименование объекта адресации, описание</w:t>
      </w:r>
      <w:proofErr w:type="gramEnd"/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местонахождения объекта адресации в случае обращения заявителя о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D17AB8">
        <w:rPr>
          <w:rFonts w:ascii="Times New Roman" w:hAnsi="Times New Roman" w:cs="Times New Roman"/>
          <w:sz w:val="28"/>
          <w:szCs w:val="28"/>
        </w:rPr>
        <w:t xml:space="preserve"> объекту адресации адреса,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адрес объекта адресации в случае обращения заявителя об аннулировании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     его адреса)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17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A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(основание отказа)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Уполномоченное   лицо   органа   местного   самоуправления,   органа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государственной   власти   субъекта   Российской   Федерации   -   города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федерального значения или органа местного самоуправления внутригородского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муниципального образования города федерального значения,  уполномоченн</w:t>
      </w:r>
      <w:r w:rsidRPr="00D17AB8">
        <w:rPr>
          <w:rFonts w:ascii="Times New Roman" w:hAnsi="Times New Roman" w:cs="Times New Roman"/>
          <w:sz w:val="28"/>
          <w:szCs w:val="28"/>
        </w:rPr>
        <w:t>о</w:t>
      </w:r>
      <w:r w:rsidRPr="00D17AB8">
        <w:rPr>
          <w:rFonts w:ascii="Times New Roman" w:hAnsi="Times New Roman" w:cs="Times New Roman"/>
          <w:sz w:val="28"/>
          <w:szCs w:val="28"/>
        </w:rPr>
        <w:t>го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>______________________________________                      _____________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(должность, Ф.И.О.)                                   (подпись)</w:t>
      </w:r>
    </w:p>
    <w:p w:rsidR="003D5C97" w:rsidRPr="00D17AB8" w:rsidRDefault="003D5C97" w:rsidP="00D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М.П.</w:t>
      </w: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9C" w:rsidRDefault="006F5F9C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6F5F9C" w:rsidP="006F5F9C">
      <w:pPr>
        <w:snapToGrid w:val="0"/>
        <w:spacing w:after="0" w:line="20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3D5C97" w:rsidRPr="00D070F8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D5C97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D5C97" w:rsidRPr="00D070F8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kern w:val="2"/>
          <w:sz w:val="28"/>
          <w:szCs w:val="28"/>
          <w:lang w:eastAsia="ru-RU"/>
        </w:rPr>
        <w:t>к а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3D5C97" w:rsidRPr="00D070F8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D5C97" w:rsidRPr="00D070F8" w:rsidRDefault="003D5C97" w:rsidP="00D06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Присвоение, изменение и аннулирование адресов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 действий по в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070F8">
        <w:rPr>
          <w:rFonts w:ascii="Times New Roman" w:hAnsi="Times New Roman" w:cs="Times New Roman"/>
          <w:sz w:val="28"/>
          <w:szCs w:val="28"/>
          <w:lang w:eastAsia="ru-RU"/>
        </w:rPr>
        <w:t>даче разрешений на строительство,</w: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0F8">
        <w:rPr>
          <w:rFonts w:ascii="Times New Roman" w:hAnsi="Times New Roman" w:cs="Times New Roman"/>
          <w:sz w:val="28"/>
          <w:szCs w:val="28"/>
          <w:lang w:eastAsia="ru-RU"/>
        </w:rPr>
        <w:t>реконструкцию объектов капитального строительства</w:t>
      </w:r>
    </w:p>
    <w:p w:rsidR="003D5C97" w:rsidRPr="00D070F8" w:rsidRDefault="00273F9D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165735</wp:posOffset>
                </wp:positionV>
                <wp:extent cx="5638800" cy="593090"/>
                <wp:effectExtent l="9525" t="13335" r="9525" b="12700"/>
                <wp:wrapNone/>
                <wp:docPr id="20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593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первичная проверка заявления о предоставлении услуги и приложенных к нему документов,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4" o:spid="_x0000_s1026" type="#_x0000_t109" style="position:absolute;left:0;text-align:left;margin-left:15.75pt;margin-top:13.05pt;width:444pt;height:4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первичная проверка заявления о предоставлении услуги и приложенных к нему документов,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746125</wp:posOffset>
                </wp:positionV>
                <wp:extent cx="0" cy="176530"/>
                <wp:effectExtent l="59055" t="12700" r="55245" b="2032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4.15pt;margin-top:58.75pt;width:0;height:13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X6NAIAAF0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746125</wp:posOffset>
                </wp:positionV>
                <wp:extent cx="0" cy="176530"/>
                <wp:effectExtent l="53340" t="12700" r="60960" b="2032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2.95pt;margin-top:58.75pt;width:0;height:1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as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273F9D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635</wp:posOffset>
                </wp:positionV>
                <wp:extent cx="2621280" cy="502920"/>
                <wp:effectExtent l="9525" t="10160" r="7620" b="10795"/>
                <wp:wrapNone/>
                <wp:docPr id="17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50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Отсутствие замечаний к содержанию и оформлению 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  <w:p w:rsidR="00B41AA6" w:rsidRDefault="00B41AA6" w:rsidP="00D0627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7" type="#_x0000_t109" style="position:absolute;left:0;text-align:left;margin-left:15.75pt;margin-top:.05pt;width:206.4pt;height:3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Отсутствие замечаний к содержанию и оформлению </w:t>
                      </w: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документов</w:t>
                      </w:r>
                    </w:p>
                    <w:p w:rsidR="00B83178" w:rsidRDefault="00B83178" w:rsidP="00D0627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635</wp:posOffset>
                </wp:positionV>
                <wp:extent cx="2651760" cy="502920"/>
                <wp:effectExtent l="5715" t="10160" r="9525" b="10795"/>
                <wp:wrapNone/>
                <wp:docPr id="16" name="Блок-схема: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50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замечаний к содержанию и оформлению документов</w:t>
                            </w:r>
                          </w:p>
                          <w:p w:rsidR="00B41AA6" w:rsidRDefault="00B41AA6" w:rsidP="00D0627F">
                            <w:pPr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28" type="#_x0000_t109" style="position:absolute;left:0;text-align:left;margin-left:250.95pt;margin-top:.05pt;width:208.8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замечаний к содержанию и оформлению документов</w:t>
                      </w:r>
                    </w:p>
                    <w:p w:rsidR="00B83178" w:rsidRDefault="00B83178" w:rsidP="00D0627F">
                      <w:pPr>
                        <w:shd w:val="clear" w:color="auto" w:fill="FFFFFF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739775</wp:posOffset>
                </wp:positionV>
                <wp:extent cx="2621280" cy="502920"/>
                <wp:effectExtent l="9525" t="6350" r="7620" b="5080"/>
                <wp:wrapNone/>
                <wp:docPr id="15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50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29" type="#_x0000_t109" style="position:absolute;left:0;text-align:left;margin-left:15.75pt;margin-top:58.25pt;width:206.4pt;height:3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739775</wp:posOffset>
                </wp:positionV>
                <wp:extent cx="2651760" cy="502920"/>
                <wp:effectExtent l="5715" t="6350" r="9525" b="5080"/>
                <wp:wrapNone/>
                <wp:docPr id="14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50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заявителя о нал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чии препятствий для предоставления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муниципальной услуги и мерах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30" type="#_x0000_t109" style="position:absolute;left:0;text-align:left;margin-left:250.95pt;margin-top:58.25pt;width:208.8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">
                <v:textbox>
                  <w:txbxContent>
                    <w:p w:rsidR="00B83178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заявителя о нал</w:t>
                      </w: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чии препятствий для предоставления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муниципальной услуги и мерах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2854960</wp:posOffset>
                </wp:positionV>
                <wp:extent cx="2621280" cy="632460"/>
                <wp:effectExtent l="7620" t="6985" r="9525" b="8255"/>
                <wp:wrapNone/>
                <wp:docPr id="13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632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Отсутствие оснований для 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31" type="#_x0000_t109" style="position:absolute;left:0;text-align:left;margin-left:10.35pt;margin-top:224.8pt;width:206.4pt;height:4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Отсутствие оснований для отказа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2854960</wp:posOffset>
                </wp:positionV>
                <wp:extent cx="2628900" cy="632460"/>
                <wp:effectExtent l="9525" t="6985" r="9525" b="8255"/>
                <wp:wrapNone/>
                <wp:docPr id="12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2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оснований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32" type="#_x0000_t109" style="position:absolute;left:0;text-align:left;margin-left:249.75pt;margin-top:224.8pt;width:207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оснований</w:t>
                      </w:r>
                      <w:r w:rsidRPr="00311EB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для отказа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503555</wp:posOffset>
                </wp:positionV>
                <wp:extent cx="0" cy="236220"/>
                <wp:effectExtent l="59055" t="8255" r="55245" b="222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4.15pt;margin-top:39.65pt;width:0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bVNAIAAF4EAAAOAAAAZHJzL2Uyb0RvYy54bWysVE2P2yAQvVfqf0DcE8deJ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503555</wp:posOffset>
                </wp:positionV>
                <wp:extent cx="0" cy="236220"/>
                <wp:effectExtent l="53340" t="8255" r="60960" b="222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2.95pt;margin-top:39.65pt;width:0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nINA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1454785</wp:posOffset>
                </wp:positionV>
                <wp:extent cx="5669280" cy="1148715"/>
                <wp:effectExtent l="7620" t="6985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документов, необходимых для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10.35pt;margin-top:114.55pt;width:446.4pt;height: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psKgIAAFA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документов, необходимых для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1242695</wp:posOffset>
                </wp:positionV>
                <wp:extent cx="0" cy="182880"/>
                <wp:effectExtent l="55245" t="13970" r="59055" b="222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9.35pt;margin-top:97.85pt;width:0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2603500</wp:posOffset>
                </wp:positionV>
                <wp:extent cx="0" cy="251460"/>
                <wp:effectExtent l="53340" t="12700" r="60960" b="2159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3.95pt;margin-top:205pt;width:0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j2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VRNgv8DMYV4FapnQ0d0pN6Nk+afnNI6aojquXR++VsIDgLEcmbkLBxBqrsh0+agQ+B&#10;ApGsU2P7kBJoQKc4k/NtJvzkER0PKZxOZ1k+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2603500</wp:posOffset>
                </wp:positionV>
                <wp:extent cx="0" cy="251460"/>
                <wp:effectExtent l="57150" t="12700" r="57150" b="215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0.75pt;margin-top:205pt;width:0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6m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WUzQM/g3EFuFVqZ0OH9KSezaOm3xxSuuqIann0fjkbCM5CRPImJGycgSr74bNm4EOg&#10;QCTr1Ng+pAQa0CnO5HybCT95RMdDCqfTWZbP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3487420</wp:posOffset>
                </wp:positionV>
                <wp:extent cx="0" cy="236220"/>
                <wp:effectExtent l="53340" t="10795" r="60960" b="1968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3.95pt;margin-top:274.6pt;width:0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QTNAIAAF0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3487420</wp:posOffset>
                </wp:positionV>
                <wp:extent cx="0" cy="236220"/>
                <wp:effectExtent l="57150" t="10795" r="57150" b="1968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60.75pt;margin-top:274.6pt;width:0;height:1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QONAIAAF0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273F9D" w:rsidP="00D0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43815</wp:posOffset>
                </wp:positionV>
                <wp:extent cx="2628900" cy="1016635"/>
                <wp:effectExtent l="9525" t="5715" r="9525" b="6350"/>
                <wp:wrapNone/>
                <wp:docPr id="2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16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970166" w:rsidRDefault="00B41AA6" w:rsidP="00D062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 xml:space="preserve">Выдача заявителю </w:t>
                            </w:r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>решения об отк</w:t>
                            </w:r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>а</w:t>
                            </w:r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>зе в присвоении объекту</w:t>
                            </w:r>
                            <w:r w:rsidRPr="00D17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82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>адресации адреса или</w:t>
                            </w:r>
                          </w:p>
                          <w:p w:rsidR="00B41AA6" w:rsidRPr="00970166" w:rsidRDefault="00B41AA6" w:rsidP="00D062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>аннулировании</w:t>
                            </w:r>
                            <w:proofErr w:type="gramEnd"/>
                            <w:r w:rsidRPr="00970166">
                              <w:rPr>
                                <w:rFonts w:ascii="Times New Roman" w:hAnsi="Times New Roman" w:cs="Times New Roman"/>
                                <w:color w:val="26282F"/>
                                <w:sz w:val="24"/>
                                <w:szCs w:val="24"/>
                              </w:rPr>
                              <w:t xml:space="preserve"> его адреса</w:t>
                            </w:r>
                          </w:p>
                          <w:p w:rsidR="00B41AA6" w:rsidRPr="0060084F" w:rsidRDefault="00B41AA6" w:rsidP="00D0627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7" o:spid="_x0000_s1034" type="#_x0000_t109" style="position:absolute;left:0;text-align:left;margin-left:249.75pt;margin-top:3.45pt;width:207pt;height:8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">
                <v:textbox>
                  <w:txbxContent>
                    <w:p w:rsidR="00B83178" w:rsidRPr="00970166" w:rsidRDefault="00B83178" w:rsidP="00D062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 xml:space="preserve">Выдача заявителю </w:t>
                      </w:r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>решения об отк</w:t>
                      </w:r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>а</w:t>
                      </w:r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>зе в присвоении объекту</w:t>
                      </w:r>
                      <w:r w:rsidRPr="00D17AB8">
                        <w:rPr>
                          <w:rFonts w:ascii="Times New Roman" w:hAnsi="Times New Roman" w:cs="Times New Roman"/>
                          <w:b/>
                          <w:bCs/>
                          <w:color w:val="26282F"/>
                          <w:sz w:val="28"/>
                          <w:szCs w:val="28"/>
                        </w:rPr>
                        <w:t xml:space="preserve"> </w:t>
                      </w:r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>адресации адреса или</w:t>
                      </w:r>
                    </w:p>
                    <w:p w:rsidR="00B83178" w:rsidRPr="00970166" w:rsidRDefault="00B83178" w:rsidP="00D062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>аннулировании</w:t>
                      </w:r>
                      <w:proofErr w:type="gramEnd"/>
                      <w:r w:rsidRPr="00970166">
                        <w:rPr>
                          <w:rFonts w:ascii="Times New Roman" w:hAnsi="Times New Roman" w:cs="Times New Roman"/>
                          <w:color w:val="26282F"/>
                          <w:sz w:val="24"/>
                          <w:szCs w:val="24"/>
                        </w:rPr>
                        <w:t xml:space="preserve"> его адреса</w:t>
                      </w:r>
                    </w:p>
                    <w:p w:rsidR="00B83178" w:rsidRPr="0060084F" w:rsidRDefault="00B83178" w:rsidP="00D0627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43815</wp:posOffset>
                </wp:positionV>
                <wp:extent cx="2621280" cy="1016635"/>
                <wp:effectExtent l="7620" t="5715" r="9525" b="6350"/>
                <wp:wrapNone/>
                <wp:docPr id="1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016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A6" w:rsidRPr="00311EB1" w:rsidRDefault="00B41AA6" w:rsidP="00D0627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E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о присвоении (изменении, аннулир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вании)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35" type="#_x0000_t109" style="position:absolute;left:0;text-align:left;margin-left:10.35pt;margin-top:3.45pt;width:206.4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">
                <v:textbox>
                  <w:txbxContent>
                    <w:p w:rsidR="00B83178" w:rsidRPr="00311EB1" w:rsidRDefault="00B83178" w:rsidP="00D0627F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E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заявителю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о присвоении (изменении, аннулир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вании)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Pr="00D070F8" w:rsidRDefault="003D5C97" w:rsidP="00D0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D0627F"/>
    <w:p w:rsidR="003D5C97" w:rsidRDefault="003D5C97" w:rsidP="00311EB1">
      <w:pPr>
        <w:snapToGrid w:val="0"/>
        <w:spacing w:after="0" w:line="20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C97" w:rsidRDefault="003D5C97" w:rsidP="00F23E3B">
      <w:pPr>
        <w:snapToGri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4F5BE5">
        <w:rPr>
          <w:rFonts w:ascii="Times New Roman" w:hAnsi="Times New Roman" w:cs="Times New Roman"/>
          <w:sz w:val="28"/>
          <w:szCs w:val="28"/>
          <w:lang w:eastAsia="ru-RU"/>
        </w:rPr>
        <w:t>Адагумского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D5C97" w:rsidRDefault="003D5C97" w:rsidP="00F23E3B">
      <w:pPr>
        <w:snapToGri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Крымско</w:t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 xml:space="preserve">го района                  </w:t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6F5F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П.Д. </w:t>
      </w:r>
      <w:proofErr w:type="spellStart"/>
      <w:r w:rsidR="006F5F9C">
        <w:rPr>
          <w:rFonts w:ascii="Times New Roman" w:hAnsi="Times New Roman" w:cs="Times New Roman"/>
          <w:sz w:val="28"/>
          <w:szCs w:val="28"/>
          <w:lang w:eastAsia="ru-RU"/>
        </w:rPr>
        <w:t>Багмут</w:t>
      </w:r>
      <w:proofErr w:type="spellEnd"/>
    </w:p>
    <w:sectPr w:rsidR="003D5C97" w:rsidSect="00B41AA6">
      <w:headerReference w:type="default" r:id="rId36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61" w:rsidRDefault="00FA1061">
      <w:r>
        <w:separator/>
      </w:r>
    </w:p>
  </w:endnote>
  <w:endnote w:type="continuationSeparator" w:id="0">
    <w:p w:rsidR="00FA1061" w:rsidRDefault="00FA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61" w:rsidRDefault="00FA1061">
      <w:r>
        <w:separator/>
      </w:r>
    </w:p>
  </w:footnote>
  <w:footnote w:type="continuationSeparator" w:id="0">
    <w:p w:rsidR="00FA1061" w:rsidRDefault="00FA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A6" w:rsidRDefault="00B41AA6" w:rsidP="003D758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1704">
      <w:rPr>
        <w:rStyle w:val="aa"/>
      </w:rPr>
      <w:t>2</w:t>
    </w:r>
    <w:r>
      <w:rPr>
        <w:rStyle w:val="aa"/>
      </w:rPr>
      <w:fldChar w:fldCharType="end"/>
    </w:r>
  </w:p>
  <w:p w:rsidR="00B41AA6" w:rsidRDefault="00B41A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EB"/>
    <w:rsid w:val="00005411"/>
    <w:rsid w:val="0002039C"/>
    <w:rsid w:val="00040135"/>
    <w:rsid w:val="00052994"/>
    <w:rsid w:val="00096479"/>
    <w:rsid w:val="000C56F7"/>
    <w:rsid w:val="000E2A52"/>
    <w:rsid w:val="001159AC"/>
    <w:rsid w:val="001235AB"/>
    <w:rsid w:val="001501BB"/>
    <w:rsid w:val="001507AF"/>
    <w:rsid w:val="0015281A"/>
    <w:rsid w:val="001545F3"/>
    <w:rsid w:val="00155385"/>
    <w:rsid w:val="0018158F"/>
    <w:rsid w:val="001A6C1D"/>
    <w:rsid w:val="001B398E"/>
    <w:rsid w:val="001E341A"/>
    <w:rsid w:val="001E531F"/>
    <w:rsid w:val="002167F8"/>
    <w:rsid w:val="0023683C"/>
    <w:rsid w:val="00245352"/>
    <w:rsid w:val="00260725"/>
    <w:rsid w:val="00262BE0"/>
    <w:rsid w:val="00273227"/>
    <w:rsid w:val="00273F9D"/>
    <w:rsid w:val="00277219"/>
    <w:rsid w:val="00284CFE"/>
    <w:rsid w:val="002C0192"/>
    <w:rsid w:val="002E12EB"/>
    <w:rsid w:val="002F17E9"/>
    <w:rsid w:val="00311EB1"/>
    <w:rsid w:val="00340F1E"/>
    <w:rsid w:val="00346EB9"/>
    <w:rsid w:val="00366896"/>
    <w:rsid w:val="00371AE5"/>
    <w:rsid w:val="00383DAB"/>
    <w:rsid w:val="003D5C97"/>
    <w:rsid w:val="003D6A80"/>
    <w:rsid w:val="003D758D"/>
    <w:rsid w:val="003D7E7A"/>
    <w:rsid w:val="0040570F"/>
    <w:rsid w:val="004143C8"/>
    <w:rsid w:val="004144C8"/>
    <w:rsid w:val="00420E3D"/>
    <w:rsid w:val="00430325"/>
    <w:rsid w:val="00445BEA"/>
    <w:rsid w:val="004A7608"/>
    <w:rsid w:val="004B1600"/>
    <w:rsid w:val="004C37D0"/>
    <w:rsid w:val="004C7A8E"/>
    <w:rsid w:val="004F37EA"/>
    <w:rsid w:val="004F53C2"/>
    <w:rsid w:val="004F5BE5"/>
    <w:rsid w:val="0050447D"/>
    <w:rsid w:val="0051257B"/>
    <w:rsid w:val="005163A2"/>
    <w:rsid w:val="00556564"/>
    <w:rsid w:val="00560132"/>
    <w:rsid w:val="00564659"/>
    <w:rsid w:val="005660E9"/>
    <w:rsid w:val="00583B41"/>
    <w:rsid w:val="00590A3A"/>
    <w:rsid w:val="005A55A5"/>
    <w:rsid w:val="005B09A0"/>
    <w:rsid w:val="005C0C05"/>
    <w:rsid w:val="005E2944"/>
    <w:rsid w:val="0060084F"/>
    <w:rsid w:val="0062393D"/>
    <w:rsid w:val="00625DA3"/>
    <w:rsid w:val="006331BD"/>
    <w:rsid w:val="00635CB8"/>
    <w:rsid w:val="0063642B"/>
    <w:rsid w:val="006443A8"/>
    <w:rsid w:val="006521D6"/>
    <w:rsid w:val="00680ED3"/>
    <w:rsid w:val="006907A0"/>
    <w:rsid w:val="006A3A8B"/>
    <w:rsid w:val="006C15BE"/>
    <w:rsid w:val="006C3111"/>
    <w:rsid w:val="006C3EF6"/>
    <w:rsid w:val="006D6263"/>
    <w:rsid w:val="006D786C"/>
    <w:rsid w:val="006F477D"/>
    <w:rsid w:val="006F5F9C"/>
    <w:rsid w:val="00701F21"/>
    <w:rsid w:val="00705A6B"/>
    <w:rsid w:val="0073449C"/>
    <w:rsid w:val="00741AA6"/>
    <w:rsid w:val="00743070"/>
    <w:rsid w:val="00755D77"/>
    <w:rsid w:val="00765A89"/>
    <w:rsid w:val="00786C04"/>
    <w:rsid w:val="00787B71"/>
    <w:rsid w:val="007967C7"/>
    <w:rsid w:val="007B73F4"/>
    <w:rsid w:val="007C140A"/>
    <w:rsid w:val="007C53A7"/>
    <w:rsid w:val="007E5B71"/>
    <w:rsid w:val="00814079"/>
    <w:rsid w:val="00826DA4"/>
    <w:rsid w:val="008275A0"/>
    <w:rsid w:val="00837F07"/>
    <w:rsid w:val="00841636"/>
    <w:rsid w:val="008464CD"/>
    <w:rsid w:val="0086521F"/>
    <w:rsid w:val="00881704"/>
    <w:rsid w:val="0088198E"/>
    <w:rsid w:val="00890777"/>
    <w:rsid w:val="008B2EAC"/>
    <w:rsid w:val="00927D5D"/>
    <w:rsid w:val="00943541"/>
    <w:rsid w:val="00955381"/>
    <w:rsid w:val="00956AB7"/>
    <w:rsid w:val="00970166"/>
    <w:rsid w:val="009750D8"/>
    <w:rsid w:val="00991213"/>
    <w:rsid w:val="00991568"/>
    <w:rsid w:val="009A5406"/>
    <w:rsid w:val="009A68C5"/>
    <w:rsid w:val="009B265C"/>
    <w:rsid w:val="009B3CF6"/>
    <w:rsid w:val="009D173B"/>
    <w:rsid w:val="009F272A"/>
    <w:rsid w:val="009F2A8A"/>
    <w:rsid w:val="009F2CF9"/>
    <w:rsid w:val="009F4B8F"/>
    <w:rsid w:val="00A03805"/>
    <w:rsid w:val="00A435F8"/>
    <w:rsid w:val="00A803B9"/>
    <w:rsid w:val="00A85CB8"/>
    <w:rsid w:val="00AA6C0D"/>
    <w:rsid w:val="00AB7060"/>
    <w:rsid w:val="00AE623F"/>
    <w:rsid w:val="00AF3DEB"/>
    <w:rsid w:val="00B2696C"/>
    <w:rsid w:val="00B33190"/>
    <w:rsid w:val="00B41AA6"/>
    <w:rsid w:val="00B6214E"/>
    <w:rsid w:val="00B80B83"/>
    <w:rsid w:val="00B817DF"/>
    <w:rsid w:val="00B83178"/>
    <w:rsid w:val="00B83423"/>
    <w:rsid w:val="00B83C70"/>
    <w:rsid w:val="00B9650F"/>
    <w:rsid w:val="00BA7A64"/>
    <w:rsid w:val="00BB40EF"/>
    <w:rsid w:val="00BD7AF2"/>
    <w:rsid w:val="00BE7DC8"/>
    <w:rsid w:val="00BF502E"/>
    <w:rsid w:val="00BF5943"/>
    <w:rsid w:val="00C0478D"/>
    <w:rsid w:val="00C253EF"/>
    <w:rsid w:val="00C546F3"/>
    <w:rsid w:val="00C549E8"/>
    <w:rsid w:val="00C86338"/>
    <w:rsid w:val="00C90C48"/>
    <w:rsid w:val="00C95188"/>
    <w:rsid w:val="00CB0C7E"/>
    <w:rsid w:val="00CB19EA"/>
    <w:rsid w:val="00CE1E22"/>
    <w:rsid w:val="00CE445F"/>
    <w:rsid w:val="00CF2918"/>
    <w:rsid w:val="00D0627F"/>
    <w:rsid w:val="00D070F8"/>
    <w:rsid w:val="00D17AB8"/>
    <w:rsid w:val="00D21555"/>
    <w:rsid w:val="00D85912"/>
    <w:rsid w:val="00D9200D"/>
    <w:rsid w:val="00DC130F"/>
    <w:rsid w:val="00DC54C3"/>
    <w:rsid w:val="00DD587C"/>
    <w:rsid w:val="00DF3C09"/>
    <w:rsid w:val="00E02D47"/>
    <w:rsid w:val="00E668C3"/>
    <w:rsid w:val="00E7121F"/>
    <w:rsid w:val="00E840DB"/>
    <w:rsid w:val="00EA2183"/>
    <w:rsid w:val="00EA6993"/>
    <w:rsid w:val="00EC0284"/>
    <w:rsid w:val="00ED4700"/>
    <w:rsid w:val="00EE3CF6"/>
    <w:rsid w:val="00EF78E0"/>
    <w:rsid w:val="00F23E3B"/>
    <w:rsid w:val="00F35412"/>
    <w:rsid w:val="00F42F67"/>
    <w:rsid w:val="00F762A8"/>
    <w:rsid w:val="00F85C54"/>
    <w:rsid w:val="00F90C20"/>
    <w:rsid w:val="00FA08B7"/>
    <w:rsid w:val="00FA1061"/>
    <w:rsid w:val="00FA74F5"/>
    <w:rsid w:val="00FB1BF9"/>
    <w:rsid w:val="00FB795A"/>
    <w:rsid w:val="00FC04F9"/>
    <w:rsid w:val="00FC096A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E12EB"/>
    <w:rPr>
      <w:color w:val="auto"/>
      <w:sz w:val="19"/>
      <w:szCs w:val="19"/>
      <w:u w:val="none"/>
      <w:effect w:val="none"/>
    </w:rPr>
  </w:style>
  <w:style w:type="paragraph" w:styleId="a4">
    <w:name w:val="List Paragraph"/>
    <w:basedOn w:val="a"/>
    <w:uiPriority w:val="99"/>
    <w:qFormat/>
    <w:rsid w:val="002E12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6C1D"/>
  </w:style>
  <w:style w:type="paragraph" w:customStyle="1" w:styleId="msoplaintextbullet1gif">
    <w:name w:val="msoplaintextbullet1.gif"/>
    <w:basedOn w:val="a"/>
    <w:uiPriority w:val="99"/>
    <w:rsid w:val="009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9B3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uiPriority w:val="99"/>
    <w:rsid w:val="009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37F07"/>
    <w:rPr>
      <w:b/>
      <w:bCs/>
      <w:color w:val="106BBE"/>
    </w:rPr>
  </w:style>
  <w:style w:type="paragraph" w:styleId="a6">
    <w:name w:val="Plain Text"/>
    <w:basedOn w:val="a"/>
    <w:link w:val="a7"/>
    <w:uiPriority w:val="99"/>
    <w:rsid w:val="005B09A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346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346EB9"/>
  </w:style>
  <w:style w:type="paragraph" w:styleId="ab">
    <w:name w:val="Balloon Text"/>
    <w:basedOn w:val="a"/>
    <w:link w:val="ac"/>
    <w:uiPriority w:val="99"/>
    <w:semiHidden/>
    <w:unhideWhenUsed/>
    <w:rsid w:val="00B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1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E12EB"/>
    <w:rPr>
      <w:color w:val="auto"/>
      <w:sz w:val="19"/>
      <w:szCs w:val="19"/>
      <w:u w:val="none"/>
      <w:effect w:val="none"/>
    </w:rPr>
  </w:style>
  <w:style w:type="paragraph" w:styleId="a4">
    <w:name w:val="List Paragraph"/>
    <w:basedOn w:val="a"/>
    <w:uiPriority w:val="99"/>
    <w:qFormat/>
    <w:rsid w:val="002E12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AF3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A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6C1D"/>
  </w:style>
  <w:style w:type="paragraph" w:customStyle="1" w:styleId="msoplaintextbullet1gif">
    <w:name w:val="msoplaintextbullet1.gif"/>
    <w:basedOn w:val="a"/>
    <w:uiPriority w:val="99"/>
    <w:rsid w:val="009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9B3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uiPriority w:val="99"/>
    <w:rsid w:val="009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37F07"/>
    <w:rPr>
      <w:b/>
      <w:bCs/>
      <w:color w:val="106BBE"/>
    </w:rPr>
  </w:style>
  <w:style w:type="paragraph" w:styleId="a6">
    <w:name w:val="Plain Text"/>
    <w:basedOn w:val="a"/>
    <w:link w:val="a7"/>
    <w:uiPriority w:val="99"/>
    <w:rsid w:val="005B09A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346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346EB9"/>
  </w:style>
  <w:style w:type="paragraph" w:styleId="ab">
    <w:name w:val="Balloon Text"/>
    <w:basedOn w:val="a"/>
    <w:link w:val="ac"/>
    <w:uiPriority w:val="99"/>
    <w:semiHidden/>
    <w:unhideWhenUsed/>
    <w:rsid w:val="00B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1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2E6E6815537828B39BFA5747DDB08D94ED66DE94C546FE075F70E23A196DDBFC32C770C9L9bBP" TargetMode="External"/><Relationship Id="rId26" Type="http://schemas.openxmlformats.org/officeDocument/2006/relationships/hyperlink" Target="consultantplus://offline/ref=31519E953DAB4FD1816CDFD51198319B7A8ECD6F9550ACC10664843CEAF40CF09E91A2D6D2776553dAO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6661.0" TargetMode="External"/><Relationship Id="rId34" Type="http://schemas.openxmlformats.org/officeDocument/2006/relationships/hyperlink" Target="garantF1://7070377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9B65B9C1LAb8P" TargetMode="External"/><Relationship Id="rId25" Type="http://schemas.openxmlformats.org/officeDocument/2006/relationships/hyperlink" Target="http://ivo.garant.ru/document?id=70765886&amp;sub=0" TargetMode="External"/><Relationship Id="rId33" Type="http://schemas.openxmlformats.org/officeDocument/2006/relationships/hyperlink" Target="garantF1://890941.314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D1D52A81D6E06FB1B79D1i0BDO" TargetMode="External"/><Relationship Id="rId20" Type="http://schemas.openxmlformats.org/officeDocument/2006/relationships/hyperlink" Target="garantF1://86367.0" TargetMode="External"/><Relationship Id="rId29" Type="http://schemas.openxmlformats.org/officeDocument/2006/relationships/hyperlink" Target="consultantplus://offline/ref=5666E1F469F152F0EE7DB9CBFF001B76A85F340424BD66D6D820B2ADEEA0D40E8C8B9A675F0A8DF7d4t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52AF9A0B45171754D5E57630826ADC5218D1D52AA1D6E06FB1B79D10D5AB5B7448EB91F0C1484iCB2O" TargetMode="External"/><Relationship Id="rId24" Type="http://schemas.openxmlformats.org/officeDocument/2006/relationships/hyperlink" Target="garantF1://70703770.0" TargetMode="External"/><Relationship Id="rId32" Type="http://schemas.openxmlformats.org/officeDocument/2006/relationships/hyperlink" Target="garantF1://12054874.2702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52AF9A0B45171754D5E57630826ADC5218E1D59AF1D6E06FB1B79D10D5AB5B7448EB91F0C138EiCBDO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consultantplus://offline/ref=5666E1F469F152F0EE7DB9CBFF001B76A85F340424BD66D6D820B2ADEEA0D40E8C8B9A675F0A8DFDd4tBI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23930298.0" TargetMode="External"/><Relationship Id="rId19" Type="http://schemas.openxmlformats.org/officeDocument/2006/relationships/hyperlink" Target="garantF1://10003000.0" TargetMode="External"/><Relationship Id="rId31" Type="http://schemas.openxmlformats.org/officeDocument/2006/relationships/hyperlink" Target="garantF1://12054874.27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834.0" TargetMode="External"/><Relationship Id="rId14" Type="http://schemas.openxmlformats.org/officeDocument/2006/relationships/hyperlink" Target="consultantplus://offline/ref=E6452AF9A0B45171754D5E57630826ADC5218D1D52AA1D6E06FB1B79D1i0BDO" TargetMode="External"/><Relationship Id="rId22" Type="http://schemas.openxmlformats.org/officeDocument/2006/relationships/hyperlink" Target="garantF1://70452650.0" TargetMode="External"/><Relationship Id="rId27" Type="http://schemas.openxmlformats.org/officeDocument/2006/relationships/hyperlink" Target="consultantplus://offline/ref=31519E953DAB4FD1816CDFD51198319B7A8ECD6F9550ACC10664843CEAF40CF09E91A2D6D2776552dAOEH" TargetMode="External"/><Relationship Id="rId30" Type="http://schemas.openxmlformats.org/officeDocument/2006/relationships/hyperlink" Target="garantF1://12038258.0" TargetMode="External"/><Relationship Id="rId35" Type="http://schemas.openxmlformats.org/officeDocument/2006/relationships/hyperlink" Target="garantF1://707037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42</Pages>
  <Words>14037</Words>
  <Characters>80016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operuser</dc:creator>
  <cp:lastModifiedBy>Admin</cp:lastModifiedBy>
  <cp:revision>10</cp:revision>
  <cp:lastPrinted>2017-10-19T08:02:00Z</cp:lastPrinted>
  <dcterms:created xsi:type="dcterms:W3CDTF">2017-09-20T09:18:00Z</dcterms:created>
  <dcterms:modified xsi:type="dcterms:W3CDTF">2017-10-19T08:28:00Z</dcterms:modified>
</cp:coreProperties>
</file>