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9A" w:rsidRDefault="00914A9A" w:rsidP="00914A9A">
      <w:pPr>
        <w:spacing w:before="240" w:after="240"/>
        <w:ind w:right="-6"/>
        <w:jc w:val="center"/>
      </w:pPr>
      <w:r>
        <w:rPr>
          <w:noProof/>
          <w:sz w:val="28"/>
          <w:szCs w:val="28"/>
        </w:rPr>
        <w:drawing>
          <wp:inline distT="0" distB="0" distL="0" distR="0" wp14:anchorId="0094D75C" wp14:editId="69169413">
            <wp:extent cx="495303" cy="514350"/>
            <wp:effectExtent l="0" t="0" r="0" b="0"/>
            <wp:docPr id="1" name="Рисунок 1" descr="Адагумское ГП 6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4A9A" w:rsidRDefault="00914A9A" w:rsidP="00914A9A">
      <w:pPr>
        <w:shd w:val="clear" w:color="auto" w:fill="FFFFFF"/>
        <w:jc w:val="center"/>
        <w:rPr>
          <w:b/>
          <w:bCs/>
          <w:color w:val="323232"/>
          <w:sz w:val="24"/>
          <w:szCs w:val="24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914A9A" w:rsidRDefault="00914A9A" w:rsidP="00914A9A">
      <w:pPr>
        <w:jc w:val="center"/>
        <w:rPr>
          <w:spacing w:val="6"/>
          <w:sz w:val="36"/>
          <w:szCs w:val="36"/>
        </w:rPr>
      </w:pPr>
    </w:p>
    <w:p w:rsidR="00914A9A" w:rsidRDefault="00914A9A" w:rsidP="00914A9A">
      <w:pPr>
        <w:shd w:val="clear" w:color="auto" w:fill="FFFFFF"/>
        <w:jc w:val="center"/>
        <w:rPr>
          <w:b/>
          <w:bCs/>
          <w:spacing w:val="15"/>
          <w:sz w:val="36"/>
          <w:szCs w:val="36"/>
        </w:rPr>
      </w:pPr>
      <w:r>
        <w:rPr>
          <w:b/>
          <w:spacing w:val="6"/>
          <w:sz w:val="36"/>
          <w:szCs w:val="36"/>
        </w:rPr>
        <w:t>ПОСТАНОВЛЕНИЕ</w:t>
      </w:r>
    </w:p>
    <w:p w:rsidR="00914A9A" w:rsidRDefault="00914A9A" w:rsidP="00914A9A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rPr>
          <w:spacing w:val="-4"/>
          <w:szCs w:val="24"/>
        </w:rPr>
      </w:pPr>
    </w:p>
    <w:p w:rsidR="00914A9A" w:rsidRPr="0096403E" w:rsidRDefault="00914A9A" w:rsidP="00914A9A">
      <w:pPr>
        <w:shd w:val="clear" w:color="auto" w:fill="FFFFFF"/>
        <w:tabs>
          <w:tab w:val="left" w:pos="8445"/>
        </w:tabs>
        <w:rPr>
          <w:spacing w:val="-4"/>
          <w:sz w:val="28"/>
          <w:szCs w:val="28"/>
        </w:rPr>
      </w:pPr>
      <w:r w:rsidRPr="0096403E">
        <w:rPr>
          <w:spacing w:val="-4"/>
          <w:sz w:val="28"/>
          <w:szCs w:val="28"/>
        </w:rPr>
        <w:t xml:space="preserve">от  </w:t>
      </w:r>
      <w:r>
        <w:rPr>
          <w:spacing w:val="-4"/>
          <w:sz w:val="28"/>
          <w:szCs w:val="28"/>
        </w:rPr>
        <w:t>08.05.2019 г.</w:t>
      </w:r>
      <w:r>
        <w:rPr>
          <w:spacing w:val="-4"/>
          <w:sz w:val="28"/>
          <w:szCs w:val="28"/>
        </w:rPr>
        <w:tab/>
      </w:r>
      <w:r w:rsidRPr="0096403E">
        <w:rPr>
          <w:spacing w:val="-4"/>
          <w:sz w:val="28"/>
          <w:szCs w:val="28"/>
        </w:rPr>
        <w:t xml:space="preserve">№ </w:t>
      </w:r>
      <w:r w:rsidR="00941D46">
        <w:rPr>
          <w:spacing w:val="-4"/>
          <w:sz w:val="28"/>
          <w:szCs w:val="28"/>
        </w:rPr>
        <w:t>64</w:t>
      </w:r>
    </w:p>
    <w:p w:rsidR="00914A9A" w:rsidRPr="0096403E" w:rsidRDefault="00914A9A" w:rsidP="00914A9A">
      <w:pPr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jc w:val="center"/>
        <w:rPr>
          <w:sz w:val="24"/>
          <w:szCs w:val="24"/>
        </w:rPr>
      </w:pPr>
      <w:r w:rsidRPr="0096403E">
        <w:rPr>
          <w:sz w:val="24"/>
          <w:szCs w:val="24"/>
        </w:rPr>
        <w:t xml:space="preserve">хутор </w:t>
      </w:r>
      <w:proofErr w:type="spellStart"/>
      <w:r w:rsidRPr="0096403E">
        <w:rPr>
          <w:sz w:val="24"/>
          <w:szCs w:val="24"/>
        </w:rPr>
        <w:t>Адагум</w:t>
      </w:r>
      <w:proofErr w:type="spellEnd"/>
    </w:p>
    <w:p w:rsidR="00914A9A" w:rsidRDefault="00914A9A" w:rsidP="00914A9A">
      <w:pPr>
        <w:rPr>
          <w:sz w:val="16"/>
          <w:szCs w:val="16"/>
        </w:rPr>
      </w:pPr>
    </w:p>
    <w:p w:rsidR="00914A9A" w:rsidRDefault="00914A9A" w:rsidP="00914A9A">
      <w:pPr>
        <w:jc w:val="both"/>
        <w:rPr>
          <w:sz w:val="32"/>
          <w:szCs w:val="32"/>
        </w:rPr>
      </w:pPr>
    </w:p>
    <w:p w:rsidR="00914A9A" w:rsidRPr="00C54698" w:rsidRDefault="00914A9A" w:rsidP="00914A9A">
      <w:pPr>
        <w:jc w:val="both"/>
        <w:rPr>
          <w:sz w:val="28"/>
          <w:szCs w:val="28"/>
        </w:rPr>
      </w:pPr>
    </w:p>
    <w:p w:rsidR="00914A9A" w:rsidRDefault="00914A9A" w:rsidP="00BE52A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E52A4">
        <w:rPr>
          <w:b/>
          <w:sz w:val="28"/>
          <w:szCs w:val="28"/>
        </w:rPr>
        <w:t>присвоении адреса</w:t>
      </w:r>
      <w:r>
        <w:rPr>
          <w:b/>
          <w:sz w:val="28"/>
          <w:szCs w:val="28"/>
        </w:rPr>
        <w:t xml:space="preserve"> </w:t>
      </w:r>
      <w:r w:rsidR="00BE52A4">
        <w:rPr>
          <w:b/>
          <w:sz w:val="28"/>
          <w:szCs w:val="28"/>
        </w:rPr>
        <w:t>объекту</w:t>
      </w:r>
      <w:r>
        <w:rPr>
          <w:b/>
          <w:sz w:val="28"/>
          <w:szCs w:val="28"/>
        </w:rPr>
        <w:t xml:space="preserve"> недвижимости</w:t>
      </w:r>
    </w:p>
    <w:p w:rsidR="00D46AF7" w:rsidRDefault="00D46AF7" w:rsidP="00914A9A">
      <w:pPr>
        <w:pStyle w:val="a3"/>
        <w:jc w:val="center"/>
        <w:rPr>
          <w:b/>
          <w:sz w:val="28"/>
          <w:szCs w:val="28"/>
        </w:rPr>
      </w:pPr>
    </w:p>
    <w:p w:rsidR="00D46AF7" w:rsidRDefault="00D46AF7" w:rsidP="00D46AF7">
      <w:pPr>
        <w:pStyle w:val="a3"/>
        <w:ind w:firstLine="567"/>
        <w:jc w:val="both"/>
        <w:rPr>
          <w:sz w:val="28"/>
          <w:szCs w:val="28"/>
        </w:rPr>
      </w:pPr>
      <w:r w:rsidRPr="00D46AF7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</w:t>
      </w:r>
      <w:r w:rsidRPr="006D0C65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6D0C65">
        <w:rPr>
          <w:sz w:val="28"/>
          <w:szCs w:val="28"/>
        </w:rPr>
        <w:t>Постановления Правительства Российской Федерации от 19.11.2014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статьёй 31 Устава Адагумского сельского поселения Крымского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46AF7" w:rsidRDefault="00D46AF7" w:rsidP="00D46AF7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 жилому дому</w:t>
      </w:r>
      <w:r w:rsidR="00BE52A4">
        <w:rPr>
          <w:sz w:val="28"/>
          <w:szCs w:val="28"/>
        </w:rPr>
        <w:t>, с кадастровым номером 23:15:0225001:190,</w:t>
      </w:r>
      <w:r w:rsidR="0007719D">
        <w:rPr>
          <w:sz w:val="28"/>
          <w:szCs w:val="28"/>
        </w:rPr>
        <w:t xml:space="preserve"> расположенному в селе </w:t>
      </w:r>
      <w:proofErr w:type="spellStart"/>
      <w:r w:rsidR="0007719D">
        <w:rPr>
          <w:sz w:val="28"/>
          <w:szCs w:val="28"/>
        </w:rPr>
        <w:t>Баранцовском</w:t>
      </w:r>
      <w:proofErr w:type="spellEnd"/>
      <w:r w:rsidR="0007719D">
        <w:rPr>
          <w:sz w:val="28"/>
          <w:szCs w:val="28"/>
        </w:rPr>
        <w:t xml:space="preserve"> по улице Ворошилова,</w:t>
      </w:r>
      <w:bookmarkStart w:id="0" w:name="_GoBack"/>
      <w:bookmarkEnd w:id="0"/>
      <w:r w:rsidRPr="00D46AF7">
        <w:rPr>
          <w:sz w:val="28"/>
          <w:szCs w:val="28"/>
        </w:rPr>
        <w:t xml:space="preserve"> </w:t>
      </w:r>
      <w:r>
        <w:rPr>
          <w:sz w:val="28"/>
          <w:szCs w:val="28"/>
        </w:rPr>
        <w:t>адрес земельного участка, на котором он расположен:</w:t>
      </w:r>
    </w:p>
    <w:p w:rsidR="00D46AF7" w:rsidRDefault="00D46AF7" w:rsidP="00D46AF7">
      <w:pPr>
        <w:pStyle w:val="a3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Россия, Краснодарский край</w:t>
      </w:r>
      <w:r w:rsidR="00941D46">
        <w:rPr>
          <w:sz w:val="28"/>
          <w:szCs w:val="28"/>
        </w:rPr>
        <w:t xml:space="preserve">, Крымский муниципальный район, </w:t>
      </w:r>
      <w:proofErr w:type="spellStart"/>
      <w:r w:rsidR="00941D46">
        <w:rPr>
          <w:sz w:val="28"/>
          <w:szCs w:val="28"/>
        </w:rPr>
        <w:t>Адагумское</w:t>
      </w:r>
      <w:proofErr w:type="spellEnd"/>
      <w:r w:rsidR="00941D46">
        <w:rPr>
          <w:sz w:val="28"/>
          <w:szCs w:val="28"/>
        </w:rPr>
        <w:t xml:space="preserve"> сельское поселение, с. </w:t>
      </w:r>
      <w:proofErr w:type="spellStart"/>
      <w:r w:rsidR="00941D46">
        <w:rPr>
          <w:sz w:val="28"/>
          <w:szCs w:val="28"/>
        </w:rPr>
        <w:t>Баранцовское</w:t>
      </w:r>
      <w:proofErr w:type="spellEnd"/>
      <w:r w:rsidR="00941D46">
        <w:rPr>
          <w:sz w:val="28"/>
          <w:szCs w:val="28"/>
        </w:rPr>
        <w:t>, ул. Ворошилова, д. 23А.</w:t>
      </w:r>
      <w:proofErr w:type="gramEnd"/>
    </w:p>
    <w:p w:rsidR="00941D46" w:rsidRDefault="00941D46" w:rsidP="00941D46">
      <w:pPr>
        <w:pStyle w:val="a3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 сайте администрации Адагумского сельского поселения Крымского района в сети  «Интернет».</w:t>
      </w:r>
    </w:p>
    <w:p w:rsidR="00941D46" w:rsidRDefault="00941D46" w:rsidP="00941D46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3.Постановление вступает в силу со дня подписания.</w:t>
      </w:r>
    </w:p>
    <w:p w:rsidR="00BE52A4" w:rsidRDefault="00BE52A4" w:rsidP="00941D46">
      <w:pPr>
        <w:pStyle w:val="a3"/>
        <w:widowControl/>
        <w:jc w:val="both"/>
        <w:rPr>
          <w:sz w:val="28"/>
          <w:szCs w:val="28"/>
        </w:rPr>
      </w:pPr>
    </w:p>
    <w:p w:rsidR="00BE52A4" w:rsidRDefault="00BE52A4" w:rsidP="00941D46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E52A4" w:rsidRDefault="00BE52A4" w:rsidP="00941D46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 сельского поселения</w:t>
      </w:r>
    </w:p>
    <w:p w:rsidR="00BE52A4" w:rsidRDefault="00BE52A4" w:rsidP="00941D46">
      <w:pPr>
        <w:pStyle w:val="a3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                П. Д. </w:t>
      </w:r>
      <w:proofErr w:type="spellStart"/>
      <w:r>
        <w:rPr>
          <w:sz w:val="28"/>
          <w:szCs w:val="28"/>
        </w:rPr>
        <w:t>Багмут</w:t>
      </w:r>
      <w:proofErr w:type="spellEnd"/>
    </w:p>
    <w:p w:rsidR="00941D46" w:rsidRDefault="00941D46" w:rsidP="00D46AF7">
      <w:pPr>
        <w:pStyle w:val="a3"/>
        <w:ind w:firstLine="567"/>
        <w:jc w:val="both"/>
        <w:rPr>
          <w:sz w:val="28"/>
          <w:szCs w:val="28"/>
        </w:rPr>
      </w:pPr>
    </w:p>
    <w:p w:rsidR="00941D46" w:rsidRPr="00D46AF7" w:rsidRDefault="00941D46" w:rsidP="00D46AF7">
      <w:pPr>
        <w:pStyle w:val="a3"/>
        <w:ind w:firstLine="567"/>
        <w:jc w:val="both"/>
        <w:rPr>
          <w:sz w:val="28"/>
          <w:szCs w:val="28"/>
        </w:rPr>
      </w:pPr>
    </w:p>
    <w:p w:rsidR="00C94DE2" w:rsidRDefault="00C94DE2"/>
    <w:sectPr w:rsidR="00C94DE2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3"/>
    <w:rsid w:val="0007719D"/>
    <w:rsid w:val="00255D03"/>
    <w:rsid w:val="008C23B6"/>
    <w:rsid w:val="00914A9A"/>
    <w:rsid w:val="00941D46"/>
    <w:rsid w:val="00BE52A4"/>
    <w:rsid w:val="00C94DE2"/>
    <w:rsid w:val="00D4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4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14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4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2019-05-14T10:19:00Z</cp:lastPrinted>
  <dcterms:created xsi:type="dcterms:W3CDTF">2019-05-08T11:09:00Z</dcterms:created>
  <dcterms:modified xsi:type="dcterms:W3CDTF">2019-05-14T10:25:00Z</dcterms:modified>
</cp:coreProperties>
</file>