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A2" w:rsidRPr="003A6F76" w:rsidRDefault="00584CA2" w:rsidP="0094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F621A" wp14:editId="23F37F80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7C2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40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C25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__.2024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757C2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1F47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757C25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2025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</w:t>
      </w:r>
      <w:r w:rsidR="00757C25">
        <w:rPr>
          <w:rFonts w:ascii="Times New Roman" w:hAnsi="Times New Roman" w:cs="Times New Roman"/>
          <w:bCs/>
          <w:sz w:val="28"/>
          <w:szCs w:val="28"/>
        </w:rPr>
        <w:t>стям на 2025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D457DF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757C25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757C25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757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4326DA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94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__.2024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5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757C25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757C25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2025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757C25">
        <w:rPr>
          <w:szCs w:val="28"/>
        </w:rPr>
        <w:t>В 2024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757C25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2024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757C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</w:t>
      </w:r>
      <w:r w:rsidR="00757C25">
        <w:rPr>
          <w:rFonts w:ascii="Times New Roman" w:hAnsi="Times New Roman" w:cs="Times New Roman"/>
          <w:bCs/>
          <w:sz w:val="28"/>
          <w:szCs w:val="28"/>
        </w:rPr>
        <w:t xml:space="preserve">людения обязательных требований; </w:t>
      </w:r>
    </w:p>
    <w:p w:rsidR="00757C25" w:rsidRPr="00757C25" w:rsidRDefault="00757C25" w:rsidP="00757C2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утверждение</w:t>
      </w:r>
      <w:r w:rsidRPr="00757C25">
        <w:rPr>
          <w:rFonts w:ascii="Times New Roman" w:hAnsi="Times New Roman" w:cs="Times New Roman"/>
          <w:bCs/>
          <w:sz w:val="28"/>
          <w:szCs w:val="28"/>
        </w:rPr>
        <w:t xml:space="preserve"> перечня индикаторов риска нарушения обязательных</w:t>
      </w:r>
    </w:p>
    <w:p w:rsidR="00757C25" w:rsidRPr="00757C25" w:rsidRDefault="00757C25" w:rsidP="00757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25">
        <w:rPr>
          <w:rFonts w:ascii="Times New Roman" w:hAnsi="Times New Roman" w:cs="Times New Roman"/>
          <w:bCs/>
          <w:sz w:val="28"/>
          <w:szCs w:val="28"/>
        </w:rPr>
        <w:t>требований при осуществлении муниципального контроля в сфере благоустройства на территории</w:t>
      </w:r>
      <w:r w:rsidRPr="00757C2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Постоянно с учетом особенностей </w:t>
            </w: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Глава администрации, Уполномоченный </w:t>
            </w: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Default="003E43D0" w:rsidP="00757C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Pr="00E650EC" w:rsidRDefault="00757C25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Отчетные показатели на 2025</w:t>
      </w:r>
      <w:r w:rsidR="003E43D0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7C25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757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1F47CF"/>
    <w:rsid w:val="002D3868"/>
    <w:rsid w:val="00310F0B"/>
    <w:rsid w:val="003E43D0"/>
    <w:rsid w:val="004326DA"/>
    <w:rsid w:val="00584CA2"/>
    <w:rsid w:val="006046A9"/>
    <w:rsid w:val="00757C25"/>
    <w:rsid w:val="00870A2E"/>
    <w:rsid w:val="00926BC8"/>
    <w:rsid w:val="0094079E"/>
    <w:rsid w:val="00985049"/>
    <w:rsid w:val="009E503F"/>
    <w:rsid w:val="00B11057"/>
    <w:rsid w:val="00C67BC5"/>
    <w:rsid w:val="00D457DF"/>
    <w:rsid w:val="00DA0E5D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2024-10-14T07:57:00Z</dcterms:created>
  <dcterms:modified xsi:type="dcterms:W3CDTF">2024-10-14T08:17:00Z</dcterms:modified>
</cp:coreProperties>
</file>