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21" w:rsidRDefault="00C05721" w:rsidP="00C05721">
      <w:pPr>
        <w:spacing w:before="240" w:after="240"/>
        <w:ind w:right="-6"/>
        <w:jc w:val="center"/>
        <w:rPr>
          <w:b/>
          <w:sz w:val="28"/>
          <w:szCs w:val="28"/>
        </w:rPr>
      </w:pPr>
      <w:r>
        <w:rPr>
          <w:b/>
          <w:sz w:val="28"/>
          <w:szCs w:val="28"/>
        </w:rPr>
        <w:t xml:space="preserve">                                                                  ПРОЕКТ</w:t>
      </w:r>
    </w:p>
    <w:p w:rsidR="00C05721" w:rsidRPr="00A91D13" w:rsidRDefault="00C05721" w:rsidP="00C05721">
      <w:pPr>
        <w:spacing w:before="240" w:after="240"/>
        <w:ind w:right="-6"/>
        <w:jc w:val="center"/>
        <w:rPr>
          <w:b/>
          <w:sz w:val="28"/>
          <w:szCs w:val="28"/>
        </w:rPr>
      </w:pPr>
      <w:r>
        <w:rPr>
          <w:noProof/>
          <w:sz w:val="28"/>
          <w:szCs w:val="28"/>
        </w:rPr>
        <w:drawing>
          <wp:inline distT="0" distB="0" distL="0" distR="0" wp14:anchorId="44C31E61" wp14:editId="0C713B4B">
            <wp:extent cx="499745" cy="510540"/>
            <wp:effectExtent l="0" t="0" r="0" b="381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10540"/>
                    </a:xfrm>
                    <a:prstGeom prst="rect">
                      <a:avLst/>
                    </a:prstGeom>
                    <a:noFill/>
                    <a:ln>
                      <a:noFill/>
                    </a:ln>
                  </pic:spPr>
                </pic:pic>
              </a:graphicData>
            </a:graphic>
          </wp:inline>
        </w:drawing>
      </w:r>
    </w:p>
    <w:p w:rsidR="00C05721" w:rsidRPr="00A91D13" w:rsidRDefault="00C05721" w:rsidP="00C05721">
      <w:pPr>
        <w:jc w:val="center"/>
        <w:rPr>
          <w:b/>
          <w:sz w:val="28"/>
          <w:szCs w:val="28"/>
        </w:rPr>
      </w:pPr>
      <w:r w:rsidRPr="00A91D13">
        <w:rPr>
          <w:b/>
          <w:sz w:val="28"/>
          <w:szCs w:val="28"/>
        </w:rPr>
        <w:t>АДМИНИСТРАЦИЯ АДАГУМСКОГО СЕЛЬСКОГО ПОСЕЛЕНИЯ</w:t>
      </w:r>
    </w:p>
    <w:p w:rsidR="00C05721" w:rsidRPr="00A91D13" w:rsidRDefault="00C05721" w:rsidP="00C05721">
      <w:pPr>
        <w:jc w:val="center"/>
        <w:rPr>
          <w:b/>
          <w:sz w:val="8"/>
          <w:szCs w:val="8"/>
        </w:rPr>
      </w:pPr>
    </w:p>
    <w:p w:rsidR="00C05721" w:rsidRPr="00A91D13" w:rsidRDefault="00C05721" w:rsidP="00C05721">
      <w:pPr>
        <w:jc w:val="center"/>
        <w:rPr>
          <w:b/>
          <w:sz w:val="28"/>
          <w:szCs w:val="28"/>
        </w:rPr>
      </w:pPr>
      <w:r w:rsidRPr="00A91D13">
        <w:rPr>
          <w:b/>
          <w:sz w:val="28"/>
          <w:szCs w:val="28"/>
        </w:rPr>
        <w:t>КРЫМСКОГО РАЙОНА</w:t>
      </w:r>
    </w:p>
    <w:p w:rsidR="00C05721" w:rsidRPr="00A91D13" w:rsidRDefault="00C05721" w:rsidP="00C05721">
      <w:pPr>
        <w:jc w:val="center"/>
        <w:rPr>
          <w:b/>
          <w:sz w:val="28"/>
          <w:szCs w:val="28"/>
        </w:rPr>
      </w:pPr>
    </w:p>
    <w:p w:rsidR="00C05721" w:rsidRDefault="00C05721" w:rsidP="00C05721">
      <w:pPr>
        <w:jc w:val="center"/>
        <w:rPr>
          <w:b/>
          <w:sz w:val="36"/>
          <w:szCs w:val="36"/>
        </w:rPr>
      </w:pPr>
      <w:r w:rsidRPr="00A91D13">
        <w:rPr>
          <w:b/>
          <w:sz w:val="36"/>
          <w:szCs w:val="36"/>
        </w:rPr>
        <w:t>ПОСТАНОВЛЕНИЕ</w:t>
      </w:r>
    </w:p>
    <w:p w:rsidR="00C05721" w:rsidRPr="00A91D13" w:rsidRDefault="00C05721" w:rsidP="00C05721">
      <w:pPr>
        <w:jc w:val="center"/>
        <w:rPr>
          <w:b/>
          <w:sz w:val="36"/>
          <w:szCs w:val="36"/>
        </w:rPr>
      </w:pPr>
    </w:p>
    <w:p w:rsidR="00C05721" w:rsidRPr="00A91D13" w:rsidRDefault="00C22588" w:rsidP="00C05721">
      <w:r>
        <w:t>от __.__.2024</w:t>
      </w:r>
      <w:r w:rsidR="00C05721">
        <w:t xml:space="preserve"> </w:t>
      </w:r>
      <w:r w:rsidR="00C05721" w:rsidRPr="00A91D13">
        <w:t>г.</w:t>
      </w:r>
      <w:r w:rsidR="00C05721" w:rsidRPr="00A91D13">
        <w:tab/>
      </w:r>
      <w:r w:rsidR="00C05721" w:rsidRPr="00A91D13">
        <w:tab/>
      </w:r>
      <w:r w:rsidR="00C05721" w:rsidRPr="00A91D13">
        <w:tab/>
        <w:t xml:space="preserve">                 </w:t>
      </w:r>
      <w:r w:rsidR="00C05721">
        <w:t xml:space="preserve">                                                                    №  ___</w:t>
      </w:r>
    </w:p>
    <w:p w:rsidR="00C05721" w:rsidRDefault="00C05721" w:rsidP="00C05721">
      <w:pPr>
        <w:ind w:firstLine="720"/>
      </w:pPr>
      <w:r w:rsidRPr="00A91D13">
        <w:t xml:space="preserve">                                                      хутор </w:t>
      </w:r>
      <w:proofErr w:type="spellStart"/>
      <w:r w:rsidRPr="00A91D13">
        <w:t>Адагум</w:t>
      </w:r>
      <w:proofErr w:type="spellEnd"/>
    </w:p>
    <w:p w:rsidR="00C05721" w:rsidRPr="00A91D13" w:rsidRDefault="00C05721" w:rsidP="00C05721">
      <w:pPr>
        <w:ind w:firstLine="720"/>
      </w:pPr>
    </w:p>
    <w:p w:rsidR="00C05721" w:rsidRPr="00A91D13" w:rsidRDefault="00C05721" w:rsidP="00C05721">
      <w:pPr>
        <w:ind w:firstLine="720"/>
      </w:pPr>
    </w:p>
    <w:tbl>
      <w:tblPr>
        <w:tblW w:w="9752" w:type="dxa"/>
        <w:tblInd w:w="-34" w:type="dxa"/>
        <w:tblLayout w:type="fixed"/>
        <w:tblLook w:val="04A0" w:firstRow="1" w:lastRow="0" w:firstColumn="1" w:lastColumn="0" w:noHBand="0" w:noVBand="1"/>
      </w:tblPr>
      <w:tblGrid>
        <w:gridCol w:w="9752"/>
      </w:tblGrid>
      <w:tr w:rsidR="00C05721" w:rsidRPr="00535181" w:rsidTr="00B4781D">
        <w:trPr>
          <w:trHeight w:val="349"/>
        </w:trPr>
        <w:tc>
          <w:tcPr>
            <w:tcW w:w="9752" w:type="dxa"/>
            <w:hideMark/>
          </w:tcPr>
          <w:p w:rsidR="00BC7558" w:rsidRPr="00BC7558" w:rsidRDefault="00BC7558" w:rsidP="00BC7558">
            <w:pPr>
              <w:pStyle w:val="1"/>
              <w:rPr>
                <w:sz w:val="28"/>
                <w:szCs w:val="28"/>
              </w:rPr>
            </w:pPr>
            <w:r w:rsidRPr="00BC7558">
              <w:rPr>
                <w:sz w:val="28"/>
                <w:szCs w:val="28"/>
              </w:rPr>
              <w:t xml:space="preserve">Об утверждении административного регламента по предоставлению муниципальной услуги «Предоставление </w:t>
            </w:r>
            <w:r w:rsidR="00984BD4">
              <w:rPr>
                <w:sz w:val="28"/>
                <w:szCs w:val="28"/>
              </w:rPr>
              <w:t xml:space="preserve">движимого и </w:t>
            </w:r>
            <w:r w:rsidRPr="00BC7558">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05721" w:rsidRPr="00535181" w:rsidRDefault="00C05721" w:rsidP="00B4781D">
            <w:pPr>
              <w:ind w:firstLine="851"/>
              <w:jc w:val="center"/>
              <w:rPr>
                <w:b/>
                <w:sz w:val="28"/>
                <w:szCs w:val="28"/>
              </w:rPr>
            </w:pPr>
          </w:p>
          <w:p w:rsidR="00C05721" w:rsidRPr="00535181" w:rsidRDefault="00C05721" w:rsidP="00B4781D">
            <w:pPr>
              <w:pStyle w:val="2"/>
              <w:shd w:val="clear" w:color="auto" w:fill="auto"/>
              <w:spacing w:before="0" w:line="240" w:lineRule="auto"/>
              <w:ind w:firstLine="0"/>
              <w:jc w:val="both"/>
              <w:rPr>
                <w:sz w:val="26"/>
                <w:szCs w:val="26"/>
                <w:lang w:eastAsia="ru-RU"/>
              </w:rPr>
            </w:pPr>
          </w:p>
        </w:tc>
      </w:tr>
    </w:tbl>
    <w:p w:rsidR="00C05721" w:rsidRPr="009970A3" w:rsidRDefault="00C05721" w:rsidP="00C05721">
      <w:pPr>
        <w:widowControl w:val="0"/>
        <w:autoSpaceDE w:val="0"/>
        <w:autoSpaceDN w:val="0"/>
        <w:adjustRightInd w:val="0"/>
        <w:ind w:firstLine="567"/>
        <w:jc w:val="both"/>
        <w:rPr>
          <w:sz w:val="28"/>
          <w:szCs w:val="28"/>
        </w:rPr>
      </w:pPr>
      <w:r w:rsidRPr="00535181">
        <w:rPr>
          <w:sz w:val="28"/>
          <w:szCs w:val="28"/>
        </w:rPr>
        <w:t>    </w:t>
      </w:r>
      <w:proofErr w:type="gramStart"/>
      <w:r w:rsidR="009970A3" w:rsidRPr="009970A3">
        <w:rPr>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w:t>
      </w:r>
      <w:r w:rsidR="009970A3" w:rsidRPr="009970A3">
        <w:rPr>
          <w:sz w:val="28"/>
          <w:szCs w:val="28"/>
          <w:shd w:val="clear" w:color="auto" w:fill="FFFFFF"/>
        </w:rPr>
        <w:t xml:space="preserve">от 27 июля 2010 № 210-ФЗ «Об организации предоставления государственных и муниципальных услуг», </w:t>
      </w:r>
      <w:r w:rsidR="009970A3" w:rsidRPr="009970A3">
        <w:rPr>
          <w:sz w:val="28"/>
          <w:szCs w:val="28"/>
        </w:rPr>
        <w:t>Федеральными законами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009970A3" w:rsidRPr="009970A3">
        <w:rPr>
          <w:sz w:val="28"/>
          <w:szCs w:val="28"/>
        </w:rPr>
        <w:t xml:space="preserve"> предпринимательства, и о внесении изменений в отдельные законодательные акты Российской Федерации», </w:t>
      </w:r>
      <w:r w:rsidR="009970A3" w:rsidRPr="009970A3">
        <w:rPr>
          <w:sz w:val="28"/>
          <w:szCs w:val="28"/>
          <w:shd w:val="clear" w:color="auto" w:fill="FFFFFF"/>
        </w:rPr>
        <w:t xml:space="preserve">от 24 июля 2007 года № 209-ФЗ «О развитии малого и среднего предпринимательства в Российской Федерации», </w:t>
      </w:r>
      <w:r w:rsidRPr="009970A3">
        <w:rPr>
          <w:sz w:val="28"/>
          <w:szCs w:val="28"/>
        </w:rPr>
        <w:t xml:space="preserve">от 21 декабря 2001 года № 178 «О приватизации государственного и муниципального имущества»,    </w:t>
      </w:r>
      <w:proofErr w:type="gramStart"/>
      <w:r w:rsidRPr="009970A3">
        <w:rPr>
          <w:sz w:val="28"/>
          <w:szCs w:val="28"/>
        </w:rPr>
        <w:t>п</w:t>
      </w:r>
      <w:proofErr w:type="gramEnd"/>
      <w:r w:rsidRPr="009970A3">
        <w:rPr>
          <w:sz w:val="28"/>
          <w:szCs w:val="28"/>
        </w:rPr>
        <w:t xml:space="preserve"> о с т а н о в л я ю:</w:t>
      </w:r>
    </w:p>
    <w:p w:rsidR="00C05721" w:rsidRPr="00DC2F3A" w:rsidRDefault="00C05721" w:rsidP="00C05721">
      <w:pPr>
        <w:widowControl w:val="0"/>
        <w:autoSpaceDE w:val="0"/>
        <w:autoSpaceDN w:val="0"/>
        <w:adjustRightInd w:val="0"/>
        <w:ind w:firstLine="567"/>
        <w:jc w:val="both"/>
        <w:rPr>
          <w:sz w:val="28"/>
          <w:szCs w:val="28"/>
        </w:rPr>
      </w:pPr>
      <w:r w:rsidRPr="00535181">
        <w:rPr>
          <w:sz w:val="28"/>
          <w:szCs w:val="28"/>
        </w:rPr>
        <w:t>1</w:t>
      </w:r>
      <w:r w:rsidRPr="00E823E8">
        <w:rPr>
          <w:sz w:val="28"/>
          <w:szCs w:val="28"/>
        </w:rPr>
        <w:t>.</w:t>
      </w:r>
      <w:r w:rsidR="00E823E8" w:rsidRPr="00E823E8">
        <w:rPr>
          <w:sz w:val="28"/>
          <w:szCs w:val="28"/>
        </w:rPr>
        <w:t xml:space="preserve"> Утвердить административный регламент по предоставлению муниципальной услуги «</w:t>
      </w:r>
      <w:r w:rsidR="00E823E8" w:rsidRPr="00BC7558">
        <w:rPr>
          <w:sz w:val="28"/>
          <w:szCs w:val="28"/>
        </w:rPr>
        <w:t xml:space="preserve">Предоставление </w:t>
      </w:r>
      <w:r w:rsidR="00984BD4">
        <w:rPr>
          <w:sz w:val="28"/>
          <w:szCs w:val="28"/>
        </w:rPr>
        <w:t xml:space="preserve">движимого и </w:t>
      </w:r>
      <w:r w:rsidR="00E823E8" w:rsidRPr="00BC7558">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E823E8" w:rsidRPr="00E823E8">
        <w:rPr>
          <w:sz w:val="28"/>
          <w:szCs w:val="28"/>
        </w:rPr>
        <w:t xml:space="preserve">» </w:t>
      </w:r>
      <w:r w:rsidRPr="00E823E8">
        <w:rPr>
          <w:sz w:val="28"/>
          <w:szCs w:val="28"/>
        </w:rPr>
        <w:t>(</w:t>
      </w:r>
      <w:r>
        <w:rPr>
          <w:sz w:val="28"/>
          <w:szCs w:val="28"/>
        </w:rPr>
        <w:t>Приложение)</w:t>
      </w:r>
      <w:r w:rsidRPr="00535181">
        <w:rPr>
          <w:sz w:val="28"/>
          <w:szCs w:val="28"/>
        </w:rPr>
        <w:t>.</w:t>
      </w:r>
    </w:p>
    <w:p w:rsidR="00C05721" w:rsidRPr="001B4198" w:rsidRDefault="00E823E8" w:rsidP="00C05721">
      <w:pPr>
        <w:tabs>
          <w:tab w:val="left" w:pos="567"/>
        </w:tabs>
        <w:ind w:firstLine="567"/>
        <w:jc w:val="both"/>
        <w:rPr>
          <w:sz w:val="28"/>
          <w:szCs w:val="28"/>
          <w:lang w:eastAsia="en-US"/>
        </w:rPr>
      </w:pPr>
      <w:r>
        <w:rPr>
          <w:sz w:val="28"/>
          <w:szCs w:val="28"/>
          <w:shd w:val="clear" w:color="auto" w:fill="FFFFFF"/>
        </w:rPr>
        <w:t>2</w:t>
      </w:r>
      <w:r w:rsidR="00C05721" w:rsidRPr="0084191C">
        <w:rPr>
          <w:sz w:val="28"/>
          <w:szCs w:val="28"/>
          <w:shd w:val="clear" w:color="auto" w:fill="FFFFFF"/>
        </w:rPr>
        <w:t xml:space="preserve">. </w:t>
      </w:r>
      <w:r w:rsidR="00C05721">
        <w:rPr>
          <w:sz w:val="28"/>
          <w:szCs w:val="28"/>
          <w:lang w:eastAsia="en-US"/>
        </w:rPr>
        <w:t>Главному специалисту администрации Адагумского</w:t>
      </w:r>
      <w:r w:rsidR="00C05721" w:rsidRPr="001B4198">
        <w:rPr>
          <w:sz w:val="28"/>
          <w:szCs w:val="28"/>
          <w:lang w:eastAsia="en-US"/>
        </w:rPr>
        <w:t xml:space="preserve"> сельского поселения Крымского райо</w:t>
      </w:r>
      <w:r w:rsidR="00C05721">
        <w:rPr>
          <w:sz w:val="28"/>
          <w:szCs w:val="28"/>
          <w:lang w:eastAsia="en-US"/>
        </w:rPr>
        <w:t>на Е. Г. Медведевой</w:t>
      </w:r>
      <w:r w:rsidR="00C05721" w:rsidRPr="001B4198">
        <w:rPr>
          <w:sz w:val="28"/>
          <w:szCs w:val="28"/>
          <w:lang w:eastAsia="en-US"/>
        </w:rPr>
        <w:t xml:space="preserve"> настоящее постановление </w:t>
      </w:r>
      <w:r w:rsidR="00C05721" w:rsidRPr="001B4198">
        <w:rPr>
          <w:sz w:val="28"/>
          <w:szCs w:val="28"/>
          <w:lang w:eastAsia="en-US"/>
        </w:rPr>
        <w:lastRenderedPageBreak/>
        <w:t>обнародовать путём размещения на информационных стендах, расположенных на территории сельского поселения, а также разместить на офиц</w:t>
      </w:r>
      <w:r w:rsidR="00C05721">
        <w:rPr>
          <w:sz w:val="28"/>
          <w:szCs w:val="28"/>
          <w:lang w:eastAsia="en-US"/>
        </w:rPr>
        <w:t>иальном сайте администрации Адагумского</w:t>
      </w:r>
      <w:r w:rsidR="00C05721" w:rsidRPr="001B4198">
        <w:rPr>
          <w:sz w:val="28"/>
          <w:szCs w:val="28"/>
          <w:lang w:eastAsia="en-US"/>
        </w:rPr>
        <w:t xml:space="preserve"> сельского поселения Крымского района в информационно-телекоммуникационной сети Интернет.</w:t>
      </w:r>
    </w:p>
    <w:p w:rsidR="00C05721" w:rsidRPr="001B5645" w:rsidRDefault="00E823E8" w:rsidP="00C05721">
      <w:pPr>
        <w:widowControl w:val="0"/>
        <w:autoSpaceDE w:val="0"/>
        <w:autoSpaceDN w:val="0"/>
        <w:adjustRightInd w:val="0"/>
        <w:ind w:firstLine="567"/>
        <w:jc w:val="both"/>
        <w:rPr>
          <w:sz w:val="28"/>
        </w:rPr>
      </w:pPr>
      <w:r>
        <w:rPr>
          <w:sz w:val="28"/>
          <w:szCs w:val="28"/>
          <w:lang w:eastAsia="en-US"/>
        </w:rPr>
        <w:t>3</w:t>
      </w:r>
      <w:r w:rsidR="00C05721">
        <w:rPr>
          <w:sz w:val="28"/>
          <w:szCs w:val="28"/>
          <w:lang w:eastAsia="en-US"/>
        </w:rPr>
        <w:t xml:space="preserve">. </w:t>
      </w:r>
      <w:proofErr w:type="gramStart"/>
      <w:r w:rsidR="00C05721" w:rsidRPr="001B5645">
        <w:rPr>
          <w:sz w:val="28"/>
        </w:rPr>
        <w:t>Контроль за</w:t>
      </w:r>
      <w:proofErr w:type="gramEnd"/>
      <w:r w:rsidR="00C05721" w:rsidRPr="001B5645">
        <w:rPr>
          <w:sz w:val="28"/>
        </w:rPr>
        <w:t xml:space="preserve"> выполнением настоящего постановления оставляю за собой.</w:t>
      </w:r>
    </w:p>
    <w:p w:rsidR="00C05721" w:rsidRDefault="00E823E8" w:rsidP="00C05721">
      <w:pPr>
        <w:ind w:firstLine="567"/>
        <w:rPr>
          <w:sz w:val="28"/>
          <w:szCs w:val="28"/>
          <w:lang w:eastAsia="en-US"/>
        </w:rPr>
      </w:pPr>
      <w:r>
        <w:rPr>
          <w:sz w:val="28"/>
          <w:szCs w:val="28"/>
          <w:lang w:eastAsia="en-US"/>
        </w:rPr>
        <w:t>4</w:t>
      </w:r>
      <w:r w:rsidR="00C05721" w:rsidRPr="001B4198">
        <w:rPr>
          <w:sz w:val="28"/>
          <w:szCs w:val="28"/>
          <w:lang w:eastAsia="en-US"/>
        </w:rPr>
        <w:t xml:space="preserve">. Постановление вступает в силу </w:t>
      </w:r>
      <w:r w:rsidR="00C05721">
        <w:rPr>
          <w:sz w:val="28"/>
          <w:szCs w:val="28"/>
          <w:lang w:eastAsia="en-US"/>
        </w:rPr>
        <w:t>после</w:t>
      </w:r>
      <w:r w:rsidR="00C05721" w:rsidRPr="001B4198">
        <w:rPr>
          <w:sz w:val="28"/>
          <w:szCs w:val="28"/>
          <w:lang w:eastAsia="en-US"/>
        </w:rPr>
        <w:t xml:space="preserve"> официального обнародования</w:t>
      </w:r>
    </w:p>
    <w:p w:rsidR="00C05721" w:rsidRDefault="00C05721" w:rsidP="00C05721">
      <w:pPr>
        <w:ind w:firstLine="567"/>
        <w:rPr>
          <w:sz w:val="28"/>
          <w:szCs w:val="28"/>
          <w:lang w:eastAsia="en-US"/>
        </w:rPr>
      </w:pPr>
    </w:p>
    <w:p w:rsidR="00C05721" w:rsidRDefault="00C05721" w:rsidP="00C05721">
      <w:pPr>
        <w:rPr>
          <w:sz w:val="28"/>
          <w:szCs w:val="28"/>
          <w:lang w:eastAsia="en-US"/>
        </w:rPr>
      </w:pPr>
      <w:r w:rsidRPr="001B4198">
        <w:rPr>
          <w:sz w:val="28"/>
          <w:szCs w:val="28"/>
          <w:lang w:eastAsia="en-US"/>
        </w:rPr>
        <w:t>Глава</w:t>
      </w:r>
      <w:r>
        <w:rPr>
          <w:sz w:val="28"/>
          <w:szCs w:val="28"/>
          <w:lang w:eastAsia="en-US"/>
        </w:rPr>
        <w:t xml:space="preserve"> </w:t>
      </w:r>
    </w:p>
    <w:p w:rsidR="00C05721" w:rsidRPr="001B4198" w:rsidRDefault="00C05721" w:rsidP="00C05721">
      <w:pPr>
        <w:rPr>
          <w:sz w:val="28"/>
          <w:szCs w:val="28"/>
          <w:lang w:eastAsia="en-US"/>
        </w:rPr>
      </w:pPr>
      <w:r>
        <w:rPr>
          <w:sz w:val="28"/>
          <w:szCs w:val="28"/>
          <w:lang w:eastAsia="en-US"/>
        </w:rPr>
        <w:t>Адагумского</w:t>
      </w:r>
      <w:r w:rsidRPr="001B4198">
        <w:rPr>
          <w:sz w:val="28"/>
          <w:szCs w:val="28"/>
          <w:lang w:eastAsia="en-US"/>
        </w:rPr>
        <w:t xml:space="preserve"> сельского поселения</w:t>
      </w:r>
    </w:p>
    <w:p w:rsidR="00C05721" w:rsidRPr="001A45A3" w:rsidRDefault="00C05721" w:rsidP="00C05721">
      <w:pPr>
        <w:jc w:val="both"/>
        <w:rPr>
          <w:sz w:val="28"/>
          <w:szCs w:val="28"/>
        </w:rPr>
      </w:pPr>
      <w:r>
        <w:rPr>
          <w:sz w:val="28"/>
          <w:szCs w:val="28"/>
          <w:lang w:eastAsia="en-US"/>
        </w:rPr>
        <w:t>Крымского района</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А.В. </w:t>
      </w:r>
      <w:proofErr w:type="spellStart"/>
      <w:r>
        <w:rPr>
          <w:sz w:val="28"/>
          <w:szCs w:val="28"/>
          <w:lang w:eastAsia="en-US"/>
        </w:rPr>
        <w:t>Грицюта</w:t>
      </w:r>
      <w:proofErr w:type="spellEnd"/>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FC2422"/>
    <w:p w:rsidR="00FC2422" w:rsidRDefault="00FC2422" w:rsidP="00FC2422">
      <w:pPr>
        <w:sectPr w:rsidR="00FC2422">
          <w:pgSz w:w="11906" w:h="16838"/>
          <w:pgMar w:top="1134" w:right="850" w:bottom="1134" w:left="1701" w:header="708" w:footer="708" w:gutter="0"/>
          <w:cols w:space="708"/>
          <w:docGrid w:linePitch="360"/>
        </w:sectPr>
      </w:pPr>
    </w:p>
    <w:p w:rsidR="00C05721" w:rsidRPr="00F433D7" w:rsidRDefault="00C05721" w:rsidP="00FC2422">
      <w:pPr>
        <w:jc w:val="right"/>
        <w:rPr>
          <w:sz w:val="28"/>
          <w:szCs w:val="28"/>
        </w:rPr>
      </w:pPr>
      <w:r w:rsidRPr="00535181">
        <w:rPr>
          <w:sz w:val="28"/>
          <w:szCs w:val="28"/>
        </w:rPr>
        <w:lastRenderedPageBreak/>
        <w:t>П</w:t>
      </w:r>
      <w:r>
        <w:rPr>
          <w:sz w:val="28"/>
          <w:szCs w:val="28"/>
        </w:rPr>
        <w:t>риложение</w:t>
      </w:r>
    </w:p>
    <w:p w:rsidR="00C05721" w:rsidRPr="00F433D7" w:rsidRDefault="00C05721" w:rsidP="00C05721">
      <w:pPr>
        <w:ind w:firstLine="4395"/>
        <w:jc w:val="right"/>
        <w:rPr>
          <w:sz w:val="28"/>
          <w:szCs w:val="28"/>
        </w:rPr>
      </w:pPr>
      <w:r w:rsidRPr="00F433D7">
        <w:rPr>
          <w:sz w:val="28"/>
          <w:szCs w:val="28"/>
        </w:rPr>
        <w:t xml:space="preserve">к </w:t>
      </w:r>
      <w:r>
        <w:rPr>
          <w:sz w:val="28"/>
          <w:szCs w:val="28"/>
        </w:rPr>
        <w:t>постановлению администрации</w:t>
      </w:r>
    </w:p>
    <w:p w:rsidR="00C05721" w:rsidRPr="00F433D7" w:rsidRDefault="00C05721" w:rsidP="00C05721">
      <w:pPr>
        <w:ind w:firstLine="5103"/>
        <w:jc w:val="right"/>
        <w:rPr>
          <w:sz w:val="28"/>
          <w:szCs w:val="28"/>
        </w:rPr>
      </w:pPr>
      <w:r>
        <w:rPr>
          <w:sz w:val="28"/>
          <w:szCs w:val="28"/>
        </w:rPr>
        <w:t xml:space="preserve">Адагумского </w:t>
      </w:r>
      <w:r w:rsidRPr="00F433D7">
        <w:rPr>
          <w:sz w:val="28"/>
          <w:szCs w:val="28"/>
        </w:rPr>
        <w:t>сельского</w:t>
      </w:r>
      <w:r>
        <w:rPr>
          <w:sz w:val="28"/>
          <w:szCs w:val="28"/>
        </w:rPr>
        <w:t xml:space="preserve"> поселения</w:t>
      </w:r>
      <w:r w:rsidRPr="00211C8A">
        <w:rPr>
          <w:sz w:val="28"/>
          <w:szCs w:val="28"/>
        </w:rPr>
        <w:t xml:space="preserve"> </w:t>
      </w:r>
      <w:r>
        <w:rPr>
          <w:sz w:val="28"/>
          <w:szCs w:val="28"/>
        </w:rPr>
        <w:t xml:space="preserve">Крымского </w:t>
      </w:r>
      <w:r w:rsidRPr="00F433D7">
        <w:rPr>
          <w:sz w:val="28"/>
          <w:szCs w:val="28"/>
        </w:rPr>
        <w:t>района</w:t>
      </w:r>
    </w:p>
    <w:p w:rsidR="00C05721" w:rsidRPr="00F433D7" w:rsidRDefault="00C22588" w:rsidP="00C05721">
      <w:pPr>
        <w:jc w:val="right"/>
        <w:rPr>
          <w:sz w:val="28"/>
          <w:szCs w:val="28"/>
        </w:rPr>
      </w:pPr>
      <w:r>
        <w:rPr>
          <w:sz w:val="28"/>
          <w:szCs w:val="28"/>
        </w:rPr>
        <w:t>от  __.__.2024</w:t>
      </w:r>
      <w:bookmarkStart w:id="0" w:name="_GoBack"/>
      <w:bookmarkEnd w:id="0"/>
      <w:r w:rsidR="00C05721">
        <w:rPr>
          <w:sz w:val="28"/>
          <w:szCs w:val="28"/>
        </w:rPr>
        <w:t xml:space="preserve"> г. № ___</w:t>
      </w:r>
    </w:p>
    <w:p w:rsidR="00C05721" w:rsidRDefault="00C05721" w:rsidP="00C05721">
      <w:pPr>
        <w:rPr>
          <w:sz w:val="28"/>
          <w:szCs w:val="28"/>
          <w:lang w:eastAsia="ar-SA"/>
        </w:rPr>
      </w:pPr>
    </w:p>
    <w:p w:rsidR="00C05721" w:rsidRPr="00F433D7" w:rsidRDefault="00C05721" w:rsidP="00C05721">
      <w:pPr>
        <w:rPr>
          <w:sz w:val="28"/>
          <w:szCs w:val="28"/>
          <w:lang w:eastAsia="ar-SA"/>
        </w:rPr>
      </w:pPr>
    </w:p>
    <w:p w:rsidR="00E823E8" w:rsidRPr="00897CC1" w:rsidRDefault="00E823E8" w:rsidP="00E823E8">
      <w:pPr>
        <w:jc w:val="center"/>
        <w:rPr>
          <w:b/>
        </w:rPr>
      </w:pPr>
      <w:r w:rsidRPr="00897CC1">
        <w:rPr>
          <w:b/>
        </w:rPr>
        <w:t>АДМИНИСТРАТИВНЫЙ РЕГЛАМЕНТ</w:t>
      </w:r>
    </w:p>
    <w:p w:rsidR="00E823E8" w:rsidRPr="00897CC1" w:rsidRDefault="00E823E8" w:rsidP="00E823E8">
      <w:pPr>
        <w:jc w:val="center"/>
        <w:rPr>
          <w:b/>
        </w:rPr>
      </w:pPr>
      <w:r w:rsidRPr="00897CC1">
        <w:rPr>
          <w:b/>
        </w:rPr>
        <w:t xml:space="preserve">по предоставлению муниципальной услуги «Предоставление </w:t>
      </w:r>
      <w:r w:rsidR="00984BD4">
        <w:rPr>
          <w:b/>
        </w:rPr>
        <w:t xml:space="preserve">движимого и </w:t>
      </w:r>
      <w:r w:rsidRPr="00897CC1">
        <w:rPr>
          <w:b/>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0"/>
        <w:jc w:val="center"/>
      </w:pPr>
      <w:r>
        <w:t>1. Общие положения</w:t>
      </w:r>
    </w:p>
    <w:p w:rsidR="00E823E8" w:rsidRDefault="00E823E8" w:rsidP="00E823E8">
      <w:pPr>
        <w:pStyle w:val="a6"/>
        <w:ind w:firstLine="0"/>
      </w:pPr>
    </w:p>
    <w:p w:rsidR="00E823E8" w:rsidRDefault="00E823E8" w:rsidP="00E823E8">
      <w:pPr>
        <w:pStyle w:val="a6"/>
        <w:ind w:firstLine="0"/>
        <w:jc w:val="center"/>
      </w:pPr>
      <w:r>
        <w:t>1.1. Предмет регулирования административного регламента</w:t>
      </w:r>
    </w:p>
    <w:p w:rsidR="00E823E8" w:rsidRDefault="00E823E8" w:rsidP="00E823E8">
      <w:pPr>
        <w:pStyle w:val="a6"/>
      </w:pPr>
    </w:p>
    <w:p w:rsidR="00E823E8" w:rsidRDefault="00E823E8" w:rsidP="00E823E8">
      <w:pPr>
        <w:pStyle w:val="a6"/>
        <w:ind w:firstLine="567"/>
      </w:pPr>
      <w:proofErr w:type="gramStart"/>
      <w:r>
        <w:t xml:space="preserve">Административный регламент по предоставлению муниципальной услуги «Предоставление </w:t>
      </w:r>
      <w:r w:rsidR="00984BD4">
        <w:t xml:space="preserve">движимого и </w:t>
      </w:r>
      <w:r>
        <w:t xml:space="preserve">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B4781D">
        <w:t>Адагумского</w:t>
      </w:r>
      <w:r>
        <w:t xml:space="preserve"> сельского поселения Крымского района муниципальной услуги «Предоставление </w:t>
      </w:r>
      <w:r w:rsidR="00984BD4">
        <w:t xml:space="preserve">движимого и </w:t>
      </w:r>
      <w:r>
        <w:t>недвижимого</w:t>
      </w:r>
      <w:proofErr w:type="gramEnd"/>
      <w:r>
        <w:t xml:space="preserve">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567"/>
        <w:jc w:val="center"/>
      </w:pPr>
      <w:r>
        <w:t>1.2. Круг заявителей</w:t>
      </w:r>
    </w:p>
    <w:p w:rsidR="00E823E8" w:rsidRDefault="00E823E8" w:rsidP="00E823E8">
      <w:pPr>
        <w:pStyle w:val="a6"/>
      </w:pPr>
    </w:p>
    <w:p w:rsidR="00E823E8" w:rsidRDefault="00E823E8" w:rsidP="00E823E8">
      <w:pPr>
        <w:pStyle w:val="a6"/>
        <w:ind w:firstLine="567"/>
      </w:pPr>
      <w:r>
        <w:t>1.2.1. </w:t>
      </w:r>
      <w:proofErr w:type="gramStart"/>
      <w: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7" w:history="1">
        <w:r>
          <w:t>части 3 статьи 14</w:t>
        </w:r>
      </w:hyperlink>
      <w: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w:t>
      </w:r>
      <w:proofErr w:type="gramEnd"/>
      <w:r>
        <w:t xml:space="preserve"> </w:t>
      </w:r>
      <w:proofErr w:type="gramStart"/>
      <w:r>
        <w:t xml:space="preserve">общераспространенных полезных ископаемых), отвечающие требованиям </w:t>
      </w:r>
      <w:hyperlink r:id="rId8" w:history="1">
        <w:r>
          <w:t>статей 3</w:t>
        </w:r>
      </w:hyperlink>
      <w:r>
        <w:t xml:space="preserve"> и </w:t>
      </w:r>
      <w:hyperlink r:id="rId9" w:history="1">
        <w:r>
          <w:t>9</w:t>
        </w:r>
      </w:hyperlink>
      <w:r>
        <w:t xml:space="preserve"> Федеральный закон от 22 июля 2008 г. № 159-ФЗ «Об особенностях отчуждения </w:t>
      </w:r>
      <w:r w:rsidR="00387373">
        <w:t xml:space="preserve">движимого и </w:t>
      </w:r>
      <w: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w:t>
      </w:r>
      <w:proofErr w:type="gramEnd"/>
      <w:r>
        <w:t>, не являющиеся индивидуальными предпринимателями и применяющие специальный налоговый режим «Налог на профессиональный доход», либо</w:t>
      </w:r>
      <w:r w:rsidR="00B74BE8">
        <w:t xml:space="preserve"> лица, </w:t>
      </w:r>
      <w:r>
        <w:t xml:space="preserve">уполномоченные </w:t>
      </w:r>
      <w:r w:rsidR="00B74BE8">
        <w:t>заявителем в порядке, установленном законодательством Российской Федерации</w:t>
      </w:r>
      <w:r>
        <w:t>.</w:t>
      </w:r>
    </w:p>
    <w:p w:rsidR="00E823E8" w:rsidRDefault="00E823E8" w:rsidP="00E823E8">
      <w:pPr>
        <w:pStyle w:val="a6"/>
        <w:ind w:firstLine="567"/>
      </w:pPr>
      <w:r>
        <w:t>1.2.2. Преимущественное право может быть реализовано при условии, что:</w:t>
      </w:r>
    </w:p>
    <w:p w:rsidR="00E823E8" w:rsidRDefault="00E823E8" w:rsidP="00E823E8">
      <w:pPr>
        <w:pStyle w:val="a6"/>
        <w:ind w:firstLine="567"/>
      </w:pPr>
      <w:r>
        <w:t>арендуемое недвижимое имущество не включено в утвержденный в соответствии с </w:t>
      </w:r>
      <w:hyperlink r:id="rId10" w:history="1">
        <w:r>
          <w:t>частью 4 статьи 18</w:t>
        </w:r>
      </w:hyperlink>
      <w:r>
        <w:t xml:space="preserve"> Федерального закона № 209-ФЗ  перечень муниципального имущества, предназначенного для передачи во владение и (или) в пользование субъектам </w:t>
      </w:r>
      <w:r>
        <w:lastRenderedPageBreak/>
        <w:t>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1" w:history="1">
        <w:r>
          <w:t>частью 2.1 статьи 9</w:t>
        </w:r>
      </w:hyperlink>
      <w:r>
        <w:t xml:space="preserve"> Федерального закона № 159-ФЗ;</w:t>
      </w:r>
    </w:p>
    <w:p w:rsidR="00E823E8" w:rsidRDefault="00E823E8" w:rsidP="00E823E8">
      <w:pPr>
        <w:pStyle w:val="a6"/>
        <w:ind w:firstLine="567"/>
      </w:pPr>
      <w:proofErr w:type="gramStart"/>
      <w: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2" w:history="1">
        <w:r>
          <w:t>частью 4 статьи 4</w:t>
        </w:r>
      </w:hyperlink>
      <w:r>
        <w:t>  Федерального закона № 159-ФЗ, а в случае, предусмотренном частью 2 или </w:t>
      </w:r>
      <w:hyperlink r:id="rId13" w:history="1">
        <w:r>
          <w:t>частью 2.1 статьи 9</w:t>
        </w:r>
      </w:hyperlink>
      <w:r>
        <w:t xml:space="preserve"> Федерального закона № 159-ФЗ, - на день подачи субъектом малого или среднего предпринимательства заявления;</w:t>
      </w:r>
      <w:proofErr w:type="gramEnd"/>
    </w:p>
    <w:p w:rsidR="00E823E8" w:rsidRDefault="00E823E8" w:rsidP="00E823E8">
      <w:pPr>
        <w:pStyle w:val="a6"/>
        <w:ind w:firstLine="567"/>
      </w:pPr>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823E8" w:rsidRDefault="00E823E8" w:rsidP="00E823E8">
      <w:pPr>
        <w:pStyle w:val="a6"/>
      </w:pPr>
    </w:p>
    <w:p w:rsidR="00E823E8" w:rsidRDefault="00E823E8" w:rsidP="00E823E8">
      <w:pPr>
        <w:pStyle w:val="a6"/>
        <w:ind w:firstLine="0"/>
        <w:jc w:val="center"/>
      </w:pPr>
      <w:r>
        <w:t>1.3. Требования к порядку информирования о предоставлении муниципальной услуги</w:t>
      </w:r>
    </w:p>
    <w:p w:rsidR="00E823E8" w:rsidRDefault="00E823E8" w:rsidP="00E823E8">
      <w:pPr>
        <w:pStyle w:val="a6"/>
      </w:pPr>
    </w:p>
    <w:p w:rsidR="00E823E8" w:rsidRDefault="00E823E8" w:rsidP="00387373">
      <w:pPr>
        <w:pStyle w:val="a6"/>
        <w:ind w:firstLine="567"/>
        <w:jc w:val="center"/>
      </w:pPr>
      <w:r>
        <w:t>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E823E8" w:rsidRDefault="00E823E8" w:rsidP="00E823E8">
      <w:pPr>
        <w:pStyle w:val="a6"/>
        <w:ind w:firstLine="567"/>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823E8" w:rsidRDefault="00E823E8" w:rsidP="00E823E8">
      <w:pPr>
        <w:pStyle w:val="a6"/>
        <w:ind w:firstLine="567"/>
      </w:pPr>
      <w:r>
        <w:t xml:space="preserve">1.3.1.1. В администрации </w:t>
      </w:r>
      <w:r w:rsidR="00E333CB">
        <w:t>Адагумского</w:t>
      </w:r>
      <w:r>
        <w:t xml:space="preserve"> сельского поселения Крымского района (далее также - администрация, уполномоченный орган):</w:t>
      </w:r>
    </w:p>
    <w:p w:rsidR="00E823E8" w:rsidRDefault="00E823E8" w:rsidP="00E823E8">
      <w:pPr>
        <w:pStyle w:val="a6"/>
        <w:ind w:firstLine="567"/>
      </w:pPr>
      <w:r>
        <w:t>в устной форме при личном обращении;</w:t>
      </w:r>
    </w:p>
    <w:p w:rsidR="00E823E8" w:rsidRDefault="00E823E8" w:rsidP="00E823E8">
      <w:pPr>
        <w:pStyle w:val="a6"/>
        <w:ind w:firstLine="567"/>
      </w:pPr>
      <w:r>
        <w:t>с использованием телефонной связи;</w:t>
      </w:r>
    </w:p>
    <w:p w:rsidR="00E823E8" w:rsidRDefault="00E823E8" w:rsidP="00E823E8">
      <w:pPr>
        <w:pStyle w:val="a6"/>
        <w:ind w:firstLine="567"/>
      </w:pPr>
      <w:r>
        <w:t>в форме электронного документа посредством направления на адрес электронной почты;</w:t>
      </w:r>
    </w:p>
    <w:p w:rsidR="00E823E8" w:rsidRDefault="00E823E8" w:rsidP="00E823E8">
      <w:pPr>
        <w:pStyle w:val="a6"/>
        <w:ind w:firstLine="567"/>
      </w:pPr>
      <w:r>
        <w:t xml:space="preserve">на сайте </w:t>
      </w:r>
      <w:r w:rsidR="00E333CB">
        <w:t>Адагумского</w:t>
      </w:r>
      <w:r>
        <w:t xml:space="preserve"> сельского поселения Крымского района в информационно-телекоммуникационной сети «Интернет» </w:t>
      </w:r>
      <w:proofErr w:type="spellStart"/>
      <w:r w:rsidR="00EA1270" w:rsidRPr="00EA1270">
        <w:rPr>
          <w:lang w:val="en-US"/>
        </w:rPr>
        <w:t>adagum</w:t>
      </w:r>
      <w:proofErr w:type="spellEnd"/>
      <w:r w:rsidR="00EA1270" w:rsidRPr="00EA1270">
        <w:t>-</w:t>
      </w:r>
      <w:proofErr w:type="spellStart"/>
      <w:r w:rsidR="00EA1270" w:rsidRPr="00EA1270">
        <w:rPr>
          <w:lang w:val="en-US"/>
        </w:rPr>
        <w:t>adm</w:t>
      </w:r>
      <w:proofErr w:type="spellEnd"/>
      <w:r w:rsidRPr="00EA1270">
        <w:t xml:space="preserve"> (далее - сайт);</w:t>
      </w:r>
    </w:p>
    <w:p w:rsidR="00E823E8" w:rsidRDefault="00E823E8" w:rsidP="00E823E8">
      <w:pPr>
        <w:pStyle w:val="a6"/>
        <w:ind w:firstLine="567"/>
      </w:pPr>
      <w:r>
        <w:t>по письменным обращениям.</w:t>
      </w:r>
    </w:p>
    <w:p w:rsidR="00E823E8" w:rsidRDefault="00E823E8" w:rsidP="00E823E8">
      <w:pPr>
        <w:pStyle w:val="a6"/>
        <w:ind w:firstLine="567"/>
      </w:pPr>
      <w: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7E12AC">
        <w:t>»</w:t>
      </w:r>
      <w:r>
        <w:t xml:space="preserve"> (далее также - МФЦ):</w:t>
      </w:r>
    </w:p>
    <w:p w:rsidR="00E823E8" w:rsidRDefault="00E823E8" w:rsidP="00E823E8">
      <w:pPr>
        <w:pStyle w:val="a6"/>
        <w:ind w:firstLine="567"/>
      </w:pPr>
      <w:r>
        <w:t>в устной форме при личном обращении;</w:t>
      </w:r>
    </w:p>
    <w:p w:rsidR="00E823E8" w:rsidRDefault="00E823E8" w:rsidP="00E823E8">
      <w:pPr>
        <w:pStyle w:val="a6"/>
        <w:ind w:firstLine="567"/>
      </w:pPr>
      <w:r>
        <w:t>посредством интернет-сайта.</w:t>
      </w:r>
    </w:p>
    <w:p w:rsidR="00E823E8" w:rsidRPr="00897CC1" w:rsidRDefault="00E823E8" w:rsidP="00E823E8">
      <w:pPr>
        <w:pStyle w:val="a6"/>
        <w:ind w:firstLine="567"/>
        <w:rPr>
          <w:strike/>
        </w:rPr>
      </w:pPr>
      <w: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B712FF" w:rsidRPr="00A52B15">
        <w:t>www.e-mfc.ru</w:t>
      </w:r>
      <w:r w:rsidR="007E12AC">
        <w:t>.</w:t>
      </w:r>
    </w:p>
    <w:p w:rsidR="00E823E8" w:rsidRPr="00897CC1" w:rsidRDefault="00E823E8" w:rsidP="00E823E8">
      <w:pPr>
        <w:pStyle w:val="a6"/>
        <w:ind w:firstLine="567"/>
        <w:rPr>
          <w:strike/>
        </w:rPr>
      </w:pPr>
      <w:r>
        <w:t xml:space="preserve">1.3.1.3. В федеральной государственной информационной системе «Единый портал государственных и муниципальных услуг (функций)» </w:t>
      </w:r>
      <w:r w:rsidR="00B712FF">
        <w:t xml:space="preserve">www.gosuslugi.ru </w:t>
      </w:r>
      <w:r>
        <w:t xml:space="preserve">(далее - Единый портал), на официальном Портале государственных и муниципальных услуг (функций) Краснодарского края </w:t>
      </w:r>
      <w:r w:rsidR="00B712FF" w:rsidRPr="00273944">
        <w:t>www.pgu.krasnodar.ru</w:t>
      </w:r>
      <w:r w:rsidR="00B712FF" w:rsidRPr="007E12AC">
        <w:t xml:space="preserve"> </w:t>
      </w:r>
      <w:r w:rsidRPr="007E12AC">
        <w:t>(далее - Региональный портал).</w:t>
      </w:r>
    </w:p>
    <w:p w:rsidR="00E823E8" w:rsidRDefault="00E823E8" w:rsidP="00E823E8">
      <w:pPr>
        <w:pStyle w:val="a6"/>
        <w:ind w:firstLine="567"/>
      </w:pPr>
      <w:r>
        <w:t>1.3.1.4. На Едином портале, Региональном портале размещается следующая информация:</w:t>
      </w:r>
    </w:p>
    <w:p w:rsidR="00E823E8" w:rsidRDefault="00E823E8" w:rsidP="00E823E8">
      <w:pPr>
        <w:pStyle w:val="a6"/>
        <w:ind w:firstLine="567"/>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23E8" w:rsidRDefault="00E823E8" w:rsidP="00E823E8">
      <w:pPr>
        <w:pStyle w:val="a6"/>
        <w:ind w:firstLine="567"/>
      </w:pPr>
      <w:r>
        <w:t>круг заявителей;</w:t>
      </w:r>
    </w:p>
    <w:p w:rsidR="00E823E8" w:rsidRDefault="00E823E8" w:rsidP="00E823E8">
      <w:pPr>
        <w:pStyle w:val="a6"/>
        <w:ind w:firstLine="567"/>
      </w:pPr>
      <w:r>
        <w:lastRenderedPageBreak/>
        <w:t>срок предоставления муниципальной услуги;</w:t>
      </w:r>
    </w:p>
    <w:p w:rsidR="00E823E8" w:rsidRDefault="00E823E8" w:rsidP="00E823E8">
      <w:pPr>
        <w:pStyle w:val="a6"/>
        <w:ind w:firstLine="567"/>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23E8" w:rsidRDefault="00E823E8" w:rsidP="00E823E8">
      <w:pPr>
        <w:pStyle w:val="a6"/>
        <w:ind w:firstLine="567"/>
      </w:pPr>
      <w:r>
        <w:t>размер государственной пошлины, взимаемой за предоставление муниципальной услуги;</w:t>
      </w:r>
    </w:p>
    <w:p w:rsidR="00E823E8" w:rsidRDefault="00E823E8" w:rsidP="00E823E8">
      <w:pPr>
        <w:pStyle w:val="a6"/>
        <w:ind w:firstLine="567"/>
      </w:pPr>
      <w:r>
        <w:t>исчерпывающий перечень оснований для приостановления или отказа в предоставлении муниципальной услуги;</w:t>
      </w:r>
    </w:p>
    <w:p w:rsidR="00E823E8" w:rsidRDefault="00E823E8" w:rsidP="00E823E8">
      <w:pPr>
        <w:pStyle w:val="a6"/>
        <w:ind w:firstLine="567"/>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23E8" w:rsidRDefault="00E823E8" w:rsidP="00E823E8">
      <w:pPr>
        <w:pStyle w:val="a6"/>
        <w:ind w:firstLine="567"/>
      </w:pPr>
      <w:r>
        <w:t>формы заявлений (уведомлений, сообщений), используемых при предоставлении муниципальной услуги.</w:t>
      </w:r>
    </w:p>
    <w:p w:rsidR="00E823E8" w:rsidRDefault="00E823E8" w:rsidP="00E823E8">
      <w:pPr>
        <w:pStyle w:val="a6"/>
        <w:ind w:firstLine="567"/>
      </w:pPr>
      <w: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823E8" w:rsidRDefault="00E823E8" w:rsidP="00E823E8">
      <w:pPr>
        <w:pStyle w:val="a6"/>
        <w:ind w:firstLine="567"/>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23E8" w:rsidRDefault="00E823E8" w:rsidP="00E823E8">
      <w:pPr>
        <w:pStyle w:val="a6"/>
        <w:ind w:firstLine="567"/>
      </w:pPr>
      <w:r>
        <w:t>1.3.1.5. Посредством размещения информационных стендов в МФЦ и уполномоченном органе.</w:t>
      </w:r>
    </w:p>
    <w:p w:rsidR="00E823E8" w:rsidRDefault="00E823E8" w:rsidP="00E823E8">
      <w:pPr>
        <w:pStyle w:val="a6"/>
        <w:ind w:firstLine="567"/>
      </w:pPr>
      <w:r>
        <w:t>1.3.1.6. Консультирование по вопросам предоставления муниципальной услуги осуществляется бесплатно.</w:t>
      </w:r>
    </w:p>
    <w:p w:rsidR="00E823E8" w:rsidRDefault="00E823E8" w:rsidP="00E823E8">
      <w:pPr>
        <w:pStyle w:val="a6"/>
        <w:ind w:firstLine="567"/>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23E8" w:rsidRDefault="00E823E8" w:rsidP="00E823E8">
      <w:pPr>
        <w:pStyle w:val="a6"/>
        <w:ind w:firstLine="567"/>
      </w:pPr>
      <w:r>
        <w:t xml:space="preserve">При консультировании по телефону специалист должен назвать </w:t>
      </w:r>
      <w:proofErr w:type="gramStart"/>
      <w:r>
        <w:t>свои</w:t>
      </w:r>
      <w:proofErr w:type="gramEnd"/>
      <w:r>
        <w:t xml:space="preserve"> фамилию, имя и отчество, должность, а затем в вежливой форме четко и подробно проинформировать обратившегося по интересующим его вопросам.</w:t>
      </w:r>
    </w:p>
    <w:p w:rsidR="00E823E8" w:rsidRDefault="00E823E8" w:rsidP="00E823E8">
      <w:pPr>
        <w:pStyle w:val="a6"/>
        <w:ind w:firstLine="567"/>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23E8" w:rsidRDefault="00E823E8" w:rsidP="00E823E8">
      <w:pPr>
        <w:pStyle w:val="a6"/>
        <w:ind w:firstLine="567"/>
      </w:pPr>
      <w:r>
        <w:t>Рекомендуемое время для телефонного разговора - не более 10 минут, личного устного информирования - не более 20 минут.</w:t>
      </w:r>
    </w:p>
    <w:p w:rsidR="00E823E8" w:rsidRDefault="00E823E8" w:rsidP="00E823E8">
      <w:pPr>
        <w:pStyle w:val="a6"/>
        <w:ind w:firstLine="567"/>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23E8" w:rsidRDefault="00E823E8" w:rsidP="00E823E8">
      <w:pPr>
        <w:pStyle w:val="a6"/>
        <w:ind w:firstLine="567"/>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823E8" w:rsidRDefault="00E823E8" w:rsidP="00E823E8">
      <w:pPr>
        <w:pStyle w:val="a6"/>
        <w:ind w:firstLine="567"/>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823E8" w:rsidRDefault="00E823E8" w:rsidP="00E823E8">
      <w:pPr>
        <w:pStyle w:val="a6"/>
        <w:ind w:firstLine="567"/>
      </w:pPr>
      <w:r>
        <w:t>1.3.2.1. Информационные стенды, размещенные в уполномоченном органе и МФЦ, должны содержать справочную информацию:</w:t>
      </w:r>
    </w:p>
    <w:p w:rsidR="00E823E8" w:rsidRDefault="00E823E8" w:rsidP="00E823E8">
      <w:pPr>
        <w:pStyle w:val="a6"/>
        <w:ind w:firstLine="567"/>
      </w:pPr>
      <w:r>
        <w:t>режим работы, адреса уполномоченного органа и МФЦ;</w:t>
      </w:r>
    </w:p>
    <w:p w:rsidR="00E823E8" w:rsidRDefault="00E823E8" w:rsidP="00E823E8">
      <w:pPr>
        <w:pStyle w:val="a6"/>
        <w:ind w:firstLine="567"/>
      </w:pPr>
      <w:r>
        <w:t>адрес сайта и адрес электронной почты уполномоченного органа;</w:t>
      </w:r>
    </w:p>
    <w:p w:rsidR="00E823E8" w:rsidRDefault="00E823E8" w:rsidP="00E823E8">
      <w:pPr>
        <w:pStyle w:val="a6"/>
        <w:ind w:firstLine="567"/>
      </w:pPr>
      <w:r>
        <w:lastRenderedPageBreak/>
        <w:t>почтовые адреса, телефоны, фамилии руководителей уполномоченного органа и МФЦ;</w:t>
      </w:r>
    </w:p>
    <w:p w:rsidR="00E823E8" w:rsidRDefault="00E823E8" w:rsidP="00E823E8">
      <w:pPr>
        <w:pStyle w:val="a6"/>
        <w:ind w:firstLine="567"/>
      </w:pPr>
      <w:r>
        <w:t>порядок получения консультаций о предоставлении муниципальной услуги;</w:t>
      </w:r>
    </w:p>
    <w:p w:rsidR="00E823E8" w:rsidRDefault="00E823E8" w:rsidP="00E823E8">
      <w:pPr>
        <w:pStyle w:val="a6"/>
        <w:ind w:firstLine="567"/>
      </w:pPr>
      <w:r>
        <w:t>порядок и сроки предоставления муниципальной услуги;</w:t>
      </w:r>
    </w:p>
    <w:p w:rsidR="00E823E8" w:rsidRDefault="00E823E8" w:rsidP="00E823E8">
      <w:pPr>
        <w:pStyle w:val="a6"/>
        <w:ind w:firstLine="567"/>
      </w:pPr>
      <w:r>
        <w:t>образцы заявлений о предоставлении муниципальной услуги и образцы заполнения таких заявлений;</w:t>
      </w:r>
    </w:p>
    <w:p w:rsidR="00E823E8" w:rsidRDefault="00E823E8" w:rsidP="00E823E8">
      <w:pPr>
        <w:pStyle w:val="a6"/>
        <w:ind w:firstLine="567"/>
      </w:pPr>
      <w:r>
        <w:t>перечень документов, необходимых для предоставления муниципальной услуги;</w:t>
      </w:r>
    </w:p>
    <w:p w:rsidR="00E823E8" w:rsidRDefault="00E823E8" w:rsidP="00E823E8">
      <w:pPr>
        <w:pStyle w:val="a6"/>
        <w:ind w:firstLine="567"/>
      </w:pPr>
      <w:r>
        <w:t>основания для отказа в приеме документов о предоставлении муниципальной услуги;</w:t>
      </w:r>
    </w:p>
    <w:p w:rsidR="00E823E8" w:rsidRDefault="00E823E8" w:rsidP="00E823E8">
      <w:pPr>
        <w:pStyle w:val="a6"/>
        <w:ind w:firstLine="567"/>
      </w:pPr>
      <w:r>
        <w:t>основания для отказа в предоставлении муниципальной услуги;</w:t>
      </w:r>
    </w:p>
    <w:p w:rsidR="00E823E8" w:rsidRDefault="00E823E8" w:rsidP="00E823E8">
      <w:pPr>
        <w:pStyle w:val="a6"/>
        <w:ind w:firstLine="567"/>
      </w:pPr>
      <w:r>
        <w:t xml:space="preserve">досудебный (внесудебный) порядок обжалования решений и действий (бездействия) администрации </w:t>
      </w:r>
      <w:r w:rsidR="007E12AC">
        <w:t>Адагумского</w:t>
      </w:r>
      <w:r>
        <w:t xml:space="preserve"> сельского поселения Крымского района, МФЦ, организаций, указанных в </w:t>
      </w:r>
      <w:hyperlink r:id="rId14" w:history="1">
        <w:r>
          <w:t>части 1.1 статьи 16</w:t>
        </w:r>
      </w:hyperlink>
      <w:r>
        <w:t xml:space="preserve"> Федерального закона от 27 июля 2010 г. № 210-ФЗ «Об организации предоставления государственных и муниципальных услуг» (далее также - </w:t>
      </w:r>
      <w:hyperlink r:id="rId15" w:history="1">
        <w:r>
          <w:t>Федеральный закон</w:t>
        </w:r>
      </w:hyperlink>
      <w:r>
        <w:t xml:space="preserve"> № 210-ФЗ), а также их должностных лиц, муниципальных служащих, работников;</w:t>
      </w:r>
    </w:p>
    <w:p w:rsidR="00E823E8" w:rsidRDefault="00E823E8" w:rsidP="00E823E8">
      <w:pPr>
        <w:pStyle w:val="a6"/>
        <w:ind w:firstLine="567"/>
      </w:pPr>
      <w:r>
        <w:t>иную информацию, необходимую для получения муниципальной услуги.</w:t>
      </w:r>
    </w:p>
    <w:p w:rsidR="00E823E8" w:rsidRDefault="00E823E8" w:rsidP="00E823E8">
      <w:pPr>
        <w:pStyle w:val="a6"/>
        <w:ind w:firstLine="567"/>
      </w:pPr>
      <w:r>
        <w:t>1.3.2.2. Справочная информация также подлежит обязательному размещению на сайте, на Едином портале и на Региональном портале.</w:t>
      </w:r>
    </w:p>
    <w:p w:rsidR="00E823E8" w:rsidRDefault="00E823E8" w:rsidP="00E823E8">
      <w:pPr>
        <w:pStyle w:val="a6"/>
        <w:ind w:firstLine="567"/>
      </w:pPr>
      <w:r>
        <w:t>При изменении условий и порядка предоставления муниципальной услуги информация об изменениях должна быть размещена на стендах, на сайте, на Едином портале и на Региональном портале.</w:t>
      </w:r>
    </w:p>
    <w:p w:rsidR="00E823E8" w:rsidRDefault="00E823E8" w:rsidP="00E823E8">
      <w:pPr>
        <w:pStyle w:val="a6"/>
      </w:pPr>
    </w:p>
    <w:p w:rsidR="00E823E8" w:rsidRDefault="00E823E8" w:rsidP="00E823E8">
      <w:pPr>
        <w:pStyle w:val="a6"/>
        <w:ind w:firstLine="0"/>
        <w:jc w:val="center"/>
      </w:pPr>
      <w:r>
        <w:t>2. Стандарт предоставления муниципальной услуги</w:t>
      </w:r>
    </w:p>
    <w:p w:rsidR="00E823E8" w:rsidRDefault="00E823E8" w:rsidP="00E823E8">
      <w:pPr>
        <w:pStyle w:val="a6"/>
        <w:ind w:firstLine="0"/>
      </w:pPr>
    </w:p>
    <w:p w:rsidR="00E823E8" w:rsidRDefault="00E823E8" w:rsidP="00E823E8">
      <w:pPr>
        <w:pStyle w:val="a6"/>
        <w:ind w:firstLine="0"/>
        <w:jc w:val="center"/>
      </w:pPr>
      <w:r>
        <w:t>2.1. Наименование муниципальной услуги</w:t>
      </w:r>
    </w:p>
    <w:p w:rsidR="00E823E8" w:rsidRDefault="00E823E8" w:rsidP="00E823E8">
      <w:pPr>
        <w:pStyle w:val="a6"/>
      </w:pPr>
    </w:p>
    <w:p w:rsidR="00E823E8" w:rsidRDefault="00E823E8" w:rsidP="00E823E8">
      <w:pPr>
        <w:pStyle w:val="a6"/>
        <w:ind w:firstLine="567"/>
      </w:pPr>
      <w:r>
        <w:t xml:space="preserve">2.1.1. Наименование муниципальной услуги - «Предоставление </w:t>
      </w:r>
      <w:r w:rsidR="00D261CC">
        <w:t xml:space="preserve">движимого и </w:t>
      </w:r>
      <w: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0"/>
        <w:jc w:val="center"/>
      </w:pPr>
      <w:r>
        <w:t>2.2. Наименование органа, предоставляющего муниципальную услугу</w:t>
      </w:r>
    </w:p>
    <w:p w:rsidR="00E823E8" w:rsidRDefault="00E823E8" w:rsidP="00E823E8">
      <w:pPr>
        <w:pStyle w:val="a6"/>
      </w:pPr>
    </w:p>
    <w:p w:rsidR="00E823E8" w:rsidRDefault="00E823E8" w:rsidP="00E823E8">
      <w:pPr>
        <w:pStyle w:val="a6"/>
        <w:ind w:firstLine="567"/>
      </w:pPr>
      <w:r>
        <w:t xml:space="preserve">2.2.1. Предоставление муниципальной услуги осуществляется администрацией </w:t>
      </w:r>
      <w:r w:rsidR="00D261CC">
        <w:t>Адагумского</w:t>
      </w:r>
      <w:r>
        <w:t xml:space="preserve"> сельского поселения Крымского района.</w:t>
      </w:r>
    </w:p>
    <w:p w:rsidR="00E823E8" w:rsidRDefault="00E823E8" w:rsidP="00E823E8">
      <w:pPr>
        <w:pStyle w:val="a6"/>
        <w:ind w:firstLine="567"/>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823E8" w:rsidRDefault="00E823E8" w:rsidP="00E823E8">
      <w:pPr>
        <w:pStyle w:val="a6"/>
        <w:ind w:firstLine="567"/>
      </w:pPr>
      <w: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E823E8" w:rsidRDefault="00E823E8" w:rsidP="00D261CC">
      <w:pPr>
        <w:pStyle w:val="a6"/>
        <w:ind w:firstLine="567"/>
      </w:pPr>
      <w:r>
        <w:t>2.2.2. </w:t>
      </w:r>
      <w:r w:rsidR="00D261CC">
        <w:t xml:space="preserve"> </w:t>
      </w:r>
      <w:r>
        <w:t>При предоставлении муниципальной услуги а</w:t>
      </w:r>
      <w:r w:rsidR="00D261CC">
        <w:t xml:space="preserve">дминистрация взаимодействует с </w:t>
      </w:r>
      <w:r>
        <w:t>Федеральной налоговой службой по Краснодарскому краю -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E823E8" w:rsidRDefault="00E823E8" w:rsidP="00E823E8">
      <w:pPr>
        <w:pStyle w:val="a6"/>
        <w:ind w:firstLine="567"/>
      </w:pPr>
      <w:r>
        <w:t>2.2.3. </w:t>
      </w:r>
      <w:proofErr w:type="gramStart"/>
      <w:r>
        <w:t xml:space="preserve">В соответствии с </w:t>
      </w:r>
      <w:hyperlink r:id="rId16" w:history="1">
        <w:r>
          <w:t>пунктом 3 части 1 статьи 7</w:t>
        </w:r>
      </w:hyperlink>
      <w: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w:t>
      </w:r>
      <w:r>
        <w:lastRenderedPageBreak/>
        <w:t>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t xml:space="preserve"> муниципальных услуг, </w:t>
      </w:r>
      <w:proofErr w:type="gramStart"/>
      <w:r>
        <w:t>утвержденный</w:t>
      </w:r>
      <w:proofErr w:type="gramEnd"/>
      <w:r>
        <w:t xml:space="preserve"> представительным органом </w:t>
      </w:r>
      <w:r w:rsidR="006A5E71">
        <w:t>Адагумского</w:t>
      </w:r>
      <w:r>
        <w:t xml:space="preserve"> сельского поселения Крымского района.</w:t>
      </w:r>
    </w:p>
    <w:p w:rsidR="00E823E8" w:rsidRDefault="00E823E8" w:rsidP="00E823E8">
      <w:pPr>
        <w:pStyle w:val="a6"/>
      </w:pPr>
    </w:p>
    <w:p w:rsidR="00E823E8" w:rsidRDefault="00E823E8" w:rsidP="00E823E8">
      <w:pPr>
        <w:pStyle w:val="a6"/>
        <w:ind w:firstLine="0"/>
        <w:jc w:val="center"/>
      </w:pPr>
      <w:r>
        <w:t>2.3. Описание результата предоставления муниципальной услуги</w:t>
      </w:r>
    </w:p>
    <w:p w:rsidR="00E823E8" w:rsidRDefault="00E823E8" w:rsidP="00E823E8">
      <w:pPr>
        <w:pStyle w:val="a6"/>
      </w:pPr>
    </w:p>
    <w:p w:rsidR="00E823E8" w:rsidRDefault="00E823E8" w:rsidP="00E823E8">
      <w:pPr>
        <w:pStyle w:val="a6"/>
        <w:ind w:firstLine="567"/>
      </w:pPr>
      <w:r>
        <w:t>2.3.1. Результатами предоставления муниципальной услуги являются:</w:t>
      </w:r>
    </w:p>
    <w:p w:rsidR="00E823E8" w:rsidRDefault="00E823E8" w:rsidP="00E823E8">
      <w:pPr>
        <w:pStyle w:val="a6"/>
        <w:ind w:firstLine="567"/>
      </w:pPr>
      <w:r>
        <w:t>договор купли-продажи муниципального имущества;</w:t>
      </w:r>
    </w:p>
    <w:p w:rsidR="00E823E8" w:rsidRDefault="00E823E8" w:rsidP="00E823E8">
      <w:pPr>
        <w:pStyle w:val="a6"/>
        <w:ind w:firstLine="567"/>
      </w:pPr>
      <w:r>
        <w:t>уведомление об отказе в предоставлении муниципальной услуги с указанием причин (далее также - уведомление об отказе).</w:t>
      </w:r>
    </w:p>
    <w:p w:rsidR="00E823E8" w:rsidRDefault="00E823E8" w:rsidP="00E823E8">
      <w:pPr>
        <w:pStyle w:val="a6"/>
        <w:ind w:firstLine="567"/>
      </w:pPr>
      <w: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E823E8" w:rsidRDefault="00E823E8" w:rsidP="00E823E8">
      <w:pPr>
        <w:pStyle w:val="a6"/>
        <w:ind w:firstLine="567"/>
      </w:pPr>
      <w: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823E8" w:rsidRDefault="00E823E8" w:rsidP="00E823E8">
      <w:pPr>
        <w:pStyle w:val="a6"/>
        <w:ind w:firstLine="567"/>
      </w:pPr>
      <w:r>
        <w:t>Результат предоставления муниципальной услуги заявитель по его выбору вправе получить:</w:t>
      </w:r>
    </w:p>
    <w:p w:rsidR="00E823E8" w:rsidRDefault="00E823E8" w:rsidP="00E823E8">
      <w:pPr>
        <w:pStyle w:val="a6"/>
        <w:ind w:firstLine="567"/>
      </w:pPr>
      <w: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E823E8" w:rsidRDefault="00E823E8" w:rsidP="00E823E8">
      <w:pPr>
        <w:pStyle w:val="a6"/>
        <w:ind w:firstLine="567"/>
      </w:pPr>
      <w:r>
        <w:t>на бумажном носителе при личном обращении в МФЦ, уполномоченный орган;</w:t>
      </w:r>
    </w:p>
    <w:p w:rsidR="00E823E8" w:rsidRDefault="00E823E8" w:rsidP="00E823E8">
      <w:pPr>
        <w:pStyle w:val="a6"/>
        <w:ind w:firstLine="567"/>
      </w:pPr>
      <w:r>
        <w:t>на бумажном носителе почтовым отправлением по адресу, указанному в заявлении.</w:t>
      </w:r>
    </w:p>
    <w:p w:rsidR="00E823E8" w:rsidRDefault="00E823E8" w:rsidP="00E823E8">
      <w:pPr>
        <w:pStyle w:val="a6"/>
      </w:pPr>
    </w:p>
    <w:p w:rsidR="00E823E8" w:rsidRDefault="00E823E8" w:rsidP="00E823E8">
      <w:pPr>
        <w:pStyle w:val="a6"/>
        <w:ind w:firstLine="0"/>
        <w:jc w:val="center"/>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823E8" w:rsidRDefault="00E823E8" w:rsidP="00E823E8">
      <w:pPr>
        <w:pStyle w:val="a6"/>
      </w:pPr>
    </w:p>
    <w:p w:rsidR="00E823E8" w:rsidRDefault="00E823E8" w:rsidP="00E823E8">
      <w:pPr>
        <w:pStyle w:val="a6"/>
        <w:ind w:firstLine="567"/>
      </w:pPr>
      <w:r>
        <w:t>2.4.1. Срок предоставления муниципальной услуги 90 календарных дней со дня приема заявления.</w:t>
      </w:r>
    </w:p>
    <w:p w:rsidR="00E823E8" w:rsidRDefault="00E823E8" w:rsidP="00E823E8">
      <w:pPr>
        <w:pStyle w:val="a6"/>
        <w:ind w:firstLine="567"/>
      </w:pPr>
      <w:r>
        <w:t>2.4.2. Срок приостановления предоставления муниципальной услуги законодательством не предусмотрен.</w:t>
      </w:r>
    </w:p>
    <w:p w:rsidR="00E823E8" w:rsidRDefault="00E823E8" w:rsidP="00E823E8">
      <w:pPr>
        <w:pStyle w:val="a6"/>
        <w:ind w:firstLine="567"/>
      </w:pPr>
      <w: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E823E8" w:rsidRDefault="00E823E8" w:rsidP="00E823E8">
      <w:pPr>
        <w:pStyle w:val="a6"/>
        <w:ind w:firstLine="567"/>
      </w:pPr>
      <w:r>
        <w:t>2.4.4. Срок возврата заявления не должен превышать 10 календарных дней со дня приема заявления и прилагаемых к нему документов.</w:t>
      </w:r>
    </w:p>
    <w:p w:rsidR="00E823E8" w:rsidRDefault="00E823E8" w:rsidP="00E823E8">
      <w:pPr>
        <w:pStyle w:val="a6"/>
      </w:pPr>
    </w:p>
    <w:p w:rsidR="00E823E8" w:rsidRDefault="00E823E8" w:rsidP="00E823E8">
      <w:pPr>
        <w:pStyle w:val="a6"/>
        <w:ind w:firstLine="0"/>
        <w:jc w:val="center"/>
      </w:pPr>
      <w:r>
        <w:t>2.5. Нормативные правовые акты, регулирующие предоставление муниципальной услуги</w:t>
      </w:r>
    </w:p>
    <w:p w:rsidR="00E823E8" w:rsidRDefault="00E823E8" w:rsidP="00E823E8">
      <w:pPr>
        <w:pStyle w:val="a6"/>
      </w:pPr>
    </w:p>
    <w:p w:rsidR="00B74BE8" w:rsidRPr="00472286" w:rsidRDefault="00B74BE8" w:rsidP="00B74BE8">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lastRenderedPageBreak/>
        <w:t>1) Конституция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2) Гражданский </w:t>
      </w:r>
      <w:hyperlink r:id="rId17" w:history="1">
        <w:r w:rsidRPr="00472286">
          <w:rPr>
            <w:rStyle w:val="a7"/>
            <w:rFonts w:ascii="Times New Roman" w:eastAsiaTheme="minorEastAsia" w:hAnsi="Times New Roman" w:cs="Times New Roman"/>
          </w:rPr>
          <w:t>кодекс</w:t>
        </w:r>
      </w:hyperlink>
      <w:r w:rsidRPr="00472286">
        <w:rPr>
          <w:rFonts w:ascii="Times New Roman" w:hAnsi="Times New Roman" w:cs="Times New Roman"/>
          <w:sz w:val="24"/>
          <w:szCs w:val="24"/>
        </w:rPr>
        <w:t xml:space="preserve">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3) Федеральный </w:t>
      </w:r>
      <w:hyperlink r:id="rId18"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4) Федеральный </w:t>
      </w:r>
      <w:hyperlink r:id="rId19"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5) Федеральный </w:t>
      </w:r>
      <w:hyperlink r:id="rId20"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29.07.1998 № 135-ФЗ «Об оценочной деятельности в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06143C"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1A36C2"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9</w:t>
      </w:r>
      <w:r w:rsidR="001A36C2">
        <w:rPr>
          <w:rFonts w:ascii="Times New Roman" w:hAnsi="Times New Roman" w:cs="Times New Roman"/>
          <w:sz w:val="24"/>
          <w:szCs w:val="24"/>
        </w:rPr>
        <w:t xml:space="preserve">) </w:t>
      </w:r>
      <w:r w:rsidR="001A36C2" w:rsidRPr="00472286">
        <w:rPr>
          <w:rFonts w:ascii="Times New Roman" w:hAnsi="Times New Roman" w:cs="Times New Roman"/>
          <w:sz w:val="24"/>
          <w:szCs w:val="24"/>
        </w:rPr>
        <w:t xml:space="preserve">Федеральный закон от </w:t>
      </w:r>
      <w:r w:rsidR="001A36C2">
        <w:rPr>
          <w:rFonts w:ascii="Times New Roman" w:hAnsi="Times New Roman" w:cs="Times New Roman"/>
          <w:sz w:val="24"/>
          <w:szCs w:val="24"/>
        </w:rPr>
        <w:t>27.07.2010</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210</w:t>
      </w:r>
      <w:r w:rsidR="001A36C2" w:rsidRPr="00472286">
        <w:rPr>
          <w:rFonts w:ascii="Times New Roman" w:hAnsi="Times New Roman" w:cs="Times New Roman"/>
          <w:sz w:val="24"/>
          <w:szCs w:val="24"/>
        </w:rPr>
        <w:t>-ФЗ «</w:t>
      </w:r>
      <w:r w:rsidR="001A36C2">
        <w:rPr>
          <w:rFonts w:ascii="Times New Roman" w:hAnsi="Times New Roman" w:cs="Times New Roman"/>
          <w:sz w:val="24"/>
          <w:szCs w:val="24"/>
        </w:rPr>
        <w:t>Об организации предоставления государственных и муниципальных услуг</w:t>
      </w:r>
      <w:r w:rsidR="001A36C2" w:rsidRPr="00472286">
        <w:rPr>
          <w:rFonts w:ascii="Times New Roman" w:hAnsi="Times New Roman" w:cs="Times New Roman"/>
          <w:sz w:val="24"/>
          <w:szCs w:val="24"/>
        </w:rPr>
        <w:t>»;</w:t>
      </w:r>
    </w:p>
    <w:p w:rsidR="001A36C2"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10</w:t>
      </w:r>
      <w:r w:rsidR="001A36C2">
        <w:rPr>
          <w:rFonts w:ascii="Times New Roman" w:hAnsi="Times New Roman" w:cs="Times New Roman"/>
          <w:sz w:val="24"/>
          <w:szCs w:val="24"/>
        </w:rPr>
        <w:t xml:space="preserve">) </w:t>
      </w:r>
      <w:r w:rsidR="001A36C2" w:rsidRPr="00472286">
        <w:rPr>
          <w:rFonts w:ascii="Times New Roman" w:hAnsi="Times New Roman" w:cs="Times New Roman"/>
          <w:sz w:val="24"/>
          <w:szCs w:val="24"/>
        </w:rPr>
        <w:t xml:space="preserve">Федеральный закон от </w:t>
      </w:r>
      <w:r w:rsidR="001A36C2">
        <w:rPr>
          <w:rFonts w:ascii="Times New Roman" w:hAnsi="Times New Roman" w:cs="Times New Roman"/>
          <w:sz w:val="24"/>
          <w:szCs w:val="24"/>
        </w:rPr>
        <w:t>06.04.2011</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63</w:t>
      </w:r>
      <w:r w:rsidR="001A36C2" w:rsidRPr="00472286">
        <w:rPr>
          <w:rFonts w:ascii="Times New Roman" w:hAnsi="Times New Roman" w:cs="Times New Roman"/>
          <w:sz w:val="24"/>
          <w:szCs w:val="24"/>
        </w:rPr>
        <w:t>-ФЗ «</w:t>
      </w:r>
      <w:r w:rsidR="001A36C2">
        <w:rPr>
          <w:rFonts w:ascii="Times New Roman" w:hAnsi="Times New Roman" w:cs="Times New Roman"/>
          <w:sz w:val="24"/>
          <w:szCs w:val="24"/>
        </w:rPr>
        <w:t>Об электронной подписи</w:t>
      </w:r>
      <w:r w:rsidR="001A36C2" w:rsidRPr="00472286">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11) Федеральный</w:t>
      </w:r>
      <w:r w:rsidRPr="00EB4037">
        <w:rPr>
          <w:rFonts w:ascii="Times New Roman" w:hAnsi="Times New Roman" w:cs="Times New Roman"/>
          <w:sz w:val="24"/>
          <w:szCs w:val="24"/>
        </w:rPr>
        <w:t xml:space="preserve"> з</w:t>
      </w:r>
      <w:r>
        <w:rPr>
          <w:rFonts w:ascii="Times New Roman" w:hAnsi="Times New Roman" w:cs="Times New Roman"/>
          <w:sz w:val="24"/>
          <w:szCs w:val="24"/>
        </w:rPr>
        <w:t>акон</w:t>
      </w:r>
      <w:r w:rsidRPr="00EB4037">
        <w:rPr>
          <w:rFonts w:ascii="Times New Roman" w:hAnsi="Times New Roman" w:cs="Times New Roman"/>
          <w:sz w:val="24"/>
          <w:szCs w:val="24"/>
        </w:rPr>
        <w:t xml:space="preserve"> от 27 июля 2006 г. № 149-ФЗ «Об информации, информационных технологиях и о защите информации»</w:t>
      </w:r>
      <w:r>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21" w:history="1">
        <w:r>
          <w:rPr>
            <w:rFonts w:ascii="Times New Roman" w:hAnsi="Times New Roman" w:cs="Times New Roman"/>
            <w:sz w:val="24"/>
            <w:szCs w:val="24"/>
          </w:rPr>
          <w:t>Федеральный</w:t>
        </w:r>
        <w:r w:rsidRPr="00EB4037">
          <w:rPr>
            <w:rFonts w:ascii="Times New Roman" w:hAnsi="Times New Roman" w:cs="Times New Roman"/>
            <w:sz w:val="24"/>
            <w:szCs w:val="24"/>
          </w:rPr>
          <w:t xml:space="preserve"> закон</w:t>
        </w:r>
      </w:hyperlink>
      <w:r w:rsidRPr="00EB4037">
        <w:rPr>
          <w:rFonts w:ascii="Times New Roman" w:hAnsi="Times New Roman" w:cs="Times New Roman"/>
          <w:sz w:val="24"/>
          <w:szCs w:val="24"/>
        </w:rPr>
        <w:t xml:space="preserve"> от 27 июля 2006 г. № 152-ФЗ «О персональных данных»</w:t>
      </w:r>
      <w:r>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13</w:t>
      </w:r>
      <w:r w:rsidRPr="00EB4037">
        <w:rPr>
          <w:rFonts w:ascii="Times New Roman" w:hAnsi="Times New Roman" w:cs="Times New Roman"/>
          <w:sz w:val="24"/>
          <w:szCs w:val="24"/>
        </w:rPr>
        <w:t xml:space="preserve">) </w:t>
      </w:r>
      <w:hyperlink r:id="rId22" w:history="1">
        <w:r w:rsidRPr="00EB4037">
          <w:rPr>
            <w:rFonts w:ascii="Times New Roman" w:hAnsi="Times New Roman" w:cs="Times New Roman"/>
            <w:sz w:val="24"/>
            <w:szCs w:val="24"/>
          </w:rPr>
          <w:t>постановление</w:t>
        </w:r>
      </w:hyperlink>
      <w:r w:rsidRPr="00EB4037">
        <w:rPr>
          <w:rFonts w:ascii="Times New Roman" w:hAnsi="Times New Roman" w:cs="Times New Roman"/>
          <w:sz w:val="24"/>
          <w:szCs w:val="24"/>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4"/>
          <w:szCs w:val="24"/>
        </w:rPr>
        <w:t>;</w:t>
      </w:r>
    </w:p>
    <w:p w:rsidR="00EB4037" w:rsidRP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r:id="rId23" w:history="1">
        <w:r w:rsidRPr="00EB4037">
          <w:rPr>
            <w:rFonts w:ascii="Times New Roman" w:hAnsi="Times New Roman" w:cs="Times New Roman"/>
            <w:sz w:val="24"/>
            <w:szCs w:val="24"/>
          </w:rPr>
          <w:t>постановлени</w:t>
        </w:r>
        <w:r>
          <w:rPr>
            <w:rFonts w:ascii="Times New Roman" w:hAnsi="Times New Roman" w:cs="Times New Roman"/>
            <w:sz w:val="24"/>
            <w:szCs w:val="24"/>
          </w:rPr>
          <w:t>е</w:t>
        </w:r>
      </w:hyperlink>
      <w:r w:rsidRPr="00EB4037">
        <w:rPr>
          <w:rFonts w:ascii="Times New Roman" w:hAnsi="Times New Roman" w:cs="Times New Roman"/>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p>
    <w:p w:rsidR="001A36C2" w:rsidRPr="00472286"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15</w:t>
      </w:r>
      <w:r w:rsidR="00C22588">
        <w:rPr>
          <w:rFonts w:ascii="Times New Roman" w:hAnsi="Times New Roman" w:cs="Times New Roman"/>
          <w:sz w:val="24"/>
          <w:szCs w:val="24"/>
        </w:rPr>
        <w:t>) п</w:t>
      </w:r>
      <w:r w:rsidR="001A36C2">
        <w:rPr>
          <w:rFonts w:ascii="Times New Roman" w:hAnsi="Times New Roman" w:cs="Times New Roman"/>
          <w:sz w:val="24"/>
          <w:szCs w:val="24"/>
        </w:rPr>
        <w:t>остановление</w:t>
      </w:r>
      <w:r w:rsidR="001A36C2" w:rsidRPr="00472286">
        <w:rPr>
          <w:rFonts w:ascii="Times New Roman" w:hAnsi="Times New Roman" w:cs="Times New Roman"/>
          <w:sz w:val="24"/>
          <w:szCs w:val="24"/>
        </w:rPr>
        <w:t xml:space="preserve"> Правительства Российской Федерации от </w:t>
      </w:r>
      <w:r w:rsidR="001A36C2">
        <w:rPr>
          <w:rFonts w:ascii="Times New Roman" w:hAnsi="Times New Roman" w:cs="Times New Roman"/>
          <w:sz w:val="24"/>
          <w:szCs w:val="24"/>
        </w:rPr>
        <w:t>26.03.2016</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236</w:t>
      </w:r>
      <w:r w:rsidR="001A36C2" w:rsidRPr="00472286">
        <w:rPr>
          <w:rFonts w:ascii="Times New Roman" w:hAnsi="Times New Roman" w:cs="Times New Roman"/>
          <w:sz w:val="24"/>
          <w:szCs w:val="24"/>
        </w:rPr>
        <w:t xml:space="preserve"> «</w:t>
      </w:r>
      <w:r w:rsidR="001A36C2">
        <w:rPr>
          <w:rFonts w:ascii="Times New Roman" w:hAnsi="Times New Roman" w:cs="Times New Roman"/>
          <w:sz w:val="24"/>
          <w:szCs w:val="24"/>
        </w:rPr>
        <w:t>О требованиях к предоставлению в электронной форме</w:t>
      </w:r>
      <w:r>
        <w:rPr>
          <w:rFonts w:ascii="Times New Roman" w:hAnsi="Times New Roman" w:cs="Times New Roman"/>
          <w:sz w:val="24"/>
          <w:szCs w:val="24"/>
        </w:rPr>
        <w:t xml:space="preserve"> государственных и муниципальных услуг</w:t>
      </w:r>
      <w:r w:rsidR="001A36C2" w:rsidRPr="00472286">
        <w:rPr>
          <w:rFonts w:ascii="Times New Roman" w:hAnsi="Times New Roman" w:cs="Times New Roman"/>
          <w:sz w:val="24"/>
          <w:szCs w:val="24"/>
        </w:rPr>
        <w:t>»;</w:t>
      </w:r>
    </w:p>
    <w:p w:rsidR="0006143C"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16</w:t>
      </w:r>
      <w:r w:rsidR="0006143C" w:rsidRPr="00472286">
        <w:rPr>
          <w:rFonts w:ascii="Times New Roman" w:hAnsi="Times New Roman" w:cs="Times New Roman"/>
          <w:sz w:val="24"/>
          <w:szCs w:val="24"/>
        </w:rPr>
        <w:t>)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C22588" w:rsidRDefault="00C22588"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C22588">
        <w:rPr>
          <w:rFonts w:ascii="Times New Roman" w:hAnsi="Times New Roman" w:cs="Times New Roman"/>
          <w:sz w:val="24"/>
          <w:szCs w:val="24"/>
        </w:rPr>
        <w:t>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hAnsi="Times New Roman" w:cs="Times New Roman"/>
          <w:sz w:val="24"/>
          <w:szCs w:val="24"/>
        </w:rPr>
        <w:t>;</w:t>
      </w:r>
    </w:p>
    <w:p w:rsidR="00C22588" w:rsidRPr="00C22588" w:rsidRDefault="00C22588" w:rsidP="0006143C">
      <w:pPr>
        <w:pStyle w:val="ConsPlusNormal"/>
        <w:spacing w:line="24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18) </w:t>
      </w:r>
      <w:r w:rsidRPr="00C22588">
        <w:rPr>
          <w:rFonts w:ascii="Times New Roman" w:hAnsi="Times New Roman" w:cs="Times New Roman"/>
          <w:sz w:val="24"/>
          <w:szCs w:val="24"/>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06143C" w:rsidRPr="00C22588" w:rsidRDefault="00C22588" w:rsidP="00C22588">
      <w:pPr>
        <w:ind w:firstLine="567"/>
        <w:jc w:val="both"/>
      </w:pPr>
      <w:r>
        <w:t>19</w:t>
      </w:r>
      <w:r w:rsidR="0006143C" w:rsidRPr="00C22588">
        <w:t xml:space="preserve">) </w:t>
      </w:r>
      <w:r w:rsidRPr="00C22588">
        <w:t>решение Совета Адагумского сельского поселения Крымского района от 12.12 2023 г. № 157 «</w:t>
      </w:r>
      <w:bookmarkStart w:id="1" w:name="_Hlk132982810"/>
      <w:r w:rsidRPr="00C22588">
        <w:t>Об утверждении Положения о порядке отчуждения движимого и недвижимого имущества, находящегося в собственности Адагумского сельского поселения Крымского района и арендуемого субъектами малого и среднего предпринимательства</w:t>
      </w:r>
      <w:bookmarkEnd w:id="1"/>
      <w:r w:rsidRPr="00C22588">
        <w:t>»</w:t>
      </w:r>
      <w:r>
        <w:t>.</w:t>
      </w:r>
    </w:p>
    <w:p w:rsidR="00E823E8" w:rsidRDefault="00E823E8" w:rsidP="00E823E8">
      <w:pPr>
        <w:pStyle w:val="a6"/>
      </w:pPr>
    </w:p>
    <w:p w:rsidR="00E823E8" w:rsidRDefault="00E823E8" w:rsidP="00E823E8">
      <w:pPr>
        <w:pStyle w:val="a6"/>
        <w:ind w:firstLine="0"/>
        <w:jc w:val="center"/>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E823E8" w:rsidRDefault="00E823E8" w:rsidP="00E823E8">
      <w:pPr>
        <w:pStyle w:val="a6"/>
        <w:ind w:firstLine="0"/>
        <w:jc w:val="center"/>
      </w:pPr>
      <w: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E823E8" w:rsidRDefault="00E823E8" w:rsidP="00E823E8">
      <w:pPr>
        <w:pStyle w:val="a6"/>
        <w:ind w:firstLine="0"/>
        <w:jc w:val="center"/>
      </w:pPr>
      <w:r>
        <w:t>в электронной форме, порядок их представления</w:t>
      </w:r>
    </w:p>
    <w:p w:rsidR="00E823E8" w:rsidRDefault="00E823E8" w:rsidP="00E823E8">
      <w:pPr>
        <w:pStyle w:val="a6"/>
      </w:pPr>
    </w:p>
    <w:p w:rsidR="00E823E8" w:rsidRDefault="00E823E8" w:rsidP="00E823E8">
      <w:pPr>
        <w:pStyle w:val="a6"/>
        <w:ind w:firstLine="567"/>
      </w:pPr>
      <w:r>
        <w:t xml:space="preserve">2.6.1. Основанием для предоставления муниципальной услуги является подача заявителем заявления о предоставлении муниципального имущества, находящегося в </w:t>
      </w:r>
      <w:r>
        <w:lastRenderedPageBreak/>
        <w:t xml:space="preserve">муниципальной собственности </w:t>
      </w:r>
      <w:r w:rsidR="006A5E71">
        <w:t>Адагумского</w:t>
      </w:r>
      <w:r>
        <w:t xml:space="preserve"> сельского поселения Крымского района, в аренду или безвозмездное пользование без проведения торгов (далее - заявление).</w:t>
      </w:r>
    </w:p>
    <w:p w:rsidR="00E823E8" w:rsidRDefault="00E823E8" w:rsidP="00E823E8">
      <w:pPr>
        <w:pStyle w:val="a6"/>
        <w:ind w:firstLine="567"/>
      </w:pPr>
      <w:r>
        <w:t>2.6.2. Для предоставления муниципальной услуги заявитель представляет:</w:t>
      </w:r>
    </w:p>
    <w:p w:rsidR="00E823E8" w:rsidRDefault="00E823E8" w:rsidP="00E823E8">
      <w:pPr>
        <w:pStyle w:val="a6"/>
        <w:ind w:firstLine="567"/>
      </w:pPr>
      <w:r>
        <w:t>1) заявление по форме согласно приложению к Регламенту;</w:t>
      </w:r>
    </w:p>
    <w:p w:rsidR="00E823E8" w:rsidRDefault="00E823E8" w:rsidP="00E823E8">
      <w:pPr>
        <w:pStyle w:val="a6"/>
        <w:ind w:firstLine="567"/>
      </w:pPr>
      <w:r>
        <w:t>2) документ, удостоверяющий личность заявителя (заявителей) либо его (их) представителей;</w:t>
      </w:r>
    </w:p>
    <w:p w:rsidR="00E823E8" w:rsidRDefault="00E823E8" w:rsidP="00E823E8">
      <w:pPr>
        <w:pStyle w:val="a6"/>
        <w:ind w:firstLine="567"/>
      </w:pPr>
      <w: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E823E8" w:rsidRDefault="00E823E8" w:rsidP="00E823E8">
      <w:pPr>
        <w:pStyle w:val="a6"/>
        <w:ind w:firstLine="567"/>
      </w:pPr>
      <w:proofErr w:type="gramStart"/>
      <w:r>
        <w:t>4) копии договора (-</w:t>
      </w:r>
      <w:proofErr w:type="spellStart"/>
      <w:r>
        <w:t>ов</w:t>
      </w:r>
      <w:proofErr w:type="spellEnd"/>
      <w: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E823E8" w:rsidRDefault="00E823E8" w:rsidP="00E823E8">
      <w:pPr>
        <w:pStyle w:val="a6"/>
        <w:ind w:firstLine="567"/>
      </w:pPr>
      <w:r>
        <w:t>2.6.3. Заявление и прилагаемые к нему документы могут быть поданы заявителем в орган, предоставляющий муниципальную услугу:</w:t>
      </w:r>
    </w:p>
    <w:p w:rsidR="00E823E8" w:rsidRDefault="00E823E8" w:rsidP="00E823E8">
      <w:pPr>
        <w:pStyle w:val="a6"/>
        <w:ind w:firstLine="567"/>
      </w:pPr>
      <w:r>
        <w:t>на бумажном носителе, обратившись непосредственно в уполномоченный орган;</w:t>
      </w:r>
    </w:p>
    <w:p w:rsidR="00E823E8" w:rsidRDefault="00E823E8" w:rsidP="00E823E8">
      <w:pPr>
        <w:pStyle w:val="a6"/>
        <w:ind w:firstLine="567"/>
      </w:pPr>
      <w:r>
        <w:t>на бумажном носителе посредством обращения в МФЦ;</w:t>
      </w:r>
    </w:p>
    <w:p w:rsidR="00E823E8" w:rsidRDefault="00E823E8" w:rsidP="00E823E8">
      <w:pPr>
        <w:pStyle w:val="a6"/>
        <w:ind w:firstLine="567"/>
      </w:pPr>
      <w: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E823E8" w:rsidRDefault="00E823E8" w:rsidP="00E823E8">
      <w:pPr>
        <w:pStyle w:val="a6"/>
        <w:ind w:firstLine="567"/>
      </w:pPr>
      <w: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4" w:history="1">
        <w:r>
          <w:t>Федерального закона</w:t>
        </w:r>
      </w:hyperlink>
      <w:r>
        <w:t xml:space="preserve"> № 210-ФЗ и </w:t>
      </w:r>
      <w:hyperlink r:id="rId25" w:history="1">
        <w:r>
          <w:t>Федерального закона</w:t>
        </w:r>
      </w:hyperlink>
      <w:r>
        <w:t xml:space="preserve"> от 6 апреля 2011 г. № 63-ФЗ «Об электронной подписи».</w:t>
      </w:r>
    </w:p>
    <w:p w:rsidR="00E823E8" w:rsidRDefault="00E823E8" w:rsidP="00E823E8">
      <w:pPr>
        <w:pStyle w:val="a6"/>
        <w:ind w:firstLine="567"/>
      </w:pPr>
      <w: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E823E8" w:rsidRDefault="00E823E8" w:rsidP="00E823E8">
      <w:pPr>
        <w:pStyle w:val="a6"/>
        <w:ind w:firstLine="567"/>
      </w:pPr>
      <w:r w:rsidRPr="00575D19">
        <w:t>2.6.4. </w:t>
      </w:r>
      <w:proofErr w:type="gramStart"/>
      <w:r w:rsidRPr="00575D19">
        <w:t>В целях предоставления муниципальной</w:t>
      </w:r>
      <w: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6" w:history="1">
        <w:r>
          <w:t>частью 18 статьи 14.1</w:t>
        </w:r>
      </w:hyperlink>
      <w:r>
        <w:t> Федерального закона от 27 июля 2006 г. №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E823E8" w:rsidRDefault="00E823E8" w:rsidP="00E823E8">
      <w:pPr>
        <w:pStyle w:val="a6"/>
        <w:ind w:firstLine="567"/>
      </w:pPr>
      <w:r>
        <w:t>2.6.5. При предоставлении муниципальной услуги в электронной форме идентификация и аутентификация может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2.6.6. </w:t>
      </w:r>
      <w:proofErr w:type="gramStart"/>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t>Федеральным законом</w:t>
        </w:r>
      </w:hyperlink>
      <w: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t xml:space="preserve"> на обработку персональных данных указанного лица. </w:t>
      </w:r>
      <w:r>
        <w:lastRenderedPageBreak/>
        <w:t>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23E8" w:rsidRDefault="00E823E8" w:rsidP="00E823E8">
      <w:pPr>
        <w:pStyle w:val="a6"/>
        <w:ind w:firstLine="567"/>
      </w:pPr>
      <w:r>
        <w:t>2.6.7. Заявление может быть выполнено от руки, машинописным способом или распечатано посредством электронных печатных устройств.</w:t>
      </w:r>
    </w:p>
    <w:p w:rsidR="00E823E8" w:rsidRDefault="00E823E8" w:rsidP="00E823E8">
      <w:pPr>
        <w:pStyle w:val="a6"/>
        <w:ind w:firstLine="567"/>
      </w:pPr>
      <w:r>
        <w:t>Заявление о предоставлении муниципальной услуги подписывается лично заявителем либо представителем заявителя.</w:t>
      </w:r>
    </w:p>
    <w:p w:rsidR="00E823E8" w:rsidRDefault="00E823E8" w:rsidP="00E823E8">
      <w:pPr>
        <w:pStyle w:val="a6"/>
        <w:ind w:firstLine="567"/>
      </w:pPr>
      <w:r>
        <w:t>Заявление о предоставлении муниципальной услуги представляется в единственном подлинном экземпляре.</w:t>
      </w:r>
    </w:p>
    <w:p w:rsidR="00E823E8" w:rsidRDefault="00E823E8" w:rsidP="00E823E8">
      <w:pPr>
        <w:pStyle w:val="a6"/>
        <w:ind w:firstLine="567"/>
      </w:pPr>
      <w: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E823E8" w:rsidRDefault="00E823E8" w:rsidP="00E823E8">
      <w:pPr>
        <w:pStyle w:val="a6"/>
        <w:ind w:firstLine="567"/>
      </w:pPr>
      <w:r>
        <w:t>К заявлению, поданному путем почтового отправления или в электронном виде, прилагаются документы в соответствии с настоящим подразделом.</w:t>
      </w:r>
    </w:p>
    <w:p w:rsidR="00E823E8" w:rsidRDefault="00E823E8" w:rsidP="00E823E8">
      <w:pPr>
        <w:pStyle w:val="a6"/>
        <w:ind w:firstLine="567"/>
      </w:pPr>
      <w:r>
        <w:t>2.6.9. Случаи и порядок предоставления муниципальной услуги в упреждающем (</w:t>
      </w:r>
      <w:proofErr w:type="spellStart"/>
      <w:r>
        <w:t>проактивном</w:t>
      </w:r>
      <w:proofErr w:type="spellEnd"/>
      <w:r>
        <w:t xml:space="preserve">) режиме, предусмотренном </w:t>
      </w:r>
      <w:hyperlink r:id="rId28" w:history="1">
        <w:r>
          <w:t>статьей 7.3</w:t>
        </w:r>
      </w:hyperlink>
      <w:r>
        <w:t xml:space="preserve"> Федерального закона № 210-ФЗ, не осуществляется.</w:t>
      </w:r>
    </w:p>
    <w:p w:rsidR="00E823E8" w:rsidRDefault="00E823E8" w:rsidP="00E823E8">
      <w:pPr>
        <w:pStyle w:val="a6"/>
      </w:pPr>
    </w:p>
    <w:p w:rsidR="00E823E8" w:rsidRDefault="00E823E8" w:rsidP="00E823E8">
      <w:pPr>
        <w:pStyle w:val="a6"/>
        <w:ind w:firstLine="0"/>
        <w:jc w:val="center"/>
      </w:pPr>
      <w:r>
        <w:t>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823E8" w:rsidRDefault="00E823E8" w:rsidP="00E823E8">
      <w:pPr>
        <w:pStyle w:val="a6"/>
      </w:pPr>
    </w:p>
    <w:p w:rsidR="00E823E8" w:rsidRDefault="00E823E8" w:rsidP="00E823E8">
      <w:pPr>
        <w:pStyle w:val="a6"/>
        <w:ind w:firstLine="567"/>
      </w:pPr>
      <w: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823E8" w:rsidRDefault="00E823E8" w:rsidP="00E823E8">
      <w:pPr>
        <w:pStyle w:val="a6"/>
        <w:ind w:firstLine="567"/>
      </w:pPr>
      <w:r>
        <w:t>выписка из Единого государственного реестра недвижимости об объекте недвижимости;</w:t>
      </w:r>
    </w:p>
    <w:p w:rsidR="00E823E8" w:rsidRDefault="00E823E8" w:rsidP="00E823E8">
      <w:pPr>
        <w:pStyle w:val="a6"/>
        <w:ind w:firstLine="567"/>
      </w:pPr>
      <w:r>
        <w:t>выписка из Единого государственного реестра юридических лиц в случае, если заявителем является юридическое лицо;</w:t>
      </w:r>
    </w:p>
    <w:p w:rsidR="00E823E8" w:rsidRDefault="00E823E8" w:rsidP="00E823E8">
      <w:pPr>
        <w:pStyle w:val="a6"/>
        <w:ind w:firstLine="567"/>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E823E8" w:rsidRDefault="00E823E8" w:rsidP="00E823E8">
      <w:pPr>
        <w:pStyle w:val="a6"/>
        <w:ind w:firstLine="567"/>
      </w:pPr>
      <w:proofErr w:type="gramStart"/>
      <w: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E823E8" w:rsidRDefault="00E823E8" w:rsidP="00E823E8">
      <w:pPr>
        <w:pStyle w:val="a6"/>
        <w:ind w:firstLine="567"/>
      </w:pPr>
      <w:r>
        <w:t>технический (кадастровый) паспорт на арендуемое недвижимое имущество.</w:t>
      </w:r>
    </w:p>
    <w:p w:rsidR="00E823E8" w:rsidRDefault="00E823E8" w:rsidP="00E823E8">
      <w:pPr>
        <w:pStyle w:val="a6"/>
        <w:ind w:firstLine="567"/>
      </w:pPr>
      <w:r>
        <w:t>2.7.2. Непредставление заявителем указанных документов не является основанием для отказа в предоставлении муниципальной услуги.</w:t>
      </w:r>
    </w:p>
    <w:p w:rsidR="00E823E8" w:rsidRDefault="00E823E8" w:rsidP="00E823E8">
      <w:pPr>
        <w:pStyle w:val="a6"/>
      </w:pPr>
    </w:p>
    <w:p w:rsidR="00E823E8" w:rsidRDefault="00E823E8" w:rsidP="00E823E8">
      <w:pPr>
        <w:pStyle w:val="a6"/>
        <w:ind w:firstLine="0"/>
        <w:jc w:val="center"/>
      </w:pPr>
      <w:r>
        <w:t>2.8. Указание на запрет требовать от заявителя</w:t>
      </w:r>
      <w:r w:rsidR="00944A18" w:rsidRPr="00944A18">
        <w:t xml:space="preserve"> </w:t>
      </w:r>
      <w:r w:rsidR="00944A18">
        <w:t>представления документов и информации</w:t>
      </w:r>
    </w:p>
    <w:p w:rsidR="00E823E8" w:rsidRDefault="00E823E8" w:rsidP="00E823E8">
      <w:pPr>
        <w:pStyle w:val="a6"/>
      </w:pPr>
    </w:p>
    <w:p w:rsidR="00E823E8" w:rsidRDefault="00E823E8" w:rsidP="00E823E8">
      <w:pPr>
        <w:pStyle w:val="a6"/>
        <w:ind w:firstLine="567"/>
      </w:pPr>
      <w:r>
        <w:t>2.8.1. Уполномоченный орган не вправе требовать от заявителя:</w:t>
      </w:r>
    </w:p>
    <w:p w:rsidR="00E823E8" w:rsidRDefault="00E823E8" w:rsidP="00E823E8">
      <w:pPr>
        <w:pStyle w:val="a6"/>
        <w:ind w:firstLine="567"/>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lastRenderedPageBreak/>
        <w:t>актами, регулирующими отношения, возникающие в связи с предоставлением муниципальной услуги;</w:t>
      </w:r>
    </w:p>
    <w:p w:rsidR="00E823E8" w:rsidRDefault="00E823E8" w:rsidP="00E823E8">
      <w:pPr>
        <w:pStyle w:val="a6"/>
        <w:ind w:firstLine="567"/>
      </w:pPr>
      <w:proofErr w:type="gramStart"/>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t>частью 6 статьи 7</w:t>
        </w:r>
      </w:hyperlink>
      <w:r>
        <w:t xml:space="preserve"> Федерального закона</w:t>
      </w:r>
      <w:proofErr w:type="gramEnd"/>
      <w:r>
        <w:t xml:space="preserve"> № 210-ФЗ перечень документов;</w:t>
      </w:r>
    </w:p>
    <w:p w:rsidR="00E823E8" w:rsidRDefault="00E823E8" w:rsidP="00E823E8">
      <w:pPr>
        <w:pStyle w:val="a6"/>
        <w:ind w:firstLine="567"/>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t>подпунктами «а» - «г» пункта 4 части 1 статьи 7</w:t>
        </w:r>
      </w:hyperlink>
      <w:r>
        <w:t xml:space="preserve"> Федерального закона № 210-ФЗ;</w:t>
      </w:r>
    </w:p>
    <w:p w:rsidR="00E823E8" w:rsidRDefault="00E823E8" w:rsidP="00E823E8">
      <w:pPr>
        <w:pStyle w:val="a6"/>
        <w:ind w:firstLine="567"/>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23E8" w:rsidRDefault="00E823E8" w:rsidP="00E823E8">
      <w:pPr>
        <w:pStyle w:val="a6"/>
        <w:ind w:firstLine="567"/>
      </w:pPr>
      <w:r>
        <w:t xml:space="preserve">обращения за оказанием услуг, не включенных в перечни услуг, указанные в </w:t>
      </w:r>
      <w:hyperlink r:id="rId32" w:history="1">
        <w:r>
          <w:t>части 1 статьи 9</w:t>
        </w:r>
      </w:hyperlink>
      <w:r>
        <w:t xml:space="preserve"> Федерального закона № 210-ФЗ, а также представления документов, выдаваемых по результатам оказания таких услуг.</w:t>
      </w:r>
    </w:p>
    <w:p w:rsidR="00E823E8" w:rsidRDefault="00E823E8" w:rsidP="00E823E8">
      <w:pPr>
        <w:pStyle w:val="a6"/>
        <w:ind w:firstLine="567"/>
      </w:pPr>
      <w:r>
        <w:t>2.8.2. </w:t>
      </w:r>
      <w:proofErr w:type="gramStart"/>
      <w:r>
        <w:t xml:space="preserve">При предоставлении муниципальных услуг по экстерриториальному принципу уполномоченный орган не вправе требовать от заявителя или МФЦ представления документов, указанных в </w:t>
      </w:r>
      <w:hyperlink r:id="rId33" w:history="1">
        <w:r>
          <w:t>части 4 статьи 6.3</w:t>
        </w:r>
      </w:hyperlink>
      <w: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 если иное не предусмотрено федеральным законодательством, регламентирующим предоставление муниципальной услуги.</w:t>
      </w:r>
      <w:proofErr w:type="gramEnd"/>
    </w:p>
    <w:p w:rsidR="00E823E8" w:rsidRDefault="00E823E8" w:rsidP="00E823E8">
      <w:pPr>
        <w:pStyle w:val="a6"/>
        <w:ind w:firstLine="567"/>
      </w:pPr>
      <w:r>
        <w:t>2.8.3.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23E8" w:rsidRDefault="00E823E8" w:rsidP="00E823E8">
      <w:pPr>
        <w:pStyle w:val="a6"/>
      </w:pPr>
    </w:p>
    <w:p w:rsidR="00E823E8" w:rsidRDefault="00E823E8" w:rsidP="00E823E8">
      <w:pPr>
        <w:pStyle w:val="a6"/>
        <w:ind w:firstLine="567"/>
        <w:jc w:val="center"/>
      </w:pPr>
      <w:r>
        <w:t>2.9. Исчерпывающий перечень оснований для отказа</w:t>
      </w:r>
    </w:p>
    <w:p w:rsidR="00E823E8" w:rsidRDefault="00E823E8" w:rsidP="00E823E8">
      <w:pPr>
        <w:pStyle w:val="a6"/>
        <w:ind w:firstLine="567"/>
        <w:jc w:val="center"/>
      </w:pPr>
      <w:r>
        <w:t>в приеме документов, необходимых для предоставления</w:t>
      </w:r>
    </w:p>
    <w:p w:rsidR="00E823E8" w:rsidRDefault="00E823E8" w:rsidP="00E823E8">
      <w:pPr>
        <w:pStyle w:val="a6"/>
        <w:ind w:firstLine="567"/>
        <w:jc w:val="center"/>
      </w:pPr>
      <w:r>
        <w:t>муниципальной услуги</w:t>
      </w:r>
    </w:p>
    <w:p w:rsidR="00E823E8" w:rsidRDefault="00E823E8" w:rsidP="00E823E8">
      <w:pPr>
        <w:pStyle w:val="a6"/>
      </w:pPr>
    </w:p>
    <w:p w:rsidR="00E823E8" w:rsidRDefault="00E823E8" w:rsidP="00E823E8">
      <w:pPr>
        <w:pStyle w:val="a6"/>
        <w:ind w:firstLine="567"/>
      </w:pPr>
      <w:r>
        <w:t>2.9.1. Основаниями для отказа в приеме документов, необходимых для предоставления муниципальной услуги, являются:</w:t>
      </w:r>
    </w:p>
    <w:p w:rsidR="002A3922" w:rsidRDefault="002A3922" w:rsidP="00E823E8">
      <w:pPr>
        <w:pStyle w:val="a6"/>
        <w:ind w:firstLine="567"/>
      </w:pPr>
      <w:r>
        <w:rPr>
          <w:rFonts w:eastAsia="Times New Roman"/>
          <w:szCs w:val="24"/>
        </w:rPr>
        <w:t xml:space="preserve">1) </w:t>
      </w:r>
      <w:r w:rsidRPr="00512B00">
        <w:rPr>
          <w:rFonts w:eastAsia="Times New Roman"/>
          <w:szCs w:val="24"/>
        </w:rPr>
        <w:t xml:space="preserve">заявление о предоставлении услуги подано </w:t>
      </w:r>
      <w:r>
        <w:rPr>
          <w:rFonts w:eastAsia="Times New Roman"/>
          <w:szCs w:val="24"/>
        </w:rPr>
        <w:t xml:space="preserve">в </w:t>
      </w:r>
      <w:r w:rsidRPr="00512B00">
        <w:rPr>
          <w:rFonts w:eastAsia="Times New Roman"/>
          <w:szCs w:val="24"/>
        </w:rPr>
        <w:t xml:space="preserve">орган местного самоуправления в </w:t>
      </w:r>
      <w:proofErr w:type="gramStart"/>
      <w:r w:rsidRPr="00512B00">
        <w:rPr>
          <w:rFonts w:eastAsia="Times New Roman"/>
          <w:szCs w:val="24"/>
        </w:rPr>
        <w:t>полномочия</w:t>
      </w:r>
      <w:proofErr w:type="gramEnd"/>
      <w:r>
        <w:rPr>
          <w:rFonts w:eastAsia="Times New Roman"/>
          <w:szCs w:val="24"/>
        </w:rPr>
        <w:t xml:space="preserve"> которого</w:t>
      </w:r>
      <w:r w:rsidRPr="00512B00">
        <w:rPr>
          <w:rFonts w:eastAsia="Times New Roman"/>
          <w:szCs w:val="24"/>
        </w:rPr>
        <w:t xml:space="preserve"> не входит предоставление услуги;</w:t>
      </w:r>
    </w:p>
    <w:p w:rsidR="00E823E8" w:rsidRDefault="002A3922" w:rsidP="00E823E8">
      <w:pPr>
        <w:pStyle w:val="a6"/>
        <w:ind w:firstLine="567"/>
      </w:pPr>
      <w:r>
        <w:t>2</w:t>
      </w:r>
      <w:r w:rsidR="00E823E8">
        <w:t>)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823E8" w:rsidRDefault="002A3922" w:rsidP="00E823E8">
      <w:pPr>
        <w:pStyle w:val="a6"/>
        <w:ind w:firstLine="567"/>
      </w:pPr>
      <w:proofErr w:type="gramStart"/>
      <w:r>
        <w:t>3</w:t>
      </w:r>
      <w:r w:rsidR="00E823E8">
        <w:t xml:space="preserve">)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4" w:history="1">
        <w:r w:rsidR="00E823E8">
          <w:t>постановлением</w:t>
        </w:r>
      </w:hyperlink>
      <w:r w:rsidR="00E823E8">
        <w:t xml:space="preserve"> Правительства </w:t>
      </w:r>
      <w:r w:rsidR="00E823E8">
        <w:lastRenderedPageBreak/>
        <w:t>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E823E8">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823E8" w:rsidRDefault="002A3922" w:rsidP="00E823E8">
      <w:pPr>
        <w:pStyle w:val="a6"/>
        <w:ind w:firstLine="567"/>
      </w:pPr>
      <w:r>
        <w:t>4</w:t>
      </w:r>
      <w:r w:rsidR="00E823E8">
        <w:t>) отсутствие документа, удостоверяющего права (полномочия) представителя заявителя, в случае подачи заявления представителем заявителя;</w:t>
      </w:r>
    </w:p>
    <w:p w:rsidR="00E823E8" w:rsidRDefault="002A3922" w:rsidP="00E823E8">
      <w:pPr>
        <w:pStyle w:val="a6"/>
        <w:ind w:firstLine="567"/>
      </w:pPr>
      <w:r>
        <w:t>5</w:t>
      </w:r>
      <w:r w:rsidR="00E823E8">
        <w:t>) истечение срока действия представляемых документов.</w:t>
      </w:r>
    </w:p>
    <w:p w:rsidR="00E823E8" w:rsidRDefault="00E823E8" w:rsidP="00E823E8">
      <w:pPr>
        <w:pStyle w:val="a6"/>
        <w:ind w:firstLine="567"/>
      </w:pPr>
      <w: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23E8" w:rsidRDefault="00E823E8" w:rsidP="00E823E8">
      <w:pPr>
        <w:pStyle w:val="a6"/>
        <w:ind w:firstLine="567"/>
      </w:pPr>
      <w: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E823E8" w:rsidRDefault="00E823E8" w:rsidP="00E823E8">
      <w:pPr>
        <w:pStyle w:val="a6"/>
        <w:ind w:firstLine="567"/>
      </w:pPr>
      <w: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E823E8" w:rsidRDefault="00E823E8" w:rsidP="00E823E8">
      <w:pPr>
        <w:pStyle w:val="a6"/>
        <w:ind w:firstLine="567"/>
      </w:pPr>
      <w: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23E8" w:rsidRDefault="00E823E8" w:rsidP="00E823E8">
      <w:pPr>
        <w:pStyle w:val="a6"/>
      </w:pPr>
    </w:p>
    <w:p w:rsidR="00E823E8" w:rsidRDefault="00E823E8" w:rsidP="00E823E8">
      <w:pPr>
        <w:pStyle w:val="a6"/>
        <w:ind w:firstLine="0"/>
        <w:jc w:val="center"/>
      </w:pPr>
      <w:r>
        <w:t>2.10. Исчерпывающий перечень оснований для приостановления или отказа в предоставлении муниципальной услуги</w:t>
      </w:r>
    </w:p>
    <w:p w:rsidR="00E823E8" w:rsidRDefault="00E823E8" w:rsidP="00E823E8">
      <w:pPr>
        <w:pStyle w:val="a6"/>
      </w:pPr>
    </w:p>
    <w:p w:rsidR="00E823E8" w:rsidRDefault="00E823E8" w:rsidP="00E823E8">
      <w:pPr>
        <w:pStyle w:val="a6"/>
        <w:ind w:firstLine="567"/>
      </w:pPr>
      <w:r>
        <w:t>2.10.1. Основания для приостановления предоставления муниципальной услуги законодательством Российской Федерации не предусмотрены.</w:t>
      </w:r>
    </w:p>
    <w:p w:rsidR="00E823E8" w:rsidRDefault="00E823E8" w:rsidP="00E823E8">
      <w:pPr>
        <w:pStyle w:val="a6"/>
        <w:ind w:firstLine="567"/>
      </w:pPr>
      <w:r>
        <w:t>2.10.2. Основаниями для отказа в предоставлении муниципальной услуги являются:</w:t>
      </w:r>
    </w:p>
    <w:p w:rsidR="00E823E8" w:rsidRDefault="00E823E8" w:rsidP="00E823E8">
      <w:pPr>
        <w:pStyle w:val="a6"/>
        <w:ind w:firstLine="567"/>
      </w:pPr>
      <w:r>
        <w:t xml:space="preserve">отсутствие испрашиваемого объекта в реестре муниципального имущества </w:t>
      </w:r>
      <w:r w:rsidR="0071493C">
        <w:t>Адагумского</w:t>
      </w:r>
      <w:r>
        <w:t xml:space="preserve"> сельского поселения Крымского района;</w:t>
      </w:r>
    </w:p>
    <w:p w:rsidR="00E823E8" w:rsidRDefault="00E823E8" w:rsidP="00E823E8">
      <w:pPr>
        <w:pStyle w:val="a6"/>
        <w:ind w:firstLine="567"/>
      </w:pPr>
      <w:r>
        <w:t xml:space="preserve">имущество, указанное в заявлении, не является имуществом казны </w:t>
      </w:r>
      <w:r w:rsidR="0071493C">
        <w:t>Адагумского</w:t>
      </w:r>
      <w:r>
        <w:t xml:space="preserve"> сельского поселения Крымского района;</w:t>
      </w:r>
    </w:p>
    <w:p w:rsidR="00E823E8" w:rsidRDefault="00E823E8" w:rsidP="00E823E8">
      <w:pPr>
        <w:pStyle w:val="a6"/>
        <w:ind w:firstLine="567"/>
      </w:pPr>
      <w:r>
        <w:t>заявитель не относится к категории лиц, указанных в пункте 1.2.1 подраздела 1.2 раздела 1 настоящего Регламента;</w:t>
      </w:r>
    </w:p>
    <w:p w:rsidR="00E823E8" w:rsidRDefault="00E823E8" w:rsidP="00E823E8">
      <w:pPr>
        <w:pStyle w:val="a6"/>
        <w:ind w:firstLine="567"/>
      </w:pPr>
      <w:r>
        <w:t>несоблюдение одного из условий, предусмотренных пунктом 1.2.2 подраздела 1.2 раздела 1 настоящего Регламента.</w:t>
      </w:r>
    </w:p>
    <w:p w:rsidR="00E823E8" w:rsidRDefault="00E823E8" w:rsidP="00E823E8">
      <w:pPr>
        <w:pStyle w:val="a6"/>
        <w:ind w:firstLine="567"/>
      </w:pPr>
      <w: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E823E8" w:rsidRDefault="00E823E8" w:rsidP="00E823E8">
      <w:pPr>
        <w:pStyle w:val="a6"/>
        <w:ind w:firstLine="567"/>
      </w:pPr>
      <w: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E823E8" w:rsidRDefault="00E823E8" w:rsidP="00E823E8">
      <w:pPr>
        <w:pStyle w:val="a6"/>
        <w:ind w:firstLine="567"/>
      </w:pPr>
      <w: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E823E8" w:rsidRDefault="00E823E8" w:rsidP="00E823E8">
      <w:pPr>
        <w:pStyle w:val="a6"/>
        <w:ind w:firstLine="567"/>
      </w:pPr>
      <w:r>
        <w:t xml:space="preserve">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w:t>
      </w:r>
      <w:r>
        <w:lastRenderedPageBreak/>
        <w:t>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823E8" w:rsidRDefault="00E823E8" w:rsidP="00E823E8">
      <w:pPr>
        <w:pStyle w:val="a6"/>
      </w:pPr>
    </w:p>
    <w:p w:rsidR="00E823E8" w:rsidRDefault="00E823E8" w:rsidP="0071493C">
      <w:pPr>
        <w:pStyle w:val="a6"/>
        <w:ind w:firstLine="0"/>
        <w:jc w:val="center"/>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71493C">
        <w:t xml:space="preserve"> </w:t>
      </w:r>
      <w:r>
        <w:t>(выдаваемых) организациями, участвующими в предоставлении муниципальной услуги</w:t>
      </w:r>
    </w:p>
    <w:p w:rsidR="00E823E8" w:rsidRDefault="00E823E8" w:rsidP="00E823E8">
      <w:pPr>
        <w:pStyle w:val="a6"/>
      </w:pPr>
    </w:p>
    <w:p w:rsidR="00E823E8" w:rsidRDefault="00E823E8" w:rsidP="00E823E8">
      <w:pPr>
        <w:pStyle w:val="a6"/>
        <w:ind w:firstLine="567"/>
      </w:pPr>
      <w:proofErr w:type="gramStart"/>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E823E8" w:rsidRDefault="00E823E8" w:rsidP="00E823E8">
      <w:pPr>
        <w:pStyle w:val="a6"/>
      </w:pPr>
    </w:p>
    <w:p w:rsidR="00E823E8" w:rsidRDefault="00E823E8" w:rsidP="00E823E8">
      <w:pPr>
        <w:pStyle w:val="a6"/>
        <w:ind w:firstLine="0"/>
        <w:jc w:val="center"/>
      </w:pPr>
      <w:r>
        <w:t>2.12. Порядок, размер и основания взимания государственной пошлины или иной платы, взимаемой за предоставление муниципальной услуги</w:t>
      </w:r>
    </w:p>
    <w:p w:rsidR="00E823E8" w:rsidRDefault="00E823E8" w:rsidP="00E823E8">
      <w:pPr>
        <w:pStyle w:val="a6"/>
      </w:pPr>
    </w:p>
    <w:p w:rsidR="00E823E8" w:rsidRDefault="00E823E8" w:rsidP="00E823E8">
      <w:pPr>
        <w:pStyle w:val="a6"/>
        <w:ind w:firstLine="567"/>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823E8" w:rsidRDefault="00E823E8" w:rsidP="00E823E8">
      <w:pPr>
        <w:pStyle w:val="a6"/>
      </w:pPr>
    </w:p>
    <w:p w:rsidR="00E823E8" w:rsidRDefault="00E823E8" w:rsidP="00E823E8">
      <w:pPr>
        <w:pStyle w:val="a6"/>
        <w:ind w:firstLine="0"/>
        <w:jc w:val="center"/>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23E8" w:rsidRDefault="00E823E8" w:rsidP="00E823E8">
      <w:pPr>
        <w:pStyle w:val="a6"/>
      </w:pPr>
    </w:p>
    <w:p w:rsidR="00E823E8" w:rsidRDefault="00E823E8" w:rsidP="00E823E8">
      <w:pPr>
        <w:pStyle w:val="a6"/>
        <w:ind w:firstLine="567"/>
      </w:pPr>
      <w: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823E8" w:rsidRDefault="00E823E8" w:rsidP="00E823E8">
      <w:pPr>
        <w:pStyle w:val="a6"/>
      </w:pPr>
    </w:p>
    <w:p w:rsidR="00E823E8" w:rsidRDefault="00E823E8" w:rsidP="00E823E8">
      <w:pPr>
        <w:pStyle w:val="a6"/>
        <w:ind w:firstLine="0"/>
        <w:jc w:val="center"/>
      </w:pPr>
      <w: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E823E8" w:rsidRDefault="00E823E8" w:rsidP="00E823E8">
      <w:pPr>
        <w:pStyle w:val="a6"/>
        <w:ind w:firstLine="0"/>
        <w:jc w:val="center"/>
      </w:pPr>
      <w:r>
        <w:t>таких услуг</w:t>
      </w:r>
    </w:p>
    <w:p w:rsidR="00E823E8" w:rsidRDefault="00E823E8" w:rsidP="00E823E8">
      <w:pPr>
        <w:pStyle w:val="a6"/>
      </w:pPr>
    </w:p>
    <w:p w:rsidR="00E823E8" w:rsidRDefault="00E823E8" w:rsidP="00E823E8">
      <w:pPr>
        <w:pStyle w:val="a6"/>
        <w:ind w:firstLine="567"/>
      </w:pPr>
      <w: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E823E8" w:rsidRDefault="00E823E8" w:rsidP="00E823E8">
      <w:pPr>
        <w:pStyle w:val="a6"/>
      </w:pPr>
    </w:p>
    <w:p w:rsidR="00E823E8" w:rsidRDefault="00E823E8" w:rsidP="00E823E8">
      <w:pPr>
        <w:pStyle w:val="a6"/>
        <w:ind w:firstLine="0"/>
        <w:jc w:val="center"/>
      </w:pPr>
      <w: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23E8" w:rsidRDefault="00E823E8" w:rsidP="00E823E8">
      <w:pPr>
        <w:pStyle w:val="a6"/>
        <w:ind w:firstLine="0"/>
      </w:pPr>
    </w:p>
    <w:p w:rsidR="00E823E8" w:rsidRDefault="00E823E8" w:rsidP="00E823E8">
      <w:pPr>
        <w:pStyle w:val="a6"/>
        <w:ind w:firstLine="567"/>
      </w:pPr>
      <w: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E823E8" w:rsidRDefault="00E823E8" w:rsidP="00E823E8">
      <w:pPr>
        <w:pStyle w:val="a6"/>
        <w:ind w:firstLine="567"/>
      </w:pPr>
      <w: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E823E8" w:rsidRDefault="00E823E8" w:rsidP="00E823E8">
      <w:pPr>
        <w:pStyle w:val="a6"/>
        <w:ind w:firstLine="567"/>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E823E8" w:rsidRDefault="00E823E8" w:rsidP="00E823E8">
      <w:pPr>
        <w:pStyle w:val="a6"/>
      </w:pPr>
    </w:p>
    <w:p w:rsidR="00E823E8" w:rsidRDefault="00E823E8" w:rsidP="00E823E8">
      <w:pPr>
        <w:pStyle w:val="a6"/>
        <w:ind w:firstLine="0"/>
        <w:jc w:val="center"/>
      </w:pPr>
      <w:r>
        <w:t>2.16. 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E823E8" w:rsidRDefault="00E823E8" w:rsidP="00E823E8">
      <w:pPr>
        <w:pStyle w:val="a6"/>
      </w:pPr>
    </w:p>
    <w:p w:rsidR="00E823E8" w:rsidRDefault="00E823E8" w:rsidP="00E823E8">
      <w:pPr>
        <w:pStyle w:val="a6"/>
        <w:ind w:firstLine="567"/>
      </w:pPr>
      <w: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E823E8" w:rsidRDefault="00E823E8" w:rsidP="00E823E8">
      <w:pPr>
        <w:pStyle w:val="a6"/>
        <w:ind w:firstLine="567"/>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823E8" w:rsidRDefault="00E823E8" w:rsidP="00E823E8">
      <w:pPr>
        <w:pStyle w:val="a6"/>
        <w:ind w:firstLine="567"/>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823E8" w:rsidRDefault="00E823E8" w:rsidP="00E823E8">
      <w:pPr>
        <w:pStyle w:val="a6"/>
        <w:ind w:firstLine="567"/>
      </w:pPr>
      <w:r>
        <w:t xml:space="preserve">Места предоставления муниципальной услуги оборудуются </w:t>
      </w:r>
      <w:proofErr w:type="gramStart"/>
      <w: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t xml:space="preserve"> инвалидов, в том числе обеспечиваются:</w:t>
      </w:r>
    </w:p>
    <w:p w:rsidR="00E823E8" w:rsidRDefault="00E823E8" w:rsidP="00E823E8">
      <w:pPr>
        <w:pStyle w:val="a6"/>
        <w:ind w:firstLine="567"/>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E823E8" w:rsidRDefault="00E823E8" w:rsidP="00E823E8">
      <w:pPr>
        <w:pStyle w:val="a6"/>
        <w:ind w:firstLine="567"/>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823E8" w:rsidRDefault="00E823E8" w:rsidP="00E823E8">
      <w:pPr>
        <w:pStyle w:val="a6"/>
        <w:ind w:firstLine="567"/>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E823E8" w:rsidRDefault="00E823E8" w:rsidP="00E823E8">
      <w:pPr>
        <w:pStyle w:val="a6"/>
        <w:ind w:firstLine="567"/>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823E8" w:rsidRDefault="00E823E8" w:rsidP="00E823E8">
      <w:pPr>
        <w:pStyle w:val="a6"/>
        <w:ind w:firstLine="5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E823E8" w:rsidRDefault="00E823E8" w:rsidP="00E823E8">
      <w:pPr>
        <w:pStyle w:val="a6"/>
        <w:ind w:firstLine="567"/>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823E8" w:rsidRDefault="00E823E8" w:rsidP="00E823E8">
      <w:pPr>
        <w:pStyle w:val="a6"/>
        <w:ind w:firstLine="567"/>
      </w:pPr>
      <w: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E823E8" w:rsidRDefault="00E823E8" w:rsidP="00E823E8">
      <w:pPr>
        <w:pStyle w:val="a6"/>
        <w:ind w:firstLine="567"/>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23E8" w:rsidRDefault="00E823E8" w:rsidP="00E823E8">
      <w:pPr>
        <w:pStyle w:val="a6"/>
        <w:ind w:firstLine="567"/>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823E8" w:rsidRDefault="00E823E8" w:rsidP="00E823E8">
      <w:pPr>
        <w:pStyle w:val="a6"/>
        <w:ind w:firstLine="567"/>
      </w:pPr>
      <w:proofErr w:type="gramStart"/>
      <w: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w:t>
      </w:r>
      <w:r>
        <w:lastRenderedPageBreak/>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w:t>
      </w:r>
      <w:hyperlink r:id="rId35" w:history="1">
        <w:r>
          <w:t>части 9 статьи 15</w:t>
        </w:r>
      </w:hyperlink>
      <w: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6" w:history="1">
        <w:r>
          <w:t>правилами дорожного движения</w:t>
        </w:r>
      </w:hyperlink>
      <w:r>
        <w:t>.</w:t>
      </w:r>
    </w:p>
    <w:p w:rsidR="00E823E8" w:rsidRDefault="00E823E8" w:rsidP="00E823E8">
      <w:pPr>
        <w:pStyle w:val="a6"/>
        <w:ind w:firstLine="567"/>
      </w:pPr>
      <w:r>
        <w:t>2.16.2. Прием документов в уполномоченном органе осуществляется в специально оборудованных помещениях или отведенных для этого кабинетах.</w:t>
      </w:r>
    </w:p>
    <w:p w:rsidR="00E823E8" w:rsidRDefault="00E823E8" w:rsidP="00E823E8">
      <w:pPr>
        <w:pStyle w:val="a6"/>
        <w:ind w:firstLine="567"/>
      </w:pPr>
      <w: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E823E8" w:rsidRDefault="00E823E8" w:rsidP="00E823E8">
      <w:pPr>
        <w:pStyle w:val="a6"/>
        <w:ind w:firstLine="567"/>
      </w:pPr>
      <w:r>
        <w:t>Информационные стенды размещаются на видном, доступном месте.</w:t>
      </w:r>
    </w:p>
    <w:p w:rsidR="00E823E8" w:rsidRDefault="00E823E8" w:rsidP="00E823E8">
      <w:pPr>
        <w:pStyle w:val="a6"/>
        <w:ind w:firstLine="567"/>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ew</w:t>
      </w:r>
      <w:proofErr w:type="spellEnd"/>
      <w:r>
        <w:t xml:space="preserve"> </w:t>
      </w:r>
      <w:proofErr w:type="spellStart"/>
      <w:r>
        <w:t>Roma</w:t>
      </w:r>
      <w:proofErr w:type="spellEnd"/>
      <w: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23E8" w:rsidRDefault="00E823E8" w:rsidP="00E823E8">
      <w:pPr>
        <w:pStyle w:val="a6"/>
        <w:ind w:firstLine="567"/>
      </w:pPr>
      <w: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823E8" w:rsidRDefault="00E823E8" w:rsidP="00E823E8">
      <w:pPr>
        <w:pStyle w:val="a6"/>
        <w:ind w:firstLine="567"/>
      </w:pPr>
      <w:r>
        <w:t>комфортное расположение заявителя и должностного лица уполномоченного органа;</w:t>
      </w:r>
    </w:p>
    <w:p w:rsidR="00E823E8" w:rsidRDefault="00E823E8" w:rsidP="00E823E8">
      <w:pPr>
        <w:pStyle w:val="a6"/>
        <w:ind w:firstLine="567"/>
      </w:pPr>
      <w:r>
        <w:t>возможность и удобство оформления заявителем письменного обращения;</w:t>
      </w:r>
    </w:p>
    <w:p w:rsidR="00E823E8" w:rsidRDefault="00E823E8" w:rsidP="00E823E8">
      <w:pPr>
        <w:pStyle w:val="a6"/>
        <w:ind w:firstLine="567"/>
      </w:pPr>
      <w:r>
        <w:t>телефонную связь;</w:t>
      </w:r>
    </w:p>
    <w:p w:rsidR="00E823E8" w:rsidRDefault="00E823E8" w:rsidP="00E823E8">
      <w:pPr>
        <w:pStyle w:val="a6"/>
        <w:ind w:firstLine="567"/>
      </w:pPr>
      <w:r>
        <w:t>возможность копирования документов;</w:t>
      </w:r>
    </w:p>
    <w:p w:rsidR="00E823E8" w:rsidRDefault="00E823E8" w:rsidP="00E823E8">
      <w:pPr>
        <w:pStyle w:val="a6"/>
        <w:ind w:firstLine="567"/>
      </w:pPr>
      <w:r>
        <w:t>доступ к нормативным правовым актам, регулирующим предоставление муниципальной услуги;</w:t>
      </w:r>
    </w:p>
    <w:p w:rsidR="00E823E8" w:rsidRDefault="00E823E8" w:rsidP="00E823E8">
      <w:pPr>
        <w:pStyle w:val="a6"/>
        <w:ind w:firstLine="567"/>
      </w:pPr>
      <w:r>
        <w:t>наличие письменных принадлежностей и бумаги формата A4.</w:t>
      </w:r>
    </w:p>
    <w:p w:rsidR="00E823E8" w:rsidRDefault="00E823E8" w:rsidP="00E823E8">
      <w:pPr>
        <w:pStyle w:val="a6"/>
        <w:ind w:firstLine="567"/>
      </w:pPr>
      <w: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823E8" w:rsidRDefault="00E823E8" w:rsidP="00E823E8">
      <w:pPr>
        <w:pStyle w:val="a6"/>
        <w:ind w:firstLine="567"/>
      </w:pPr>
      <w: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823E8" w:rsidRDefault="00E823E8" w:rsidP="00E823E8">
      <w:pPr>
        <w:pStyle w:val="a6"/>
        <w:ind w:firstLine="567"/>
      </w:pPr>
      <w: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823E8" w:rsidRDefault="00E823E8" w:rsidP="00E823E8">
      <w:pPr>
        <w:pStyle w:val="a6"/>
        <w:ind w:firstLine="567"/>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E823E8" w:rsidRDefault="00E823E8" w:rsidP="00E823E8">
      <w:pPr>
        <w:pStyle w:val="a6"/>
        <w:ind w:firstLine="567"/>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E823E8" w:rsidRDefault="00E823E8" w:rsidP="00E823E8">
      <w:pPr>
        <w:pStyle w:val="a6"/>
      </w:pPr>
    </w:p>
    <w:p w:rsidR="00E823E8" w:rsidRDefault="00E823E8" w:rsidP="00E823E8">
      <w:pPr>
        <w:pStyle w:val="a6"/>
        <w:ind w:firstLine="0"/>
        <w:jc w:val="center"/>
      </w:pPr>
      <w: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p>
    <w:p w:rsidR="00E823E8" w:rsidRDefault="00E823E8" w:rsidP="00E823E8">
      <w:pPr>
        <w:pStyle w:val="a6"/>
        <w:ind w:firstLine="0"/>
        <w:jc w:val="center"/>
      </w:pPr>
      <w:r>
        <w:t>информации о ходе предоставления муниципальной услуги, в том числе с использованием информационно-коммуникационных технологий</w:t>
      </w:r>
    </w:p>
    <w:p w:rsidR="00E823E8" w:rsidRDefault="00E823E8" w:rsidP="00E823E8">
      <w:pPr>
        <w:pStyle w:val="a6"/>
      </w:pPr>
    </w:p>
    <w:p w:rsidR="00E823E8" w:rsidRDefault="00E823E8" w:rsidP="00E823E8">
      <w:pPr>
        <w:pStyle w:val="a6"/>
        <w:ind w:firstLine="567"/>
      </w:pPr>
      <w:r>
        <w:t>Основными показателями доступности и качества муниципальной услуги являются:</w:t>
      </w:r>
    </w:p>
    <w:p w:rsidR="00E823E8" w:rsidRDefault="00E823E8" w:rsidP="00E823E8">
      <w:pPr>
        <w:pStyle w:val="a6"/>
        <w:ind w:firstLine="567"/>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823E8" w:rsidRDefault="00E823E8" w:rsidP="00E823E8">
      <w:pPr>
        <w:pStyle w:val="a6"/>
        <w:ind w:firstLine="567"/>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823E8" w:rsidRDefault="00E823E8" w:rsidP="00E823E8">
      <w:pPr>
        <w:pStyle w:val="a6"/>
        <w:ind w:firstLine="567"/>
      </w:pPr>
      <w: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E823E8" w:rsidRDefault="00E823E8" w:rsidP="00E823E8">
      <w:pPr>
        <w:pStyle w:val="a6"/>
        <w:ind w:firstLine="567"/>
      </w:pPr>
      <w:r>
        <w:t>установление должностных лиц, ответственных за предоставление муниципальной услуги;</w:t>
      </w:r>
    </w:p>
    <w:p w:rsidR="00E823E8" w:rsidRDefault="00E823E8" w:rsidP="00E823E8">
      <w:pPr>
        <w:pStyle w:val="a6"/>
        <w:ind w:firstLine="567"/>
      </w:pPr>
      <w:r>
        <w:t>установление и соблюдение требований к помещениям, в которых предоставляется муниципальная услуга;</w:t>
      </w:r>
    </w:p>
    <w:p w:rsidR="00E823E8" w:rsidRDefault="00E823E8" w:rsidP="00E823E8">
      <w:pPr>
        <w:pStyle w:val="a6"/>
        <w:ind w:firstLine="567"/>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823E8" w:rsidRDefault="00E823E8" w:rsidP="00E823E8">
      <w:pPr>
        <w:pStyle w:val="a6"/>
        <w:ind w:firstLine="567"/>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E823E8" w:rsidRDefault="00E823E8" w:rsidP="00E823E8">
      <w:pPr>
        <w:pStyle w:val="a6"/>
        <w:ind w:firstLine="567"/>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823E8" w:rsidRDefault="00E823E8" w:rsidP="00E823E8">
      <w:pPr>
        <w:pStyle w:val="a6"/>
        <w:ind w:firstLine="567"/>
      </w:pPr>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E823E8" w:rsidRDefault="00E823E8" w:rsidP="00E823E8">
      <w:pPr>
        <w:pStyle w:val="a6"/>
        <w:ind w:firstLine="567"/>
      </w:pPr>
      <w: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823E8" w:rsidRDefault="00E823E8" w:rsidP="00E823E8">
      <w:pPr>
        <w:pStyle w:val="a6"/>
        <w:ind w:firstLine="567"/>
      </w:pPr>
      <w: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E823E8" w:rsidRDefault="00E823E8" w:rsidP="00E823E8">
      <w:pPr>
        <w:pStyle w:val="a6"/>
        <w:ind w:firstLine="567"/>
      </w:pPr>
      <w:r>
        <w:t xml:space="preserve">Предоставление муниципальной услуги по комплексному запросу в порядке, установленном </w:t>
      </w:r>
      <w:hyperlink r:id="rId37" w:history="1">
        <w:r>
          <w:t>статьей 15.1</w:t>
        </w:r>
      </w:hyperlink>
      <w:r>
        <w:t xml:space="preserve"> Федерального закона № 210-ФЗ, не предусмотрено.</w:t>
      </w:r>
    </w:p>
    <w:p w:rsidR="00E823E8" w:rsidRDefault="00E823E8" w:rsidP="00E823E8">
      <w:pPr>
        <w:pStyle w:val="a6"/>
      </w:pPr>
    </w:p>
    <w:p w:rsidR="00E823E8" w:rsidRDefault="00E823E8" w:rsidP="00E823E8">
      <w:pPr>
        <w:pStyle w:val="a6"/>
        <w:ind w:firstLine="0"/>
        <w:jc w:val="center"/>
      </w:pPr>
      <w: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23E8" w:rsidRDefault="00E823E8" w:rsidP="00E823E8">
      <w:pPr>
        <w:pStyle w:val="a6"/>
      </w:pPr>
    </w:p>
    <w:p w:rsidR="00E823E8" w:rsidRDefault="00E823E8" w:rsidP="00E823E8">
      <w:pPr>
        <w:pStyle w:val="a6"/>
        <w:ind w:firstLine="567"/>
      </w:pPr>
      <w: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823E8" w:rsidRDefault="00E823E8" w:rsidP="00E823E8">
      <w:pPr>
        <w:pStyle w:val="a6"/>
        <w:ind w:firstLine="567"/>
      </w:pPr>
      <w:r>
        <w:t>в уполномоченный орган;</w:t>
      </w:r>
    </w:p>
    <w:p w:rsidR="00E823E8" w:rsidRDefault="00E823E8" w:rsidP="00E823E8">
      <w:pPr>
        <w:pStyle w:val="a6"/>
        <w:ind w:firstLine="567"/>
      </w:pPr>
      <w:r>
        <w:t>через МФЦ в уполномоченный орган;</w:t>
      </w:r>
    </w:p>
    <w:p w:rsidR="00E823E8" w:rsidRDefault="00E823E8" w:rsidP="00E823E8">
      <w:pPr>
        <w:pStyle w:val="a6"/>
        <w:ind w:firstLine="567"/>
      </w:pPr>
      <w: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8" w:history="1">
        <w:r>
          <w:t>постановления</w:t>
        </w:r>
      </w:hyperlink>
      <w: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823E8" w:rsidRDefault="00E823E8" w:rsidP="00E823E8">
      <w:pPr>
        <w:pStyle w:val="a6"/>
        <w:ind w:firstLine="567"/>
      </w:pPr>
      <w: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E823E8" w:rsidRDefault="00E823E8" w:rsidP="00E823E8">
      <w:pPr>
        <w:pStyle w:val="a6"/>
        <w:ind w:firstLine="567"/>
      </w:pPr>
      <w:r>
        <w:t>При предоставлении муниципальных услуг в электронной форме идентификация и аутентификация могут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Использование вышеуказанных технологий проводится при наличии технической возможности.</w:t>
      </w:r>
    </w:p>
    <w:p w:rsidR="00E823E8" w:rsidRDefault="00E823E8" w:rsidP="00E823E8">
      <w:pPr>
        <w:pStyle w:val="a6"/>
        <w:ind w:firstLine="567"/>
      </w:pPr>
      <w: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9" w:history="1">
        <w:r>
          <w:t>статей 21.1</w:t>
        </w:r>
      </w:hyperlink>
      <w:r>
        <w:t xml:space="preserve"> и </w:t>
      </w:r>
      <w:hyperlink r:id="rId40" w:history="1">
        <w:r>
          <w:t>21.2</w:t>
        </w:r>
      </w:hyperlink>
      <w:r>
        <w:t xml:space="preserve"> Федерального закона № 210-ФЗ и </w:t>
      </w:r>
      <w:hyperlink r:id="rId41" w:history="1">
        <w:r>
          <w:t>Федерального закона</w:t>
        </w:r>
      </w:hyperlink>
      <w:r>
        <w:t xml:space="preserve"> от 6 апреля 2011 г. № 63-ФЗ «Об электронной подписи».</w:t>
      </w:r>
    </w:p>
    <w:p w:rsidR="00E823E8" w:rsidRDefault="00E823E8" w:rsidP="00E823E8">
      <w:pPr>
        <w:pStyle w:val="a6"/>
        <w:ind w:firstLine="567"/>
      </w:pPr>
      <w: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E823E8" w:rsidRDefault="00E823E8" w:rsidP="00E823E8">
      <w:pPr>
        <w:pStyle w:val="a6"/>
        <w:ind w:firstLine="567"/>
      </w:pP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823E8" w:rsidRDefault="00E823E8" w:rsidP="00E823E8">
      <w:pPr>
        <w:pStyle w:val="a6"/>
        <w:ind w:firstLine="567"/>
      </w:pPr>
      <w: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E823E8" w:rsidRDefault="00E823E8" w:rsidP="00E823E8">
      <w:pPr>
        <w:pStyle w:val="a6"/>
        <w:ind w:firstLine="567"/>
      </w:pPr>
      <w:proofErr w:type="gramStart"/>
      <w:r>
        <w:t xml:space="preserve">Для получения доступа к возможностям Единого портала, Регионального портала необходимо выбрать субъект Российской Федерации, после открытия списка </w:t>
      </w:r>
      <w:r>
        <w:lastRenderedPageBreak/>
        <w:t>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Пригородного сельского поселения Крымского района с перечнем оказываемых муниципальных услуг и информацией по каждой услуге.</w:t>
      </w:r>
      <w:proofErr w:type="gramEnd"/>
    </w:p>
    <w:p w:rsidR="00E823E8" w:rsidRDefault="00E823E8" w:rsidP="00E823E8">
      <w:pPr>
        <w:pStyle w:val="a6"/>
        <w:ind w:firstLine="567"/>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823E8" w:rsidRDefault="00E823E8" w:rsidP="00E823E8">
      <w:pPr>
        <w:pStyle w:val="a6"/>
        <w:ind w:firstLine="567"/>
      </w:pPr>
      <w: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E823E8" w:rsidRDefault="00E823E8" w:rsidP="00E823E8">
      <w:pPr>
        <w:pStyle w:val="a6"/>
        <w:ind w:firstLine="567"/>
      </w:pPr>
      <w: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E823E8" w:rsidRDefault="00E823E8" w:rsidP="00E823E8">
      <w:pPr>
        <w:pStyle w:val="a6"/>
        <w:ind w:firstLine="567"/>
      </w:pPr>
      <w: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E823E8" w:rsidRDefault="00E823E8" w:rsidP="00E823E8">
      <w:pPr>
        <w:pStyle w:val="a6"/>
        <w:ind w:firstLine="567"/>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E823E8" w:rsidRDefault="00E823E8" w:rsidP="00E823E8">
      <w:pPr>
        <w:pStyle w:val="a6"/>
        <w:ind w:firstLine="567"/>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E823E8" w:rsidRDefault="00E823E8" w:rsidP="00E823E8">
      <w:pPr>
        <w:pStyle w:val="a6"/>
        <w:ind w:firstLine="567"/>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E823E8" w:rsidRDefault="00E823E8" w:rsidP="00E823E8">
      <w:pPr>
        <w:pStyle w:val="a6"/>
        <w:ind w:firstLine="567"/>
      </w:pPr>
      <w: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E823E8" w:rsidRDefault="00E823E8" w:rsidP="00E823E8">
      <w:pPr>
        <w:pStyle w:val="a6"/>
        <w:ind w:firstLine="567"/>
      </w:pPr>
      <w: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823E8" w:rsidRDefault="00E823E8" w:rsidP="00E823E8">
      <w:pPr>
        <w:pStyle w:val="a6"/>
        <w:ind w:firstLine="567"/>
      </w:pPr>
      <w:r>
        <w:t>2.18.4. </w:t>
      </w:r>
      <w:proofErr w:type="gramStart"/>
      <w: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823E8" w:rsidRDefault="00E823E8" w:rsidP="00E823E8">
      <w:pPr>
        <w:pStyle w:val="a6"/>
      </w:pPr>
    </w:p>
    <w:p w:rsidR="00E823E8" w:rsidRDefault="00E823E8" w:rsidP="00E823E8">
      <w:pPr>
        <w:pStyle w:val="a6"/>
        <w:ind w:firstLine="0"/>
        <w:jc w:val="center"/>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E823E8" w:rsidRDefault="00E823E8" w:rsidP="00E823E8">
      <w:pPr>
        <w:pStyle w:val="a6"/>
        <w:ind w:firstLine="0"/>
        <w:jc w:val="center"/>
      </w:pPr>
      <w:r>
        <w:t>административных процедур в электронной форме</w:t>
      </w:r>
    </w:p>
    <w:p w:rsidR="00E823E8" w:rsidRDefault="00E823E8" w:rsidP="00E823E8">
      <w:pPr>
        <w:pStyle w:val="a6"/>
      </w:pPr>
    </w:p>
    <w:p w:rsidR="00E823E8" w:rsidRDefault="00E823E8" w:rsidP="002A3922">
      <w:pPr>
        <w:pStyle w:val="a6"/>
        <w:ind w:firstLine="567"/>
        <w:jc w:val="center"/>
      </w:pPr>
      <w:r>
        <w:t>3.1. Состав и последовательность административных процедур</w:t>
      </w:r>
    </w:p>
    <w:p w:rsidR="002A3922" w:rsidRDefault="002A3922" w:rsidP="002A3922">
      <w:pPr>
        <w:pStyle w:val="a6"/>
        <w:ind w:firstLine="567"/>
        <w:jc w:val="center"/>
      </w:pPr>
    </w:p>
    <w:p w:rsidR="00E823E8" w:rsidRDefault="00E823E8" w:rsidP="00E823E8">
      <w:pPr>
        <w:pStyle w:val="a6"/>
        <w:ind w:firstLine="567"/>
      </w:pPr>
      <w:r>
        <w:lastRenderedPageBreak/>
        <w:t>Предоставление муниципальной услуги включает в себя следующие административные процедуры:</w:t>
      </w:r>
    </w:p>
    <w:p w:rsidR="00E823E8" w:rsidRDefault="00E823E8" w:rsidP="00E823E8">
      <w:pPr>
        <w:pStyle w:val="a6"/>
        <w:ind w:firstLine="567"/>
      </w:pPr>
      <w:r>
        <w:t>прием заявления и прилагаемых к нему документов, регистрация заявления и выдача заявителю расписки в получении заявления и документов;</w:t>
      </w:r>
    </w:p>
    <w:p w:rsidR="00E823E8" w:rsidRDefault="00E823E8" w:rsidP="00E823E8">
      <w:pPr>
        <w:pStyle w:val="a6"/>
        <w:ind w:firstLine="567"/>
      </w:pPr>
      <w:r>
        <w:t>передача документов из МФЦ в уполномоченный орган (при подаче заявления о предоставлении муниципальной услуги через МФЦ);</w:t>
      </w:r>
    </w:p>
    <w:p w:rsidR="00E823E8" w:rsidRDefault="00E823E8" w:rsidP="00E823E8">
      <w:pPr>
        <w:pStyle w:val="a6"/>
        <w:ind w:firstLine="567"/>
      </w:pPr>
      <w: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E823E8" w:rsidRDefault="00E823E8" w:rsidP="00E823E8">
      <w:pPr>
        <w:pStyle w:val="a6"/>
        <w:ind w:firstLine="567"/>
      </w:pPr>
      <w:r>
        <w:t>передача документов из уполномоченного органа в МФЦ (при подаче заявления о предоставлении муниципальной услуги через МФЦ);</w:t>
      </w:r>
    </w:p>
    <w:p w:rsidR="00E823E8" w:rsidRDefault="00E823E8" w:rsidP="00E823E8">
      <w:pPr>
        <w:pStyle w:val="a6"/>
        <w:ind w:firstLine="567"/>
      </w:pPr>
      <w:r>
        <w:t>выдача (направление) заявителю результата предоставления муниципальной услуги;</w:t>
      </w:r>
    </w:p>
    <w:p w:rsidR="00E823E8" w:rsidRDefault="00E823E8" w:rsidP="00E823E8">
      <w:pPr>
        <w:pStyle w:val="a6"/>
        <w:ind w:firstLine="567"/>
      </w:pPr>
      <w:r>
        <w:t>исправление допущенных опечаток и ошибок в выданных в результате предоставления муниципальной услуги документах.</w:t>
      </w:r>
    </w:p>
    <w:p w:rsidR="00E823E8" w:rsidRDefault="00E823E8" w:rsidP="00E823E8">
      <w:pPr>
        <w:pStyle w:val="a6"/>
        <w:ind w:firstLine="567"/>
      </w:pPr>
      <w: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A3922" w:rsidRDefault="002A3922" w:rsidP="00E823E8">
      <w:pPr>
        <w:pStyle w:val="a6"/>
        <w:ind w:firstLine="567"/>
      </w:pPr>
    </w:p>
    <w:p w:rsidR="00E823E8" w:rsidRDefault="00E823E8" w:rsidP="002A3922">
      <w:pPr>
        <w:pStyle w:val="a6"/>
        <w:ind w:firstLine="567"/>
        <w:jc w:val="center"/>
      </w:pPr>
      <w:r>
        <w:t>3.2. Последовательность выполнения административных процедур</w:t>
      </w:r>
    </w:p>
    <w:p w:rsidR="002A3922" w:rsidRDefault="002A3922" w:rsidP="002A3922">
      <w:pPr>
        <w:pStyle w:val="a6"/>
        <w:ind w:firstLine="567"/>
        <w:jc w:val="center"/>
      </w:pPr>
    </w:p>
    <w:p w:rsidR="00E823E8" w:rsidRDefault="00E823E8" w:rsidP="00E823E8">
      <w:pPr>
        <w:pStyle w:val="a6"/>
        <w:ind w:firstLine="567"/>
      </w:pPr>
      <w:r>
        <w:t>3.2.1. Прием заявления и прилагаемых к нему документов, регистрация заявления и выдача заявителю расписки в получении заявления и документов.</w:t>
      </w:r>
    </w:p>
    <w:p w:rsidR="00E823E8" w:rsidRDefault="00E823E8" w:rsidP="00E823E8">
      <w:pPr>
        <w:pStyle w:val="a6"/>
        <w:ind w:firstLine="567"/>
      </w:pPr>
      <w: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E823E8" w:rsidRDefault="00E823E8" w:rsidP="00E823E8">
      <w:pPr>
        <w:pStyle w:val="a6"/>
        <w:ind w:firstLine="567"/>
      </w:pPr>
      <w:r>
        <w:t xml:space="preserve">Поступление заявления и документов в уполномоченный орган из МФЦ осуществляется с учетом особенностей, установленных </w:t>
      </w:r>
      <w:hyperlink r:id="rId42" w:history="1">
        <w:r>
          <w:t>статьей 6.2</w:t>
        </w:r>
      </w:hyperlink>
      <w: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E823E8" w:rsidRDefault="00E823E8" w:rsidP="00E823E8">
      <w:pPr>
        <w:pStyle w:val="a6"/>
        <w:ind w:firstLine="567"/>
      </w:pPr>
      <w: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E823E8" w:rsidRDefault="00E823E8" w:rsidP="00E823E8">
      <w:pPr>
        <w:pStyle w:val="a6"/>
        <w:ind w:firstLine="567"/>
      </w:pPr>
      <w:proofErr w:type="gramStart"/>
      <w: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3" w:history="1">
        <w:r>
          <w:t>частью 18 статьи 14.1</w:t>
        </w:r>
      </w:hyperlink>
      <w:r>
        <w:t xml:space="preserve"> Федерального закона от 27 июля 2006 г. №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E823E8" w:rsidRDefault="00E823E8" w:rsidP="00E823E8">
      <w:pPr>
        <w:pStyle w:val="a6"/>
        <w:ind w:firstLine="567"/>
      </w:pPr>
      <w:r>
        <w:t>При предоставлении муниципальных услуг в электронной форме идентификация и аутентификация могут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 xml:space="preserve">тентификации и единой информационной системы персональных данных, обеспечивающей обработку, включая сбор и хранение </w:t>
      </w:r>
      <w:r>
        <w:lastRenderedPageBreak/>
        <w:t>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Использование вышеуказанных технологий проводится при наличии технической возможности.</w:t>
      </w:r>
    </w:p>
    <w:p w:rsidR="00E823E8" w:rsidRDefault="00E823E8" w:rsidP="00E823E8">
      <w:pPr>
        <w:pStyle w:val="a6"/>
        <w:ind w:firstLine="567"/>
      </w:pPr>
      <w:r>
        <w:t>Порядок приема документов в уполномоченном органе или МФЦ:</w:t>
      </w:r>
    </w:p>
    <w:p w:rsidR="00E823E8" w:rsidRDefault="00E823E8" w:rsidP="00E823E8">
      <w:pPr>
        <w:pStyle w:val="a6"/>
        <w:ind w:firstLine="567"/>
      </w:pPr>
      <w:r>
        <w:t>при приеме заявления и прилагаемых к нему документов специалист уполномоченного органа или МФЦ:</w:t>
      </w:r>
    </w:p>
    <w:p w:rsidR="00E823E8" w:rsidRDefault="00E823E8" w:rsidP="00E823E8">
      <w:pPr>
        <w:pStyle w:val="a6"/>
        <w:ind w:firstLine="567"/>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E823E8" w:rsidRDefault="00E823E8" w:rsidP="00E823E8">
      <w:pPr>
        <w:pStyle w:val="a6"/>
        <w:ind w:firstLine="567"/>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823E8" w:rsidRDefault="00E823E8" w:rsidP="00E823E8">
      <w:pPr>
        <w:pStyle w:val="a6"/>
        <w:ind w:firstLine="567"/>
      </w:pPr>
      <w:r>
        <w:t>проверяет соответствие представленных документов установленным требованиям, удостоверяясь, что:</w:t>
      </w:r>
    </w:p>
    <w:p w:rsidR="00E823E8" w:rsidRDefault="00E823E8" w:rsidP="00E823E8">
      <w:pPr>
        <w:pStyle w:val="a6"/>
        <w:ind w:firstLine="567"/>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823E8" w:rsidRDefault="00E823E8" w:rsidP="00E823E8">
      <w:pPr>
        <w:pStyle w:val="a6"/>
        <w:ind w:firstLine="567"/>
      </w:pPr>
      <w:r>
        <w:t>тексты документов написаны разборчиво;</w:t>
      </w:r>
    </w:p>
    <w:p w:rsidR="00E823E8" w:rsidRDefault="00E823E8" w:rsidP="00E823E8">
      <w:pPr>
        <w:pStyle w:val="a6"/>
        <w:ind w:firstLine="567"/>
      </w:pPr>
      <w:r>
        <w:t>фамилии, имена и отчества физических лиц, адреса их мест жительства написаны полностью;</w:t>
      </w:r>
    </w:p>
    <w:p w:rsidR="00E823E8" w:rsidRDefault="00E823E8" w:rsidP="00E823E8">
      <w:pPr>
        <w:pStyle w:val="a6"/>
        <w:ind w:firstLine="567"/>
      </w:pPr>
      <w:r>
        <w:t>в документах нет подчисток, приписок, зачеркнутых слов и иных не оговоренных в них исправлений;</w:t>
      </w:r>
    </w:p>
    <w:p w:rsidR="00E823E8" w:rsidRDefault="00E823E8" w:rsidP="00E823E8">
      <w:pPr>
        <w:pStyle w:val="a6"/>
        <w:ind w:firstLine="567"/>
      </w:pPr>
      <w:r>
        <w:t>документы не исполнены карандашом;</w:t>
      </w:r>
    </w:p>
    <w:p w:rsidR="00E823E8" w:rsidRDefault="00E823E8" w:rsidP="00E823E8">
      <w:pPr>
        <w:pStyle w:val="a6"/>
        <w:ind w:firstLine="567"/>
      </w:pPr>
      <w:r>
        <w:t>документы не имеют серьезных повреждений, наличие которых не позволяет однозначно истолковать их содержание;</w:t>
      </w:r>
    </w:p>
    <w:p w:rsidR="00E823E8" w:rsidRDefault="00E823E8" w:rsidP="00E823E8">
      <w:pPr>
        <w:pStyle w:val="a6"/>
        <w:ind w:firstLine="567"/>
      </w:pPr>
      <w:r>
        <w:t>срок действия документов не истек;</w:t>
      </w:r>
    </w:p>
    <w:p w:rsidR="00E823E8" w:rsidRDefault="00E823E8" w:rsidP="00E823E8">
      <w:pPr>
        <w:pStyle w:val="a6"/>
        <w:ind w:firstLine="567"/>
      </w:pPr>
      <w:r>
        <w:t>документы содержат информацию, необходимую для предоставления муниципальной услуги, указанной в заявлении;</w:t>
      </w:r>
    </w:p>
    <w:p w:rsidR="00E823E8" w:rsidRDefault="00E823E8" w:rsidP="00E823E8">
      <w:pPr>
        <w:pStyle w:val="a6"/>
        <w:ind w:firstLine="567"/>
      </w:pPr>
      <w:r>
        <w:t>документы представлены в полном объеме;</w:t>
      </w:r>
    </w:p>
    <w:p w:rsidR="00E823E8" w:rsidRDefault="00E823E8" w:rsidP="00E823E8">
      <w:pPr>
        <w:pStyle w:val="a6"/>
        <w:ind w:firstLine="567"/>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823E8" w:rsidRDefault="00E823E8" w:rsidP="00E823E8">
      <w:pPr>
        <w:pStyle w:val="a6"/>
        <w:ind w:firstLine="567"/>
      </w:pPr>
      <w: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E823E8" w:rsidRDefault="00E823E8" w:rsidP="00E823E8">
      <w:pPr>
        <w:pStyle w:val="a6"/>
        <w:ind w:firstLine="567"/>
      </w:pPr>
      <w:r>
        <w:t>о сроке предоставления муниципальной услуги;</w:t>
      </w:r>
    </w:p>
    <w:p w:rsidR="00E823E8" w:rsidRDefault="00E823E8" w:rsidP="00E823E8">
      <w:pPr>
        <w:pStyle w:val="a6"/>
        <w:ind w:firstLine="567"/>
      </w:pPr>
      <w:r>
        <w:t>о возможности отказа в предоставлении муниципальной услуги.</w:t>
      </w:r>
    </w:p>
    <w:p w:rsidR="00E823E8" w:rsidRDefault="00E823E8" w:rsidP="00E823E8">
      <w:pPr>
        <w:pStyle w:val="a6"/>
        <w:ind w:firstLine="567"/>
      </w:pPr>
      <w: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E823E8" w:rsidRDefault="00E823E8" w:rsidP="00E823E8">
      <w:pPr>
        <w:pStyle w:val="a6"/>
        <w:ind w:firstLine="567"/>
      </w:pPr>
      <w: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E823E8" w:rsidRDefault="00E823E8" w:rsidP="00E823E8">
      <w:pPr>
        <w:pStyle w:val="a6"/>
        <w:ind w:firstLine="567"/>
      </w:pPr>
      <w: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E823E8" w:rsidRDefault="00E823E8" w:rsidP="00E823E8">
      <w:pPr>
        <w:pStyle w:val="a6"/>
        <w:ind w:firstLine="567"/>
      </w:pPr>
      <w:r>
        <w:t xml:space="preserve">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E823E8" w:rsidRDefault="00E823E8" w:rsidP="00E823E8">
      <w:pPr>
        <w:pStyle w:val="a6"/>
        <w:ind w:firstLine="567"/>
      </w:pPr>
      <w: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E823E8" w:rsidRDefault="00E823E8" w:rsidP="00E823E8">
      <w:pPr>
        <w:pStyle w:val="a6"/>
        <w:ind w:firstLine="567"/>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23E8" w:rsidRDefault="00E823E8" w:rsidP="00E823E8">
      <w:pPr>
        <w:pStyle w:val="a6"/>
        <w:ind w:firstLine="567"/>
      </w:pPr>
      <w:r>
        <w:t>в) возможность печати на бумажном носителе копии электронной формы запроса;</w:t>
      </w:r>
    </w:p>
    <w:p w:rsidR="00E823E8" w:rsidRDefault="00E823E8" w:rsidP="00E823E8">
      <w:pPr>
        <w:pStyle w:val="a6"/>
        <w:ind w:firstLine="567"/>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23E8" w:rsidRDefault="00E823E8" w:rsidP="00E823E8">
      <w:pPr>
        <w:pStyle w:val="a6"/>
        <w:ind w:firstLine="567"/>
      </w:pPr>
      <w:proofErr w:type="gramStart"/>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t>, отсутствующих в единой системе идентификац</w:t>
      </w:r>
      <w:proofErr w:type="gramStart"/>
      <w:r>
        <w:t>ии и ау</w:t>
      </w:r>
      <w:proofErr w:type="gramEnd"/>
      <w:r>
        <w:t>тентификации;</w:t>
      </w:r>
    </w:p>
    <w:p w:rsidR="00E823E8" w:rsidRDefault="00E823E8" w:rsidP="00E823E8">
      <w:pPr>
        <w:pStyle w:val="a6"/>
        <w:ind w:firstLine="567"/>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E823E8" w:rsidRDefault="00E823E8" w:rsidP="00E823E8">
      <w:pPr>
        <w:pStyle w:val="a6"/>
        <w:ind w:firstLine="567"/>
      </w:pPr>
      <w: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E823E8" w:rsidRDefault="00E823E8" w:rsidP="00E823E8">
      <w:pPr>
        <w:pStyle w:val="a6"/>
        <w:ind w:firstLine="567"/>
      </w:pPr>
      <w:r>
        <w:t xml:space="preserve">Сформированный и подписанный </w:t>
      </w:r>
      <w:proofErr w:type="gramStart"/>
      <w:r>
        <w:t>запрос</w:t>
      </w:r>
      <w:proofErr w:type="gramEnd"/>
      <w: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E823E8" w:rsidRDefault="00E823E8" w:rsidP="00E823E8">
      <w:pPr>
        <w:pStyle w:val="a6"/>
        <w:ind w:firstLine="567"/>
      </w:pPr>
      <w:r>
        <w:t>Формирование запроса о предоставлении муниципальной услуги на официальном сайте не осуществляется.</w:t>
      </w:r>
    </w:p>
    <w:p w:rsidR="00E823E8" w:rsidRDefault="00E823E8" w:rsidP="00E823E8">
      <w:pPr>
        <w:pStyle w:val="a6"/>
        <w:ind w:firstLine="567"/>
      </w:pPr>
      <w: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E823E8" w:rsidRDefault="00E823E8" w:rsidP="00E823E8">
      <w:pPr>
        <w:pStyle w:val="a6"/>
        <w:ind w:firstLine="567"/>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823E8" w:rsidRDefault="00E823E8" w:rsidP="00E823E8">
      <w:pPr>
        <w:pStyle w:val="a6"/>
        <w:ind w:firstLine="567"/>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E823E8" w:rsidRDefault="00E823E8" w:rsidP="00E823E8">
      <w:pPr>
        <w:pStyle w:val="a6"/>
        <w:ind w:firstLine="567"/>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823E8" w:rsidRDefault="00E823E8" w:rsidP="00E823E8">
      <w:pPr>
        <w:pStyle w:val="a6"/>
        <w:ind w:firstLine="567"/>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E823E8" w:rsidRDefault="00E823E8" w:rsidP="00E823E8">
      <w:pPr>
        <w:pStyle w:val="a6"/>
        <w:ind w:firstLine="567"/>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E823E8" w:rsidRDefault="00E823E8" w:rsidP="00E823E8">
      <w:pPr>
        <w:pStyle w:val="a6"/>
        <w:ind w:firstLine="567"/>
      </w:pPr>
      <w:r>
        <w:lastRenderedPageBreak/>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E823E8" w:rsidRDefault="00E823E8" w:rsidP="00E823E8">
      <w:pPr>
        <w:pStyle w:val="a6"/>
        <w:ind w:firstLine="567"/>
      </w:pPr>
      <w:r>
        <w:t>Заявитель имеет возможность получения информации о ходе предоставления муниципальной услуги.</w:t>
      </w:r>
    </w:p>
    <w:p w:rsidR="00E823E8" w:rsidRDefault="00E823E8" w:rsidP="00E823E8">
      <w:pPr>
        <w:pStyle w:val="a6"/>
        <w:ind w:firstLine="567"/>
      </w:pPr>
      <w: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823E8" w:rsidRDefault="00E823E8" w:rsidP="00E823E8">
      <w:pPr>
        <w:pStyle w:val="a6"/>
        <w:ind w:firstLine="567"/>
      </w:pPr>
      <w:r>
        <w:t>При предоставлении муниципальной услуги в электронной форме заявителю направляется:</w:t>
      </w:r>
    </w:p>
    <w:p w:rsidR="00E823E8" w:rsidRDefault="00E823E8" w:rsidP="00E823E8">
      <w:pPr>
        <w:pStyle w:val="a6"/>
        <w:ind w:firstLine="567"/>
      </w:pPr>
      <w:r>
        <w:t>а) уведомление о записи на прием в уполномоченный орган или МФЦ;</w:t>
      </w:r>
    </w:p>
    <w:p w:rsidR="00E823E8" w:rsidRDefault="00E823E8" w:rsidP="00E823E8">
      <w:pPr>
        <w:pStyle w:val="a6"/>
        <w:ind w:firstLine="567"/>
      </w:pPr>
      <w:r>
        <w:t>б) уведомление о приеме и регистрации запроса и иных документов, необходимых для предоставления муниципальной услуги;</w:t>
      </w:r>
    </w:p>
    <w:p w:rsidR="00E823E8" w:rsidRDefault="00E823E8" w:rsidP="00E823E8">
      <w:pPr>
        <w:pStyle w:val="a6"/>
        <w:ind w:firstLine="567"/>
      </w:pPr>
      <w:r>
        <w:t>в) уведомление о начале процедуры предоставления муниципальной услуги;</w:t>
      </w:r>
    </w:p>
    <w:p w:rsidR="00E823E8" w:rsidRDefault="00E823E8" w:rsidP="00E823E8">
      <w:pPr>
        <w:pStyle w:val="a6"/>
        <w:ind w:firstLine="567"/>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823E8" w:rsidRDefault="00E823E8" w:rsidP="00E823E8">
      <w:pPr>
        <w:pStyle w:val="a6"/>
        <w:ind w:firstLine="567"/>
      </w:pPr>
      <w:r>
        <w:t>д) уведомление о результатах рассмотрения документов, необходимых для предоставления муниципальной услуги;</w:t>
      </w:r>
    </w:p>
    <w:p w:rsidR="00E823E8" w:rsidRDefault="00E823E8" w:rsidP="00E823E8">
      <w:pPr>
        <w:pStyle w:val="a6"/>
        <w:ind w:firstLine="567"/>
      </w:pPr>
      <w: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823E8" w:rsidRDefault="00E823E8" w:rsidP="00E823E8">
      <w:pPr>
        <w:pStyle w:val="a6"/>
        <w:ind w:firstLine="567"/>
      </w:pPr>
      <w:r>
        <w:t>ж) уведомление о мотивированном отказе в предоставлении муниципальной услуги.</w:t>
      </w:r>
    </w:p>
    <w:p w:rsidR="00E823E8" w:rsidRDefault="00E823E8" w:rsidP="00E823E8">
      <w:pPr>
        <w:pStyle w:val="a6"/>
        <w:ind w:firstLine="567"/>
      </w:pPr>
      <w:proofErr w:type="gramStart"/>
      <w: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t xml:space="preserve"> для предоставления услуг.</w:t>
      </w:r>
    </w:p>
    <w:p w:rsidR="00E823E8" w:rsidRDefault="00E823E8" w:rsidP="00E823E8">
      <w:pPr>
        <w:pStyle w:val="a6"/>
        <w:ind w:firstLine="567"/>
      </w:pPr>
      <w:proofErr w:type="gramStart"/>
      <w: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4" w:history="1">
        <w:r>
          <w:t>статьи 11</w:t>
        </w:r>
      </w:hyperlink>
      <w:r>
        <w:t xml:space="preserve"> Федерального закона от 6</w:t>
      </w:r>
      <w:proofErr w:type="gramEnd"/>
      <w: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823E8" w:rsidRDefault="00E823E8" w:rsidP="00E823E8">
      <w:pPr>
        <w:pStyle w:val="a6"/>
        <w:ind w:firstLine="567"/>
      </w:pPr>
      <w:r>
        <w:t>При предоставлении муниципальной услуги по экстерриториальному принципу МФЦ:</w:t>
      </w:r>
    </w:p>
    <w:p w:rsidR="00E823E8" w:rsidRDefault="00E823E8" w:rsidP="00E823E8">
      <w:pPr>
        <w:pStyle w:val="a6"/>
        <w:ind w:firstLine="567"/>
      </w:pPr>
      <w:r>
        <w:t>принимает от заявителя (представителя заявителя) заявление и документы, представленные заявителем (представителем заявителя);</w:t>
      </w:r>
    </w:p>
    <w:p w:rsidR="00E823E8" w:rsidRDefault="00E823E8" w:rsidP="00E823E8">
      <w:pPr>
        <w:pStyle w:val="a6"/>
        <w:ind w:firstLine="567"/>
      </w:pPr>
      <w:proofErr w:type="gramStart"/>
      <w:r>
        <w:t xml:space="preserve">осуществляет копирование (сканирование) документов, предусмотренных </w:t>
      </w:r>
      <w:hyperlink r:id="rId45" w:history="1">
        <w:r>
          <w:t>пунктами 1 - 7</w:t>
        </w:r>
      </w:hyperlink>
      <w:r>
        <w:t xml:space="preserve">, </w:t>
      </w:r>
      <w:hyperlink r:id="rId46" w:history="1">
        <w:r>
          <w:t>9</w:t>
        </w:r>
      </w:hyperlink>
      <w:r>
        <w:t xml:space="preserve">, </w:t>
      </w:r>
      <w:hyperlink r:id="rId47" w:history="1">
        <w:r>
          <w:t>10</w:t>
        </w:r>
      </w:hyperlink>
      <w:r>
        <w:t xml:space="preserve">, </w:t>
      </w:r>
      <w:hyperlink r:id="rId48" w:history="1">
        <w:r>
          <w:t>14</w:t>
        </w:r>
      </w:hyperlink>
      <w:r>
        <w:t xml:space="preserve">, </w:t>
      </w:r>
      <w:hyperlink r:id="rId49" w:history="1">
        <w:r>
          <w:t>17</w:t>
        </w:r>
      </w:hyperlink>
      <w:r>
        <w:t xml:space="preserve"> и </w:t>
      </w:r>
      <w:hyperlink r:id="rId50" w:history="1">
        <w:r>
          <w:t>18 части 6 статьи 7</w:t>
        </w:r>
      </w:hyperlink>
      <w: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t xml:space="preserve"> в </w:t>
      </w:r>
      <w: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823E8" w:rsidRDefault="00E823E8" w:rsidP="00E823E8">
      <w:pPr>
        <w:pStyle w:val="a6"/>
        <w:ind w:firstLine="567"/>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823E8" w:rsidRDefault="00E823E8" w:rsidP="00E823E8">
      <w:pPr>
        <w:pStyle w:val="a6"/>
        <w:ind w:firstLine="567"/>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E823E8" w:rsidRDefault="00E823E8" w:rsidP="00E823E8">
      <w:pPr>
        <w:pStyle w:val="a6"/>
        <w:ind w:firstLine="567"/>
      </w:pPr>
      <w:r>
        <w:t>Срок выполнения административной процедуры - не более 15 минут.</w:t>
      </w:r>
    </w:p>
    <w:p w:rsidR="00E823E8" w:rsidRDefault="00E823E8" w:rsidP="00E823E8">
      <w:pPr>
        <w:pStyle w:val="a6"/>
        <w:ind w:firstLine="567"/>
      </w:pPr>
      <w:r>
        <w:t>Результат административной процедуры - прием и регистрация заявления в журнале регистрации поступающих документов.</w:t>
      </w:r>
    </w:p>
    <w:p w:rsidR="00E823E8" w:rsidRDefault="00E823E8" w:rsidP="00E823E8">
      <w:pPr>
        <w:pStyle w:val="a6"/>
        <w:ind w:firstLine="567"/>
      </w:pPr>
      <w: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E823E8" w:rsidRDefault="00E823E8" w:rsidP="00E823E8">
      <w:pPr>
        <w:pStyle w:val="a6"/>
        <w:ind w:firstLine="567"/>
      </w:pPr>
      <w:r>
        <w:t>3.2.2. Передача документов из МФЦ в уполномоченный орган (при подаче заявления о предоставлении муниципальной услуги через МФЦ).</w:t>
      </w:r>
    </w:p>
    <w:p w:rsidR="00E823E8" w:rsidRDefault="00E823E8" w:rsidP="00E823E8">
      <w:pPr>
        <w:pStyle w:val="a6"/>
        <w:ind w:firstLine="567"/>
      </w:pPr>
      <w: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823E8" w:rsidRDefault="00E823E8" w:rsidP="00E823E8">
      <w:pPr>
        <w:pStyle w:val="a6"/>
        <w:ind w:firstLine="567"/>
      </w:pPr>
      <w:r>
        <w:t>3.2.2.2. График приема-передачи документов из МФЦ в уполномоченный орган и из уполномоченного органа в МФЦ согласовывается с руководителем МФЦ.</w:t>
      </w:r>
    </w:p>
    <w:p w:rsidR="00E823E8" w:rsidRDefault="00E823E8" w:rsidP="00E823E8">
      <w:pPr>
        <w:pStyle w:val="a6"/>
        <w:ind w:firstLine="567"/>
      </w:pPr>
      <w: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E823E8" w:rsidRDefault="00E823E8" w:rsidP="00E823E8">
      <w:pPr>
        <w:pStyle w:val="a6"/>
        <w:ind w:firstLine="567"/>
      </w:pPr>
      <w:r>
        <w:t>Срок выполнения административной процедуры - 1 рабочий день.</w:t>
      </w:r>
    </w:p>
    <w:p w:rsidR="00E823E8" w:rsidRDefault="00E823E8" w:rsidP="00E823E8">
      <w:pPr>
        <w:pStyle w:val="a6"/>
        <w:ind w:firstLine="567"/>
      </w:pPr>
      <w:r>
        <w:t>Результат административной процедуры - передача документов на основании реестра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E823E8" w:rsidRDefault="00E823E8" w:rsidP="00E823E8">
      <w:pPr>
        <w:pStyle w:val="a6"/>
        <w:ind w:firstLine="567"/>
      </w:pPr>
      <w: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E823E8" w:rsidRDefault="00E823E8" w:rsidP="00E823E8">
      <w:pPr>
        <w:pStyle w:val="a6"/>
        <w:ind w:firstLine="567"/>
      </w:pPr>
      <w: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E823E8" w:rsidRDefault="00E823E8" w:rsidP="00E823E8">
      <w:pPr>
        <w:pStyle w:val="a6"/>
        <w:ind w:firstLine="567"/>
      </w:pPr>
      <w: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E823E8" w:rsidRDefault="00E823E8" w:rsidP="00E823E8">
      <w:pPr>
        <w:pStyle w:val="a6"/>
        <w:ind w:firstLine="567"/>
      </w:pPr>
      <w:proofErr w:type="gramStart"/>
      <w: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t xml:space="preserve"> возврата.</w:t>
      </w:r>
    </w:p>
    <w:p w:rsidR="00E823E8" w:rsidRDefault="00E823E8" w:rsidP="00E823E8">
      <w:pPr>
        <w:pStyle w:val="a6"/>
        <w:ind w:firstLine="567"/>
      </w:pPr>
      <w:r>
        <w:lastRenderedPageBreak/>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E823E8" w:rsidRDefault="00E823E8" w:rsidP="00E823E8">
      <w:pPr>
        <w:pStyle w:val="a6"/>
        <w:ind w:firstLine="567"/>
      </w:pPr>
      <w:r>
        <w:t xml:space="preserve">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w:t>
      </w:r>
      <w:proofErr w:type="gramStart"/>
      <w:r>
        <w:t>с даты регистрации</w:t>
      </w:r>
      <w:proofErr w:type="gramEnd"/>
      <w:r>
        <w:t xml:space="preserve"> приема заявления.</w:t>
      </w:r>
    </w:p>
    <w:p w:rsidR="00E823E8" w:rsidRDefault="00E823E8" w:rsidP="00E823E8">
      <w:pPr>
        <w:pStyle w:val="a6"/>
        <w:ind w:firstLine="567"/>
      </w:pPr>
      <w: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E823E8" w:rsidRDefault="00E823E8" w:rsidP="00E823E8">
      <w:pPr>
        <w:pStyle w:val="a6"/>
        <w:ind w:firstLine="567"/>
      </w:pPr>
      <w:r>
        <w:t>Также допускается направление запросов в бумажном виде по почте или факсу.</w:t>
      </w:r>
    </w:p>
    <w:p w:rsidR="00E823E8" w:rsidRDefault="00E823E8" w:rsidP="00E823E8">
      <w:pPr>
        <w:pStyle w:val="a6"/>
        <w:ind w:firstLine="567"/>
      </w:pPr>
      <w: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E823E8" w:rsidRDefault="00E823E8" w:rsidP="00E823E8">
      <w:pPr>
        <w:pStyle w:val="a6"/>
        <w:ind w:firstLine="567"/>
      </w:pPr>
      <w: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E823E8" w:rsidRDefault="00E823E8" w:rsidP="00E823E8">
      <w:pPr>
        <w:pStyle w:val="a6"/>
        <w:ind w:firstLine="567"/>
      </w:pPr>
      <w: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51" w:history="1">
        <w:r>
          <w:t>Федеральным законом</w:t>
        </w:r>
      </w:hyperlink>
      <w:r>
        <w:t xml:space="preserve"> от 29 июля 1998 г. № 135-ФЗ «Об оценочной деятельности в Российской Федерации».</w:t>
      </w:r>
    </w:p>
    <w:p w:rsidR="00E823E8" w:rsidRDefault="00E823E8" w:rsidP="00E823E8">
      <w:pPr>
        <w:pStyle w:val="a6"/>
        <w:ind w:firstLine="567"/>
      </w:pPr>
      <w: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E823E8" w:rsidRDefault="00E823E8" w:rsidP="00E823E8">
      <w:pPr>
        <w:pStyle w:val="a6"/>
        <w:ind w:firstLine="567"/>
      </w:pPr>
      <w:r>
        <w:t>состав и индивидуальные характеристики имущества (наименование имущества и иные позволяющие его индивидуализировать данные);</w:t>
      </w:r>
    </w:p>
    <w:p w:rsidR="00E823E8" w:rsidRDefault="00E823E8" w:rsidP="00E823E8">
      <w:pPr>
        <w:pStyle w:val="a6"/>
        <w:ind w:firstLine="567"/>
      </w:pPr>
      <w:r>
        <w:t>способ приватизации имущества;</w:t>
      </w:r>
    </w:p>
    <w:p w:rsidR="00E823E8" w:rsidRDefault="00E823E8" w:rsidP="00E823E8">
      <w:pPr>
        <w:pStyle w:val="a6"/>
        <w:ind w:firstLine="567"/>
      </w:pPr>
      <w:r>
        <w:t>цену приватизируемого имущества;</w:t>
      </w:r>
    </w:p>
    <w:p w:rsidR="00E823E8" w:rsidRDefault="00E823E8" w:rsidP="00E823E8">
      <w:pPr>
        <w:pStyle w:val="a6"/>
        <w:ind w:firstLine="567"/>
      </w:pPr>
      <w:r>
        <w:t>срок рассрочки оплаты имущества (в случае ее предоставления);</w:t>
      </w:r>
    </w:p>
    <w:p w:rsidR="00E823E8" w:rsidRDefault="00E823E8" w:rsidP="00E823E8">
      <w:pPr>
        <w:pStyle w:val="a6"/>
        <w:ind w:firstLine="567"/>
      </w:pPr>
      <w:r>
        <w:t>существующие обременения и (или) ограничения прав на имущество;</w:t>
      </w:r>
    </w:p>
    <w:p w:rsidR="00E823E8" w:rsidRDefault="00E823E8" w:rsidP="00E823E8">
      <w:pPr>
        <w:pStyle w:val="a6"/>
        <w:ind w:firstLine="567"/>
      </w:pPr>
      <w:r>
        <w:t>необходимые для приватизации имущества поручения или сведения.</w:t>
      </w:r>
    </w:p>
    <w:p w:rsidR="00E823E8" w:rsidRDefault="00E823E8" w:rsidP="00E823E8">
      <w:pPr>
        <w:pStyle w:val="a6"/>
        <w:ind w:firstLine="567"/>
      </w:pPr>
      <w: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E823E8" w:rsidRDefault="00E823E8" w:rsidP="00E823E8">
      <w:pPr>
        <w:pStyle w:val="a6"/>
        <w:ind w:firstLine="567"/>
      </w:pPr>
      <w:r>
        <w:t>Срок выполнения административной процедуры составляет 56 календарных дней.</w:t>
      </w:r>
    </w:p>
    <w:p w:rsidR="00E823E8" w:rsidRDefault="00E823E8" w:rsidP="00E823E8">
      <w:pPr>
        <w:pStyle w:val="a6"/>
        <w:ind w:firstLine="567"/>
      </w:pPr>
      <w:r>
        <w:t>Результат административной процедуры:</w:t>
      </w:r>
    </w:p>
    <w:p w:rsidR="00E823E8" w:rsidRDefault="00E823E8" w:rsidP="00E823E8">
      <w:pPr>
        <w:pStyle w:val="a6"/>
        <w:ind w:firstLine="567"/>
      </w:pPr>
      <w:r>
        <w:t>договор купли-продажи муниципального имущества;</w:t>
      </w:r>
    </w:p>
    <w:p w:rsidR="00E823E8" w:rsidRDefault="00E823E8" w:rsidP="00E823E8">
      <w:pPr>
        <w:pStyle w:val="a6"/>
        <w:ind w:firstLine="567"/>
      </w:pPr>
      <w:r>
        <w:t>уведомление об отказе в предоставлении муниципальной услуги с указанием причин.</w:t>
      </w:r>
    </w:p>
    <w:p w:rsidR="00E823E8" w:rsidRDefault="00E823E8" w:rsidP="00E823E8">
      <w:pPr>
        <w:pStyle w:val="a6"/>
        <w:ind w:firstLine="567"/>
      </w:pPr>
      <w: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E823E8" w:rsidRDefault="00E823E8" w:rsidP="00E823E8">
      <w:pPr>
        <w:pStyle w:val="a6"/>
        <w:ind w:firstLine="567"/>
      </w:pPr>
      <w: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E823E8" w:rsidRDefault="00E823E8" w:rsidP="00E823E8">
      <w:pPr>
        <w:pStyle w:val="a6"/>
        <w:ind w:firstLine="567"/>
      </w:pPr>
      <w:r>
        <w:lastRenderedPageBreak/>
        <w:t>3.2.4. Передача документов из уполномоченного органа в МФЦ (при подаче заявления о предоставлении муниципальной услуги через МФЦ).</w:t>
      </w:r>
    </w:p>
    <w:p w:rsidR="00E823E8" w:rsidRDefault="00E823E8" w:rsidP="00E823E8">
      <w:pPr>
        <w:pStyle w:val="a6"/>
        <w:ind w:firstLine="567"/>
      </w:pPr>
      <w:r>
        <w:t>Основанием для начала административной процедуры является подписанный договор купли-продажи муниципального имущества.</w:t>
      </w:r>
    </w:p>
    <w:p w:rsidR="00E823E8" w:rsidRDefault="00E823E8" w:rsidP="00E823E8">
      <w:pPr>
        <w:pStyle w:val="a6"/>
        <w:ind w:firstLine="567"/>
      </w:pPr>
      <w: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823E8" w:rsidRDefault="00E823E8" w:rsidP="00E823E8">
      <w:pPr>
        <w:pStyle w:val="a6"/>
        <w:ind w:firstLine="567"/>
      </w:pPr>
      <w: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E823E8" w:rsidRDefault="00E823E8" w:rsidP="00E823E8">
      <w:pPr>
        <w:pStyle w:val="a6"/>
        <w:ind w:firstLine="567"/>
      </w:pPr>
      <w:r>
        <w:t>Срок выполнения административной процедуры - 1 рабочий день.</w:t>
      </w:r>
    </w:p>
    <w:p w:rsidR="00E823E8" w:rsidRDefault="00E823E8" w:rsidP="00E823E8">
      <w:pPr>
        <w:pStyle w:val="a6"/>
        <w:ind w:firstLine="567"/>
      </w:pPr>
      <w:r>
        <w:t>Результат административной процедуры - передача документов на основании реестра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E823E8" w:rsidRDefault="00E823E8" w:rsidP="00E823E8">
      <w:pPr>
        <w:pStyle w:val="a6"/>
        <w:ind w:firstLine="567"/>
      </w:pPr>
      <w:r>
        <w:t>3.2.5. Выдача (направление) заявителю результата предоставления муниципальной услуги.</w:t>
      </w:r>
    </w:p>
    <w:p w:rsidR="00E823E8" w:rsidRDefault="00E823E8" w:rsidP="00E823E8">
      <w:pPr>
        <w:pStyle w:val="a6"/>
        <w:ind w:firstLine="567"/>
      </w:pPr>
      <w: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E823E8" w:rsidRDefault="00E823E8" w:rsidP="00E823E8">
      <w:pPr>
        <w:pStyle w:val="a6"/>
        <w:ind w:firstLine="567"/>
      </w:pPr>
      <w:r>
        <w:t>Для получения уведомления заявитель прибывает в МФЦ лично с документом, удостоверяющим личность.</w:t>
      </w:r>
    </w:p>
    <w:p w:rsidR="00E823E8" w:rsidRDefault="00E823E8" w:rsidP="00E823E8">
      <w:pPr>
        <w:pStyle w:val="a6"/>
        <w:ind w:firstLine="567"/>
      </w:pPr>
      <w:r>
        <w:t>При выдаче документов должностное лицо МФЦ:</w:t>
      </w:r>
    </w:p>
    <w:p w:rsidR="00E823E8" w:rsidRDefault="00E823E8" w:rsidP="00E823E8">
      <w:pPr>
        <w:pStyle w:val="a6"/>
        <w:ind w:firstLine="567"/>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823E8" w:rsidRDefault="00E823E8" w:rsidP="00E823E8">
      <w:pPr>
        <w:pStyle w:val="a6"/>
        <w:ind w:firstLine="567"/>
      </w:pPr>
      <w:r>
        <w:t>знакомит с содержанием уведомления и выдает его.</w:t>
      </w:r>
    </w:p>
    <w:p w:rsidR="00E823E8" w:rsidRDefault="00E823E8" w:rsidP="00E823E8">
      <w:pPr>
        <w:pStyle w:val="a6"/>
        <w:ind w:firstLine="567"/>
      </w:pPr>
      <w: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E823E8" w:rsidRDefault="00E823E8" w:rsidP="00E823E8">
      <w:pPr>
        <w:pStyle w:val="a6"/>
        <w:ind w:firstLine="567"/>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823E8" w:rsidRDefault="00E823E8" w:rsidP="00E823E8">
      <w:pPr>
        <w:pStyle w:val="a6"/>
        <w:ind w:firstLine="567"/>
      </w:pPr>
      <w:r>
        <w:t>Заявителю в качестве результата предоставления муниципальной услуги обеспечивается по его выбору возможность получения:</w:t>
      </w:r>
    </w:p>
    <w:p w:rsidR="00E823E8" w:rsidRDefault="00E823E8" w:rsidP="00E823E8">
      <w:pPr>
        <w:pStyle w:val="a6"/>
        <w:ind w:firstLine="567"/>
      </w:pPr>
      <w: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823E8" w:rsidRDefault="00E823E8" w:rsidP="00E823E8">
      <w:pPr>
        <w:pStyle w:val="a6"/>
        <w:ind w:firstLine="567"/>
      </w:pPr>
      <w:r>
        <w:t>документа на бумажном носителе, подтверждающего содержание электронного документа, направленного уполномоченным органом в МФЦ.</w:t>
      </w:r>
    </w:p>
    <w:p w:rsidR="00E823E8" w:rsidRDefault="00E823E8" w:rsidP="00E823E8">
      <w:pPr>
        <w:pStyle w:val="a6"/>
        <w:ind w:firstLine="567"/>
      </w:pPr>
      <w: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E823E8" w:rsidRDefault="00E823E8" w:rsidP="00E823E8">
      <w:pPr>
        <w:pStyle w:val="a6"/>
        <w:ind w:firstLine="567"/>
      </w:pPr>
      <w:r>
        <w:t>Заявителю обеспечивается возможность оценить доступность и качество муниципальной услуги на Едином портале, Региональном портале.</w:t>
      </w:r>
    </w:p>
    <w:p w:rsidR="00E823E8" w:rsidRDefault="00E823E8" w:rsidP="00E823E8">
      <w:pPr>
        <w:pStyle w:val="a6"/>
        <w:ind w:firstLine="567"/>
      </w:pPr>
      <w:r>
        <w:t>Результат предоставления муниципальной услуги с использованием официального сайта не предоставляется.</w:t>
      </w:r>
    </w:p>
    <w:p w:rsidR="00E823E8" w:rsidRDefault="00E823E8" w:rsidP="00E823E8">
      <w:pPr>
        <w:pStyle w:val="a6"/>
        <w:ind w:firstLine="567"/>
      </w:pPr>
      <w:r>
        <w:t xml:space="preserve">Результат административной процедуры - передача (направление посредством информационно-телекоммуникационной сети «Интернет») на основании реестра </w:t>
      </w:r>
      <w:r>
        <w:lastRenderedPageBreak/>
        <w:t>документов, являющихся результатом предоставления административной услуги,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w:t>
      </w:r>
    </w:p>
    <w:p w:rsidR="00E823E8" w:rsidRDefault="00E823E8" w:rsidP="00E823E8">
      <w:pPr>
        <w:pStyle w:val="a6"/>
        <w:ind w:firstLine="567"/>
      </w:pPr>
      <w:r>
        <w:t>внесение данных о времени и дате выдачи (направления) результата предоставления муниципальной услуги;</w:t>
      </w:r>
    </w:p>
    <w:p w:rsidR="00E823E8" w:rsidRDefault="00E823E8" w:rsidP="00E823E8">
      <w:pPr>
        <w:pStyle w:val="a6"/>
        <w:ind w:firstLine="567"/>
      </w:pPr>
      <w:r>
        <w:t>в случае подачи заявления в электронном виде - отчет об отправке письма посредством информационно-телекоммуникационной сети «Интернет».</w:t>
      </w:r>
    </w:p>
    <w:p w:rsidR="00E823E8" w:rsidRDefault="00E823E8" w:rsidP="00E823E8">
      <w:pPr>
        <w:pStyle w:val="a6"/>
        <w:ind w:firstLine="567"/>
      </w:pPr>
      <w: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E823E8" w:rsidRDefault="00E823E8" w:rsidP="00E823E8">
      <w:pPr>
        <w:pStyle w:val="a6"/>
        <w:ind w:firstLine="567"/>
      </w:pPr>
      <w:r>
        <w:t>Срок выполнения административной процедуры - не более 1 календарного дня.</w:t>
      </w:r>
    </w:p>
    <w:p w:rsidR="00E823E8" w:rsidRDefault="00E823E8" w:rsidP="00E823E8">
      <w:pPr>
        <w:pStyle w:val="a6"/>
        <w:ind w:firstLine="567"/>
      </w:pPr>
      <w:r>
        <w:t>3.2.6. Исправление допущенных опечаток и (или) ошибок в выданных в результате предоставления муниципальной услуги документах.</w:t>
      </w:r>
    </w:p>
    <w:p w:rsidR="00E823E8" w:rsidRDefault="00E823E8" w:rsidP="00E823E8">
      <w:pPr>
        <w:pStyle w:val="a6"/>
        <w:ind w:firstLine="567"/>
      </w:pPr>
      <w: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823E8" w:rsidRDefault="00E823E8" w:rsidP="00E823E8">
      <w:pPr>
        <w:pStyle w:val="a6"/>
        <w:ind w:firstLine="567"/>
      </w:pPr>
      <w:r>
        <w:t>Заявление об исправлении допущенных опечаток и (или) ошибок подается в произвольной форме и должно содержать следующие сведения:</w:t>
      </w:r>
    </w:p>
    <w:p w:rsidR="00E823E8" w:rsidRDefault="00E823E8" w:rsidP="00E823E8">
      <w:pPr>
        <w:pStyle w:val="a6"/>
        <w:ind w:firstLine="567"/>
      </w:pPr>
      <w:proofErr w:type="gramStart"/>
      <w: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E823E8" w:rsidRDefault="00E823E8" w:rsidP="00E823E8">
      <w:pPr>
        <w:pStyle w:val="a6"/>
        <w:ind w:firstLine="567"/>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3E8" w:rsidRDefault="00E823E8" w:rsidP="00E823E8">
      <w:pPr>
        <w:pStyle w:val="a6"/>
        <w:ind w:firstLine="567"/>
      </w:pPr>
      <w:r>
        <w:t>реквизиты документов, в которых заявитель выявил опечатки и (или) ошибки;</w:t>
      </w:r>
    </w:p>
    <w:p w:rsidR="00E823E8" w:rsidRDefault="00E823E8" w:rsidP="00E823E8">
      <w:pPr>
        <w:pStyle w:val="a6"/>
        <w:ind w:firstLine="567"/>
      </w:pPr>
      <w:r>
        <w:t>краткое описание опечатки и (или) ошибки в выданном в результате предоставления муниципальной услуги документе;</w:t>
      </w:r>
    </w:p>
    <w:p w:rsidR="00E823E8" w:rsidRDefault="00E823E8" w:rsidP="00E823E8">
      <w:pPr>
        <w:pStyle w:val="a6"/>
        <w:ind w:firstLine="567"/>
      </w:pPr>
      <w: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823E8" w:rsidRDefault="00E823E8" w:rsidP="00E823E8">
      <w:pPr>
        <w:pStyle w:val="a6"/>
        <w:ind w:firstLine="567"/>
      </w:pPr>
      <w:r>
        <w:t>3.2.6.2. К заявлению об исправлении допущенных опечаток и (или) ошибок прилагаются:</w:t>
      </w:r>
    </w:p>
    <w:p w:rsidR="00E823E8" w:rsidRDefault="00E823E8" w:rsidP="00E823E8">
      <w:pPr>
        <w:pStyle w:val="a6"/>
        <w:ind w:firstLine="567"/>
      </w:pPr>
      <w:r>
        <w:t>копия документа, в котором допущена ошибка и (или) опечатка;</w:t>
      </w:r>
    </w:p>
    <w:p w:rsidR="00E823E8" w:rsidRDefault="00E823E8" w:rsidP="00E823E8">
      <w:pPr>
        <w:pStyle w:val="a6"/>
        <w:ind w:firstLine="567"/>
      </w:pPr>
      <w:r>
        <w:t>копия документа, подтверждающего полномочия представителя заявителя, в случае представления интересов заявителя представителем.</w:t>
      </w:r>
    </w:p>
    <w:p w:rsidR="00E823E8" w:rsidRDefault="00E823E8" w:rsidP="00E823E8">
      <w:pPr>
        <w:pStyle w:val="a6"/>
        <w:ind w:firstLine="567"/>
      </w:pPr>
      <w: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E823E8" w:rsidRDefault="00E823E8" w:rsidP="00E823E8">
      <w:pPr>
        <w:pStyle w:val="a6"/>
        <w:ind w:firstLine="567"/>
      </w:pPr>
      <w:r>
        <w:t xml:space="preserve">3.2.6.4. </w:t>
      </w:r>
      <w:proofErr w:type="gramStart"/>
      <w: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E823E8" w:rsidRDefault="00E823E8" w:rsidP="00E823E8">
      <w:pPr>
        <w:pStyle w:val="a6"/>
        <w:ind w:firstLine="567"/>
      </w:pPr>
      <w: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823E8" w:rsidRDefault="00E823E8" w:rsidP="00E823E8">
      <w:pPr>
        <w:pStyle w:val="a6"/>
        <w:ind w:firstLine="567"/>
      </w:pPr>
      <w:r>
        <w:t>3.2.6.5. По результатам рассмотрения жалобы принимается одно из следующих решений:</w:t>
      </w:r>
    </w:p>
    <w:p w:rsidR="00E823E8" w:rsidRDefault="00E823E8" w:rsidP="00E823E8">
      <w:pPr>
        <w:pStyle w:val="a6"/>
        <w:ind w:firstLine="567"/>
      </w:pPr>
      <w:proofErr w:type="gramStart"/>
      <w:r>
        <w:lastRenderedPageBreak/>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E823E8" w:rsidRDefault="00E823E8" w:rsidP="00E823E8">
      <w:pPr>
        <w:pStyle w:val="a6"/>
        <w:ind w:firstLine="567"/>
      </w:pPr>
      <w:r>
        <w:t>2) в удовлетворении жалобы отказывается.</w:t>
      </w:r>
    </w:p>
    <w:p w:rsidR="00E823E8" w:rsidRDefault="00E823E8" w:rsidP="00E823E8">
      <w:pPr>
        <w:pStyle w:val="a6"/>
        <w:ind w:firstLine="567"/>
      </w:pPr>
      <w: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BC39B8" w:rsidRDefault="00BC39B8" w:rsidP="00E823E8">
      <w:pPr>
        <w:pStyle w:val="a6"/>
        <w:ind w:firstLine="567"/>
      </w:pPr>
    </w:p>
    <w:p w:rsidR="00E823E8" w:rsidRDefault="00E823E8" w:rsidP="002A3922">
      <w:pPr>
        <w:pStyle w:val="a6"/>
        <w:ind w:firstLine="567"/>
        <w:jc w:val="center"/>
      </w:pPr>
      <w:r>
        <w:t xml:space="preserve">4. Формы </w:t>
      </w:r>
      <w:proofErr w:type="gramStart"/>
      <w:r>
        <w:t>контроля за</w:t>
      </w:r>
      <w:proofErr w:type="gramEnd"/>
      <w:r>
        <w:t xml:space="preserve"> исполнением Регламента</w:t>
      </w:r>
    </w:p>
    <w:p w:rsidR="002A3922" w:rsidRDefault="002A3922" w:rsidP="002A3922">
      <w:pPr>
        <w:pStyle w:val="a6"/>
        <w:ind w:firstLine="567"/>
        <w:jc w:val="center"/>
      </w:pPr>
    </w:p>
    <w:p w:rsidR="00E823E8" w:rsidRDefault="00E823E8" w:rsidP="002A3922">
      <w:pPr>
        <w:pStyle w:val="a6"/>
        <w:ind w:firstLine="567"/>
        <w:jc w:val="center"/>
      </w:pPr>
      <w:r>
        <w:t xml:space="preserve">4.1. Порядок осуществления текущего </w:t>
      </w:r>
      <w:proofErr w:type="gramStart"/>
      <w:r>
        <w:t>контроля за</w:t>
      </w:r>
      <w:proofErr w:type="gramEnd"/>
      <w: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23E8" w:rsidRDefault="00E823E8" w:rsidP="00E823E8">
      <w:pPr>
        <w:pStyle w:val="a6"/>
        <w:ind w:firstLine="567"/>
      </w:pPr>
      <w:r>
        <w:t>4.1.1. Должностные лица, муниципальные служащие, участвующие в предоставлении муниципальной услуги, руководствуются положениями Регламента.</w:t>
      </w:r>
    </w:p>
    <w:p w:rsidR="00E823E8" w:rsidRDefault="00E823E8" w:rsidP="00E823E8">
      <w:pPr>
        <w:pStyle w:val="a6"/>
        <w:ind w:firstLine="567"/>
      </w:pPr>
      <w: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823E8" w:rsidRDefault="00E823E8" w:rsidP="00E823E8">
      <w:pPr>
        <w:pStyle w:val="a6"/>
        <w:ind w:firstLine="567"/>
      </w:pPr>
      <w: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823E8" w:rsidRDefault="00E823E8" w:rsidP="00E823E8">
      <w:pPr>
        <w:pStyle w:val="a6"/>
        <w:ind w:firstLine="567"/>
      </w:pPr>
      <w: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823E8" w:rsidRDefault="00E823E8" w:rsidP="00E823E8">
      <w:pPr>
        <w:pStyle w:val="a6"/>
        <w:ind w:firstLine="567"/>
      </w:pPr>
      <w: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3922" w:rsidRDefault="002A3922" w:rsidP="00E823E8">
      <w:pPr>
        <w:pStyle w:val="a6"/>
        <w:ind w:firstLine="567"/>
      </w:pPr>
    </w:p>
    <w:p w:rsidR="00E823E8" w:rsidRDefault="00E823E8" w:rsidP="002A3922">
      <w:pPr>
        <w:pStyle w:val="a6"/>
        <w:ind w:firstLine="567"/>
        <w:jc w:val="center"/>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A3922" w:rsidRDefault="002A3922" w:rsidP="002A3922">
      <w:pPr>
        <w:pStyle w:val="a6"/>
        <w:ind w:firstLine="567"/>
        <w:jc w:val="center"/>
      </w:pPr>
    </w:p>
    <w:p w:rsidR="00E823E8" w:rsidRDefault="00E823E8" w:rsidP="00E823E8">
      <w:pPr>
        <w:pStyle w:val="a6"/>
        <w:ind w:firstLine="567"/>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E823E8" w:rsidRDefault="00E823E8" w:rsidP="00E823E8">
      <w:pPr>
        <w:pStyle w:val="a6"/>
        <w:ind w:firstLine="567"/>
      </w:pPr>
      <w:r>
        <w:t xml:space="preserve">Плановые и внеплановые проверки проводятся главой </w:t>
      </w:r>
      <w:r w:rsidR="00625C5D">
        <w:t>Адагумского</w:t>
      </w:r>
      <w:r>
        <w:t xml:space="preserve"> сельского поселения Крымского района.</w:t>
      </w:r>
    </w:p>
    <w:p w:rsidR="00E823E8" w:rsidRDefault="00E823E8" w:rsidP="00E823E8">
      <w:pPr>
        <w:pStyle w:val="a6"/>
        <w:ind w:firstLine="567"/>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823E8" w:rsidRDefault="00E823E8" w:rsidP="00E823E8">
      <w:pPr>
        <w:pStyle w:val="a6"/>
        <w:ind w:firstLine="567"/>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823E8" w:rsidRDefault="00E823E8" w:rsidP="00E823E8">
      <w:pPr>
        <w:pStyle w:val="a6"/>
        <w:ind w:firstLine="567"/>
      </w:pPr>
      <w:r>
        <w:t>В ходе плановых и внеплановых проверок:</w:t>
      </w:r>
    </w:p>
    <w:p w:rsidR="00E823E8" w:rsidRDefault="00E823E8" w:rsidP="00E823E8">
      <w:pPr>
        <w:pStyle w:val="a6"/>
        <w:ind w:firstLine="567"/>
      </w:pPr>
      <w:r>
        <w:lastRenderedPageBreak/>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823E8" w:rsidRDefault="00E823E8" w:rsidP="00E823E8">
      <w:pPr>
        <w:pStyle w:val="a6"/>
        <w:ind w:firstLine="567"/>
      </w:pPr>
      <w:r>
        <w:t>проверяется соблюдение сроков и последовательности исполнения административных процедур;</w:t>
      </w:r>
    </w:p>
    <w:p w:rsidR="00E823E8" w:rsidRDefault="00E823E8" w:rsidP="00E823E8">
      <w:pPr>
        <w:pStyle w:val="a6"/>
        <w:ind w:firstLine="567"/>
      </w:pPr>
      <w:r>
        <w:t>выявляются нарушения прав заявителей, недостатки, допущенные в ходе предоставления муниципальной услуги.</w:t>
      </w:r>
    </w:p>
    <w:p w:rsidR="002A3922" w:rsidRDefault="002A3922" w:rsidP="00E823E8">
      <w:pPr>
        <w:pStyle w:val="a6"/>
        <w:ind w:firstLine="567"/>
      </w:pPr>
    </w:p>
    <w:p w:rsidR="00E823E8" w:rsidRDefault="00E823E8" w:rsidP="002A3922">
      <w:pPr>
        <w:pStyle w:val="a6"/>
        <w:ind w:firstLine="567"/>
        <w:jc w:val="center"/>
      </w:pPr>
      <w:r>
        <w:t>4.3. Ответственность должностных лиц органа местного самоуправления за решения и действия (бездействие)</w:t>
      </w:r>
      <w:proofErr w:type="gramStart"/>
      <w:r>
        <w:t>,п</w:t>
      </w:r>
      <w:proofErr w:type="gramEnd"/>
      <w:r>
        <w:t>ринимаемые (осуществляемые) ими в ходе предоставления муниципальной услуги</w:t>
      </w:r>
    </w:p>
    <w:p w:rsidR="002A3922" w:rsidRDefault="002A3922" w:rsidP="002A3922">
      <w:pPr>
        <w:pStyle w:val="a6"/>
        <w:ind w:firstLine="567"/>
        <w:jc w:val="center"/>
      </w:pPr>
    </w:p>
    <w:p w:rsidR="00E823E8" w:rsidRDefault="00E823E8" w:rsidP="00E823E8">
      <w:pPr>
        <w:pStyle w:val="a6"/>
        <w:ind w:firstLine="567"/>
      </w:pPr>
      <w: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E823E8" w:rsidRDefault="00E823E8" w:rsidP="00E823E8">
      <w:pPr>
        <w:pStyle w:val="a6"/>
        <w:ind w:firstLine="567"/>
      </w:pPr>
      <w: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823E8" w:rsidRDefault="00E823E8" w:rsidP="00E823E8">
      <w:pPr>
        <w:pStyle w:val="a6"/>
        <w:ind w:firstLine="567"/>
      </w:pPr>
      <w: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A3922" w:rsidRDefault="002A3922" w:rsidP="00E823E8">
      <w:pPr>
        <w:pStyle w:val="a6"/>
        <w:ind w:firstLine="567"/>
      </w:pPr>
    </w:p>
    <w:p w:rsidR="00E823E8" w:rsidRDefault="00E823E8" w:rsidP="002A3922">
      <w:pPr>
        <w:pStyle w:val="a6"/>
        <w:ind w:firstLine="567"/>
        <w:jc w:val="center"/>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A3922" w:rsidRDefault="002A3922" w:rsidP="002A3922">
      <w:pPr>
        <w:pStyle w:val="a6"/>
        <w:ind w:firstLine="567"/>
        <w:jc w:val="center"/>
      </w:pPr>
    </w:p>
    <w:p w:rsidR="00E823E8" w:rsidRDefault="00E823E8" w:rsidP="00E823E8">
      <w:pPr>
        <w:pStyle w:val="a6"/>
        <w:ind w:firstLine="567"/>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823E8" w:rsidRDefault="00E823E8" w:rsidP="00E823E8">
      <w:pPr>
        <w:pStyle w:val="a6"/>
        <w:ind w:firstLine="567"/>
      </w:pPr>
      <w:r>
        <w:t>Проверка также может проводиться по конкретному обращению гражданина или организации.</w:t>
      </w:r>
    </w:p>
    <w:p w:rsidR="00E823E8" w:rsidRDefault="00E823E8" w:rsidP="00E823E8">
      <w:pPr>
        <w:pStyle w:val="a6"/>
        <w:ind w:firstLine="567"/>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E823E8" w:rsidRDefault="00E823E8" w:rsidP="00E823E8">
      <w:pPr>
        <w:pStyle w:val="a6"/>
        <w:ind w:firstLine="567"/>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823E8" w:rsidRDefault="00E823E8" w:rsidP="00E823E8">
      <w:pPr>
        <w:pStyle w:val="a6"/>
      </w:pPr>
    </w:p>
    <w:p w:rsidR="00E823E8" w:rsidRDefault="00E823E8" w:rsidP="00E823E8">
      <w:pPr>
        <w:pStyle w:val="a6"/>
        <w:ind w:firstLine="0"/>
        <w:jc w:val="center"/>
      </w:pPr>
      <w:r>
        <w:t xml:space="preserve">5. Досудебный (внесудебный) порядок обжалования решений и действий (бездействия) администрации, МФЦ, организаций, указанных в </w:t>
      </w:r>
      <w:hyperlink r:id="rId52" w:history="1">
        <w:r>
          <w:t>части 1.1 статьи 16</w:t>
        </w:r>
      </w:hyperlink>
      <w:r>
        <w:t xml:space="preserve"> Федерального закона № 210-ФЗ, а также их должностных лиц, муниципальных служащих, работников</w:t>
      </w:r>
    </w:p>
    <w:p w:rsidR="00E823E8" w:rsidRDefault="00E823E8" w:rsidP="00E823E8">
      <w:pPr>
        <w:pStyle w:val="a6"/>
      </w:pPr>
    </w:p>
    <w:p w:rsidR="00E823E8" w:rsidRDefault="00E823E8" w:rsidP="002A3922">
      <w:pPr>
        <w:pStyle w:val="a6"/>
        <w:ind w:firstLine="567"/>
        <w:jc w:val="center"/>
      </w:pPr>
      <w:r>
        <w:t>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A3922" w:rsidRDefault="002A3922" w:rsidP="002A3922">
      <w:pPr>
        <w:pStyle w:val="a6"/>
        <w:ind w:firstLine="567"/>
        <w:jc w:val="center"/>
      </w:pPr>
    </w:p>
    <w:p w:rsidR="00E823E8" w:rsidRDefault="00E823E8" w:rsidP="00E823E8">
      <w:pPr>
        <w:pStyle w:val="a6"/>
        <w:ind w:firstLine="567"/>
      </w:pPr>
      <w:r>
        <w:t>5.1.1. </w:t>
      </w:r>
      <w:proofErr w:type="gramStart"/>
      <w: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823E8" w:rsidRDefault="00E823E8" w:rsidP="00E823E8">
      <w:pPr>
        <w:pStyle w:val="a6"/>
        <w:ind w:firstLine="567"/>
      </w:pPr>
      <w:r>
        <w:t xml:space="preserve">5.1.2. Предметом досудебного (внесудебного) обжалования заявителем решений и действий (бездействия) администрации, должностного лица либо муниципального </w:t>
      </w:r>
      <w:r>
        <w:lastRenderedPageBreak/>
        <w:t>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E823E8" w:rsidRDefault="00E823E8" w:rsidP="00E823E8">
      <w:pPr>
        <w:pStyle w:val="a6"/>
        <w:ind w:firstLine="567"/>
      </w:pPr>
      <w:r>
        <w:t xml:space="preserve">1) нарушение срока регистрации запроса о предоставлении муниципальной услуги, запроса, указанного в </w:t>
      </w:r>
      <w:hyperlink r:id="rId53" w:history="1">
        <w:r>
          <w:t>статье 15.1</w:t>
        </w:r>
      </w:hyperlink>
      <w:r>
        <w:t xml:space="preserve"> Федерального закона № 210-ФЗ;</w:t>
      </w:r>
    </w:p>
    <w:p w:rsidR="00E823E8" w:rsidRDefault="00E823E8" w:rsidP="00E823E8">
      <w:pPr>
        <w:pStyle w:val="a6"/>
        <w:ind w:firstLine="567"/>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t>частью 1.3 статьи 16</w:t>
        </w:r>
      </w:hyperlink>
      <w:r>
        <w:t xml:space="preserve"> Федерального закона № 210-ФЗ;</w:t>
      </w:r>
    </w:p>
    <w:p w:rsidR="00E823E8" w:rsidRDefault="00E823E8" w:rsidP="00E823E8">
      <w:pPr>
        <w:pStyle w:val="a6"/>
        <w:ind w:firstLine="567"/>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 для предоставления муниципальной услуги;</w:t>
      </w:r>
    </w:p>
    <w:p w:rsidR="00E823E8" w:rsidRDefault="00E823E8" w:rsidP="00E823E8">
      <w:pPr>
        <w:pStyle w:val="a6"/>
        <w:ind w:firstLine="567"/>
      </w:pPr>
      <w:r>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 для предоставления муниципальной услуги;</w:t>
      </w:r>
    </w:p>
    <w:p w:rsidR="00E823E8" w:rsidRDefault="00E823E8" w:rsidP="00E823E8">
      <w:pPr>
        <w:pStyle w:val="a6"/>
        <w:ind w:firstLine="567"/>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history="1">
        <w:r>
          <w:t>частью 1.3 статьи 16</w:t>
        </w:r>
      </w:hyperlink>
      <w:r>
        <w:t xml:space="preserve"> Федерального закона № 210-ФЗ;</w:t>
      </w:r>
    </w:p>
    <w:p w:rsidR="00E823E8" w:rsidRDefault="00E823E8" w:rsidP="00E823E8">
      <w:pPr>
        <w:pStyle w:val="a6"/>
        <w:ind w:firstLine="567"/>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
    <w:p w:rsidR="00E823E8" w:rsidRDefault="00E823E8" w:rsidP="00E823E8">
      <w:pPr>
        <w:pStyle w:val="a6"/>
        <w:ind w:firstLine="567"/>
      </w:pPr>
      <w:proofErr w:type="gramStart"/>
      <w:r>
        <w:t>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t>частью 1.3 статьи 16</w:t>
        </w:r>
      </w:hyperlink>
      <w:r>
        <w:t xml:space="preserve"> Федерального закона № 210-ФЗ;</w:t>
      </w:r>
    </w:p>
    <w:p w:rsidR="00E823E8" w:rsidRDefault="00E823E8" w:rsidP="00E823E8">
      <w:pPr>
        <w:pStyle w:val="a6"/>
        <w:ind w:firstLine="567"/>
      </w:pPr>
      <w:r>
        <w:t>8) нарушение срока или порядка выдачи документов по результатам предоставления муниципальной услуги;</w:t>
      </w:r>
    </w:p>
    <w:p w:rsidR="00E823E8" w:rsidRDefault="00E823E8" w:rsidP="00E823E8">
      <w:pPr>
        <w:pStyle w:val="a6"/>
        <w:ind w:firstLine="567"/>
      </w:pPr>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lastRenderedPageBreak/>
        <w:t xml:space="preserve">соответствующей муниципальной услуги в полном объеме в порядке, определенном </w:t>
      </w:r>
      <w:hyperlink r:id="rId57" w:history="1">
        <w:r>
          <w:t>частью 1.3 статьи 16</w:t>
        </w:r>
      </w:hyperlink>
      <w:r>
        <w:t xml:space="preserve"> Федерального закона № 210-ФЗ;</w:t>
      </w:r>
    </w:p>
    <w:p w:rsidR="00E823E8" w:rsidRDefault="00E823E8" w:rsidP="00E823E8">
      <w:pPr>
        <w:pStyle w:val="a6"/>
        <w:ind w:firstLine="567"/>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t>пунктом 4 части 1 статьи 7</w:t>
        </w:r>
      </w:hyperlink>
      <w: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t>частью 1.3 статьи 16</w:t>
        </w:r>
      </w:hyperlink>
      <w:r>
        <w:t xml:space="preserve"> Федерального закона № 210-ФЗ.</w:t>
      </w:r>
    </w:p>
    <w:p w:rsidR="002A3922" w:rsidRDefault="002A3922" w:rsidP="00E823E8">
      <w:pPr>
        <w:pStyle w:val="a6"/>
        <w:ind w:firstLine="567"/>
      </w:pPr>
    </w:p>
    <w:p w:rsidR="00E823E8" w:rsidRDefault="00E823E8" w:rsidP="002A3922">
      <w:pPr>
        <w:pStyle w:val="a6"/>
        <w:ind w:firstLine="567"/>
        <w:jc w:val="center"/>
      </w:pPr>
      <w:r>
        <w:t>5.2. Органы, уполномоченные на рассмотрение жалобы лица, которым может быть направлена жалоба заявителя в досудебном (внесудебном) порядке</w:t>
      </w:r>
    </w:p>
    <w:p w:rsidR="002A3922" w:rsidRDefault="002A3922" w:rsidP="002A3922">
      <w:pPr>
        <w:pStyle w:val="a6"/>
        <w:ind w:firstLine="567"/>
        <w:jc w:val="center"/>
      </w:pPr>
    </w:p>
    <w:p w:rsidR="00E823E8" w:rsidRDefault="00E823E8" w:rsidP="00E823E8">
      <w:pPr>
        <w:pStyle w:val="a6"/>
        <w:ind w:firstLine="567"/>
      </w:pPr>
      <w:r>
        <w:t xml:space="preserve">5.2.1.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625C5D">
        <w:t>Адагумского</w:t>
      </w:r>
      <w:r>
        <w:t xml:space="preserve"> сельского поселения Крымского района, МФЦ либо в департамент информатизации и связи Краснодарского края, являющийся учредителем МФЦ (далее - учредитель МФЦ).</w:t>
      </w:r>
    </w:p>
    <w:p w:rsidR="00E823E8" w:rsidRDefault="00E823E8" w:rsidP="00E823E8">
      <w:pPr>
        <w:pStyle w:val="a6"/>
        <w:ind w:firstLine="567"/>
      </w:pPr>
      <w:r>
        <w:t xml:space="preserve">В случае если обжалуются решения и действия (бездействие) главы </w:t>
      </w:r>
      <w:r w:rsidR="00625C5D">
        <w:t>Адагумского</w:t>
      </w:r>
      <w:r>
        <w:t xml:space="preserve"> сельского поселения Крымского района, жалоба подается в вышестоящий орган (в порядке подчиненности).</w:t>
      </w:r>
    </w:p>
    <w:p w:rsidR="00E823E8" w:rsidRDefault="00E823E8" w:rsidP="00E823E8">
      <w:pPr>
        <w:pStyle w:val="a6"/>
        <w:ind w:firstLine="567"/>
      </w:pPr>
      <w:r>
        <w:t xml:space="preserve">При отсутствии вышестоящего органа жалоба подается непосредственно главе </w:t>
      </w:r>
      <w:r w:rsidR="00625C5D">
        <w:t>Адагумского</w:t>
      </w:r>
      <w:r>
        <w:t xml:space="preserve"> сельского поселения Крымского района.</w:t>
      </w:r>
    </w:p>
    <w:p w:rsidR="00E823E8" w:rsidRDefault="00E823E8" w:rsidP="00E823E8">
      <w:pPr>
        <w:pStyle w:val="a6"/>
        <w:ind w:firstLine="567"/>
      </w:pPr>
      <w: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823E8" w:rsidRDefault="00E823E8" w:rsidP="00E823E8">
      <w:pPr>
        <w:pStyle w:val="a6"/>
        <w:ind w:firstLine="567"/>
      </w:pPr>
      <w:r>
        <w:t>5.2.3. </w:t>
      </w:r>
      <w:proofErr w:type="gramStart"/>
      <w:r>
        <w:t xml:space="preserve">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постановлением администрации </w:t>
      </w:r>
      <w:r w:rsidR="00625C5D">
        <w:t>Адагумского</w:t>
      </w:r>
      <w:r>
        <w:t xml:space="preserve"> сельского поселения Крымского района </w:t>
      </w:r>
      <w:r w:rsidR="0022070E" w:rsidRPr="0022070E">
        <w:rPr>
          <w:szCs w:val="28"/>
        </w:rPr>
        <w:t>от 23 июля 2013 года № 49  «О Порядке работы с обращениями граждан в администрации Адагумского сельского поселения Крымского района»</w:t>
      </w:r>
      <w:r>
        <w:t xml:space="preserve"> (далее - постановление от </w:t>
      </w:r>
      <w:r w:rsidR="0022070E">
        <w:t>23 июля 2013</w:t>
      </w:r>
      <w:r>
        <w:t xml:space="preserve"> г. № </w:t>
      </w:r>
      <w:r w:rsidR="0022070E">
        <w:t>49</w:t>
      </w:r>
      <w:r>
        <w:t>).</w:t>
      </w:r>
      <w:proofErr w:type="gramEnd"/>
    </w:p>
    <w:p w:rsidR="00E823E8" w:rsidRDefault="00E823E8" w:rsidP="00E823E8">
      <w:pPr>
        <w:pStyle w:val="a6"/>
        <w:ind w:firstLine="567"/>
      </w:pPr>
      <w:r>
        <w:t>5.2.4. </w:t>
      </w:r>
      <w:proofErr w:type="gramStart"/>
      <w: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w:t>
      </w:r>
      <w:proofErr w:type="gramEnd"/>
      <w: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A3922" w:rsidRDefault="002A3922" w:rsidP="00E823E8">
      <w:pPr>
        <w:pStyle w:val="a6"/>
        <w:ind w:firstLine="567"/>
      </w:pPr>
    </w:p>
    <w:p w:rsidR="00E823E8" w:rsidRDefault="00E823E8" w:rsidP="002A3922">
      <w:pPr>
        <w:pStyle w:val="a6"/>
        <w:ind w:firstLine="567"/>
        <w:jc w:val="center"/>
      </w:pPr>
      <w:r>
        <w:t>5.3. Порядок подачи и рассмотрения жалобы</w:t>
      </w:r>
    </w:p>
    <w:p w:rsidR="002A3922" w:rsidRDefault="002A3922" w:rsidP="002A3922">
      <w:pPr>
        <w:pStyle w:val="a6"/>
        <w:ind w:firstLine="567"/>
        <w:jc w:val="center"/>
      </w:pPr>
    </w:p>
    <w:p w:rsidR="00E823E8" w:rsidRDefault="00E823E8" w:rsidP="00E823E8">
      <w:pPr>
        <w:pStyle w:val="a6"/>
        <w:ind w:firstLine="567"/>
      </w:pPr>
      <w: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823E8" w:rsidRDefault="00E823E8" w:rsidP="00E823E8">
      <w:pPr>
        <w:pStyle w:val="a6"/>
        <w:ind w:firstLine="567"/>
      </w:pPr>
      <w:r>
        <w:lastRenderedPageBreak/>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E823E8" w:rsidRDefault="00E823E8" w:rsidP="00E823E8">
      <w:pPr>
        <w:pStyle w:val="a6"/>
        <w:ind w:firstLine="567"/>
      </w:pPr>
      <w:proofErr w:type="gramStart"/>
      <w: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60" w:history="1">
        <w:r>
          <w:t>статьей 11.2</w:t>
        </w:r>
      </w:hyperlink>
      <w: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E823E8" w:rsidRDefault="00E823E8" w:rsidP="00E823E8">
      <w:pPr>
        <w:pStyle w:val="a6"/>
        <w:ind w:firstLine="567"/>
      </w:pPr>
      <w:r>
        <w:t>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E823E8" w:rsidRDefault="00E823E8" w:rsidP="00E823E8">
      <w:pPr>
        <w:pStyle w:val="a6"/>
        <w:ind w:firstLine="567"/>
      </w:pPr>
      <w:r>
        <w:t>5.3.4. Жалоба, поступившая в уполномоченный орган, подлежит регистрации не позднее следующего рабочего дня со дня ее поступления.</w:t>
      </w:r>
    </w:p>
    <w:p w:rsidR="00E823E8" w:rsidRDefault="00E823E8" w:rsidP="00E823E8">
      <w:pPr>
        <w:pStyle w:val="a6"/>
        <w:ind w:firstLine="567"/>
      </w:pPr>
      <w: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E823E8" w:rsidRDefault="00E823E8" w:rsidP="00E823E8">
      <w:pPr>
        <w:pStyle w:val="a6"/>
        <w:ind w:firstLine="567"/>
      </w:pPr>
      <w:r>
        <w:t>5.3.5. Жалоба должна содержать:</w:t>
      </w:r>
    </w:p>
    <w:p w:rsidR="00E823E8" w:rsidRDefault="00E823E8" w:rsidP="00E823E8">
      <w:pPr>
        <w:pStyle w:val="a6"/>
        <w:ind w:firstLine="567"/>
      </w:pPr>
      <w: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E823E8" w:rsidRDefault="00E823E8" w:rsidP="00E823E8">
      <w:pPr>
        <w:pStyle w:val="a6"/>
        <w:ind w:firstLine="567"/>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3E8" w:rsidRDefault="00E823E8" w:rsidP="00E823E8">
      <w:pPr>
        <w:pStyle w:val="a6"/>
        <w:ind w:firstLine="567"/>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823E8" w:rsidRDefault="00E823E8" w:rsidP="000C4192">
      <w:pPr>
        <w:pStyle w:val="a6"/>
        <w:ind w:firstLine="567"/>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w:t>
      </w:r>
      <w:r w:rsidR="000C4192">
        <w:t>оводы заявителя, либо их копии.</w:t>
      </w:r>
    </w:p>
    <w:p w:rsidR="002A3922" w:rsidRDefault="002A3922" w:rsidP="000C4192">
      <w:pPr>
        <w:pStyle w:val="a6"/>
        <w:ind w:firstLine="567"/>
      </w:pPr>
    </w:p>
    <w:p w:rsidR="00E823E8" w:rsidRDefault="00E823E8" w:rsidP="002A3922">
      <w:pPr>
        <w:pStyle w:val="a6"/>
        <w:ind w:firstLine="567"/>
        <w:jc w:val="center"/>
      </w:pPr>
      <w:r>
        <w:t>5.4. Сроки рассмотрения жалобы</w:t>
      </w:r>
    </w:p>
    <w:p w:rsidR="002A3922" w:rsidRDefault="002A3922" w:rsidP="002A3922">
      <w:pPr>
        <w:pStyle w:val="a6"/>
        <w:ind w:firstLine="567"/>
        <w:jc w:val="center"/>
      </w:pPr>
    </w:p>
    <w:p w:rsidR="00E823E8" w:rsidRDefault="00E823E8" w:rsidP="00E823E8">
      <w:pPr>
        <w:pStyle w:val="a6"/>
        <w:ind w:firstLine="567"/>
      </w:pPr>
      <w:proofErr w:type="gramStart"/>
      <w: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w:t>
      </w:r>
    </w:p>
    <w:p w:rsidR="00E823E8" w:rsidRDefault="00E823E8" w:rsidP="00E823E8">
      <w:pPr>
        <w:pStyle w:val="a6"/>
        <w:ind w:firstLine="567"/>
      </w:pPr>
      <w:r>
        <w:t>Основания для приостановления рассмотрения жалобы отсутствуют.</w:t>
      </w:r>
    </w:p>
    <w:p w:rsidR="00E823E8" w:rsidRDefault="00E823E8" w:rsidP="00E823E8">
      <w:pPr>
        <w:pStyle w:val="a6"/>
      </w:pPr>
    </w:p>
    <w:p w:rsidR="00E823E8" w:rsidRDefault="00E823E8" w:rsidP="002A3922">
      <w:pPr>
        <w:pStyle w:val="a6"/>
        <w:ind w:firstLine="567"/>
        <w:jc w:val="center"/>
      </w:pPr>
      <w:r>
        <w:lastRenderedPageBreak/>
        <w:t>5.5. Результат рассмотрения жалобы</w:t>
      </w:r>
    </w:p>
    <w:p w:rsidR="00E823E8" w:rsidRDefault="00E823E8" w:rsidP="00E823E8">
      <w:pPr>
        <w:pStyle w:val="a6"/>
      </w:pPr>
    </w:p>
    <w:p w:rsidR="00E823E8" w:rsidRDefault="00E823E8" w:rsidP="00E823E8">
      <w:pPr>
        <w:pStyle w:val="a6"/>
        <w:ind w:firstLine="567"/>
      </w:pPr>
      <w:r>
        <w:t>5.5.1. По результатам рассмотрения жалобы принимается одно из следующих решений:</w:t>
      </w:r>
    </w:p>
    <w:p w:rsidR="00E823E8" w:rsidRDefault="00E823E8" w:rsidP="00E823E8">
      <w:pPr>
        <w:pStyle w:val="a6"/>
        <w:ind w:firstLine="567"/>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C4192">
        <w:t>Адагумского</w:t>
      </w:r>
      <w:r>
        <w:t xml:space="preserve"> сельского поселения Крымского района;</w:t>
      </w:r>
      <w:proofErr w:type="gramEnd"/>
    </w:p>
    <w:p w:rsidR="00E823E8" w:rsidRDefault="00E823E8" w:rsidP="00E823E8">
      <w:pPr>
        <w:pStyle w:val="a6"/>
        <w:ind w:firstLine="567"/>
      </w:pPr>
      <w:r>
        <w:t>2) в удовлетворении жалобы отказывается.</w:t>
      </w:r>
    </w:p>
    <w:p w:rsidR="00E823E8" w:rsidRDefault="00E823E8" w:rsidP="00E823E8">
      <w:pPr>
        <w:pStyle w:val="a6"/>
        <w:ind w:firstLine="567"/>
      </w:pPr>
      <w:r>
        <w:t xml:space="preserve">5.5.2. Уполномоченный орган отказывает в удовлетворении жалобы в соответствии с основаниями, предусмотренными </w:t>
      </w:r>
      <w:r w:rsidR="0022070E">
        <w:t>постановлением от 23 июля 2013 г. № 49</w:t>
      </w:r>
      <w:r>
        <w:t>.</w:t>
      </w:r>
    </w:p>
    <w:p w:rsidR="00E823E8" w:rsidRDefault="00E823E8" w:rsidP="00E823E8">
      <w:pPr>
        <w:pStyle w:val="a6"/>
        <w:ind w:firstLine="567"/>
      </w:pPr>
      <w:r>
        <w:t>1) наличие вступившего в законную силу решения суда, арбитражного суда по жалобе о том же предмете и по тем же основаниям;</w:t>
      </w:r>
    </w:p>
    <w:p w:rsidR="00E823E8" w:rsidRDefault="00E823E8" w:rsidP="00E823E8">
      <w:pPr>
        <w:pStyle w:val="a6"/>
        <w:ind w:firstLine="567"/>
      </w:pPr>
      <w:r>
        <w:t>2) подача жалобы лицом, полномочия которого не подтверждены в порядке, установленном законодательством Российской Федерации;</w:t>
      </w:r>
    </w:p>
    <w:p w:rsidR="00E823E8" w:rsidRDefault="00E823E8" w:rsidP="00E823E8">
      <w:pPr>
        <w:pStyle w:val="a6"/>
        <w:ind w:firstLine="567"/>
      </w:pPr>
      <w: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823E8" w:rsidRDefault="00E823E8" w:rsidP="00E823E8">
      <w:pPr>
        <w:pStyle w:val="a6"/>
        <w:ind w:firstLine="567"/>
      </w:pPr>
      <w:r>
        <w:t>5.5.3. МФЦ отказывает в удовлетворении жалобы в соответствии с основаниями, предусмотренными Порядком.</w:t>
      </w:r>
    </w:p>
    <w:p w:rsidR="00E823E8" w:rsidRDefault="00E823E8" w:rsidP="00E823E8">
      <w:pPr>
        <w:pStyle w:val="a6"/>
        <w:ind w:firstLine="567"/>
      </w:pPr>
      <w:r>
        <w:t xml:space="preserve">5.5.4. Уполномоченный орган оставляет жалобу без ответа в соответствии с основаниями, предусмотренными постановлением </w:t>
      </w:r>
      <w:r w:rsidR="0022070E">
        <w:t>от 23 июля 2013 г. № 49</w:t>
      </w:r>
      <w:r>
        <w:t>:</w:t>
      </w:r>
    </w:p>
    <w:p w:rsidR="00E823E8" w:rsidRDefault="00E823E8" w:rsidP="00E823E8">
      <w:pPr>
        <w:pStyle w:val="a6"/>
        <w:ind w:firstLine="567"/>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E823E8" w:rsidRDefault="00E823E8" w:rsidP="00E823E8">
      <w:pPr>
        <w:pStyle w:val="a6"/>
        <w:ind w:firstLine="567"/>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23E8" w:rsidRDefault="00E823E8" w:rsidP="00E823E8">
      <w:pPr>
        <w:pStyle w:val="a6"/>
        <w:ind w:firstLine="567"/>
      </w:pPr>
      <w:r>
        <w:t>5.5.5. МФЦ оставляет жалобу без ответа в соответствии с основаниями, предусмотренными Порядком.</w:t>
      </w:r>
    </w:p>
    <w:p w:rsidR="00E823E8" w:rsidRDefault="00E823E8" w:rsidP="00E823E8">
      <w:pPr>
        <w:pStyle w:val="a6"/>
        <w:ind w:firstLine="567"/>
      </w:pPr>
      <w: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61" w:history="1">
        <w:r>
          <w:t>частью 1.1 статьи 16</w:t>
        </w:r>
      </w:hyperlink>
      <w: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23E8" w:rsidRDefault="00E823E8" w:rsidP="00E823E8">
      <w:pPr>
        <w:pStyle w:val="a6"/>
        <w:ind w:firstLine="567"/>
      </w:pPr>
      <w: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3E8" w:rsidRDefault="00E823E8" w:rsidP="00E823E8">
      <w:pPr>
        <w:pStyle w:val="a6"/>
        <w:ind w:firstLine="567"/>
      </w:pPr>
      <w:r>
        <w:t xml:space="preserve">5.5.8.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23E8" w:rsidRDefault="00E823E8" w:rsidP="00E823E8">
      <w:pPr>
        <w:pStyle w:val="a6"/>
      </w:pPr>
    </w:p>
    <w:p w:rsidR="00E823E8" w:rsidRDefault="00E823E8" w:rsidP="002A3922">
      <w:pPr>
        <w:pStyle w:val="a6"/>
        <w:ind w:firstLine="567"/>
        <w:jc w:val="center"/>
      </w:pPr>
      <w:r>
        <w:t>5.6. Порядок информирования заявителя о результатах рассмотрения жалобы</w:t>
      </w:r>
    </w:p>
    <w:p w:rsidR="002A3922" w:rsidRDefault="002A3922" w:rsidP="002A3922">
      <w:pPr>
        <w:pStyle w:val="a6"/>
        <w:ind w:firstLine="567"/>
        <w:jc w:val="center"/>
      </w:pPr>
    </w:p>
    <w:p w:rsidR="00E823E8" w:rsidRDefault="00E823E8" w:rsidP="00E823E8">
      <w:pPr>
        <w:pStyle w:val="a6"/>
        <w:ind w:firstLine="567"/>
      </w:pPr>
      <w: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3E8" w:rsidRDefault="00E823E8" w:rsidP="000C4192">
      <w:pPr>
        <w:pStyle w:val="a6"/>
        <w:ind w:firstLine="567"/>
      </w:pPr>
      <w: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lastRenderedPageBreak/>
        <w:t>«Интернет», ответ заявителю направляется посредством с</w:t>
      </w:r>
      <w:r w:rsidR="000C4192">
        <w:t>истемы досудебного обжалования.</w:t>
      </w:r>
    </w:p>
    <w:p w:rsidR="002A3922" w:rsidRDefault="002A3922" w:rsidP="000C4192">
      <w:pPr>
        <w:pStyle w:val="a6"/>
        <w:ind w:firstLine="567"/>
      </w:pPr>
    </w:p>
    <w:p w:rsidR="00E823E8" w:rsidRDefault="00E823E8" w:rsidP="002A3922">
      <w:pPr>
        <w:pStyle w:val="a6"/>
        <w:ind w:firstLine="567"/>
        <w:jc w:val="center"/>
      </w:pPr>
      <w:r>
        <w:t>5.7. Порядок обжалования решения по жалобе</w:t>
      </w:r>
    </w:p>
    <w:p w:rsidR="002A3922" w:rsidRDefault="002A3922" w:rsidP="002A3922">
      <w:pPr>
        <w:pStyle w:val="a6"/>
        <w:ind w:firstLine="567"/>
        <w:jc w:val="center"/>
      </w:pPr>
    </w:p>
    <w:p w:rsidR="00E823E8" w:rsidRDefault="00E823E8" w:rsidP="00E823E8">
      <w:pPr>
        <w:pStyle w:val="a6"/>
        <w:ind w:firstLine="567"/>
      </w:pPr>
      <w: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A3922" w:rsidRDefault="002A3922" w:rsidP="00E823E8">
      <w:pPr>
        <w:pStyle w:val="a6"/>
        <w:ind w:firstLine="567"/>
      </w:pPr>
    </w:p>
    <w:p w:rsidR="00E823E8" w:rsidRDefault="00E823E8" w:rsidP="002A3922">
      <w:pPr>
        <w:pStyle w:val="a6"/>
        <w:ind w:firstLine="567"/>
        <w:jc w:val="center"/>
      </w:pPr>
      <w:r>
        <w:t>5.8. Право заявителя на получение информации и документов, необходимых для обоснования и рассмотрения жалобы</w:t>
      </w:r>
    </w:p>
    <w:p w:rsidR="002A3922" w:rsidRDefault="002A3922" w:rsidP="002A3922">
      <w:pPr>
        <w:pStyle w:val="a6"/>
        <w:ind w:firstLine="567"/>
        <w:jc w:val="center"/>
      </w:pPr>
    </w:p>
    <w:p w:rsidR="00E823E8" w:rsidRDefault="00E823E8" w:rsidP="00E823E8">
      <w:pPr>
        <w:pStyle w:val="a6"/>
        <w:ind w:firstLine="567"/>
      </w:pPr>
      <w: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2A3922" w:rsidRDefault="002A3922" w:rsidP="00E823E8">
      <w:pPr>
        <w:pStyle w:val="a6"/>
        <w:ind w:firstLine="567"/>
      </w:pPr>
    </w:p>
    <w:p w:rsidR="00E823E8" w:rsidRDefault="00E823E8" w:rsidP="002A3922">
      <w:pPr>
        <w:pStyle w:val="a6"/>
        <w:ind w:firstLine="567"/>
        <w:jc w:val="center"/>
      </w:pPr>
      <w: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2A3922" w:rsidRDefault="002A3922" w:rsidP="002A3922">
      <w:pPr>
        <w:pStyle w:val="a6"/>
        <w:ind w:firstLine="567"/>
        <w:jc w:val="center"/>
      </w:pPr>
    </w:p>
    <w:p w:rsidR="00E823E8" w:rsidRDefault="00E823E8" w:rsidP="00E823E8">
      <w:pPr>
        <w:pStyle w:val="a6"/>
        <w:ind w:firstLine="567"/>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22070E" w:rsidRDefault="0022070E" w:rsidP="00E823E8">
      <w:pPr>
        <w:pStyle w:val="a6"/>
        <w:ind w:firstLine="567"/>
      </w:pPr>
    </w:p>
    <w:p w:rsidR="00E823E8" w:rsidRDefault="00E823E8" w:rsidP="002A3922">
      <w:pPr>
        <w:pStyle w:val="a6"/>
        <w:ind w:firstLine="567"/>
        <w:jc w:val="center"/>
      </w:pPr>
      <w: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r:id="rId62" w:history="1">
        <w:r>
          <w:t>части 1.1 статьи 16</w:t>
        </w:r>
      </w:hyperlink>
      <w:r>
        <w:t xml:space="preserve"> Федерального закона № 210-ФЗ, а также их должностных лиц, муниципальных служащих, работников</w:t>
      </w:r>
    </w:p>
    <w:p w:rsidR="002A3922" w:rsidRDefault="002A3922" w:rsidP="002A3922">
      <w:pPr>
        <w:pStyle w:val="a6"/>
        <w:ind w:firstLine="567"/>
        <w:jc w:val="center"/>
      </w:pPr>
    </w:p>
    <w:p w:rsidR="00E823E8" w:rsidRDefault="00E823E8" w:rsidP="00E823E8">
      <w:pPr>
        <w:pStyle w:val="a6"/>
        <w:ind w:firstLine="567"/>
      </w:pPr>
      <w: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r:id="rId63" w:history="1">
        <w:r>
          <w:t>части 1.1 статьи 16</w:t>
        </w:r>
      </w:hyperlink>
      <w: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E823E8" w:rsidRDefault="001A36C2" w:rsidP="00E823E8">
      <w:pPr>
        <w:pStyle w:val="a6"/>
        <w:ind w:firstLine="567"/>
      </w:pPr>
      <w:hyperlink r:id="rId64" w:history="1">
        <w:r w:rsidR="00E823E8">
          <w:t>Федеральным законом</w:t>
        </w:r>
      </w:hyperlink>
      <w:r w:rsidR="00E823E8">
        <w:t xml:space="preserve"> № 210-ФЗ;</w:t>
      </w:r>
    </w:p>
    <w:p w:rsidR="00E823E8" w:rsidRDefault="001A36C2" w:rsidP="00E823E8">
      <w:pPr>
        <w:pStyle w:val="a6"/>
        <w:ind w:firstLine="567"/>
      </w:pPr>
      <w:hyperlink r:id="rId65" w:history="1">
        <w:proofErr w:type="gramStart"/>
        <w:r w:rsidR="00E823E8">
          <w:t>постановлением</w:t>
        </w:r>
      </w:hyperlink>
      <w:r w:rsidR="00E823E8">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E823E8">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23E8" w:rsidRDefault="00E823E8" w:rsidP="00E823E8">
      <w:pPr>
        <w:pStyle w:val="a6"/>
        <w:ind w:firstLine="567"/>
      </w:pPr>
      <w:r>
        <w:t xml:space="preserve">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w:t>
      </w:r>
      <w:r>
        <w:lastRenderedPageBreak/>
        <w:t>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E823E8" w:rsidRPr="0022070E" w:rsidRDefault="00E823E8" w:rsidP="00E823E8">
      <w:pPr>
        <w:pStyle w:val="a6"/>
        <w:ind w:firstLine="567"/>
      </w:pPr>
      <w:r w:rsidRPr="0022070E">
        <w:t xml:space="preserve">постановлением администрации </w:t>
      </w:r>
      <w:r w:rsidR="0022070E" w:rsidRPr="0022070E">
        <w:t>Адагумского</w:t>
      </w:r>
      <w:r w:rsidRPr="0022070E">
        <w:t xml:space="preserve"> сельского поселения Крымского</w:t>
      </w:r>
      <w:r w:rsidRPr="000C4192">
        <w:rPr>
          <w:highlight w:val="yellow"/>
        </w:rPr>
        <w:t xml:space="preserve"> </w:t>
      </w:r>
      <w:r w:rsidR="0022070E" w:rsidRPr="0022070E">
        <w:rPr>
          <w:szCs w:val="28"/>
        </w:rPr>
        <w:t>района от 23 июля 2013 года № 49  «О Порядке работы с обращениями граждан в администрации Адагумского сельского поселения Крымского района»</w:t>
      </w:r>
      <w:r w:rsidRPr="0022070E">
        <w:t>.</w:t>
      </w:r>
    </w:p>
    <w:p w:rsidR="00E823E8" w:rsidRDefault="00E823E8" w:rsidP="00E823E8">
      <w:pPr>
        <w:pStyle w:val="a6"/>
        <w:ind w:firstLine="567"/>
      </w:pPr>
      <w: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66" w:history="1">
        <w:r>
          <w:t>части 1.1 статьи 16</w:t>
        </w:r>
      </w:hyperlink>
      <w: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E823E8" w:rsidRDefault="00E823E8"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E823E8" w:rsidRDefault="00E823E8" w:rsidP="00E823E8">
      <w:pPr>
        <w:pStyle w:val="a6"/>
        <w:ind w:firstLine="567"/>
      </w:pPr>
      <w:r>
        <w:t xml:space="preserve"> </w:t>
      </w:r>
    </w:p>
    <w:p w:rsidR="00E823E8" w:rsidRDefault="00E823E8" w:rsidP="00E823E8">
      <w:pPr>
        <w:pStyle w:val="a6"/>
      </w:pPr>
    </w:p>
    <w:p w:rsidR="00E823E8" w:rsidRDefault="00E823E8" w:rsidP="00E823E8">
      <w:pPr>
        <w:pStyle w:val="a6"/>
        <w:ind w:firstLine="567"/>
        <w:jc w:val="right"/>
      </w:pPr>
      <w:r>
        <w:t>Приложение</w:t>
      </w:r>
    </w:p>
    <w:p w:rsidR="00E823E8" w:rsidRDefault="00E823E8" w:rsidP="00E823E8">
      <w:pPr>
        <w:pStyle w:val="a6"/>
        <w:ind w:firstLine="567"/>
        <w:jc w:val="right"/>
      </w:pPr>
      <w:r>
        <w:t>к административному регламенту</w:t>
      </w:r>
    </w:p>
    <w:p w:rsidR="00E823E8" w:rsidRDefault="00E823E8" w:rsidP="00E823E8">
      <w:pPr>
        <w:pStyle w:val="a6"/>
        <w:ind w:firstLine="567"/>
        <w:jc w:val="right"/>
      </w:pPr>
      <w:r>
        <w:t>по предоставлению муниципальной услуги</w:t>
      </w:r>
    </w:p>
    <w:p w:rsidR="00E823E8" w:rsidRDefault="00E823E8" w:rsidP="00E823E8">
      <w:pPr>
        <w:pStyle w:val="a6"/>
        <w:ind w:firstLine="567"/>
        <w:jc w:val="right"/>
      </w:pPr>
      <w:r>
        <w:t xml:space="preserve">«Предоставление </w:t>
      </w:r>
      <w:r w:rsidR="000C4192">
        <w:t xml:space="preserve">движимого и </w:t>
      </w:r>
      <w:r>
        <w:t>недвижимого имущества,</w:t>
      </w:r>
    </w:p>
    <w:p w:rsidR="00E823E8" w:rsidRDefault="00E823E8" w:rsidP="00E823E8">
      <w:pPr>
        <w:pStyle w:val="a6"/>
        <w:ind w:firstLine="567"/>
        <w:jc w:val="right"/>
      </w:pPr>
      <w:proofErr w:type="gramStart"/>
      <w:r>
        <w:t>находящегося</w:t>
      </w:r>
      <w:proofErr w:type="gramEnd"/>
      <w:r>
        <w:t xml:space="preserve"> в муниципальной собственности,</w:t>
      </w:r>
    </w:p>
    <w:p w:rsidR="00E823E8" w:rsidRDefault="00E823E8" w:rsidP="00E823E8">
      <w:pPr>
        <w:pStyle w:val="a6"/>
        <w:ind w:firstLine="567"/>
        <w:jc w:val="right"/>
      </w:pPr>
      <w:r>
        <w:t>арендуемого субъектами малого и среднего</w:t>
      </w:r>
    </w:p>
    <w:p w:rsidR="00E823E8" w:rsidRDefault="00E823E8" w:rsidP="00E823E8">
      <w:pPr>
        <w:pStyle w:val="a6"/>
        <w:ind w:firstLine="567"/>
        <w:jc w:val="right"/>
      </w:pPr>
      <w:r>
        <w:t>предпринимательства при реализации</w:t>
      </w:r>
    </w:p>
    <w:p w:rsidR="00E823E8" w:rsidRDefault="00E823E8" w:rsidP="00E823E8">
      <w:pPr>
        <w:pStyle w:val="a6"/>
        <w:ind w:firstLine="567"/>
        <w:jc w:val="right"/>
      </w:pPr>
      <w:r>
        <w:t>ими преимущественного права на приобретение</w:t>
      </w:r>
    </w:p>
    <w:p w:rsidR="00E823E8" w:rsidRDefault="00E823E8" w:rsidP="00E823E8">
      <w:pPr>
        <w:pStyle w:val="a6"/>
        <w:ind w:firstLine="567"/>
        <w:jc w:val="right"/>
      </w:pPr>
      <w:r>
        <w:t>арендуемого имущества, в собственность»</w:t>
      </w:r>
    </w:p>
    <w:p w:rsidR="00E823E8" w:rsidRDefault="00E823E8" w:rsidP="00E823E8">
      <w:pPr>
        <w:pStyle w:val="a6"/>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0C4192">
            <w:pPr>
              <w:pStyle w:val="a6"/>
              <w:ind w:firstLine="0"/>
            </w:pPr>
            <w:r>
              <w:t xml:space="preserve">Главе </w:t>
            </w:r>
            <w:r w:rsidR="000C4192">
              <w:t>Адагумского</w:t>
            </w:r>
            <w:r>
              <w:t xml:space="preserve"> сельского поселения</w:t>
            </w:r>
          </w:p>
        </w:tc>
      </w:tr>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B4781D">
            <w:pPr>
              <w:pStyle w:val="a6"/>
              <w:ind w:firstLine="567"/>
            </w:pPr>
            <w:r>
              <w:t>Крымского района</w:t>
            </w:r>
          </w:p>
        </w:tc>
      </w:tr>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B4781D">
            <w:pPr>
              <w:pStyle w:val="a6"/>
              <w:ind w:firstLine="567"/>
            </w:pPr>
            <w:r>
              <w:t>_________________________________</w:t>
            </w:r>
          </w:p>
        </w:tc>
      </w:tr>
    </w:tbl>
    <w:p w:rsidR="00E823E8" w:rsidRPr="000C4192" w:rsidRDefault="00E823E8" w:rsidP="00E823E8">
      <w:pPr>
        <w:pStyle w:val="3"/>
        <w:rPr>
          <w:color w:val="auto"/>
        </w:rPr>
      </w:pPr>
      <w:r w:rsidRPr="000C4192">
        <w:rPr>
          <w:color w:val="auto"/>
        </w:rPr>
        <w:lastRenderedPageBreak/>
        <w:t>ЗАЯВЛЕНИЕ</w:t>
      </w:r>
    </w:p>
    <w:p w:rsidR="00E823E8" w:rsidRPr="000C4192" w:rsidRDefault="00E823E8" w:rsidP="00E823E8">
      <w:pPr>
        <w:pStyle w:val="3"/>
        <w:rPr>
          <w:color w:val="auto"/>
        </w:rPr>
      </w:pPr>
      <w:r w:rsidRPr="000C4192">
        <w:rPr>
          <w:color w:val="auto"/>
        </w:rPr>
        <w:t>о предоставлении муниципального имущества</w:t>
      </w:r>
    </w:p>
    <w:p w:rsidR="00E823E8" w:rsidRDefault="00E823E8" w:rsidP="00E823E8">
      <w:pPr>
        <w:pStyle w:val="a6"/>
      </w:pPr>
    </w:p>
    <w:p w:rsidR="00E823E8" w:rsidRDefault="00E823E8" w:rsidP="00E823E8">
      <w:pPr>
        <w:pStyle w:val="a6"/>
        <w:ind w:firstLine="567"/>
      </w:pPr>
      <w:r>
        <w:t>_____________________________________________________________________ ,</w:t>
      </w:r>
    </w:p>
    <w:p w:rsidR="00E823E8" w:rsidRDefault="00E823E8" w:rsidP="00E823E8">
      <w:pPr>
        <w:pStyle w:val="a6"/>
        <w:ind w:firstLine="567"/>
      </w:pPr>
      <w:r>
        <w:t>(Ф.И.О. заявителя - физического лица или наименование юридического лица)</w:t>
      </w:r>
    </w:p>
    <w:p w:rsidR="00E823E8" w:rsidRDefault="00E823E8" w:rsidP="00E823E8">
      <w:pPr>
        <w:pStyle w:val="a6"/>
        <w:ind w:firstLine="567"/>
      </w:pPr>
      <w:r>
        <w:t>в лице________________________________________________________________,</w:t>
      </w:r>
    </w:p>
    <w:p w:rsidR="00E823E8" w:rsidRDefault="00E823E8" w:rsidP="00E823E8">
      <w:pPr>
        <w:pStyle w:val="a6"/>
        <w:ind w:firstLine="567"/>
        <w:jc w:val="center"/>
      </w:pPr>
      <w:r>
        <w:t>(должность, Ф.И.О.)</w:t>
      </w:r>
    </w:p>
    <w:p w:rsidR="00E823E8" w:rsidRDefault="00E823E8" w:rsidP="00E823E8">
      <w:pPr>
        <w:pStyle w:val="a6"/>
        <w:ind w:firstLine="567"/>
      </w:pPr>
      <w:proofErr w:type="gramStart"/>
      <w:r>
        <w:t>действующего</w:t>
      </w:r>
      <w:proofErr w:type="gramEnd"/>
      <w:r>
        <w:t xml:space="preserve"> на основании_____________________________________________,</w:t>
      </w:r>
    </w:p>
    <w:p w:rsidR="00E823E8" w:rsidRDefault="00E823E8" w:rsidP="00E823E8">
      <w:pPr>
        <w:pStyle w:val="a6"/>
        <w:ind w:firstLine="567"/>
        <w:jc w:val="center"/>
      </w:pPr>
      <w:r>
        <w:t>(уста</w:t>
      </w:r>
      <w:r w:rsidR="000C4192">
        <w:t>в</w:t>
      </w:r>
      <w:r>
        <w:t>, доверенность)</w:t>
      </w:r>
    </w:p>
    <w:p w:rsidR="00E823E8" w:rsidRDefault="00E823E8" w:rsidP="00E823E8">
      <w:pPr>
        <w:pStyle w:val="a6"/>
      </w:pPr>
    </w:p>
    <w:p w:rsidR="00E823E8" w:rsidRDefault="00E823E8" w:rsidP="00E823E8">
      <w:pPr>
        <w:pStyle w:val="a6"/>
        <w:ind w:firstLine="567"/>
      </w:pPr>
      <w:r>
        <w:t>направляет заявление о реализации преимущественного права на приобретение имущества ____________________________________________,</w:t>
      </w:r>
    </w:p>
    <w:p w:rsidR="00E823E8" w:rsidRDefault="00E823E8" w:rsidP="00E823E8">
      <w:pPr>
        <w:pStyle w:val="a6"/>
        <w:ind w:firstLine="567"/>
      </w:pPr>
      <w:r>
        <w:t>(адрес, площадь)</w:t>
      </w:r>
    </w:p>
    <w:p w:rsidR="00E823E8" w:rsidRDefault="00E823E8" w:rsidP="00E823E8">
      <w:pPr>
        <w:pStyle w:val="a6"/>
        <w:ind w:firstLine="567"/>
      </w:pPr>
      <w:proofErr w:type="gramStart"/>
      <w:r>
        <w:t>арендуемого</w:t>
      </w:r>
      <w:proofErr w:type="gramEnd"/>
      <w:r>
        <w:t xml:space="preserve"> в течение двух (трех &lt;*&gt;) и более лет по договору (-</w:t>
      </w:r>
      <w:proofErr w:type="spellStart"/>
      <w:r>
        <w:t>ам</w:t>
      </w:r>
      <w:proofErr w:type="spellEnd"/>
      <w:r>
        <w:t>) ____________________________________________________________________,</w:t>
      </w:r>
    </w:p>
    <w:p w:rsidR="00E823E8" w:rsidRDefault="00E823E8" w:rsidP="00E823E8">
      <w:pPr>
        <w:pStyle w:val="a6"/>
        <w:ind w:firstLine="567"/>
        <w:jc w:val="center"/>
      </w:pPr>
      <w:r>
        <w:t>(реквизиты документа)</w:t>
      </w:r>
    </w:p>
    <w:p w:rsidR="00E823E8" w:rsidRDefault="00E823E8" w:rsidP="00E823E8">
      <w:pPr>
        <w:pStyle w:val="a6"/>
        <w:ind w:firstLine="567"/>
      </w:pPr>
      <w:r>
        <w:t>Место государственной регистрации заявителя _____________________________</w:t>
      </w:r>
    </w:p>
    <w:p w:rsidR="00E823E8" w:rsidRDefault="00E823E8" w:rsidP="00E823E8">
      <w:pPr>
        <w:pStyle w:val="a6"/>
        <w:ind w:firstLine="567"/>
      </w:pPr>
      <w:r>
        <w:t>_____________________________________________________________________ .</w:t>
      </w:r>
    </w:p>
    <w:p w:rsidR="00E823E8" w:rsidRDefault="00E823E8" w:rsidP="00E823E8">
      <w:pPr>
        <w:pStyle w:val="a6"/>
        <w:ind w:firstLine="567"/>
        <w:jc w:val="center"/>
      </w:pPr>
      <w:r>
        <w:t>(индекс, район, село, улица, № дома)</w:t>
      </w:r>
    </w:p>
    <w:p w:rsidR="00E823E8" w:rsidRDefault="00E823E8" w:rsidP="00E823E8">
      <w:pPr>
        <w:pStyle w:val="a6"/>
        <w:ind w:firstLine="567"/>
      </w:pPr>
      <w:r>
        <w:t>Банковские реквизиты___________________________________________________</w:t>
      </w:r>
    </w:p>
    <w:p w:rsidR="00E823E8" w:rsidRDefault="00E823E8" w:rsidP="00E823E8">
      <w:pPr>
        <w:pStyle w:val="a6"/>
        <w:ind w:firstLine="567"/>
        <w:jc w:val="center"/>
      </w:pPr>
      <w:r>
        <w:t xml:space="preserve">(ИНН, КПП, </w:t>
      </w:r>
      <w:proofErr w:type="gramStart"/>
      <w:r>
        <w:t>р</w:t>
      </w:r>
      <w:proofErr w:type="gramEnd"/>
      <w:r>
        <w:t>/счет, банк, БИК)</w:t>
      </w:r>
    </w:p>
    <w:p w:rsidR="00E823E8" w:rsidRDefault="00E823E8" w:rsidP="00E823E8">
      <w:pPr>
        <w:pStyle w:val="a6"/>
      </w:pPr>
    </w:p>
    <w:p w:rsidR="00E823E8" w:rsidRDefault="00E823E8" w:rsidP="00E823E8">
      <w:pPr>
        <w:pStyle w:val="a6"/>
        <w:ind w:firstLine="567"/>
      </w:pPr>
      <w:r>
        <w:t>«___»___________ 20___г.</w:t>
      </w:r>
    </w:p>
    <w:p w:rsidR="00E823E8" w:rsidRDefault="00E823E8" w:rsidP="00E823E8">
      <w:pPr>
        <w:pStyle w:val="a6"/>
        <w:ind w:firstLine="567"/>
      </w:pPr>
      <w:r>
        <w:t>(дата подачи заявления)</w:t>
      </w:r>
    </w:p>
    <w:p w:rsidR="00E823E8" w:rsidRDefault="00E823E8" w:rsidP="00E823E8">
      <w:pPr>
        <w:pStyle w:val="a6"/>
      </w:pPr>
    </w:p>
    <w:p w:rsidR="00E823E8" w:rsidRDefault="00E823E8" w:rsidP="00E823E8">
      <w:pPr>
        <w:pStyle w:val="a6"/>
        <w:ind w:firstLine="567"/>
      </w:pPr>
      <w:r>
        <w:t>________________________ ______________ _____________________</w:t>
      </w:r>
    </w:p>
    <w:p w:rsidR="00E823E8" w:rsidRDefault="00E823E8" w:rsidP="00E823E8">
      <w:pPr>
        <w:pStyle w:val="a6"/>
        <w:ind w:firstLine="567"/>
      </w:pPr>
      <w:r>
        <w:t>(должность) (подпись) (И.О. Фамилия)</w:t>
      </w:r>
    </w:p>
    <w:p w:rsidR="00E823E8" w:rsidRDefault="00E823E8" w:rsidP="00E823E8">
      <w:pPr>
        <w:pStyle w:val="a6"/>
      </w:pPr>
    </w:p>
    <w:p w:rsidR="00E823E8" w:rsidRDefault="00E823E8" w:rsidP="00E823E8">
      <w:pPr>
        <w:pStyle w:val="a6"/>
        <w:ind w:firstLine="567"/>
      </w:pPr>
      <w:proofErr w:type="gramStart"/>
      <w: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E823E8" w:rsidRPr="002C1474" w:rsidRDefault="00E823E8" w:rsidP="00E823E8">
      <w:pPr>
        <w:pStyle w:val="a6"/>
        <w:ind w:firstLine="567"/>
      </w:pPr>
      <w:r>
        <w:t xml:space="preserve"> </w:t>
      </w:r>
    </w:p>
    <w:p w:rsidR="00E44146" w:rsidRDefault="00E44146" w:rsidP="00E823E8">
      <w:pPr>
        <w:autoSpaceDE w:val="0"/>
        <w:autoSpaceDN w:val="0"/>
        <w:adjustRightInd w:val="0"/>
        <w:jc w:val="center"/>
      </w:pPr>
    </w:p>
    <w:sectPr w:rsidR="00E44146" w:rsidSect="00FC242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5"/>
    <w:rsid w:val="0006143C"/>
    <w:rsid w:val="000C4192"/>
    <w:rsid w:val="001A36C2"/>
    <w:rsid w:val="001E7F72"/>
    <w:rsid w:val="0022070E"/>
    <w:rsid w:val="002A3922"/>
    <w:rsid w:val="00387373"/>
    <w:rsid w:val="00415B19"/>
    <w:rsid w:val="00435BC5"/>
    <w:rsid w:val="00575D19"/>
    <w:rsid w:val="00625C5D"/>
    <w:rsid w:val="00655B8F"/>
    <w:rsid w:val="006A5E71"/>
    <w:rsid w:val="0071493C"/>
    <w:rsid w:val="007E12AC"/>
    <w:rsid w:val="008424D5"/>
    <w:rsid w:val="008A547A"/>
    <w:rsid w:val="00944A18"/>
    <w:rsid w:val="00984BD4"/>
    <w:rsid w:val="009970A3"/>
    <w:rsid w:val="00A34A2B"/>
    <w:rsid w:val="00AF6958"/>
    <w:rsid w:val="00B4781D"/>
    <w:rsid w:val="00B712FF"/>
    <w:rsid w:val="00B74BE8"/>
    <w:rsid w:val="00BC39B8"/>
    <w:rsid w:val="00BC7558"/>
    <w:rsid w:val="00C05721"/>
    <w:rsid w:val="00C22588"/>
    <w:rsid w:val="00C367A9"/>
    <w:rsid w:val="00D261CC"/>
    <w:rsid w:val="00D42E76"/>
    <w:rsid w:val="00E333CB"/>
    <w:rsid w:val="00E44146"/>
    <w:rsid w:val="00E823E8"/>
    <w:rsid w:val="00EA1270"/>
    <w:rsid w:val="00EB4037"/>
    <w:rsid w:val="00FC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755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E823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C05721"/>
    <w:rPr>
      <w:rFonts w:ascii="Times New Roman" w:hAnsi="Times New Roman" w:cs="Times New Roman"/>
      <w:sz w:val="23"/>
      <w:szCs w:val="23"/>
      <w:shd w:val="clear" w:color="auto" w:fill="FFFFFF"/>
    </w:rPr>
  </w:style>
  <w:style w:type="paragraph" w:customStyle="1" w:styleId="2">
    <w:name w:val="Основной текст2"/>
    <w:basedOn w:val="a"/>
    <w:link w:val="a3"/>
    <w:rsid w:val="00C05721"/>
    <w:pPr>
      <w:widowControl w:val="0"/>
      <w:shd w:val="clear" w:color="auto" w:fill="FFFFFF"/>
      <w:spacing w:before="540" w:line="274" w:lineRule="exact"/>
      <w:ind w:hanging="700"/>
    </w:pPr>
    <w:rPr>
      <w:rFonts w:eastAsiaTheme="minorHAnsi"/>
      <w:sz w:val="23"/>
      <w:szCs w:val="23"/>
      <w:lang w:eastAsia="en-US"/>
    </w:rPr>
  </w:style>
  <w:style w:type="paragraph" w:styleId="a4">
    <w:name w:val="Balloon Text"/>
    <w:basedOn w:val="a"/>
    <w:link w:val="a5"/>
    <w:uiPriority w:val="99"/>
    <w:semiHidden/>
    <w:unhideWhenUsed/>
    <w:rsid w:val="00C05721"/>
    <w:rPr>
      <w:rFonts w:ascii="Tahoma" w:hAnsi="Tahoma" w:cs="Tahoma"/>
      <w:sz w:val="16"/>
      <w:szCs w:val="16"/>
    </w:rPr>
  </w:style>
  <w:style w:type="character" w:customStyle="1" w:styleId="a5">
    <w:name w:val="Текст выноски Знак"/>
    <w:basedOn w:val="a0"/>
    <w:link w:val="a4"/>
    <w:uiPriority w:val="99"/>
    <w:semiHidden/>
    <w:rsid w:val="00C05721"/>
    <w:rPr>
      <w:rFonts w:ascii="Tahoma" w:eastAsia="Times New Roman" w:hAnsi="Tahoma" w:cs="Tahoma"/>
      <w:sz w:val="16"/>
      <w:szCs w:val="16"/>
      <w:lang w:eastAsia="ru-RU"/>
    </w:rPr>
  </w:style>
  <w:style w:type="character" w:customStyle="1" w:styleId="10">
    <w:name w:val="Заголовок 1 Знак"/>
    <w:basedOn w:val="a0"/>
    <w:link w:val="1"/>
    <w:uiPriority w:val="9"/>
    <w:rsid w:val="00BC7558"/>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E823E8"/>
    <w:rPr>
      <w:rFonts w:asciiTheme="majorHAnsi" w:eastAsiaTheme="majorEastAsia" w:hAnsiTheme="majorHAnsi" w:cstheme="majorBidi"/>
      <w:b/>
      <w:bCs/>
      <w:color w:val="4F81BD" w:themeColor="accent1"/>
      <w:sz w:val="24"/>
      <w:szCs w:val="24"/>
      <w:lang w:eastAsia="ru-RU"/>
    </w:rPr>
  </w:style>
  <w:style w:type="paragraph" w:customStyle="1" w:styleId="a6">
    <w:name w:val="Нормальный"/>
    <w:basedOn w:val="a"/>
    <w:rsid w:val="00E823E8"/>
    <w:pPr>
      <w:suppressAutoHyphens/>
      <w:overflowPunct w:val="0"/>
      <w:autoSpaceDE w:val="0"/>
      <w:autoSpaceDN w:val="0"/>
      <w:ind w:firstLine="720"/>
      <w:jc w:val="both"/>
      <w:textAlignment w:val="baseline"/>
    </w:pPr>
    <w:rPr>
      <w:rFonts w:eastAsiaTheme="minorEastAsia"/>
      <w:kern w:val="3"/>
      <w:szCs w:val="22"/>
    </w:rPr>
  </w:style>
  <w:style w:type="paragraph" w:customStyle="1" w:styleId="ConsPlusNormal">
    <w:name w:val="ConsPlusNormal"/>
    <w:rsid w:val="00B74BE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B74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755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E823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C05721"/>
    <w:rPr>
      <w:rFonts w:ascii="Times New Roman" w:hAnsi="Times New Roman" w:cs="Times New Roman"/>
      <w:sz w:val="23"/>
      <w:szCs w:val="23"/>
      <w:shd w:val="clear" w:color="auto" w:fill="FFFFFF"/>
    </w:rPr>
  </w:style>
  <w:style w:type="paragraph" w:customStyle="1" w:styleId="2">
    <w:name w:val="Основной текст2"/>
    <w:basedOn w:val="a"/>
    <w:link w:val="a3"/>
    <w:rsid w:val="00C05721"/>
    <w:pPr>
      <w:widowControl w:val="0"/>
      <w:shd w:val="clear" w:color="auto" w:fill="FFFFFF"/>
      <w:spacing w:before="540" w:line="274" w:lineRule="exact"/>
      <w:ind w:hanging="700"/>
    </w:pPr>
    <w:rPr>
      <w:rFonts w:eastAsiaTheme="minorHAnsi"/>
      <w:sz w:val="23"/>
      <w:szCs w:val="23"/>
      <w:lang w:eastAsia="en-US"/>
    </w:rPr>
  </w:style>
  <w:style w:type="paragraph" w:styleId="a4">
    <w:name w:val="Balloon Text"/>
    <w:basedOn w:val="a"/>
    <w:link w:val="a5"/>
    <w:uiPriority w:val="99"/>
    <w:semiHidden/>
    <w:unhideWhenUsed/>
    <w:rsid w:val="00C05721"/>
    <w:rPr>
      <w:rFonts w:ascii="Tahoma" w:hAnsi="Tahoma" w:cs="Tahoma"/>
      <w:sz w:val="16"/>
      <w:szCs w:val="16"/>
    </w:rPr>
  </w:style>
  <w:style w:type="character" w:customStyle="1" w:styleId="a5">
    <w:name w:val="Текст выноски Знак"/>
    <w:basedOn w:val="a0"/>
    <w:link w:val="a4"/>
    <w:uiPriority w:val="99"/>
    <w:semiHidden/>
    <w:rsid w:val="00C05721"/>
    <w:rPr>
      <w:rFonts w:ascii="Tahoma" w:eastAsia="Times New Roman" w:hAnsi="Tahoma" w:cs="Tahoma"/>
      <w:sz w:val="16"/>
      <w:szCs w:val="16"/>
      <w:lang w:eastAsia="ru-RU"/>
    </w:rPr>
  </w:style>
  <w:style w:type="character" w:customStyle="1" w:styleId="10">
    <w:name w:val="Заголовок 1 Знак"/>
    <w:basedOn w:val="a0"/>
    <w:link w:val="1"/>
    <w:uiPriority w:val="9"/>
    <w:rsid w:val="00BC7558"/>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E823E8"/>
    <w:rPr>
      <w:rFonts w:asciiTheme="majorHAnsi" w:eastAsiaTheme="majorEastAsia" w:hAnsiTheme="majorHAnsi" w:cstheme="majorBidi"/>
      <w:b/>
      <w:bCs/>
      <w:color w:val="4F81BD" w:themeColor="accent1"/>
      <w:sz w:val="24"/>
      <w:szCs w:val="24"/>
      <w:lang w:eastAsia="ru-RU"/>
    </w:rPr>
  </w:style>
  <w:style w:type="paragraph" w:customStyle="1" w:styleId="a6">
    <w:name w:val="Нормальный"/>
    <w:basedOn w:val="a"/>
    <w:rsid w:val="00E823E8"/>
    <w:pPr>
      <w:suppressAutoHyphens/>
      <w:overflowPunct w:val="0"/>
      <w:autoSpaceDE w:val="0"/>
      <w:autoSpaceDN w:val="0"/>
      <w:ind w:firstLine="720"/>
      <w:jc w:val="both"/>
      <w:textAlignment w:val="baseline"/>
    </w:pPr>
    <w:rPr>
      <w:rFonts w:eastAsiaTheme="minorEastAsia"/>
      <w:kern w:val="3"/>
      <w:szCs w:val="22"/>
    </w:rPr>
  </w:style>
  <w:style w:type="paragraph" w:customStyle="1" w:styleId="ConsPlusNormal">
    <w:name w:val="ConsPlusNormal"/>
    <w:rsid w:val="00B74BE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B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921"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https://municipal.garant.ru/document/redirect/12148555/1401" TargetMode="External"/><Relationship Id="rId39" Type="http://schemas.openxmlformats.org/officeDocument/2006/relationships/hyperlink" Target="https://municipal.garant.ru/document/redirect/12177515/2110" TargetMode="External"/><Relationship Id="rId21" Type="http://schemas.openxmlformats.org/officeDocument/2006/relationships/hyperlink" Target="https://municipal.garant.ru/document/redirect/12148567/0" TargetMode="External"/><Relationship Id="rId34" Type="http://schemas.openxmlformats.org/officeDocument/2006/relationships/hyperlink" Target="https://municipal.garant.ru/document/redirect/70220262/0" TargetMode="External"/><Relationship Id="rId42" Type="http://schemas.openxmlformats.org/officeDocument/2006/relationships/hyperlink" Target="https://municipal.garant.ru/document/redirect/36904415/620" TargetMode="External"/><Relationship Id="rId47" Type="http://schemas.openxmlformats.org/officeDocument/2006/relationships/hyperlink" Target="https://municipal.garant.ru/document/redirect/12177515/70610" TargetMode="External"/><Relationship Id="rId50" Type="http://schemas.openxmlformats.org/officeDocument/2006/relationships/hyperlink" Target="https://municipal.garant.ru/document/redirect/12177515/70618"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12177515/16011" TargetMode="External"/><Relationship Id="rId68" Type="http://schemas.openxmlformats.org/officeDocument/2006/relationships/theme" Target="theme/theme1.xml"/><Relationship Id="rId7" Type="http://schemas.openxmlformats.org/officeDocument/2006/relationships/hyperlink" Target="https://municipal.garant.ru/document/redirect/12154854/1403" TargetMode="External"/><Relationship Id="rId2" Type="http://schemas.openxmlformats.org/officeDocument/2006/relationships/styles" Target="styles.xml"/><Relationship Id="rId16" Type="http://schemas.openxmlformats.org/officeDocument/2006/relationships/hyperlink" Target="https://municipal.garant.ru/document/redirect/12177515/73" TargetMode="External"/><Relationship Id="rId29" Type="http://schemas.openxmlformats.org/officeDocument/2006/relationships/hyperlink" Target="https://municipal.garant.ru/document/redirect/12177515/70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unicipal.garant.ru/document/redirect/12161610/921" TargetMode="External"/><Relationship Id="rId24" Type="http://schemas.openxmlformats.org/officeDocument/2006/relationships/hyperlink" Target="https://municipal.garant.ru/document/redirect/12177515/0" TargetMode="External"/><Relationship Id="rId32" Type="http://schemas.openxmlformats.org/officeDocument/2006/relationships/hyperlink" Target="https://municipal.garant.ru/document/redirect/12177515/91" TargetMode="External"/><Relationship Id="rId37" Type="http://schemas.openxmlformats.org/officeDocument/2006/relationships/hyperlink" Target="https://municipal.garant.ru/document/redirect/12177515/1510" TargetMode="External"/><Relationship Id="rId40" Type="http://schemas.openxmlformats.org/officeDocument/2006/relationships/hyperlink" Target="https://municipal.garant.ru/document/redirect/12177515/2120" TargetMode="External"/><Relationship Id="rId45" Type="http://schemas.openxmlformats.org/officeDocument/2006/relationships/hyperlink" Target="https://municipal.garant.ru/document/redirect/12177515/7061" TargetMode="External"/><Relationship Id="rId53" Type="http://schemas.openxmlformats.org/officeDocument/2006/relationships/hyperlink" Target="https://municipal.garant.ru/document/redirect/12177515/1510" TargetMode="External"/><Relationship Id="rId58" Type="http://schemas.openxmlformats.org/officeDocument/2006/relationships/hyperlink" Target="https://municipal.garant.ru/document/redirect/12177515/7014" TargetMode="External"/><Relationship Id="rId66" Type="http://schemas.openxmlformats.org/officeDocument/2006/relationships/hyperlink" Target="https://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0" TargetMode="External"/><Relationship Id="rId23" Type="http://schemas.openxmlformats.org/officeDocument/2006/relationships/hyperlink" Target="https://municipal.garant.ru/document/redirect/70193794/0" TargetMode="External"/><Relationship Id="rId28" Type="http://schemas.openxmlformats.org/officeDocument/2006/relationships/hyperlink" Target="https://municipal.garant.ru/document/redirect/12177515/730" TargetMode="External"/><Relationship Id="rId36" Type="http://schemas.openxmlformats.org/officeDocument/2006/relationships/hyperlink" Target="https://municipal.garant.ru/document/redirect/1305770/1000" TargetMode="External"/><Relationship Id="rId49" Type="http://schemas.openxmlformats.org/officeDocument/2006/relationships/hyperlink" Target="https://municipal.garant.ru/document/redirect/12177515/70617" TargetMode="External"/><Relationship Id="rId57" Type="http://schemas.openxmlformats.org/officeDocument/2006/relationships/hyperlink" Target="https://municipal.garant.ru/document/redirect/12177515/160013"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document/redirect/12154854/1804"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https://municipal.garant.ru/document/redirect/12177515/16172" TargetMode="External"/><Relationship Id="rId44" Type="http://schemas.openxmlformats.org/officeDocument/2006/relationships/hyperlink" Target="https://municipal.garant.ru/document/redirect/12184522/11" TargetMode="External"/><Relationship Id="rId52" Type="http://schemas.openxmlformats.org/officeDocument/2006/relationships/hyperlink" Target="https://municipal.garant.ru/document/redirect/12177515/16011" TargetMode="External"/><Relationship Id="rId60" Type="http://schemas.openxmlformats.org/officeDocument/2006/relationships/hyperlink" Target="https://municipal.garant.ru/document/redirect/12177515/1102" TargetMode="External"/><Relationship Id="rId65" Type="http://schemas.openxmlformats.org/officeDocument/2006/relationships/hyperlink" Target="https://municipal.garant.ru/document/redirect/70216748/0" TargetMode="External"/><Relationship Id="rId4" Type="http://schemas.openxmlformats.org/officeDocument/2006/relationships/settings" Target="settings.xml"/><Relationship Id="rId9" Type="http://schemas.openxmlformats.org/officeDocument/2006/relationships/hyperlink" Target="https://municipal.garant.ru/document/redirect/12161610/9" TargetMode="External"/><Relationship Id="rId14" Type="http://schemas.openxmlformats.org/officeDocument/2006/relationships/hyperlink" Target="https://municipal.garant.ru/document/redirect/12177515/16011" TargetMode="External"/><Relationship Id="rId22" Type="http://schemas.openxmlformats.org/officeDocument/2006/relationships/hyperlink" Target="https://municipal.garant.ru/document/redirect/70220262/0" TargetMode="External"/><Relationship Id="rId27" Type="http://schemas.openxmlformats.org/officeDocument/2006/relationships/hyperlink" Target="https://municipal.garant.ru/document/redirect/12148567/0" TargetMode="External"/><Relationship Id="rId30" Type="http://schemas.openxmlformats.org/officeDocument/2006/relationships/hyperlink" Target="https://municipal.garant.ru/document/redirect/12177515/7014" TargetMode="External"/><Relationship Id="rId35" Type="http://schemas.openxmlformats.org/officeDocument/2006/relationships/hyperlink" Target="https://municipal.garant.ru/document/redirect/10164504/1509" TargetMode="External"/><Relationship Id="rId43" Type="http://schemas.openxmlformats.org/officeDocument/2006/relationships/hyperlink" Target="https://municipal.garant.ru/document/redirect/12148555/1401" TargetMode="External"/><Relationship Id="rId48" Type="http://schemas.openxmlformats.org/officeDocument/2006/relationships/hyperlink" Target="https://municipal.garant.ru/document/redirect/12177515/70614" TargetMode="External"/><Relationship Id="rId56" Type="http://schemas.openxmlformats.org/officeDocument/2006/relationships/hyperlink" Target="https://municipal.garant.ru/document/redirect/12177515/160013" TargetMode="External"/><Relationship Id="rId64" Type="http://schemas.openxmlformats.org/officeDocument/2006/relationships/hyperlink" Target="https://municipal.garant.ru/document/redirect/12177515/0" TargetMode="External"/><Relationship Id="rId8" Type="http://schemas.openxmlformats.org/officeDocument/2006/relationships/hyperlink" Target="https://municipal.garant.ru/document/redirect/12161610/3" TargetMode="External"/><Relationship Id="rId51" Type="http://schemas.openxmlformats.org/officeDocument/2006/relationships/hyperlink" Target="https://municipal.garant.ru/document/redirect/12112509/0" TargetMode="External"/><Relationship Id="rId3" Type="http://schemas.microsoft.com/office/2007/relationships/stylesWithEffects" Target="stylesWithEffects.xml"/><Relationship Id="rId12" Type="http://schemas.openxmlformats.org/officeDocument/2006/relationships/hyperlink" Target="https://municipal.garant.ru/document/redirect/12161610/44"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https://municipal.garant.ru/document/redirect/12184522/0" TargetMode="External"/><Relationship Id="rId33" Type="http://schemas.openxmlformats.org/officeDocument/2006/relationships/hyperlink" Target="https://municipal.garant.ru/document/redirect/36904415/6304" TargetMode="External"/><Relationship Id="rId38" Type="http://schemas.openxmlformats.org/officeDocument/2006/relationships/hyperlink" Target="https://municipal.garant.ru/document/redirect/70193794/0" TargetMode="External"/><Relationship Id="rId46" Type="http://schemas.openxmlformats.org/officeDocument/2006/relationships/hyperlink" Target="https://municipal.garant.ru/document/redirect/12177515/7069" TargetMode="External"/><Relationship Id="rId59" Type="http://schemas.openxmlformats.org/officeDocument/2006/relationships/hyperlink" Target="https://municipal.garant.ru/document/redirect/12177515/160013" TargetMode="External"/><Relationship Id="rId67" Type="http://schemas.openxmlformats.org/officeDocument/2006/relationships/fontTable" Target="fontTable.xml"/><Relationship Id="rId20" Type="http://schemas.openxmlformats.org/officeDocument/2006/relationships/hyperlink" Target="consultantplus://offline/ref=6D268C225BB97D6B95BFB0B9068AC5690F4B3936F83B089423E1678273bEJCO" TargetMode="External"/><Relationship Id="rId41" Type="http://schemas.openxmlformats.org/officeDocument/2006/relationships/hyperlink" Target="https://municipal.garant.ru/document/redirect/12184522/0"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2FAD-184A-4295-B839-640F074C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17065</Words>
  <Characters>97272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2024-01-30T05:43:00Z</cp:lastPrinted>
  <dcterms:created xsi:type="dcterms:W3CDTF">2023-08-31T07:45:00Z</dcterms:created>
  <dcterms:modified xsi:type="dcterms:W3CDTF">2024-01-30T05:44:00Z</dcterms:modified>
</cp:coreProperties>
</file>