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492" w:rsidRPr="00544492" w:rsidRDefault="00544492" w:rsidP="00BE4F04">
      <w:pPr>
        <w:widowControl w:val="0"/>
        <w:tabs>
          <w:tab w:val="left" w:pos="0"/>
        </w:tabs>
        <w:suppressAutoHyphens/>
        <w:spacing w:after="0"/>
        <w:jc w:val="center"/>
        <w:rPr>
          <w:rFonts w:ascii="Times New Roman" w:eastAsia="Times New Roman" w:hAnsi="Times New Roman" w:cs="Times New Roman"/>
          <w:color w:val="000000"/>
          <w:sz w:val="28"/>
          <w:szCs w:val="28"/>
          <w:lang w:eastAsia="ar-SA"/>
        </w:rPr>
      </w:pPr>
      <w:r w:rsidRPr="00544492">
        <w:rPr>
          <w:rFonts w:ascii="Arial" w:eastAsia="Times New Roman" w:hAnsi="Arial" w:cs="Arial"/>
          <w:noProof/>
          <w:sz w:val="28"/>
          <w:szCs w:val="28"/>
          <w:lang w:eastAsia="ru-RU"/>
        </w:rPr>
        <w:drawing>
          <wp:inline distT="0" distB="0" distL="0" distR="0" wp14:anchorId="7F16C409" wp14:editId="276B835C">
            <wp:extent cx="499745" cy="516255"/>
            <wp:effectExtent l="0" t="0" r="0" b="0"/>
            <wp:docPr id="2" name="Рисунок 2" descr="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Адагумское ГП 6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5" cy="516255"/>
                    </a:xfrm>
                    <a:prstGeom prst="rect">
                      <a:avLst/>
                    </a:prstGeom>
                    <a:noFill/>
                    <a:ln>
                      <a:noFill/>
                    </a:ln>
                  </pic:spPr>
                </pic:pic>
              </a:graphicData>
            </a:graphic>
          </wp:inline>
        </w:drawing>
      </w:r>
      <w:bookmarkStart w:id="0" w:name="_GoBack"/>
      <w:bookmarkEnd w:id="0"/>
    </w:p>
    <w:p w:rsidR="00544492" w:rsidRPr="001709A4" w:rsidRDefault="00544492" w:rsidP="00BE4F04">
      <w:pPr>
        <w:widowControl w:val="0"/>
        <w:suppressAutoHyphens/>
        <w:autoSpaceDE w:val="0"/>
        <w:spacing w:after="0" w:line="240" w:lineRule="auto"/>
        <w:jc w:val="center"/>
        <w:rPr>
          <w:rFonts w:ascii="Times New Roman" w:eastAsia="Times New Roman" w:hAnsi="Times New Roman" w:cs="Times New Roman"/>
          <w:color w:val="000000"/>
          <w:sz w:val="28"/>
          <w:szCs w:val="28"/>
          <w:lang w:eastAsia="ar-SA"/>
        </w:rPr>
      </w:pPr>
      <w:r w:rsidRPr="001709A4">
        <w:rPr>
          <w:rFonts w:ascii="Times New Roman" w:eastAsia="Times New Roman" w:hAnsi="Times New Roman" w:cs="Times New Roman"/>
          <w:color w:val="000000"/>
          <w:sz w:val="28"/>
          <w:szCs w:val="28"/>
          <w:lang w:eastAsia="ar-SA"/>
        </w:rPr>
        <w:t>СОВЕТ АДАГУМСКОГО СЕЛЬСКОГО ПОСЕЛЕНИЯ</w:t>
      </w:r>
    </w:p>
    <w:p w:rsidR="00544492" w:rsidRPr="001709A4" w:rsidRDefault="00544492" w:rsidP="00BE4F04">
      <w:pPr>
        <w:widowControl w:val="0"/>
        <w:suppressAutoHyphens/>
        <w:autoSpaceDE w:val="0"/>
        <w:spacing w:after="0" w:line="240" w:lineRule="auto"/>
        <w:jc w:val="center"/>
        <w:rPr>
          <w:rFonts w:ascii="Times New Roman" w:eastAsia="Times New Roman" w:hAnsi="Times New Roman" w:cs="Times New Roman"/>
          <w:color w:val="000000"/>
          <w:sz w:val="28"/>
          <w:szCs w:val="28"/>
          <w:lang w:eastAsia="ar-SA"/>
        </w:rPr>
      </w:pPr>
      <w:r w:rsidRPr="001709A4">
        <w:rPr>
          <w:rFonts w:ascii="Times New Roman" w:eastAsia="Times New Roman" w:hAnsi="Times New Roman" w:cs="Times New Roman"/>
          <w:color w:val="000000"/>
          <w:sz w:val="28"/>
          <w:szCs w:val="28"/>
          <w:lang w:eastAsia="ar-SA"/>
        </w:rPr>
        <w:t>КРЫМСКОГО РАЙОНА</w:t>
      </w:r>
    </w:p>
    <w:p w:rsidR="00544492" w:rsidRPr="001709A4" w:rsidRDefault="00544492" w:rsidP="00BE4F04">
      <w:pPr>
        <w:widowControl w:val="0"/>
        <w:suppressAutoHyphens/>
        <w:autoSpaceDE w:val="0"/>
        <w:spacing w:after="0" w:line="240" w:lineRule="auto"/>
        <w:ind w:firstLine="851"/>
        <w:jc w:val="center"/>
        <w:rPr>
          <w:rFonts w:ascii="Times New Roman" w:eastAsia="Times New Roman" w:hAnsi="Times New Roman" w:cs="Times New Roman"/>
          <w:color w:val="000000"/>
          <w:sz w:val="28"/>
          <w:szCs w:val="28"/>
          <w:lang w:eastAsia="ar-SA"/>
        </w:rPr>
      </w:pPr>
    </w:p>
    <w:p w:rsidR="00544492" w:rsidRPr="001709A4" w:rsidRDefault="00544492" w:rsidP="00BE4F04">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1709A4">
        <w:rPr>
          <w:rFonts w:ascii="Times New Roman" w:eastAsia="Times New Roman" w:hAnsi="Times New Roman" w:cs="Times New Roman"/>
          <w:b/>
          <w:bCs/>
          <w:color w:val="000000"/>
          <w:sz w:val="28"/>
          <w:szCs w:val="28"/>
          <w:lang w:eastAsia="ar-SA"/>
        </w:rPr>
        <w:t>РЕШЕНИЕ</w:t>
      </w:r>
    </w:p>
    <w:p w:rsidR="00544492" w:rsidRPr="001709A4" w:rsidRDefault="00544492" w:rsidP="00BE4F04">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544492" w:rsidRPr="001709A4" w:rsidRDefault="00544492" w:rsidP="00BE4F04">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1709A4">
        <w:rPr>
          <w:rFonts w:ascii="Times New Roman" w:eastAsia="Times New Roman" w:hAnsi="Times New Roman" w:cs="Times New Roman"/>
          <w:sz w:val="24"/>
          <w:szCs w:val="24"/>
          <w:lang w:eastAsia="ar-SA"/>
        </w:rPr>
        <w:t xml:space="preserve">от </w:t>
      </w:r>
      <w:r w:rsidR="00BE4F04">
        <w:rPr>
          <w:rFonts w:ascii="Times New Roman" w:eastAsia="Times New Roman" w:hAnsi="Times New Roman" w:cs="Times New Roman"/>
          <w:sz w:val="24"/>
          <w:szCs w:val="24"/>
          <w:lang w:eastAsia="ar-SA"/>
        </w:rPr>
        <w:t>17.11.2023г.</w:t>
      </w:r>
      <w:r w:rsidRPr="001709A4">
        <w:rPr>
          <w:rFonts w:ascii="Times New Roman" w:eastAsia="Times New Roman" w:hAnsi="Times New Roman" w:cs="Times New Roman"/>
          <w:sz w:val="24"/>
          <w:szCs w:val="24"/>
          <w:lang w:eastAsia="ar-SA"/>
        </w:rPr>
        <w:tab/>
      </w:r>
      <w:r w:rsidRPr="001709A4">
        <w:rPr>
          <w:rFonts w:ascii="Times New Roman" w:eastAsia="Times New Roman" w:hAnsi="Times New Roman" w:cs="Times New Roman"/>
          <w:sz w:val="24"/>
          <w:szCs w:val="24"/>
          <w:lang w:eastAsia="ar-SA"/>
        </w:rPr>
        <w:tab/>
      </w:r>
      <w:r w:rsidRPr="001709A4">
        <w:rPr>
          <w:rFonts w:ascii="Times New Roman" w:eastAsia="Times New Roman" w:hAnsi="Times New Roman" w:cs="Times New Roman"/>
          <w:sz w:val="24"/>
          <w:szCs w:val="24"/>
          <w:lang w:eastAsia="ar-SA"/>
        </w:rPr>
        <w:tab/>
      </w:r>
      <w:r w:rsidRPr="001709A4">
        <w:rPr>
          <w:rFonts w:ascii="Times New Roman" w:eastAsia="Times New Roman" w:hAnsi="Times New Roman" w:cs="Times New Roman"/>
          <w:sz w:val="24"/>
          <w:szCs w:val="24"/>
          <w:lang w:eastAsia="ar-SA"/>
        </w:rPr>
        <w:tab/>
      </w:r>
      <w:r w:rsidRPr="001709A4">
        <w:rPr>
          <w:rFonts w:ascii="Times New Roman" w:eastAsia="Times New Roman" w:hAnsi="Times New Roman" w:cs="Times New Roman"/>
          <w:sz w:val="24"/>
          <w:szCs w:val="24"/>
          <w:lang w:eastAsia="ar-SA"/>
        </w:rPr>
        <w:tab/>
        <w:t xml:space="preserve">    </w:t>
      </w:r>
      <w:r w:rsidR="00BE4F04">
        <w:rPr>
          <w:rFonts w:ascii="Times New Roman" w:eastAsia="Times New Roman" w:hAnsi="Times New Roman" w:cs="Times New Roman"/>
          <w:sz w:val="24"/>
          <w:szCs w:val="24"/>
          <w:lang w:eastAsia="ar-SA"/>
        </w:rPr>
        <w:t xml:space="preserve">           </w:t>
      </w:r>
      <w:r w:rsidR="00BE4F04">
        <w:rPr>
          <w:rFonts w:ascii="Times New Roman" w:eastAsia="Times New Roman" w:hAnsi="Times New Roman" w:cs="Times New Roman"/>
          <w:sz w:val="24"/>
          <w:szCs w:val="24"/>
          <w:lang w:eastAsia="ar-SA"/>
        </w:rPr>
        <w:tab/>
      </w:r>
      <w:r w:rsidR="00E836F4">
        <w:rPr>
          <w:rFonts w:ascii="Times New Roman" w:eastAsia="Times New Roman" w:hAnsi="Times New Roman" w:cs="Times New Roman"/>
          <w:sz w:val="24"/>
          <w:szCs w:val="24"/>
          <w:lang w:eastAsia="ar-SA"/>
        </w:rPr>
        <w:tab/>
        <w:t xml:space="preserve">                           №</w:t>
      </w:r>
      <w:r w:rsidR="00BE4F04">
        <w:rPr>
          <w:rFonts w:ascii="Times New Roman" w:eastAsia="Times New Roman" w:hAnsi="Times New Roman" w:cs="Times New Roman"/>
          <w:sz w:val="24"/>
          <w:szCs w:val="24"/>
          <w:lang w:eastAsia="ar-SA"/>
        </w:rPr>
        <w:t xml:space="preserve"> 152</w:t>
      </w:r>
    </w:p>
    <w:p w:rsidR="00544492" w:rsidRPr="001709A4" w:rsidRDefault="00544492" w:rsidP="00BE4F04">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1709A4">
        <w:rPr>
          <w:rFonts w:ascii="Times New Roman" w:eastAsia="Times New Roman" w:hAnsi="Times New Roman" w:cs="Times New Roman"/>
          <w:sz w:val="24"/>
          <w:szCs w:val="24"/>
          <w:lang w:eastAsia="ar-SA"/>
        </w:rPr>
        <w:t>хутор Адагум</w:t>
      </w:r>
    </w:p>
    <w:p w:rsidR="00544492" w:rsidRPr="001709A4" w:rsidRDefault="00544492" w:rsidP="006B53B9">
      <w:pPr>
        <w:suppressAutoHyphens/>
        <w:spacing w:after="0" w:line="240" w:lineRule="auto"/>
        <w:rPr>
          <w:rFonts w:ascii="Times New Roman" w:eastAsia="Times New Roman" w:hAnsi="Times New Roman" w:cs="Times New Roman"/>
          <w:kern w:val="1"/>
          <w:sz w:val="28"/>
          <w:szCs w:val="28"/>
          <w:lang w:eastAsia="zh-CN"/>
        </w:rPr>
      </w:pPr>
    </w:p>
    <w:p w:rsidR="00544492" w:rsidRDefault="00BE4F04" w:rsidP="00BE4F04">
      <w:pPr>
        <w:spacing w:after="0" w:line="240" w:lineRule="auto"/>
        <w:jc w:val="center"/>
        <w:outlineLvl w:val="0"/>
        <w:rPr>
          <w:rFonts w:ascii="Times New Roman CYR" w:hAnsi="Times New Roman CYR" w:cs="Times New Roman CYR"/>
          <w:b/>
          <w:bCs/>
          <w:color w:val="26282F"/>
          <w:sz w:val="28"/>
          <w:szCs w:val="28"/>
        </w:rPr>
      </w:pPr>
      <w:r w:rsidRPr="00C53C5B">
        <w:rPr>
          <w:rFonts w:ascii="Times New Roman CYR" w:hAnsi="Times New Roman CYR" w:cs="Times New Roman CYR"/>
          <w:b/>
          <w:bCs/>
          <w:color w:val="26282F"/>
          <w:sz w:val="28"/>
          <w:szCs w:val="28"/>
        </w:rPr>
        <w:t xml:space="preserve">Об </w:t>
      </w:r>
      <w:r>
        <w:rPr>
          <w:rFonts w:ascii="Times New Roman CYR" w:hAnsi="Times New Roman CYR" w:cs="Times New Roman CYR"/>
          <w:b/>
          <w:bCs/>
          <w:color w:val="26282F"/>
          <w:sz w:val="28"/>
          <w:szCs w:val="28"/>
        </w:rPr>
        <w:t>обнародовании</w:t>
      </w:r>
      <w:r w:rsidRPr="00C53C5B">
        <w:rPr>
          <w:rFonts w:ascii="Times New Roman CYR" w:hAnsi="Times New Roman CYR" w:cs="Times New Roman CYR"/>
          <w:b/>
          <w:bCs/>
          <w:color w:val="26282F"/>
          <w:sz w:val="28"/>
          <w:szCs w:val="28"/>
        </w:rPr>
        <w:t xml:space="preserve"> проекта Правил благоустройства</w:t>
      </w:r>
      <w:r>
        <w:rPr>
          <w:rFonts w:ascii="Times New Roman CYR" w:hAnsi="Times New Roman CYR" w:cs="Times New Roman CYR"/>
          <w:b/>
          <w:bCs/>
          <w:color w:val="26282F"/>
          <w:sz w:val="28"/>
          <w:szCs w:val="28"/>
        </w:rPr>
        <w:t xml:space="preserve"> территории </w:t>
      </w:r>
      <w:r w:rsidRPr="00C53C5B">
        <w:rPr>
          <w:rFonts w:ascii="Times New Roman CYR" w:hAnsi="Times New Roman CYR" w:cs="Times New Roman CYR"/>
          <w:b/>
          <w:bCs/>
          <w:color w:val="26282F"/>
          <w:sz w:val="28"/>
          <w:szCs w:val="28"/>
        </w:rPr>
        <w:t xml:space="preserve"> </w:t>
      </w:r>
      <w:r>
        <w:rPr>
          <w:rFonts w:ascii="Times New Roman CYR" w:hAnsi="Times New Roman CYR" w:cs="Times New Roman CYR"/>
          <w:b/>
          <w:bCs/>
          <w:color w:val="26282F"/>
          <w:sz w:val="28"/>
          <w:szCs w:val="28"/>
        </w:rPr>
        <w:t>Адагумского</w:t>
      </w:r>
      <w:r w:rsidRPr="00C53C5B">
        <w:rPr>
          <w:rFonts w:ascii="Times New Roman CYR" w:hAnsi="Times New Roman CYR" w:cs="Times New Roman CYR"/>
          <w:b/>
          <w:bCs/>
          <w:color w:val="26282F"/>
          <w:sz w:val="28"/>
          <w:szCs w:val="28"/>
        </w:rPr>
        <w:t xml:space="preserve"> сельского поселения  Крымского района, назначении даты проведения публичных слушаний и о создании оргкомитета п</w:t>
      </w:r>
      <w:r>
        <w:rPr>
          <w:rFonts w:ascii="Times New Roman CYR" w:hAnsi="Times New Roman CYR" w:cs="Times New Roman CYR"/>
          <w:b/>
          <w:bCs/>
          <w:color w:val="26282F"/>
          <w:sz w:val="28"/>
          <w:szCs w:val="28"/>
        </w:rPr>
        <w:t>о проведению публичных слушаний</w:t>
      </w:r>
    </w:p>
    <w:p w:rsidR="00BE4F04" w:rsidRPr="00BE4F04" w:rsidRDefault="00BE4F04" w:rsidP="005A3B3E">
      <w:pPr>
        <w:spacing w:after="0" w:line="240" w:lineRule="auto"/>
        <w:outlineLvl w:val="0"/>
        <w:rPr>
          <w:rFonts w:ascii="Times New Roman CYR" w:hAnsi="Times New Roman CYR" w:cs="Times New Roman CYR"/>
          <w:b/>
          <w:bCs/>
          <w:color w:val="26282F"/>
          <w:sz w:val="28"/>
          <w:szCs w:val="28"/>
        </w:rPr>
      </w:pPr>
    </w:p>
    <w:p w:rsidR="00BE4F04" w:rsidRPr="00C53C5B" w:rsidRDefault="00BE4F04" w:rsidP="00BE4F04">
      <w:pPr>
        <w:spacing w:after="0" w:line="240" w:lineRule="auto"/>
        <w:ind w:firstLine="720"/>
        <w:jc w:val="both"/>
        <w:rPr>
          <w:rFonts w:ascii="Times New Roman CYR" w:hAnsi="Times New Roman CYR" w:cs="Times New Roman CYR"/>
          <w:sz w:val="28"/>
          <w:szCs w:val="28"/>
        </w:rPr>
      </w:pPr>
      <w:r w:rsidRPr="00C53C5B">
        <w:rPr>
          <w:rFonts w:ascii="Times New Roman CYR" w:hAnsi="Times New Roman CYR" w:cs="Times New Roman CYR"/>
          <w:sz w:val="28"/>
          <w:szCs w:val="28"/>
        </w:rPr>
        <w:t xml:space="preserve">В соответствии со </w:t>
      </w:r>
      <w:r w:rsidRPr="00634275">
        <w:rPr>
          <w:rFonts w:ascii="Times New Roman CYR" w:hAnsi="Times New Roman CYR" w:cs="Times New Roman CYR"/>
          <w:sz w:val="28"/>
          <w:szCs w:val="28"/>
        </w:rPr>
        <w:t>статьями 28, 46</w:t>
      </w:r>
      <w:r w:rsidRPr="00C53C5B">
        <w:rPr>
          <w:rFonts w:ascii="Times New Roman CYR" w:hAnsi="Times New Roman CYR" w:cs="Times New Roman CY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руководствуясь Положением о публичных слушаниях в  </w:t>
      </w:r>
      <w:r>
        <w:rPr>
          <w:rFonts w:ascii="Times New Roman CYR" w:hAnsi="Times New Roman CYR" w:cs="Times New Roman CYR"/>
          <w:sz w:val="28"/>
          <w:szCs w:val="28"/>
        </w:rPr>
        <w:t>Адагумском сельском поселении</w:t>
      </w:r>
      <w:r w:rsidRPr="00C53C5B">
        <w:rPr>
          <w:rFonts w:ascii="Times New Roman CYR" w:hAnsi="Times New Roman CYR" w:cs="Times New Roman CYR"/>
          <w:sz w:val="28"/>
          <w:szCs w:val="28"/>
        </w:rPr>
        <w:t xml:space="preserve">  Крымского района, </w:t>
      </w:r>
      <w:r w:rsidRPr="00A12D0A">
        <w:rPr>
          <w:rFonts w:ascii="Times New Roman CYR" w:hAnsi="Times New Roman CYR" w:cs="Times New Roman CYR"/>
          <w:sz w:val="28"/>
          <w:szCs w:val="28"/>
        </w:rPr>
        <w:t xml:space="preserve">утвержденного Решением Совета </w:t>
      </w:r>
      <w:r>
        <w:rPr>
          <w:rFonts w:ascii="Times New Roman CYR" w:hAnsi="Times New Roman CYR" w:cs="Times New Roman CYR"/>
          <w:sz w:val="28"/>
          <w:szCs w:val="28"/>
        </w:rPr>
        <w:t xml:space="preserve">Адагумского </w:t>
      </w:r>
      <w:r w:rsidRPr="00A12D0A">
        <w:rPr>
          <w:rFonts w:ascii="Times New Roman CYR" w:hAnsi="Times New Roman CYR" w:cs="Times New Roman CYR"/>
          <w:sz w:val="28"/>
          <w:szCs w:val="28"/>
        </w:rPr>
        <w:t xml:space="preserve"> сельского поселения  Крымского района от </w:t>
      </w:r>
      <w:r>
        <w:rPr>
          <w:rFonts w:ascii="Times New Roman CYR" w:hAnsi="Times New Roman CYR" w:cs="Times New Roman CYR"/>
          <w:sz w:val="28"/>
          <w:szCs w:val="28"/>
        </w:rPr>
        <w:t>13 ноября 2006 года № 52, у</w:t>
      </w:r>
      <w:r w:rsidRPr="00A12D0A">
        <w:rPr>
          <w:rFonts w:ascii="Times New Roman CYR" w:hAnsi="Times New Roman CYR" w:cs="Times New Roman CYR"/>
          <w:sz w:val="28"/>
          <w:szCs w:val="28"/>
        </w:rPr>
        <w:t xml:space="preserve">ставом </w:t>
      </w:r>
      <w:r>
        <w:rPr>
          <w:rFonts w:ascii="Times New Roman CYR" w:hAnsi="Times New Roman CYR" w:cs="Times New Roman CYR"/>
          <w:sz w:val="28"/>
          <w:szCs w:val="28"/>
        </w:rPr>
        <w:t xml:space="preserve">Адагумского </w:t>
      </w:r>
      <w:r w:rsidRPr="00A12D0A">
        <w:rPr>
          <w:rFonts w:ascii="Times New Roman CYR" w:hAnsi="Times New Roman CYR" w:cs="Times New Roman CYR"/>
          <w:sz w:val="28"/>
          <w:szCs w:val="28"/>
        </w:rPr>
        <w:t xml:space="preserve"> сельского поселения  Крымского района,  Совет </w:t>
      </w:r>
      <w:r>
        <w:rPr>
          <w:rFonts w:ascii="Times New Roman CYR" w:hAnsi="Times New Roman CYR" w:cs="Times New Roman CYR"/>
          <w:sz w:val="28"/>
          <w:szCs w:val="28"/>
        </w:rPr>
        <w:t xml:space="preserve">Адагумского </w:t>
      </w:r>
      <w:r w:rsidRPr="00A12D0A">
        <w:rPr>
          <w:rFonts w:ascii="Times New Roman CYR" w:hAnsi="Times New Roman CYR" w:cs="Times New Roman CYR"/>
          <w:sz w:val="28"/>
          <w:szCs w:val="28"/>
        </w:rPr>
        <w:t xml:space="preserve"> сельского поселения  Крымского района р е ш и л:</w:t>
      </w:r>
    </w:p>
    <w:p w:rsidR="00BE4F04" w:rsidRPr="00F25BFC" w:rsidRDefault="00BE4F04" w:rsidP="00BE4F04">
      <w:pPr>
        <w:spacing w:after="0" w:line="240" w:lineRule="auto"/>
        <w:ind w:firstLine="851"/>
        <w:jc w:val="both"/>
        <w:rPr>
          <w:rFonts w:ascii="Times New Roman" w:hAnsi="Times New Roman" w:cs="Times New Roman"/>
          <w:bCs/>
          <w:sz w:val="28"/>
          <w:szCs w:val="28"/>
        </w:rPr>
      </w:pPr>
      <w:r w:rsidRPr="00F25BFC">
        <w:rPr>
          <w:rFonts w:ascii="Times New Roman" w:hAnsi="Times New Roman" w:cs="Times New Roman"/>
          <w:bCs/>
          <w:sz w:val="28"/>
          <w:szCs w:val="28"/>
        </w:rPr>
        <w:t xml:space="preserve">1. Обнародовать и разместить на официальном сайте администрации </w:t>
      </w:r>
      <w:r>
        <w:rPr>
          <w:rFonts w:ascii="Times New Roman" w:hAnsi="Times New Roman" w:cs="Times New Roman"/>
          <w:bCs/>
          <w:sz w:val="28"/>
          <w:szCs w:val="28"/>
        </w:rPr>
        <w:t>Адагумского</w:t>
      </w:r>
      <w:r w:rsidRPr="00F25BFC">
        <w:rPr>
          <w:rFonts w:ascii="Times New Roman" w:hAnsi="Times New Roman" w:cs="Times New Roman"/>
          <w:bCs/>
          <w:sz w:val="28"/>
          <w:szCs w:val="28"/>
        </w:rPr>
        <w:t xml:space="preserve"> сельского поселения Крымского района проект правил благоустройства и санитарного содержания территории </w:t>
      </w:r>
      <w:r>
        <w:rPr>
          <w:rFonts w:ascii="Times New Roman" w:hAnsi="Times New Roman" w:cs="Times New Roman"/>
          <w:bCs/>
          <w:sz w:val="28"/>
          <w:szCs w:val="28"/>
        </w:rPr>
        <w:t>Адагумского</w:t>
      </w:r>
      <w:r w:rsidRPr="00F25BFC">
        <w:rPr>
          <w:rFonts w:ascii="Times New Roman" w:hAnsi="Times New Roman" w:cs="Times New Roman"/>
          <w:bCs/>
          <w:sz w:val="28"/>
          <w:szCs w:val="28"/>
        </w:rPr>
        <w:t xml:space="preserve"> сельского поселения Крымского района (приложение №1).</w:t>
      </w:r>
    </w:p>
    <w:p w:rsidR="00BE4F04" w:rsidRPr="00F25BFC" w:rsidRDefault="00BE4F04" w:rsidP="00BE4F04">
      <w:pPr>
        <w:spacing w:after="0" w:line="240" w:lineRule="auto"/>
        <w:ind w:firstLine="851"/>
        <w:jc w:val="both"/>
        <w:rPr>
          <w:rFonts w:ascii="Times New Roman" w:eastAsia="Calibri" w:hAnsi="Times New Roman" w:cs="Times New Roman"/>
          <w:sz w:val="28"/>
          <w:szCs w:val="28"/>
        </w:rPr>
      </w:pPr>
      <w:r w:rsidRPr="00F25BFC">
        <w:rPr>
          <w:rFonts w:ascii="Times New Roman" w:hAnsi="Times New Roman" w:cs="Times New Roman"/>
          <w:bCs/>
          <w:sz w:val="28"/>
          <w:szCs w:val="28"/>
        </w:rPr>
        <w:t xml:space="preserve">2. </w:t>
      </w:r>
      <w:r w:rsidRPr="00F25BFC">
        <w:rPr>
          <w:rFonts w:ascii="Times New Roman" w:eastAsia="Calibri" w:hAnsi="Times New Roman" w:cs="Times New Roman"/>
          <w:sz w:val="28"/>
          <w:szCs w:val="28"/>
        </w:rPr>
        <w:t xml:space="preserve">Назначить проведение публичных слушаний по теме «Рассмотрение проекта правил благоустройства и санитарного содержания территории </w:t>
      </w:r>
      <w:r>
        <w:rPr>
          <w:rFonts w:ascii="Times New Roman" w:eastAsia="Calibri" w:hAnsi="Times New Roman" w:cs="Times New Roman"/>
          <w:sz w:val="28"/>
          <w:szCs w:val="28"/>
        </w:rPr>
        <w:t>Адагумского</w:t>
      </w:r>
      <w:r w:rsidRPr="00F25BFC">
        <w:rPr>
          <w:rFonts w:ascii="Times New Roman" w:eastAsia="Calibri" w:hAnsi="Times New Roman" w:cs="Times New Roman"/>
          <w:sz w:val="28"/>
          <w:szCs w:val="28"/>
        </w:rPr>
        <w:t xml:space="preserve"> сельского п</w:t>
      </w:r>
      <w:r>
        <w:rPr>
          <w:rFonts w:ascii="Times New Roman" w:eastAsia="Calibri" w:hAnsi="Times New Roman" w:cs="Times New Roman"/>
          <w:sz w:val="28"/>
          <w:szCs w:val="28"/>
        </w:rPr>
        <w:t>оселения Крымского района» на 4 декабря 2023</w:t>
      </w:r>
      <w:r w:rsidRPr="00F25BFC">
        <w:rPr>
          <w:rFonts w:ascii="Times New Roman" w:eastAsia="Calibri" w:hAnsi="Times New Roman" w:cs="Times New Roman"/>
          <w:sz w:val="28"/>
          <w:szCs w:val="28"/>
        </w:rPr>
        <w:t xml:space="preserve"> года.</w:t>
      </w:r>
    </w:p>
    <w:p w:rsidR="00BE4F04" w:rsidRPr="00F25BFC" w:rsidRDefault="00BE4F04" w:rsidP="00BE4F04">
      <w:pPr>
        <w:spacing w:after="0" w:line="240" w:lineRule="auto"/>
        <w:ind w:firstLine="851"/>
        <w:jc w:val="both"/>
        <w:rPr>
          <w:rFonts w:ascii="Times New Roman" w:eastAsia="Calibri" w:hAnsi="Times New Roman" w:cs="Times New Roman"/>
          <w:sz w:val="28"/>
          <w:szCs w:val="28"/>
        </w:rPr>
      </w:pPr>
      <w:r w:rsidRPr="00F25BFC">
        <w:rPr>
          <w:rFonts w:ascii="Times New Roman" w:eastAsia="Calibri" w:hAnsi="Times New Roman" w:cs="Times New Roman"/>
          <w:sz w:val="28"/>
          <w:szCs w:val="28"/>
        </w:rPr>
        <w:t xml:space="preserve">3. Создать оргкомитет по проведению публичных слушаний по теме: «Рассмотрение проекта правил благоустройства и санитарного содержания территории </w:t>
      </w:r>
      <w:r>
        <w:rPr>
          <w:rFonts w:ascii="Times New Roman" w:eastAsia="Calibri" w:hAnsi="Times New Roman" w:cs="Times New Roman"/>
          <w:sz w:val="28"/>
          <w:szCs w:val="28"/>
        </w:rPr>
        <w:t>Адагумского</w:t>
      </w:r>
      <w:r w:rsidRPr="00F25BFC">
        <w:rPr>
          <w:rFonts w:ascii="Times New Roman" w:eastAsia="Calibri" w:hAnsi="Times New Roman" w:cs="Times New Roman"/>
          <w:sz w:val="28"/>
          <w:szCs w:val="28"/>
        </w:rPr>
        <w:t xml:space="preserve"> сельского поселения Крымского района» и утвердить его состав (приложение № 2).</w:t>
      </w:r>
    </w:p>
    <w:p w:rsidR="00872438" w:rsidRPr="005A3B3E" w:rsidRDefault="00BE4F04" w:rsidP="005A3B3E">
      <w:pPr>
        <w:spacing w:after="0" w:line="240" w:lineRule="auto"/>
        <w:ind w:firstLine="720"/>
        <w:jc w:val="both"/>
        <w:rPr>
          <w:rFonts w:ascii="Times New Roman CYR" w:hAnsi="Times New Roman CYR" w:cs="Times New Roman CYR"/>
          <w:sz w:val="28"/>
          <w:szCs w:val="28"/>
        </w:rPr>
      </w:pPr>
      <w:r w:rsidRPr="00F25BFC">
        <w:rPr>
          <w:rFonts w:ascii="Times New Roman" w:eastAsia="Calibri" w:hAnsi="Times New Roman" w:cs="Times New Roman"/>
          <w:sz w:val="28"/>
          <w:szCs w:val="28"/>
        </w:rPr>
        <w:t xml:space="preserve">4. </w:t>
      </w:r>
      <w:r w:rsidRPr="00C53C5B">
        <w:rPr>
          <w:rFonts w:ascii="Times New Roman CYR" w:hAnsi="Times New Roman CYR" w:cs="Times New Roman CYR"/>
          <w:sz w:val="28"/>
          <w:szCs w:val="28"/>
        </w:rPr>
        <w:t xml:space="preserve">Настоящее решение </w:t>
      </w:r>
      <w:r>
        <w:rPr>
          <w:rFonts w:ascii="Times New Roman CYR" w:hAnsi="Times New Roman CYR" w:cs="Times New Roman CYR"/>
          <w:sz w:val="28"/>
          <w:szCs w:val="28"/>
        </w:rPr>
        <w:t xml:space="preserve">вступает в силу со дня </w:t>
      </w:r>
      <w:r w:rsidR="005A3B3E">
        <w:rPr>
          <w:rFonts w:ascii="Times New Roman CYR" w:hAnsi="Times New Roman CYR" w:cs="Times New Roman CYR"/>
          <w:sz w:val="28"/>
          <w:szCs w:val="28"/>
        </w:rPr>
        <w:t>официального обнародования.</w:t>
      </w:r>
      <w:r w:rsidR="00872438" w:rsidRPr="001709A4">
        <w:rPr>
          <w:rFonts w:ascii="Times New Roman" w:eastAsia="Times New Roman" w:hAnsi="Times New Roman" w:cs="Times New Roman"/>
          <w:sz w:val="28"/>
          <w:szCs w:val="28"/>
          <w:lang w:eastAsia="ar-SA"/>
        </w:rPr>
        <w:t xml:space="preserve">                                                         </w:t>
      </w:r>
    </w:p>
    <w:p w:rsidR="005A3B3E" w:rsidRDefault="005A3B3E" w:rsidP="006B53B9">
      <w:pPr>
        <w:suppressAutoHyphens/>
        <w:autoSpaceDE w:val="0"/>
        <w:spacing w:after="0" w:line="240" w:lineRule="auto"/>
        <w:rPr>
          <w:rFonts w:ascii="Times New Roman" w:eastAsia="Times New Roman" w:hAnsi="Times New Roman" w:cs="Times New Roman"/>
          <w:sz w:val="28"/>
          <w:szCs w:val="28"/>
          <w:lang w:eastAsia="ar-SA"/>
        </w:rPr>
      </w:pPr>
    </w:p>
    <w:p w:rsidR="00544492" w:rsidRPr="001709A4" w:rsidRDefault="00872438" w:rsidP="006B53B9">
      <w:pPr>
        <w:suppressAutoHyphens/>
        <w:autoSpaceDE w:val="0"/>
        <w:spacing w:after="0" w:line="240" w:lineRule="auto"/>
        <w:rPr>
          <w:rFonts w:ascii="Times New Roman" w:eastAsia="Times New Roman" w:hAnsi="Times New Roman" w:cs="Times New Roman"/>
          <w:sz w:val="28"/>
          <w:szCs w:val="28"/>
          <w:lang w:eastAsia="ar-SA"/>
        </w:rPr>
      </w:pPr>
      <w:r w:rsidRPr="001709A4">
        <w:rPr>
          <w:rFonts w:ascii="Times New Roman" w:eastAsia="Times New Roman" w:hAnsi="Times New Roman" w:cs="Times New Roman"/>
          <w:sz w:val="28"/>
          <w:szCs w:val="28"/>
          <w:lang w:eastAsia="ar-SA"/>
        </w:rPr>
        <w:t xml:space="preserve">Глава </w:t>
      </w:r>
    </w:p>
    <w:p w:rsidR="00872438" w:rsidRPr="001709A4" w:rsidRDefault="00544492" w:rsidP="006B53B9">
      <w:pPr>
        <w:suppressAutoHyphens/>
        <w:autoSpaceDE w:val="0"/>
        <w:spacing w:after="0" w:line="240" w:lineRule="auto"/>
        <w:rPr>
          <w:rFonts w:ascii="Times New Roman" w:eastAsia="Times New Roman" w:hAnsi="Times New Roman" w:cs="Times New Roman"/>
          <w:sz w:val="28"/>
          <w:szCs w:val="28"/>
          <w:lang w:eastAsia="ar-SA"/>
        </w:rPr>
      </w:pPr>
      <w:r w:rsidRPr="001709A4">
        <w:rPr>
          <w:rFonts w:ascii="Times New Roman" w:eastAsia="Times New Roman" w:hAnsi="Times New Roman" w:cs="Times New Roman"/>
          <w:sz w:val="28"/>
          <w:szCs w:val="28"/>
          <w:lang w:eastAsia="ar-SA"/>
        </w:rPr>
        <w:t>Адагумского</w:t>
      </w:r>
      <w:r w:rsidR="00872438" w:rsidRPr="001709A4">
        <w:rPr>
          <w:rFonts w:ascii="Times New Roman" w:eastAsia="Times New Roman" w:hAnsi="Times New Roman" w:cs="Times New Roman"/>
          <w:sz w:val="28"/>
          <w:szCs w:val="28"/>
          <w:lang w:eastAsia="ar-SA"/>
        </w:rPr>
        <w:t xml:space="preserve"> сельского поселения                                                    </w:t>
      </w:r>
    </w:p>
    <w:p w:rsidR="00872438" w:rsidRPr="001709A4" w:rsidRDefault="00872438" w:rsidP="006B53B9">
      <w:pPr>
        <w:suppressAutoHyphens/>
        <w:autoSpaceDE w:val="0"/>
        <w:spacing w:after="0" w:line="240" w:lineRule="auto"/>
        <w:rPr>
          <w:rFonts w:ascii="Times New Roman" w:eastAsia="Times New Roman" w:hAnsi="Times New Roman" w:cs="Times New Roman"/>
          <w:sz w:val="28"/>
          <w:szCs w:val="28"/>
          <w:lang w:eastAsia="ar-SA"/>
        </w:rPr>
      </w:pPr>
      <w:r w:rsidRPr="001709A4">
        <w:rPr>
          <w:rFonts w:ascii="Times New Roman" w:eastAsia="Times New Roman" w:hAnsi="Times New Roman" w:cs="Times New Roman"/>
          <w:sz w:val="28"/>
          <w:szCs w:val="28"/>
          <w:lang w:eastAsia="ar-SA"/>
        </w:rPr>
        <w:t xml:space="preserve">Крымского района                                                                         </w:t>
      </w:r>
      <w:r w:rsidR="00544492" w:rsidRPr="001709A4">
        <w:rPr>
          <w:rFonts w:ascii="Times New Roman" w:eastAsia="Times New Roman" w:hAnsi="Times New Roman" w:cs="Times New Roman"/>
          <w:sz w:val="28"/>
          <w:szCs w:val="28"/>
          <w:lang w:eastAsia="ar-SA"/>
        </w:rPr>
        <w:t xml:space="preserve">А.В.Грицюта </w:t>
      </w:r>
    </w:p>
    <w:p w:rsidR="006B53B9" w:rsidRDefault="006B53B9" w:rsidP="00BE4F04">
      <w:pPr>
        <w:suppressAutoHyphens/>
        <w:autoSpaceDE w:val="0"/>
        <w:spacing w:after="0" w:line="240" w:lineRule="auto"/>
        <w:rPr>
          <w:rFonts w:ascii="Times New Roman" w:eastAsia="Times New Roman" w:hAnsi="Times New Roman" w:cs="Times New Roman"/>
          <w:sz w:val="28"/>
          <w:szCs w:val="28"/>
          <w:lang w:eastAsia="ar-SA"/>
        </w:rPr>
      </w:pPr>
    </w:p>
    <w:p w:rsidR="00BE4F04" w:rsidRDefault="00BE4F04" w:rsidP="00BE4F04">
      <w:pPr>
        <w:suppressAutoHyphens/>
        <w:autoSpaceDE w:val="0"/>
        <w:spacing w:after="0" w:line="240" w:lineRule="auto"/>
        <w:rPr>
          <w:rFonts w:ascii="Times New Roman" w:eastAsia="Times New Roman" w:hAnsi="Times New Roman" w:cs="Times New Roman"/>
          <w:sz w:val="28"/>
          <w:szCs w:val="28"/>
          <w:lang w:eastAsia="ar-SA"/>
        </w:rPr>
      </w:pPr>
    </w:p>
    <w:p w:rsidR="00E836F4" w:rsidRPr="001709A4" w:rsidRDefault="00E836F4" w:rsidP="00BE4F04">
      <w:pPr>
        <w:suppressAutoHyphens/>
        <w:autoSpaceDE w:val="0"/>
        <w:spacing w:after="0" w:line="240" w:lineRule="auto"/>
        <w:rPr>
          <w:rFonts w:ascii="Times New Roman" w:eastAsia="Times New Roman" w:hAnsi="Times New Roman" w:cs="Times New Roman"/>
          <w:sz w:val="28"/>
          <w:szCs w:val="28"/>
          <w:lang w:eastAsia="ar-SA"/>
        </w:rPr>
      </w:pPr>
    </w:p>
    <w:p w:rsidR="00872438" w:rsidRPr="001709A4" w:rsidRDefault="00872438" w:rsidP="006B53B9">
      <w:pPr>
        <w:suppressAutoHyphens/>
        <w:autoSpaceDE w:val="0"/>
        <w:spacing w:after="0" w:line="240" w:lineRule="auto"/>
        <w:ind w:left="3600"/>
        <w:jc w:val="right"/>
        <w:rPr>
          <w:rFonts w:ascii="Times New Roman" w:eastAsia="Times New Roman" w:hAnsi="Times New Roman" w:cs="Times New Roman"/>
          <w:sz w:val="28"/>
          <w:szCs w:val="28"/>
          <w:lang w:eastAsia="ar-SA"/>
        </w:rPr>
      </w:pPr>
      <w:r w:rsidRPr="001709A4">
        <w:rPr>
          <w:rFonts w:ascii="Times New Roman" w:eastAsia="Times New Roman" w:hAnsi="Times New Roman" w:cs="Times New Roman"/>
          <w:sz w:val="28"/>
          <w:szCs w:val="28"/>
          <w:lang w:eastAsia="ar-SA"/>
        </w:rPr>
        <w:lastRenderedPageBreak/>
        <w:t xml:space="preserve">ПРИЛОЖЕНИЕ </w:t>
      </w:r>
    </w:p>
    <w:p w:rsidR="00872438" w:rsidRPr="001709A4" w:rsidRDefault="00872438" w:rsidP="006B53B9">
      <w:pPr>
        <w:suppressAutoHyphens/>
        <w:autoSpaceDE w:val="0"/>
        <w:spacing w:after="0" w:line="240" w:lineRule="auto"/>
        <w:jc w:val="right"/>
        <w:rPr>
          <w:rFonts w:ascii="Times New Roman" w:eastAsia="Times New Roman" w:hAnsi="Times New Roman" w:cs="Times New Roman"/>
          <w:sz w:val="28"/>
          <w:szCs w:val="28"/>
          <w:lang w:eastAsia="ar-SA"/>
        </w:rPr>
      </w:pPr>
      <w:r w:rsidRPr="001709A4">
        <w:rPr>
          <w:rFonts w:ascii="Times New Roman" w:eastAsia="Times New Roman" w:hAnsi="Times New Roman" w:cs="Times New Roman"/>
          <w:sz w:val="28"/>
          <w:szCs w:val="28"/>
          <w:lang w:eastAsia="ar-SA"/>
        </w:rPr>
        <w:t xml:space="preserve">                                                                к решению Совета </w:t>
      </w:r>
    </w:p>
    <w:p w:rsidR="00872438" w:rsidRPr="001709A4" w:rsidRDefault="00544492" w:rsidP="006B53B9">
      <w:pPr>
        <w:suppressAutoHyphens/>
        <w:autoSpaceDE w:val="0"/>
        <w:spacing w:after="0" w:line="240" w:lineRule="auto"/>
        <w:jc w:val="right"/>
        <w:rPr>
          <w:rFonts w:ascii="Times New Roman" w:eastAsia="Times New Roman" w:hAnsi="Times New Roman" w:cs="Times New Roman"/>
          <w:sz w:val="28"/>
          <w:szCs w:val="28"/>
          <w:lang w:eastAsia="ar-SA"/>
        </w:rPr>
      </w:pPr>
      <w:r w:rsidRPr="001709A4">
        <w:rPr>
          <w:rFonts w:ascii="Times New Roman" w:eastAsia="Times New Roman" w:hAnsi="Times New Roman" w:cs="Times New Roman"/>
          <w:sz w:val="28"/>
          <w:szCs w:val="28"/>
          <w:lang w:eastAsia="ar-SA"/>
        </w:rPr>
        <w:t>Адагумского</w:t>
      </w:r>
      <w:r w:rsidR="00872438" w:rsidRPr="001709A4">
        <w:rPr>
          <w:rFonts w:ascii="Times New Roman" w:eastAsia="Times New Roman" w:hAnsi="Times New Roman" w:cs="Times New Roman"/>
          <w:sz w:val="28"/>
          <w:szCs w:val="28"/>
          <w:lang w:eastAsia="ar-SA"/>
        </w:rPr>
        <w:t xml:space="preserve"> сельского поселения </w:t>
      </w:r>
    </w:p>
    <w:p w:rsidR="00872438" w:rsidRPr="001709A4" w:rsidRDefault="00872438" w:rsidP="006B53B9">
      <w:pPr>
        <w:suppressAutoHyphens/>
        <w:autoSpaceDE w:val="0"/>
        <w:spacing w:after="0" w:line="240" w:lineRule="auto"/>
        <w:jc w:val="right"/>
        <w:rPr>
          <w:rFonts w:ascii="Times New Roman" w:eastAsia="Times New Roman" w:hAnsi="Times New Roman" w:cs="Times New Roman"/>
          <w:sz w:val="28"/>
          <w:szCs w:val="28"/>
          <w:lang w:eastAsia="ar-SA"/>
        </w:rPr>
      </w:pPr>
      <w:r w:rsidRPr="001709A4">
        <w:rPr>
          <w:rFonts w:ascii="Times New Roman" w:eastAsia="Times New Roman" w:hAnsi="Times New Roman" w:cs="Times New Roman"/>
          <w:sz w:val="28"/>
          <w:szCs w:val="28"/>
          <w:lang w:eastAsia="ar-SA"/>
        </w:rPr>
        <w:t xml:space="preserve">                                                                Крымского района </w:t>
      </w:r>
    </w:p>
    <w:p w:rsidR="00872438" w:rsidRPr="001709A4" w:rsidRDefault="00B73935" w:rsidP="006B53B9">
      <w:pPr>
        <w:widowControl w:val="0"/>
        <w:suppressAutoHyphens/>
        <w:autoSpaceDE w:val="0"/>
        <w:spacing w:after="0" w:line="240" w:lineRule="auto"/>
        <w:ind w:left="4503"/>
        <w:jc w:val="right"/>
        <w:rPr>
          <w:rFonts w:ascii="Times New Roman" w:eastAsia="Times New Roman" w:hAnsi="Times New Roman" w:cs="Times New Roman"/>
          <w:sz w:val="28"/>
          <w:szCs w:val="28"/>
          <w:lang w:eastAsia="ar-SA"/>
        </w:rPr>
      </w:pPr>
      <w:r w:rsidRPr="001709A4">
        <w:rPr>
          <w:rFonts w:ascii="Times New Roman" w:eastAsia="Times New Roman" w:hAnsi="Times New Roman" w:cs="Times New Roman"/>
          <w:sz w:val="28"/>
          <w:szCs w:val="28"/>
          <w:lang w:eastAsia="ar-SA"/>
        </w:rPr>
        <w:t xml:space="preserve">    </w:t>
      </w:r>
      <w:r w:rsidR="00BE4F04">
        <w:rPr>
          <w:rFonts w:ascii="Times New Roman" w:eastAsia="Times New Roman" w:hAnsi="Times New Roman" w:cs="Times New Roman"/>
          <w:sz w:val="28"/>
          <w:szCs w:val="28"/>
          <w:lang w:eastAsia="ar-SA"/>
        </w:rPr>
        <w:t>о</w:t>
      </w:r>
      <w:r w:rsidR="006B53B9" w:rsidRPr="001709A4">
        <w:rPr>
          <w:rFonts w:ascii="Times New Roman" w:eastAsia="Times New Roman" w:hAnsi="Times New Roman" w:cs="Times New Roman"/>
          <w:sz w:val="28"/>
          <w:szCs w:val="28"/>
          <w:lang w:eastAsia="ar-SA"/>
        </w:rPr>
        <w:t>т</w:t>
      </w:r>
      <w:r w:rsidR="00BE4F04">
        <w:rPr>
          <w:rFonts w:ascii="Times New Roman" w:eastAsia="Times New Roman" w:hAnsi="Times New Roman" w:cs="Times New Roman"/>
          <w:sz w:val="28"/>
          <w:szCs w:val="28"/>
          <w:lang w:eastAsia="ar-SA"/>
        </w:rPr>
        <w:t xml:space="preserve"> 17.11.2023г.</w:t>
      </w:r>
      <w:r w:rsidR="006B53B9" w:rsidRPr="001709A4">
        <w:rPr>
          <w:rFonts w:ascii="Times New Roman" w:eastAsia="Times New Roman" w:hAnsi="Times New Roman" w:cs="Times New Roman"/>
          <w:sz w:val="28"/>
          <w:szCs w:val="28"/>
          <w:lang w:eastAsia="ar-SA"/>
        </w:rPr>
        <w:t>№</w:t>
      </w:r>
      <w:r w:rsidR="00BE4F04">
        <w:rPr>
          <w:rFonts w:ascii="Times New Roman" w:eastAsia="Times New Roman" w:hAnsi="Times New Roman" w:cs="Times New Roman"/>
          <w:sz w:val="28"/>
          <w:szCs w:val="28"/>
          <w:lang w:eastAsia="ar-SA"/>
        </w:rPr>
        <w:t>152</w:t>
      </w:r>
    </w:p>
    <w:p w:rsidR="00B2330A" w:rsidRPr="001709A4" w:rsidRDefault="00B2330A" w:rsidP="006B53B9">
      <w:pPr>
        <w:spacing w:after="0" w:line="240" w:lineRule="auto"/>
        <w:rPr>
          <w:rFonts w:ascii="Times New Roman" w:eastAsia="Times New Roman" w:hAnsi="Times New Roman" w:cs="Times New Roman"/>
          <w:sz w:val="28"/>
          <w:szCs w:val="28"/>
          <w:lang w:eastAsia="zh-CN"/>
        </w:rPr>
      </w:pPr>
    </w:p>
    <w:p w:rsidR="00BA44EF" w:rsidRPr="001709A4" w:rsidRDefault="00BA44EF" w:rsidP="006B53B9">
      <w:pPr>
        <w:spacing w:after="0" w:line="240" w:lineRule="auto"/>
        <w:rPr>
          <w:rFonts w:ascii="Times New Roman" w:eastAsia="Times New Roman" w:hAnsi="Times New Roman" w:cs="Times New Roman"/>
          <w:sz w:val="28"/>
          <w:szCs w:val="28"/>
          <w:lang w:eastAsia="zh-CN"/>
        </w:rPr>
      </w:pPr>
    </w:p>
    <w:p w:rsidR="00BA44EF" w:rsidRPr="001709A4" w:rsidRDefault="00BA44EF" w:rsidP="006B53B9">
      <w:pPr>
        <w:spacing w:after="0" w:line="240" w:lineRule="auto"/>
        <w:rPr>
          <w:rFonts w:ascii="Times New Roman" w:eastAsia="Times New Roman" w:hAnsi="Times New Roman" w:cs="Times New Roman"/>
          <w:sz w:val="28"/>
          <w:szCs w:val="28"/>
          <w:lang w:eastAsia="zh-CN"/>
        </w:rPr>
      </w:pPr>
    </w:p>
    <w:p w:rsidR="00611023" w:rsidRPr="001709A4" w:rsidRDefault="00900D99" w:rsidP="006B53B9">
      <w:pPr>
        <w:tabs>
          <w:tab w:val="num" w:pos="0"/>
        </w:tabs>
        <w:suppressAutoHyphens/>
        <w:spacing w:after="0" w:line="240" w:lineRule="auto"/>
        <w:jc w:val="center"/>
        <w:outlineLvl w:val="0"/>
        <w:rPr>
          <w:rFonts w:ascii="Times New Roman" w:eastAsia="Times New Roman" w:hAnsi="Times New Roman" w:cs="Times New Roman"/>
          <w:b/>
          <w:bCs/>
          <w:sz w:val="28"/>
          <w:szCs w:val="28"/>
          <w:lang w:eastAsia="zh-CN"/>
        </w:rPr>
      </w:pPr>
      <w:r w:rsidRPr="001709A4">
        <w:rPr>
          <w:rFonts w:ascii="Times New Roman" w:eastAsia="Times New Roman" w:hAnsi="Times New Roman" w:cs="Times New Roman"/>
          <w:b/>
          <w:bCs/>
          <w:sz w:val="28"/>
          <w:szCs w:val="28"/>
          <w:lang w:eastAsia="zh-CN"/>
        </w:rPr>
        <w:t xml:space="preserve">Правила </w:t>
      </w:r>
    </w:p>
    <w:p w:rsidR="00B2330A" w:rsidRPr="001709A4" w:rsidRDefault="00900D99" w:rsidP="006B53B9">
      <w:pPr>
        <w:tabs>
          <w:tab w:val="num" w:pos="0"/>
        </w:tabs>
        <w:suppressAutoHyphens/>
        <w:spacing w:after="0" w:line="240" w:lineRule="auto"/>
        <w:jc w:val="center"/>
        <w:outlineLvl w:val="0"/>
        <w:rPr>
          <w:rFonts w:ascii="Times New Roman" w:eastAsia="Times New Roman" w:hAnsi="Times New Roman" w:cs="Times New Roman"/>
          <w:b/>
          <w:bCs/>
          <w:sz w:val="28"/>
          <w:szCs w:val="28"/>
          <w:lang w:eastAsia="zh-CN"/>
        </w:rPr>
      </w:pPr>
      <w:r w:rsidRPr="001709A4">
        <w:rPr>
          <w:rFonts w:ascii="Times New Roman" w:eastAsia="Times New Roman" w:hAnsi="Times New Roman" w:cs="Times New Roman"/>
          <w:b/>
          <w:bCs/>
          <w:sz w:val="28"/>
          <w:szCs w:val="28"/>
          <w:lang w:eastAsia="zh-CN"/>
        </w:rPr>
        <w:t xml:space="preserve">благоустройства на территории </w:t>
      </w:r>
      <w:r w:rsidR="00544492" w:rsidRPr="001709A4">
        <w:rPr>
          <w:rFonts w:ascii="Times New Roman" w:eastAsia="Times New Roman" w:hAnsi="Times New Roman" w:cs="Times New Roman"/>
          <w:b/>
          <w:bCs/>
          <w:sz w:val="28"/>
          <w:szCs w:val="28"/>
          <w:lang w:eastAsia="zh-CN"/>
        </w:rPr>
        <w:t>Адагумского</w:t>
      </w:r>
      <w:r w:rsidRPr="001709A4">
        <w:rPr>
          <w:rFonts w:ascii="Times New Roman" w:eastAsia="Times New Roman" w:hAnsi="Times New Roman" w:cs="Times New Roman"/>
          <w:b/>
          <w:bCs/>
          <w:sz w:val="28"/>
          <w:szCs w:val="28"/>
          <w:lang w:eastAsia="zh-CN"/>
        </w:rPr>
        <w:t xml:space="preserve">  сельского поселения Крымского района</w:t>
      </w:r>
    </w:p>
    <w:p w:rsidR="00BA44EF" w:rsidRPr="001709A4" w:rsidRDefault="00BA44EF" w:rsidP="006B53B9">
      <w:pPr>
        <w:suppressAutoHyphens/>
        <w:spacing w:after="0" w:line="240" w:lineRule="auto"/>
        <w:rPr>
          <w:rFonts w:ascii="Times New Roman" w:eastAsia="Times New Roman" w:hAnsi="Times New Roman" w:cs="Times New Roman"/>
          <w:sz w:val="28"/>
          <w:szCs w:val="28"/>
          <w:lang w:eastAsia="zh-CN"/>
        </w:rPr>
      </w:pPr>
    </w:p>
    <w:p w:rsidR="00B2330A" w:rsidRPr="001709A4" w:rsidRDefault="00B2330A" w:rsidP="006B53B9">
      <w:pPr>
        <w:tabs>
          <w:tab w:val="num" w:pos="0"/>
        </w:tabs>
        <w:suppressAutoHyphens/>
        <w:spacing w:before="108" w:after="108" w:line="240" w:lineRule="auto"/>
        <w:ind w:left="432" w:hanging="432"/>
        <w:jc w:val="center"/>
        <w:outlineLvl w:val="0"/>
        <w:rPr>
          <w:rFonts w:ascii="Times New Roman" w:eastAsia="Times New Roman" w:hAnsi="Times New Roman" w:cs="Times New Roman"/>
          <w:b/>
          <w:bCs/>
          <w:color w:val="000000"/>
          <w:sz w:val="28"/>
          <w:szCs w:val="28"/>
          <w:lang w:eastAsia="zh-CN"/>
        </w:rPr>
      </w:pPr>
      <w:bookmarkStart w:id="1" w:name="sub_1100"/>
      <w:r w:rsidRPr="001709A4">
        <w:rPr>
          <w:rFonts w:ascii="Times New Roman" w:eastAsia="Times New Roman" w:hAnsi="Times New Roman" w:cs="Times New Roman"/>
          <w:b/>
          <w:bCs/>
          <w:color w:val="000000"/>
          <w:sz w:val="28"/>
          <w:szCs w:val="28"/>
          <w:lang w:eastAsia="zh-CN"/>
        </w:rPr>
        <w:t> 1. Общие положения</w:t>
      </w:r>
    </w:p>
    <w:p w:rsidR="00B2330A" w:rsidRPr="001709A4" w:rsidRDefault="00B2330A" w:rsidP="003F4BFE">
      <w:pPr>
        <w:suppressAutoHyphens/>
        <w:spacing w:after="0" w:line="240" w:lineRule="auto"/>
        <w:ind w:firstLine="720"/>
        <w:jc w:val="both"/>
        <w:rPr>
          <w:rFonts w:ascii="Times New Roman" w:eastAsia="Times New Roman" w:hAnsi="Times New Roman" w:cs="Times New Roman"/>
          <w:color w:val="000000"/>
          <w:sz w:val="28"/>
          <w:szCs w:val="28"/>
          <w:lang w:eastAsia="zh-CN"/>
        </w:rPr>
      </w:pPr>
      <w:bookmarkStart w:id="2" w:name="sub_1011"/>
      <w:bookmarkEnd w:id="1"/>
      <w:r w:rsidRPr="001709A4">
        <w:rPr>
          <w:rFonts w:ascii="Times New Roman" w:eastAsia="Times New Roman" w:hAnsi="Times New Roman" w:cs="Times New Roman"/>
          <w:color w:val="000000"/>
          <w:sz w:val="28"/>
          <w:szCs w:val="28"/>
          <w:lang w:eastAsia="zh-CN"/>
        </w:rPr>
        <w:t xml:space="preserve">1. Настоящие Правила благоустройства на территории </w:t>
      </w:r>
      <w:r w:rsidR="00544492" w:rsidRPr="001709A4">
        <w:rPr>
          <w:rFonts w:ascii="Times New Roman" w:eastAsia="Times New Roman" w:hAnsi="Times New Roman" w:cs="Times New Roman"/>
          <w:color w:val="000000"/>
          <w:sz w:val="28"/>
          <w:szCs w:val="28"/>
          <w:lang w:eastAsia="zh-CN"/>
        </w:rPr>
        <w:t>Адагумского</w:t>
      </w:r>
      <w:r w:rsidRPr="001709A4">
        <w:rPr>
          <w:rFonts w:ascii="Times New Roman" w:eastAsia="Times New Roman" w:hAnsi="Times New Roman" w:cs="Times New Roman"/>
          <w:color w:val="000000"/>
          <w:sz w:val="28"/>
          <w:szCs w:val="28"/>
          <w:lang w:eastAsia="zh-CN"/>
        </w:rPr>
        <w:t xml:space="preserve"> сельского поселения Крымского района (далее по тексту – Правила) разработаны в соответствии с Федеральным законом от 6 октября 2003 года </w:t>
      </w:r>
      <w:r w:rsidR="00611023" w:rsidRPr="001709A4">
        <w:rPr>
          <w:rFonts w:ascii="Times New Roman" w:eastAsia="Times New Roman" w:hAnsi="Times New Roman" w:cs="Times New Roman"/>
          <w:color w:val="000000"/>
          <w:sz w:val="28"/>
          <w:szCs w:val="28"/>
          <w:lang w:eastAsia="zh-CN"/>
        </w:rPr>
        <w:t xml:space="preserve">   </w:t>
      </w:r>
      <w:r w:rsidRPr="001709A4">
        <w:rPr>
          <w:rFonts w:ascii="Times New Roman" w:eastAsia="Times New Roman" w:hAnsi="Times New Roman" w:cs="Times New Roman"/>
          <w:color w:val="000000"/>
          <w:sz w:val="28"/>
          <w:szCs w:val="28"/>
          <w:lang w:eastAsia="zh-CN"/>
        </w:rPr>
        <w:t xml:space="preserve">№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 законом Краснодарского края от 23 июля 2003 года № 608-КЗ «Об административных правонарушениях», Законом Краснодарского края от 23 апреля 2013 года № 2695-КЗ </w:t>
      </w:r>
      <w:r w:rsidR="00611023" w:rsidRPr="001709A4">
        <w:rPr>
          <w:rFonts w:ascii="Times New Roman" w:eastAsia="Times New Roman" w:hAnsi="Times New Roman" w:cs="Times New Roman"/>
          <w:color w:val="000000"/>
          <w:sz w:val="28"/>
          <w:szCs w:val="28"/>
          <w:lang w:eastAsia="zh-CN"/>
        </w:rPr>
        <w:t>«</w:t>
      </w:r>
      <w:r w:rsidRPr="001709A4">
        <w:rPr>
          <w:rFonts w:ascii="Times New Roman" w:eastAsia="Times New Roman" w:hAnsi="Times New Roman" w:cs="Times New Roman"/>
          <w:color w:val="000000"/>
          <w:sz w:val="28"/>
          <w:szCs w:val="28"/>
          <w:lang w:eastAsia="zh-CN"/>
        </w:rPr>
        <w:t>Об охране зеленых насаждений в Краснодарском крае», Законом Краснодарского края от 2 декабря 2004 года № 800-КЗ «О содержании и защите домашних животных в Краснодарском крае», Приказом Министерства строительства и жилищно-коммунального хозяйства РФ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Постановление</w:t>
      </w:r>
      <w:r w:rsidR="00611023" w:rsidRPr="001709A4">
        <w:rPr>
          <w:rFonts w:ascii="Times New Roman" w:eastAsia="Times New Roman" w:hAnsi="Times New Roman" w:cs="Times New Roman"/>
          <w:color w:val="000000"/>
          <w:sz w:val="28"/>
          <w:szCs w:val="28"/>
          <w:lang w:eastAsia="zh-CN"/>
        </w:rPr>
        <w:t xml:space="preserve">м </w:t>
      </w:r>
      <w:r w:rsidRPr="001709A4">
        <w:rPr>
          <w:rFonts w:ascii="Times New Roman" w:eastAsia="Times New Roman" w:hAnsi="Times New Roman" w:cs="Times New Roman"/>
          <w:color w:val="000000"/>
          <w:sz w:val="28"/>
          <w:szCs w:val="28"/>
          <w:lang w:eastAsia="zh-CN"/>
        </w:rPr>
        <w:t>Главного государственного санитарного врача РФ от 25 сентября 2007 года № 7 «О введении в действие новой редакции санитарно-эпидемиологических правил и нормативов СанПиН 2.2.1/2.1.1.1200-03 «Санитарно - защитные зоны и санитарная классификация предприятий, сооружений и иных объектов»</w:t>
      </w:r>
      <w:r w:rsidR="001A79B1" w:rsidRPr="001709A4">
        <w:rPr>
          <w:rFonts w:ascii="Times New Roman" w:eastAsia="Times New Roman" w:hAnsi="Times New Roman" w:cs="Times New Roman"/>
          <w:color w:val="000000"/>
          <w:sz w:val="28"/>
          <w:szCs w:val="28"/>
          <w:lang w:eastAsia="zh-CN"/>
        </w:rPr>
        <w:t>, Градостроительным кодексом Российской Федерации от 29.12.2004 N 190-ФЗ (ред. от 04.08.2023),</w:t>
      </w:r>
      <w:r w:rsidR="001A79B1" w:rsidRPr="001709A4">
        <w:t xml:space="preserve"> </w:t>
      </w:r>
      <w:r w:rsidR="001A79B1" w:rsidRPr="001709A4">
        <w:rPr>
          <w:rFonts w:ascii="Times New Roman" w:eastAsia="Times New Roman" w:hAnsi="Times New Roman" w:cs="Times New Roman"/>
          <w:color w:val="000000"/>
          <w:sz w:val="28"/>
          <w:szCs w:val="28"/>
          <w:lang w:eastAsia="zh-CN"/>
        </w:rPr>
        <w:t>Постановлением правительства РФ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3F4BFE" w:rsidRPr="001709A4">
        <w:rPr>
          <w:rFonts w:ascii="Times New Roman" w:eastAsia="Times New Roman" w:hAnsi="Times New Roman" w:cs="Times New Roman"/>
          <w:color w:val="000000"/>
          <w:sz w:val="28"/>
          <w:szCs w:val="28"/>
          <w:lang w:eastAsia="zh-CN"/>
        </w:rPr>
        <w:t xml:space="preserve"> приказом </w:t>
      </w:r>
      <w:r w:rsidR="007F0E93" w:rsidRPr="001709A4">
        <w:rPr>
          <w:rFonts w:ascii="Times New Roman" w:eastAsia="Times New Roman" w:hAnsi="Times New Roman" w:cs="Times New Roman"/>
          <w:color w:val="000000"/>
          <w:sz w:val="28"/>
          <w:szCs w:val="28"/>
          <w:lang w:eastAsia="zh-CN"/>
        </w:rPr>
        <w:lastRenderedPageBreak/>
        <w:t>Министерства строительства и ж</w:t>
      </w:r>
      <w:r w:rsidR="00B3632A" w:rsidRPr="001709A4">
        <w:rPr>
          <w:rFonts w:ascii="Times New Roman" w:eastAsia="Times New Roman" w:hAnsi="Times New Roman" w:cs="Times New Roman"/>
          <w:color w:val="000000"/>
          <w:sz w:val="28"/>
          <w:szCs w:val="28"/>
          <w:lang w:eastAsia="zh-CN"/>
        </w:rPr>
        <w:t>илищно-коммунального хозяйства Российской Ф</w:t>
      </w:r>
      <w:r w:rsidR="007F0E93" w:rsidRPr="001709A4">
        <w:rPr>
          <w:rFonts w:ascii="Times New Roman" w:eastAsia="Times New Roman" w:hAnsi="Times New Roman" w:cs="Times New Roman"/>
          <w:color w:val="000000"/>
          <w:sz w:val="28"/>
          <w:szCs w:val="28"/>
          <w:lang w:eastAsia="zh-CN"/>
        </w:rPr>
        <w:t xml:space="preserve">едерации </w:t>
      </w:r>
      <w:r w:rsidR="00B3632A" w:rsidRPr="001709A4">
        <w:rPr>
          <w:rFonts w:ascii="Times New Roman" w:eastAsia="Times New Roman" w:hAnsi="Times New Roman" w:cs="Times New Roman"/>
          <w:color w:val="000000"/>
          <w:sz w:val="28"/>
          <w:szCs w:val="28"/>
          <w:lang w:eastAsia="zh-CN"/>
        </w:rPr>
        <w:t>от 29 декабря 2021 года №</w:t>
      </w:r>
      <w:r w:rsidR="003F4BFE" w:rsidRPr="001709A4">
        <w:rPr>
          <w:rFonts w:ascii="Times New Roman" w:eastAsia="Times New Roman" w:hAnsi="Times New Roman" w:cs="Times New Roman"/>
          <w:color w:val="000000"/>
          <w:sz w:val="28"/>
          <w:szCs w:val="28"/>
          <w:lang w:eastAsia="zh-CN"/>
        </w:rPr>
        <w:t xml:space="preserve"> 1042/пр «Об утверждении методических рекомендаций по разработке норм и правил по благоустройству террит</w:t>
      </w:r>
      <w:r w:rsidR="00B3632A" w:rsidRPr="001709A4">
        <w:rPr>
          <w:rFonts w:ascii="Times New Roman" w:eastAsia="Times New Roman" w:hAnsi="Times New Roman" w:cs="Times New Roman"/>
          <w:color w:val="000000"/>
          <w:sz w:val="28"/>
          <w:szCs w:val="28"/>
          <w:lang w:eastAsia="zh-CN"/>
        </w:rPr>
        <w:t>орий муниципальных образований»,</w:t>
      </w:r>
      <w:r w:rsidR="001A79B1" w:rsidRPr="001709A4">
        <w:rPr>
          <w:rFonts w:ascii="Times New Roman" w:eastAsia="Times New Roman" w:hAnsi="Times New Roman" w:cs="Times New Roman"/>
          <w:sz w:val="28"/>
          <w:szCs w:val="28"/>
          <w:lang w:eastAsia="zh-CN"/>
        </w:rPr>
        <w:t xml:space="preserve"> </w:t>
      </w:r>
      <w:r w:rsidR="00AD1873" w:rsidRPr="001709A4">
        <w:rPr>
          <w:rFonts w:ascii="Times New Roman" w:eastAsia="Times New Roman" w:hAnsi="Times New Roman" w:cs="Times New Roman"/>
          <w:sz w:val="28"/>
          <w:szCs w:val="28"/>
          <w:lang w:eastAsia="zh-CN"/>
        </w:rPr>
        <w:t xml:space="preserve">приказом департамента по архитектуре и градостроительству Краснодарского края от 7 июня 2023 года № 83 «Об утверждении методических рекомендаций по проектированию и оформлению дизайн-проектов благоустройства муниципальных образований Краснодарского края» </w:t>
      </w:r>
      <w:r w:rsidRPr="001709A4">
        <w:rPr>
          <w:rFonts w:ascii="Times New Roman" w:eastAsia="Times New Roman" w:hAnsi="Times New Roman" w:cs="Times New Roman"/>
          <w:color w:val="000000"/>
          <w:sz w:val="28"/>
          <w:szCs w:val="28"/>
          <w:lang w:eastAsia="zh-CN"/>
        </w:rPr>
        <w:t xml:space="preserve">и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обеспечение чистоты и порядка на прилегающей территориях, устанавливают требования по благоустройству территории </w:t>
      </w:r>
      <w:r w:rsidR="00544492" w:rsidRPr="001709A4">
        <w:rPr>
          <w:rFonts w:ascii="Times New Roman" w:eastAsia="Times New Roman" w:hAnsi="Times New Roman" w:cs="Times New Roman"/>
          <w:color w:val="000000"/>
          <w:sz w:val="28"/>
          <w:szCs w:val="28"/>
          <w:lang w:eastAsia="zh-CN"/>
        </w:rPr>
        <w:t>Адагумского</w:t>
      </w:r>
      <w:r w:rsidRPr="001709A4">
        <w:rPr>
          <w:rFonts w:ascii="Times New Roman" w:eastAsia="Times New Roman" w:hAnsi="Times New Roman" w:cs="Times New Roman"/>
          <w:color w:val="000000"/>
          <w:sz w:val="28"/>
          <w:szCs w:val="28"/>
          <w:lang w:eastAsia="zh-CN"/>
        </w:rPr>
        <w:t xml:space="preserve"> сельского поселения Крымского района (вклю</w:t>
      </w:r>
      <w:r w:rsidR="007E5580" w:rsidRPr="001709A4">
        <w:rPr>
          <w:rFonts w:ascii="Times New Roman" w:eastAsia="Times New Roman" w:hAnsi="Times New Roman" w:cs="Times New Roman"/>
          <w:color w:val="000000"/>
          <w:sz w:val="28"/>
          <w:szCs w:val="28"/>
          <w:lang w:eastAsia="zh-CN"/>
        </w:rPr>
        <w:t xml:space="preserve">чая освещение улиц, озеленение </w:t>
      </w:r>
      <w:r w:rsidRPr="001709A4">
        <w:rPr>
          <w:rFonts w:ascii="Times New Roman" w:eastAsia="Times New Roman" w:hAnsi="Times New Roman" w:cs="Times New Roman"/>
          <w:color w:val="000000"/>
          <w:sz w:val="28"/>
          <w:szCs w:val="28"/>
          <w:lang w:eastAsia="zh-CN"/>
        </w:rPr>
        <w:t xml:space="preserve">территорий, установку указателей с наименованием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w:t>
      </w:r>
      <w:r w:rsidR="00544492" w:rsidRPr="001709A4">
        <w:rPr>
          <w:rFonts w:ascii="Times New Roman" w:eastAsia="Times New Roman" w:hAnsi="Times New Roman" w:cs="Times New Roman"/>
          <w:color w:val="000000"/>
          <w:sz w:val="28"/>
          <w:szCs w:val="28"/>
          <w:lang w:eastAsia="zh-CN"/>
        </w:rPr>
        <w:t>Адагумского</w:t>
      </w:r>
      <w:r w:rsidRPr="001709A4">
        <w:rPr>
          <w:rFonts w:ascii="Times New Roman" w:eastAsia="Times New Roman" w:hAnsi="Times New Roman" w:cs="Times New Roman"/>
          <w:color w:val="000000"/>
          <w:sz w:val="28"/>
          <w:szCs w:val="28"/>
          <w:lang w:eastAsia="zh-CN"/>
        </w:rPr>
        <w:t xml:space="preserve"> сельского поселения Крымского района независимо от организационно-правовых форм и форм собственности, а также граждан и лиц без гражданства, проживающих на территории </w:t>
      </w:r>
      <w:r w:rsidR="00544492" w:rsidRPr="001709A4">
        <w:rPr>
          <w:rFonts w:ascii="Times New Roman" w:eastAsia="Times New Roman" w:hAnsi="Times New Roman" w:cs="Times New Roman"/>
          <w:color w:val="000000"/>
          <w:sz w:val="28"/>
          <w:szCs w:val="28"/>
          <w:lang w:eastAsia="zh-CN"/>
        </w:rPr>
        <w:t>Адагумского</w:t>
      </w:r>
      <w:r w:rsidRPr="001709A4">
        <w:rPr>
          <w:rFonts w:ascii="Times New Roman" w:eastAsia="Times New Roman" w:hAnsi="Times New Roman" w:cs="Times New Roman"/>
          <w:color w:val="000000"/>
          <w:sz w:val="28"/>
          <w:szCs w:val="28"/>
          <w:lang w:eastAsia="zh-CN"/>
        </w:rPr>
        <w:t xml:space="preserve"> сельского поселения Крымского района.  </w:t>
      </w:r>
    </w:p>
    <w:p w:rsidR="00B2330A" w:rsidRPr="001709A4" w:rsidRDefault="00B2330A" w:rsidP="006B53B9">
      <w:pPr>
        <w:spacing w:after="160" w:line="240" w:lineRule="auto"/>
        <w:contextualSpacing/>
        <w:jc w:val="both"/>
        <w:rPr>
          <w:rFonts w:ascii="Times New Roman" w:eastAsia="Times New Roman" w:hAnsi="Times New Roman" w:cs="Times New Roman"/>
          <w:bCs/>
          <w:sz w:val="28"/>
          <w:szCs w:val="28"/>
          <w:lang w:eastAsia="ru-RU"/>
        </w:rPr>
      </w:pPr>
      <w:bookmarkStart w:id="3" w:name="sub_1012"/>
      <w:bookmarkEnd w:id="2"/>
      <w:r w:rsidRPr="001709A4">
        <w:rPr>
          <w:rFonts w:ascii="Calibri" w:eastAsia="Times New Roman" w:hAnsi="Calibri" w:cs="Times New Roman"/>
          <w:sz w:val="28"/>
          <w:szCs w:val="28"/>
        </w:rPr>
        <w:t xml:space="preserve">         </w:t>
      </w:r>
      <w:r w:rsidRPr="001709A4">
        <w:rPr>
          <w:rFonts w:ascii="Times New Roman" w:eastAsia="Times New Roman" w:hAnsi="Times New Roman" w:cs="Times New Roman"/>
          <w:sz w:val="28"/>
          <w:szCs w:val="28"/>
        </w:rPr>
        <w:t xml:space="preserve">2.  Настоящие Правила устанавливают единый порядок деятельности по благоустройству, обеспечению улучшения качества жизни населения, соблюдению и улучшению санитарного и эстетического состояния территорий и объектов, охраны зеленых насаждений, внешнего облика объектов на территории </w:t>
      </w:r>
      <w:r w:rsidR="00544492" w:rsidRPr="001709A4">
        <w:rPr>
          <w:rFonts w:ascii="Times New Roman" w:eastAsia="Times New Roman" w:hAnsi="Times New Roman" w:cs="Times New Roman"/>
          <w:sz w:val="28"/>
          <w:szCs w:val="28"/>
        </w:rPr>
        <w:t>Адагумского</w:t>
      </w:r>
      <w:r w:rsidRPr="001709A4">
        <w:rPr>
          <w:rFonts w:ascii="Times New Roman" w:eastAsia="Times New Roman" w:hAnsi="Times New Roman" w:cs="Times New Roman"/>
          <w:sz w:val="28"/>
          <w:szCs w:val="28"/>
        </w:rPr>
        <w:t xml:space="preserve"> сельского поселения Крымского района и обязательны для исполнения всеми физическими, юридическими лицами, иными хозяйствующими субъектами, независимо от их организационно-правовой формы и формы собственности, осуществляющих свою деятельность на территории </w:t>
      </w:r>
      <w:r w:rsidR="00544492" w:rsidRPr="001709A4">
        <w:rPr>
          <w:rFonts w:ascii="Times New Roman" w:eastAsia="Times New Roman" w:hAnsi="Times New Roman" w:cs="Times New Roman"/>
          <w:sz w:val="28"/>
          <w:szCs w:val="28"/>
        </w:rPr>
        <w:t>Адагумского</w:t>
      </w:r>
      <w:r w:rsidRPr="001709A4">
        <w:rPr>
          <w:rFonts w:ascii="Times New Roman" w:eastAsia="Times New Roman" w:hAnsi="Times New Roman" w:cs="Times New Roman"/>
          <w:sz w:val="28"/>
          <w:szCs w:val="28"/>
        </w:rPr>
        <w:t xml:space="preserve"> сельского поселения Крымского района, а также иностранны</w:t>
      </w:r>
      <w:r w:rsidR="009A196E" w:rsidRPr="001709A4">
        <w:rPr>
          <w:rFonts w:ascii="Times New Roman" w:eastAsia="Times New Roman" w:hAnsi="Times New Roman" w:cs="Times New Roman"/>
          <w:sz w:val="28"/>
          <w:szCs w:val="28"/>
        </w:rPr>
        <w:t>ми</w:t>
      </w:r>
      <w:r w:rsidRPr="001709A4">
        <w:rPr>
          <w:rFonts w:ascii="Times New Roman" w:eastAsia="Times New Roman" w:hAnsi="Times New Roman" w:cs="Times New Roman"/>
          <w:sz w:val="28"/>
          <w:szCs w:val="28"/>
        </w:rPr>
        <w:t xml:space="preserve"> граждан</w:t>
      </w:r>
      <w:r w:rsidR="009A196E" w:rsidRPr="001709A4">
        <w:rPr>
          <w:rFonts w:ascii="Times New Roman" w:eastAsia="Times New Roman" w:hAnsi="Times New Roman" w:cs="Times New Roman"/>
          <w:sz w:val="28"/>
          <w:szCs w:val="28"/>
        </w:rPr>
        <w:t>ами</w:t>
      </w:r>
      <w:r w:rsidRPr="001709A4">
        <w:rPr>
          <w:rFonts w:ascii="Times New Roman" w:eastAsia="Times New Roman" w:hAnsi="Times New Roman" w:cs="Times New Roman"/>
          <w:sz w:val="28"/>
          <w:szCs w:val="28"/>
        </w:rPr>
        <w:t xml:space="preserve"> и лиц</w:t>
      </w:r>
      <w:r w:rsidR="009A196E" w:rsidRPr="001709A4">
        <w:rPr>
          <w:rFonts w:ascii="Times New Roman" w:eastAsia="Times New Roman" w:hAnsi="Times New Roman" w:cs="Times New Roman"/>
          <w:sz w:val="28"/>
          <w:szCs w:val="28"/>
        </w:rPr>
        <w:t>ами</w:t>
      </w:r>
      <w:r w:rsidRPr="001709A4">
        <w:rPr>
          <w:rFonts w:ascii="Times New Roman" w:eastAsia="Times New Roman" w:hAnsi="Times New Roman" w:cs="Times New Roman"/>
          <w:sz w:val="28"/>
          <w:szCs w:val="28"/>
        </w:rPr>
        <w:t xml:space="preserve"> без гражданства, проживающи</w:t>
      </w:r>
      <w:r w:rsidR="009A196E" w:rsidRPr="001709A4">
        <w:rPr>
          <w:rFonts w:ascii="Times New Roman" w:eastAsia="Times New Roman" w:hAnsi="Times New Roman" w:cs="Times New Roman"/>
          <w:sz w:val="28"/>
          <w:szCs w:val="28"/>
        </w:rPr>
        <w:t>ми</w:t>
      </w:r>
      <w:r w:rsidRPr="001709A4">
        <w:rPr>
          <w:rFonts w:ascii="Times New Roman" w:eastAsia="Times New Roman" w:hAnsi="Times New Roman" w:cs="Times New Roman"/>
          <w:sz w:val="28"/>
          <w:szCs w:val="28"/>
        </w:rPr>
        <w:t xml:space="preserve"> или временно находящи</w:t>
      </w:r>
      <w:r w:rsidR="009A196E" w:rsidRPr="001709A4">
        <w:rPr>
          <w:rFonts w:ascii="Times New Roman" w:eastAsia="Times New Roman" w:hAnsi="Times New Roman" w:cs="Times New Roman"/>
          <w:sz w:val="28"/>
          <w:szCs w:val="28"/>
        </w:rPr>
        <w:t>мися</w:t>
      </w:r>
      <w:r w:rsidRPr="001709A4">
        <w:rPr>
          <w:rFonts w:ascii="Times New Roman" w:eastAsia="Times New Roman" w:hAnsi="Times New Roman" w:cs="Times New Roman"/>
          <w:sz w:val="28"/>
          <w:szCs w:val="28"/>
        </w:rPr>
        <w:t xml:space="preserve"> на территории </w:t>
      </w:r>
      <w:r w:rsidR="00544492" w:rsidRPr="001709A4">
        <w:rPr>
          <w:rFonts w:ascii="Times New Roman" w:eastAsia="Times New Roman" w:hAnsi="Times New Roman" w:cs="Times New Roman"/>
          <w:sz w:val="28"/>
          <w:szCs w:val="28"/>
        </w:rPr>
        <w:t>Адагумского</w:t>
      </w:r>
      <w:r w:rsidRPr="001709A4">
        <w:rPr>
          <w:rFonts w:ascii="Times New Roman" w:eastAsia="Times New Roman" w:hAnsi="Times New Roman" w:cs="Times New Roman"/>
          <w:sz w:val="28"/>
          <w:szCs w:val="28"/>
        </w:rPr>
        <w:t xml:space="preserve"> сельского поселения Крымского района</w:t>
      </w:r>
      <w:r w:rsidR="007E5580" w:rsidRPr="001709A4">
        <w:rPr>
          <w:rFonts w:ascii="Times New Roman" w:eastAsia="Times New Roman" w:hAnsi="Times New Roman" w:cs="Times New Roman"/>
          <w:sz w:val="28"/>
          <w:szCs w:val="28"/>
        </w:rPr>
        <w:t>.</w:t>
      </w:r>
    </w:p>
    <w:p w:rsidR="00B2330A" w:rsidRPr="001709A4" w:rsidRDefault="00B2330A" w:rsidP="006B53B9">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4" w:name="sub_1013"/>
      <w:bookmarkEnd w:id="3"/>
      <w:r w:rsidRPr="001709A4">
        <w:rPr>
          <w:rFonts w:ascii="Times New Roman" w:eastAsia="Times New Roman" w:hAnsi="Times New Roman" w:cs="Times New Roman"/>
          <w:color w:val="000000"/>
          <w:sz w:val="28"/>
          <w:szCs w:val="28"/>
          <w:lang w:eastAsia="zh-CN"/>
        </w:rPr>
        <w:t xml:space="preserve"> 3. </w:t>
      </w:r>
      <w:r w:rsidRPr="001709A4">
        <w:rPr>
          <w:rFonts w:ascii="Times New Roman" w:eastAsia="Times New Roman" w:hAnsi="Times New Roman" w:cs="Times New Roman"/>
          <w:color w:val="000000"/>
          <w:sz w:val="28"/>
          <w:szCs w:val="28"/>
          <w:lang w:eastAsia="ru-RU"/>
        </w:rPr>
        <w:t xml:space="preserve">Деятельность по благоустройству включает в себя разработку и согласование в установленном порядке проектной документации объектов благоустройства, выполнение мероприятий по благоустройству и содержание объектов и элементов благоустройства. </w:t>
      </w:r>
    </w:p>
    <w:p w:rsidR="00B2330A" w:rsidRPr="001709A4" w:rsidRDefault="00B2330A" w:rsidP="006B53B9">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ru-RU"/>
        </w:rPr>
        <w:t xml:space="preserve">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w:t>
      </w:r>
      <w:r w:rsidRPr="001709A4">
        <w:rPr>
          <w:rFonts w:ascii="Times New Roman" w:eastAsia="Times New Roman" w:hAnsi="Times New Roman" w:cs="Times New Roman"/>
          <w:color w:val="000000"/>
          <w:sz w:val="28"/>
          <w:szCs w:val="28"/>
          <w:lang w:eastAsia="ru-RU"/>
        </w:rPr>
        <w:lastRenderedPageBreak/>
        <w:t xml:space="preserve">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w:t>
      </w:r>
      <w:r w:rsidR="00544492" w:rsidRPr="001709A4">
        <w:rPr>
          <w:rFonts w:ascii="Times New Roman" w:eastAsia="Times New Roman" w:hAnsi="Times New Roman" w:cs="Times New Roman"/>
          <w:color w:val="000000"/>
          <w:sz w:val="28"/>
          <w:szCs w:val="28"/>
          <w:lang w:eastAsia="ru-RU"/>
        </w:rPr>
        <w:t>Адагумского</w:t>
      </w:r>
      <w:r w:rsidRPr="001709A4">
        <w:rPr>
          <w:rFonts w:ascii="Times New Roman" w:eastAsia="Times New Roman" w:hAnsi="Times New Roman" w:cs="Times New Roman"/>
          <w:color w:val="000000"/>
          <w:sz w:val="28"/>
          <w:szCs w:val="28"/>
          <w:lang w:eastAsia="ru-RU"/>
        </w:rPr>
        <w:t xml:space="preserve"> сельского поселения Крымского района, способствовать коммуникациям и </w:t>
      </w:r>
      <w:r w:rsidR="00302B4B" w:rsidRPr="001709A4">
        <w:rPr>
          <w:rFonts w:ascii="Times New Roman" w:eastAsia="Times New Roman" w:hAnsi="Times New Roman" w:cs="Times New Roman"/>
          <w:color w:val="000000"/>
          <w:sz w:val="28"/>
          <w:szCs w:val="28"/>
          <w:lang w:eastAsia="ru-RU"/>
        </w:rPr>
        <w:t>взаимодействию граждан и сообществ,</w:t>
      </w:r>
      <w:r w:rsidRPr="001709A4">
        <w:rPr>
          <w:rFonts w:ascii="Times New Roman" w:eastAsia="Times New Roman" w:hAnsi="Times New Roman" w:cs="Times New Roman"/>
          <w:color w:val="000000"/>
          <w:sz w:val="28"/>
          <w:szCs w:val="28"/>
          <w:lang w:eastAsia="ru-RU"/>
        </w:rPr>
        <w:t xml:space="preserve"> и формированию новых связей между ними.</w:t>
      </w:r>
    </w:p>
    <w:p w:rsidR="00B2330A" w:rsidRPr="001709A4" w:rsidRDefault="00B2330A" w:rsidP="006B53B9">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color w:val="000000"/>
          <w:sz w:val="28"/>
          <w:szCs w:val="28"/>
          <w:lang w:eastAsia="ru-RU"/>
        </w:rPr>
        <w:t xml:space="preserve">5. Организация, выполнение работ по благоустройству, уборке и санитарному содержанию объектов, а так же приведение в соответствие с </w:t>
      </w:r>
      <w:r w:rsidRPr="001709A4">
        <w:rPr>
          <w:rFonts w:ascii="Times New Roman" w:eastAsia="Times New Roman" w:hAnsi="Times New Roman" w:cs="Times New Roman"/>
          <w:sz w:val="28"/>
          <w:szCs w:val="28"/>
          <w:lang w:eastAsia="ru-RU"/>
        </w:rPr>
        <w:t xml:space="preserve">настоящими Правилами вида зданий, строений и сооружений, территорий земельных участков, ограждений и иных объемно-пространственных объектов, расположенных на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поддержание чистоты и порядка возлагается на администрацию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и муниципальные учреждения в соответствии с их полномочиями, а также на организации, осуществляющие управление общим имуществом многоквартирных домов, собственников и арендаторов зданий, строений, помещений и земельных участков, в соответствии с действующим законодательством. </w:t>
      </w:r>
    </w:p>
    <w:p w:rsidR="00B2330A" w:rsidRPr="001709A4" w:rsidRDefault="00B2330A" w:rsidP="006B53B9">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6. Контроль за деятельностью по благоустройству, за выполнением инвестиционных программ в области благоустройства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w:t>
      </w:r>
      <w:r w:rsidR="00E53180" w:rsidRPr="001709A4">
        <w:rPr>
          <w:rFonts w:ascii="Times New Roman" w:eastAsia="Times New Roman" w:hAnsi="Times New Roman" w:cs="Times New Roman"/>
          <w:sz w:val="28"/>
          <w:szCs w:val="28"/>
          <w:lang w:eastAsia="ru-RU"/>
        </w:rPr>
        <w:t xml:space="preserve">ществляется заместителем главы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w:t>
      </w:r>
    </w:p>
    <w:p w:rsidR="00B2330A" w:rsidRPr="001709A4" w:rsidRDefault="00B2330A" w:rsidP="006B53B9">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7. Координацию деятельности служб, оказывающих услуги по благоустройству и поддержанию санитарного состояния территорий, уборке территорий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обеспечению чистоты и порядка на территории поселения, осуществляет заместитель главы</w:t>
      </w:r>
      <w:r w:rsidR="00E53180" w:rsidRPr="001709A4">
        <w:rPr>
          <w:rFonts w:ascii="Times New Roman" w:eastAsia="Times New Roman" w:hAnsi="Times New Roman" w:cs="Times New Roman"/>
          <w:sz w:val="28"/>
          <w:szCs w:val="28"/>
          <w:lang w:eastAsia="ru-RU"/>
        </w:rPr>
        <w:t>.</w:t>
      </w:r>
    </w:p>
    <w:p w:rsidR="00B2330A" w:rsidRPr="001709A4" w:rsidRDefault="00B2330A" w:rsidP="006B53B9">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8. Муниципальный контроль за соблюдением настоящих Правил осуществляется администрацией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в лице заместителя главы</w:t>
      </w:r>
      <w:r w:rsidR="00E53180" w:rsidRPr="001709A4">
        <w:rPr>
          <w:rFonts w:ascii="Times New Roman" w:eastAsia="Times New Roman" w:hAnsi="Times New Roman" w:cs="Times New Roman"/>
          <w:sz w:val="28"/>
          <w:szCs w:val="28"/>
          <w:lang w:eastAsia="ru-RU"/>
        </w:rPr>
        <w:t>.</w:t>
      </w:r>
    </w:p>
    <w:p w:rsidR="00B2330A" w:rsidRPr="001709A4" w:rsidRDefault="00B2330A" w:rsidP="006B53B9">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bCs/>
          <w:sz w:val="28"/>
          <w:szCs w:val="28"/>
          <w:lang w:eastAsia="ru-RU"/>
        </w:rPr>
        <w:t xml:space="preserve">9. Действие настоящих Правил </w:t>
      </w:r>
      <w:r w:rsidRPr="001709A4">
        <w:rPr>
          <w:rFonts w:ascii="Times New Roman" w:eastAsia="Times New Roman" w:hAnsi="Times New Roman" w:cs="Times New Roman"/>
          <w:sz w:val="28"/>
          <w:szCs w:val="28"/>
          <w:lang w:eastAsia="zh-CN"/>
        </w:rPr>
        <w:t xml:space="preserve">распространяется на отношения в сфере охраны зеленых насаждений, расположенных на территории </w:t>
      </w:r>
      <w:r w:rsidR="00544492" w:rsidRPr="001709A4">
        <w:rPr>
          <w:rFonts w:ascii="Times New Roman" w:eastAsia="Times New Roman" w:hAnsi="Times New Roman" w:cs="Times New Roman"/>
          <w:sz w:val="28"/>
          <w:szCs w:val="28"/>
          <w:lang w:eastAsia="zh-CN"/>
        </w:rPr>
        <w:t>Адагумского</w:t>
      </w:r>
      <w:r w:rsidRPr="001709A4">
        <w:rPr>
          <w:rFonts w:ascii="Times New Roman" w:eastAsia="Times New Roman" w:hAnsi="Times New Roman" w:cs="Times New Roman"/>
          <w:sz w:val="28"/>
          <w:szCs w:val="28"/>
          <w:lang w:eastAsia="zh-CN"/>
        </w:rPr>
        <w:t xml:space="preserve"> сельского поселения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особоохраняемых природных территориях и землях лесного фонда, земельных участков в составе зон сельскохозяйственного использования, занятых многолетними </w:t>
      </w:r>
      <w:r w:rsidRPr="001709A4">
        <w:rPr>
          <w:rFonts w:ascii="Times New Roman" w:eastAsia="Times New Roman" w:hAnsi="Times New Roman" w:cs="Times New Roman"/>
          <w:sz w:val="28"/>
          <w:szCs w:val="28"/>
          <w:lang w:eastAsia="zh-CN"/>
        </w:rPr>
        <w:lastRenderedPageBreak/>
        <w:t>плодово-ягодными насаждениями всех видов (деревья, кустарники), чайными плантациями, питомниками древесных и кустарниковых растений.</w:t>
      </w:r>
    </w:p>
    <w:p w:rsidR="00B2330A" w:rsidRPr="001709A4" w:rsidRDefault="00B2330A" w:rsidP="006B53B9">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709A4">
        <w:rPr>
          <w:rFonts w:ascii="Times New Roman" w:eastAsia="Times New Roman" w:hAnsi="Times New Roman" w:cs="Times New Roman"/>
          <w:bCs/>
          <w:sz w:val="28"/>
          <w:szCs w:val="28"/>
          <w:lang w:eastAsia="ru-RU"/>
        </w:rPr>
        <w:t>10. 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уходных работ за зелёными насаждениями (санитарная рубка, обрезка зелёных насаждений, заделка дупел и трещин).</w:t>
      </w:r>
    </w:p>
    <w:p w:rsidR="00ED2C56" w:rsidRPr="001709A4" w:rsidRDefault="00ED2C56" w:rsidP="006B53B9">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ED2C56" w:rsidRPr="001709A4" w:rsidRDefault="00B44E88" w:rsidP="00EE58EA">
      <w:pPr>
        <w:tabs>
          <w:tab w:val="left" w:pos="1134"/>
        </w:tabs>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 xml:space="preserve">2. </w:t>
      </w:r>
      <w:r w:rsidR="00ED2C56" w:rsidRPr="001709A4">
        <w:rPr>
          <w:rFonts w:ascii="Times New Roman" w:eastAsia="Times New Roman" w:hAnsi="Times New Roman" w:cs="Times New Roman"/>
          <w:b/>
          <w:sz w:val="28"/>
          <w:szCs w:val="28"/>
          <w:lang w:eastAsia="ru-RU"/>
        </w:rPr>
        <w:t>Общие принципы и подходы</w:t>
      </w:r>
      <w:r w:rsidR="00225B86" w:rsidRPr="001709A4">
        <w:rPr>
          <w:rFonts w:ascii="Times New Roman" w:eastAsia="Times New Roman" w:hAnsi="Times New Roman" w:cs="Times New Roman"/>
          <w:b/>
          <w:sz w:val="28"/>
          <w:szCs w:val="28"/>
          <w:lang w:eastAsia="ru-RU"/>
        </w:rPr>
        <w:t xml:space="preserve"> к благоустройству территорий</w:t>
      </w:r>
    </w:p>
    <w:p w:rsidR="00ED2C56" w:rsidRPr="001709A4" w:rsidRDefault="00ED2C56" w:rsidP="00ED2C56">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D2C56" w:rsidRPr="001709A4" w:rsidRDefault="00ED2C56" w:rsidP="00ED2C56">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Развитие городской среды осуществляется путем улучшения, обновления, развития инфраструктуры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 и их объединениями.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ED2C56" w:rsidRPr="001709A4" w:rsidRDefault="00ED2C56" w:rsidP="00ED2C56">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Удобно расположенные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 к которым обеспечена пешеходная и транспортная доступность для большого количества жителей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 в том числе для МГН, использовать с максимальной эффективностью, на протяжении как можно более длительного времени и в любой сезон.</w:t>
      </w:r>
    </w:p>
    <w:p w:rsidR="00ED2C56" w:rsidRPr="001709A4" w:rsidRDefault="00ED2C56" w:rsidP="00ED2C56">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Администрации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 относить к потенциальным участникам деятельности по благоустройству территорий следующие группы лиц:</w:t>
      </w:r>
    </w:p>
    <w:p w:rsidR="00ED2C56" w:rsidRPr="001709A4" w:rsidRDefault="00ED2C56" w:rsidP="00ED2C56">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жителей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 формирования активного и сплоченного сообщества местных жителей, заинтересованного в развитии городской среды;</w:t>
      </w:r>
    </w:p>
    <w:p w:rsidR="00ED2C56" w:rsidRPr="001709A4" w:rsidRDefault="00ED2C56" w:rsidP="00ED2C56">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представителей органов местного самоуправления, которые формируют техническое задание на разработку проекта благоустройства, </w:t>
      </w:r>
      <w:r w:rsidRPr="001709A4">
        <w:rPr>
          <w:rFonts w:ascii="Times New Roman" w:eastAsia="Times New Roman" w:hAnsi="Times New Roman" w:cs="Times New Roman"/>
          <w:sz w:val="28"/>
          <w:szCs w:val="28"/>
          <w:lang w:eastAsia="ru-RU"/>
        </w:rPr>
        <w:lastRenderedPageBreak/>
        <w:t>выбирают подрядчиков и обеспечивают в пределах своих полномочий финансирование работ по реализации проектов благоустройства;</w:t>
      </w:r>
    </w:p>
    <w:p w:rsidR="00ED2C56" w:rsidRPr="001709A4" w:rsidRDefault="00ED2C56" w:rsidP="00ED2C56">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хозяйствующих субъектов, осуществляющих деятельность на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 с целью формирования запроса на благоустройство, участия в финансировании мероприятий по благоустройству, удовлетворения потребностей жителей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 формирования позитивного имиджа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 и его туристической и инвестиционной привлекательности;</w:t>
      </w:r>
    </w:p>
    <w:p w:rsidR="00ED2C56" w:rsidRPr="001709A4" w:rsidRDefault="00ED2C56" w:rsidP="00ED2C56">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представителей профессионального сообщества, в том числе экспертов в сфере градостроительства, архитектуры, урбанистики, экономики района,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ED2C56" w:rsidRPr="001709A4" w:rsidRDefault="00ED2C56" w:rsidP="00ED2C56">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исполнителей работ по разработке и реализации проектов благоустройства, специалистов по благоустройству и озеленению, в том числе возведению МАФ;</w:t>
      </w:r>
    </w:p>
    <w:p w:rsidR="00ED2C56" w:rsidRPr="001709A4" w:rsidRDefault="00ED2C56" w:rsidP="00A80E7A">
      <w:pPr>
        <w:tabs>
          <w:tab w:val="left" w:pos="1134"/>
          <w:tab w:val="right" w:pos="9639"/>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региональные центры компетенций;</w:t>
      </w:r>
      <w:r w:rsidR="00A80E7A" w:rsidRPr="001709A4">
        <w:rPr>
          <w:rFonts w:ascii="Times New Roman" w:eastAsia="Times New Roman" w:hAnsi="Times New Roman" w:cs="Times New Roman"/>
          <w:sz w:val="28"/>
          <w:szCs w:val="28"/>
          <w:lang w:eastAsia="ru-RU"/>
        </w:rPr>
        <w:tab/>
      </w:r>
    </w:p>
    <w:p w:rsidR="00ED2C56" w:rsidRPr="001709A4" w:rsidRDefault="00ED2C56" w:rsidP="00ED2C56">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иных лиц.</w:t>
      </w:r>
    </w:p>
    <w:p w:rsidR="00ED2C56" w:rsidRPr="001709A4" w:rsidRDefault="00ED2C56" w:rsidP="00ED2C56">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С целью формирования комфортной городской среды администрация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 осуществляет планирование развития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 иных участников деятельности по благоустройству территорий и иных потенциальных пользователей общественных и дворовых территорий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 с учетом </w:t>
      </w:r>
      <w:r w:rsidR="005E0FA5" w:rsidRPr="001709A4">
        <w:rPr>
          <w:rFonts w:ascii="Times New Roman" w:eastAsia="Times New Roman" w:hAnsi="Times New Roman" w:cs="Times New Roman"/>
          <w:sz w:val="28"/>
          <w:szCs w:val="28"/>
          <w:lang w:eastAsia="ru-RU"/>
        </w:rPr>
        <w:t xml:space="preserve">Приказа Министерства строительства и жилищно-коммунального хозяйства российской федерации от 29 декабря 2021 г. </w:t>
      </w:r>
      <w:r w:rsidR="004952D6">
        <w:rPr>
          <w:rFonts w:ascii="Times New Roman" w:eastAsia="Times New Roman" w:hAnsi="Times New Roman" w:cs="Times New Roman"/>
          <w:sz w:val="28"/>
          <w:szCs w:val="28"/>
          <w:lang w:eastAsia="ru-RU"/>
        </w:rPr>
        <w:t>№</w:t>
      </w:r>
      <w:r w:rsidR="005E0FA5" w:rsidRPr="001709A4">
        <w:rPr>
          <w:rFonts w:ascii="Times New Roman" w:eastAsia="Times New Roman" w:hAnsi="Times New Roman" w:cs="Times New Roman"/>
          <w:sz w:val="28"/>
          <w:szCs w:val="28"/>
          <w:lang w:eastAsia="ru-RU"/>
        </w:rPr>
        <w:t xml:space="preserve"> 1042/пр «Об утверждении методических рекомендаций по разработке норм и правил по благоустройству территорий муниципальных образований», приказа департамента по архитектуре и градостроительству Краснодарского края от 7 июня 2023 года № 83 «Об утверждении методических рекомендаций по проектированию и оформлению дизайн-проектов благоустройства муниципальных образований Краснодарского края» </w:t>
      </w:r>
      <w:r w:rsidRPr="001709A4">
        <w:rPr>
          <w:rFonts w:ascii="Times New Roman" w:eastAsia="Times New Roman" w:hAnsi="Times New Roman" w:cs="Times New Roman"/>
          <w:sz w:val="28"/>
          <w:szCs w:val="28"/>
          <w:lang w:eastAsia="ru-RU"/>
        </w:rPr>
        <w:t xml:space="preserve">Методических рекомендаций Министерства строительства и жилищно-коммунального </w:t>
      </w:r>
      <w:r w:rsidRPr="001709A4">
        <w:rPr>
          <w:rFonts w:ascii="Times New Roman" w:eastAsia="Times New Roman" w:hAnsi="Times New Roman" w:cs="Times New Roman"/>
          <w:sz w:val="28"/>
          <w:szCs w:val="28"/>
          <w:lang w:eastAsia="ru-RU"/>
        </w:rPr>
        <w:lastRenderedPageBreak/>
        <w:t xml:space="preserve">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w:t>
      </w:r>
      <w:r w:rsidR="004952D6">
        <w:rPr>
          <w:rFonts w:ascii="Times New Roman" w:eastAsia="Times New Roman" w:hAnsi="Times New Roman" w:cs="Times New Roman"/>
          <w:sz w:val="28"/>
          <w:szCs w:val="28"/>
          <w:lang w:eastAsia="ru-RU"/>
        </w:rPr>
        <w:t xml:space="preserve">№ </w:t>
      </w:r>
      <w:r w:rsidRPr="001709A4">
        <w:rPr>
          <w:rFonts w:ascii="Times New Roman" w:eastAsia="Times New Roman" w:hAnsi="Times New Roman" w:cs="Times New Roman"/>
          <w:sz w:val="28"/>
          <w:szCs w:val="28"/>
          <w:lang w:eastAsia="ru-RU"/>
        </w:rPr>
        <w:t>913/пр.</w:t>
      </w:r>
    </w:p>
    <w:p w:rsidR="00ED2C56" w:rsidRPr="001709A4" w:rsidRDefault="00ED2C56" w:rsidP="00ED2C56">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ru-RU"/>
        </w:rPr>
        <w:t>На стадии разработки конц</w:t>
      </w:r>
      <w:r w:rsidR="00AD1873" w:rsidRPr="001709A4">
        <w:rPr>
          <w:rFonts w:ascii="Times New Roman" w:eastAsia="Times New Roman" w:hAnsi="Times New Roman" w:cs="Times New Roman"/>
          <w:color w:val="000000"/>
          <w:sz w:val="28"/>
          <w:szCs w:val="28"/>
          <w:lang w:eastAsia="ru-RU"/>
        </w:rPr>
        <w:t>епции благоустройства территори</w:t>
      </w:r>
      <w:r w:rsidRPr="001709A4">
        <w:rPr>
          <w:rFonts w:ascii="Times New Roman" w:eastAsia="Times New Roman" w:hAnsi="Times New Roman" w:cs="Times New Roman"/>
          <w:color w:val="000000"/>
          <w:sz w:val="28"/>
          <w:szCs w:val="28"/>
          <w:lang w:eastAsia="ru-RU"/>
        </w:rPr>
        <w:t>й следует руководствоваться приказом департамента по архитектуре и градостроительству Краснодарского края от 7 июня 2023 года № 83 «Об утверждении методических рекомендаций по проектированию и оформлению дизайн-проектов благоустройства муниципальных образований Краснодарского края»</w:t>
      </w:r>
    </w:p>
    <w:p w:rsidR="00ED2C56" w:rsidRPr="001709A4" w:rsidRDefault="00ED2C56" w:rsidP="00ED2C56">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ru-RU"/>
        </w:rPr>
        <w:t xml:space="preserve">Проект благоустройства территории на стадии разработки концепции для каждой территории </w:t>
      </w:r>
      <w:r w:rsidR="00544492" w:rsidRPr="001709A4">
        <w:rPr>
          <w:rFonts w:ascii="Times New Roman" w:eastAsia="Times New Roman" w:hAnsi="Times New Roman" w:cs="Times New Roman"/>
          <w:color w:val="000000"/>
          <w:sz w:val="28"/>
          <w:szCs w:val="28"/>
          <w:lang w:eastAsia="ru-RU"/>
        </w:rPr>
        <w:t>Адагумского</w:t>
      </w:r>
      <w:r w:rsidRPr="001709A4">
        <w:rPr>
          <w:rFonts w:ascii="Times New Roman" w:eastAsia="Times New Roman" w:hAnsi="Times New Roman" w:cs="Times New Roman"/>
          <w:color w:val="000000"/>
          <w:sz w:val="28"/>
          <w:szCs w:val="28"/>
          <w:lang w:eastAsia="ru-RU"/>
        </w:rPr>
        <w:t xml:space="preserve"> сельского поселения муниципального образования Крымский район рекомендуется создавать с учетом потребностей и запросов жителей </w:t>
      </w:r>
      <w:r w:rsidR="00544492" w:rsidRPr="001709A4">
        <w:rPr>
          <w:rFonts w:ascii="Times New Roman" w:eastAsia="Times New Roman" w:hAnsi="Times New Roman" w:cs="Times New Roman"/>
          <w:color w:val="000000"/>
          <w:sz w:val="28"/>
          <w:szCs w:val="28"/>
          <w:lang w:eastAsia="ru-RU"/>
        </w:rPr>
        <w:t>Адагумского</w:t>
      </w:r>
      <w:r w:rsidRPr="001709A4">
        <w:rPr>
          <w:rFonts w:ascii="Times New Roman" w:eastAsia="Times New Roman" w:hAnsi="Times New Roman" w:cs="Times New Roman"/>
          <w:color w:val="000000"/>
          <w:sz w:val="28"/>
          <w:szCs w:val="28"/>
          <w:lang w:eastAsia="ru-RU"/>
        </w:rPr>
        <w:t xml:space="preserve"> сельского поселения муниципального образования Крымский район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sidR="00544492" w:rsidRPr="001709A4">
        <w:rPr>
          <w:rFonts w:ascii="Times New Roman" w:eastAsia="Times New Roman" w:hAnsi="Times New Roman" w:cs="Times New Roman"/>
          <w:color w:val="000000"/>
          <w:sz w:val="28"/>
          <w:szCs w:val="28"/>
          <w:lang w:eastAsia="ru-RU"/>
        </w:rPr>
        <w:t>Адагумского</w:t>
      </w:r>
      <w:r w:rsidRPr="001709A4">
        <w:rPr>
          <w:rFonts w:ascii="Times New Roman" w:eastAsia="Times New Roman" w:hAnsi="Times New Roman" w:cs="Times New Roman"/>
          <w:color w:val="000000"/>
          <w:sz w:val="28"/>
          <w:szCs w:val="28"/>
          <w:lang w:eastAsia="ru-RU"/>
        </w:rPr>
        <w:t xml:space="preserve"> сельского поселения муниципального образования Крымский район. При этом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ED2C56" w:rsidRPr="001709A4" w:rsidRDefault="00ED2C56" w:rsidP="00ED2C56">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ru-RU"/>
        </w:rPr>
        <w:t xml:space="preserve">В качестве приоритетных территорий для благоустройства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w:t>
      </w:r>
      <w:r w:rsidR="00544492" w:rsidRPr="001709A4">
        <w:rPr>
          <w:rFonts w:ascii="Times New Roman" w:eastAsia="Times New Roman" w:hAnsi="Times New Roman" w:cs="Times New Roman"/>
          <w:color w:val="000000"/>
          <w:sz w:val="28"/>
          <w:szCs w:val="28"/>
          <w:lang w:eastAsia="ru-RU"/>
        </w:rPr>
        <w:t>Адагумского</w:t>
      </w:r>
      <w:r w:rsidRPr="001709A4">
        <w:rPr>
          <w:rFonts w:ascii="Times New Roman" w:eastAsia="Times New Roman" w:hAnsi="Times New Roman" w:cs="Times New Roman"/>
          <w:color w:val="000000"/>
          <w:sz w:val="28"/>
          <w:szCs w:val="28"/>
          <w:lang w:eastAsia="ru-RU"/>
        </w:rPr>
        <w:t xml:space="preserve"> сельского поселения муниципального образования Крымский район.</w:t>
      </w:r>
    </w:p>
    <w:p w:rsidR="00ED2C56" w:rsidRPr="001709A4" w:rsidRDefault="00ED2C56" w:rsidP="00ED2C56">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ru-RU"/>
        </w:rPr>
        <w:t>Перечень территорий, подлежащих благоустройству, очередность реализации проектов благоустройства, объемы и источники финансирования устанавливать в соответствующей муниципальной программе формирования современной городской среды.</w:t>
      </w:r>
    </w:p>
    <w:p w:rsidR="00ED2C56" w:rsidRPr="001709A4" w:rsidRDefault="00ED2C56" w:rsidP="00ED2C56">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zh-CN"/>
        </w:rPr>
        <w:t>Предлагаемые решения в проекте благоустройства территории на стадии разработки проектной документации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ED2C56" w:rsidRPr="001709A4" w:rsidRDefault="00ED2C56" w:rsidP="00ED2C56">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zh-CN"/>
        </w:rPr>
        <w:t xml:space="preserve">При реализации проектов благоустройства территории </w:t>
      </w:r>
      <w:r w:rsidR="00544492" w:rsidRPr="001709A4">
        <w:rPr>
          <w:rFonts w:ascii="Times New Roman" w:eastAsia="Times New Roman" w:hAnsi="Times New Roman" w:cs="Times New Roman"/>
          <w:color w:val="000000"/>
          <w:sz w:val="28"/>
          <w:szCs w:val="28"/>
          <w:lang w:eastAsia="zh-CN"/>
        </w:rPr>
        <w:t>Адагумского</w:t>
      </w:r>
      <w:r w:rsidRPr="001709A4">
        <w:rPr>
          <w:rFonts w:ascii="Times New Roman" w:eastAsia="Times New Roman" w:hAnsi="Times New Roman" w:cs="Times New Roman"/>
          <w:color w:val="000000"/>
          <w:sz w:val="28"/>
          <w:szCs w:val="28"/>
          <w:lang w:eastAsia="zh-CN"/>
        </w:rPr>
        <w:t xml:space="preserve"> сельского поселения муниципального образования Крымский район обеспечивать:</w:t>
      </w:r>
    </w:p>
    <w:p w:rsidR="00ED2C56" w:rsidRPr="001709A4" w:rsidRDefault="00ED2C56" w:rsidP="004952D6">
      <w:pPr>
        <w:suppressAutoHyphens/>
        <w:spacing w:after="0" w:line="240" w:lineRule="auto"/>
        <w:ind w:firstLine="567"/>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функциональное разнообразие благоустраиваемой территории - насыщенность территории разнообразными социальными и коммерческими сервисами;</w:t>
      </w:r>
    </w:p>
    <w:p w:rsidR="00ED2C56" w:rsidRPr="001709A4" w:rsidRDefault="00ED2C56" w:rsidP="004952D6">
      <w:pPr>
        <w:suppressAutoHyphens/>
        <w:spacing w:after="0" w:line="240" w:lineRule="auto"/>
        <w:ind w:firstLine="567"/>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lastRenderedPageBreak/>
        <w:t xml:space="preserve">- взаимосвязь пространств </w:t>
      </w:r>
      <w:r w:rsidR="00544492" w:rsidRPr="001709A4">
        <w:rPr>
          <w:rFonts w:ascii="Times New Roman" w:eastAsia="Times New Roman" w:hAnsi="Times New Roman" w:cs="Times New Roman"/>
          <w:color w:val="000000"/>
          <w:sz w:val="28"/>
          <w:szCs w:val="28"/>
          <w:lang w:eastAsia="zh-CN"/>
        </w:rPr>
        <w:t>Адагумского</w:t>
      </w:r>
      <w:r w:rsidRPr="001709A4">
        <w:rPr>
          <w:rFonts w:ascii="Times New Roman" w:eastAsia="Times New Roman" w:hAnsi="Times New Roman" w:cs="Times New Roman"/>
          <w:color w:val="000000"/>
          <w:sz w:val="28"/>
          <w:szCs w:val="28"/>
          <w:lang w:eastAsia="zh-CN"/>
        </w:rPr>
        <w:t xml:space="preserve"> сельского поселения муниципального образования Крымский район, доступность объектов инфраструктуры для детей и МГН, в том числе за счет ликвидации необоснованных барьеров и препятствий;</w:t>
      </w:r>
    </w:p>
    <w:p w:rsidR="00ED2C56" w:rsidRPr="001709A4" w:rsidRDefault="00ED2C56" w:rsidP="004952D6">
      <w:pPr>
        <w:suppressAutoHyphens/>
        <w:spacing w:after="0" w:line="240" w:lineRule="auto"/>
        <w:ind w:firstLine="567"/>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создание комфортных пешеходных и велосипедных коммуникаций среды, в том числе путем создания в Киевском сельском поселении муниципального образования Крымский район условий для безопасных и удобных пешеходных и велосипедных прогулок.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ED2C56" w:rsidRPr="001709A4" w:rsidRDefault="00ED2C56" w:rsidP="004952D6">
      <w:pPr>
        <w:suppressAutoHyphens/>
        <w:spacing w:after="0" w:line="240" w:lineRule="auto"/>
        <w:ind w:firstLine="567"/>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 возможность доступа к основным значимым объектам на территории </w:t>
      </w:r>
      <w:r w:rsidR="00544492" w:rsidRPr="001709A4">
        <w:rPr>
          <w:rFonts w:ascii="Times New Roman" w:eastAsia="Times New Roman" w:hAnsi="Times New Roman" w:cs="Times New Roman"/>
          <w:color w:val="000000"/>
          <w:sz w:val="28"/>
          <w:szCs w:val="28"/>
          <w:lang w:eastAsia="zh-CN"/>
        </w:rPr>
        <w:t>Адагумского</w:t>
      </w:r>
      <w:r w:rsidRPr="001709A4">
        <w:rPr>
          <w:rFonts w:ascii="Times New Roman" w:eastAsia="Times New Roman" w:hAnsi="Times New Roman" w:cs="Times New Roman"/>
          <w:color w:val="000000"/>
          <w:sz w:val="28"/>
          <w:szCs w:val="28"/>
          <w:lang w:eastAsia="zh-CN"/>
        </w:rPr>
        <w:t xml:space="preserve"> сельского поселения муниципального образования Крымский район и за его пределами, где находятся наиболее востребованные для жителей </w:t>
      </w:r>
      <w:r w:rsidR="00544492" w:rsidRPr="001709A4">
        <w:rPr>
          <w:rFonts w:ascii="Times New Roman" w:eastAsia="Times New Roman" w:hAnsi="Times New Roman" w:cs="Times New Roman"/>
          <w:color w:val="000000"/>
          <w:sz w:val="28"/>
          <w:szCs w:val="28"/>
          <w:lang w:eastAsia="zh-CN"/>
        </w:rPr>
        <w:t>Адагумского</w:t>
      </w:r>
      <w:r w:rsidRPr="001709A4">
        <w:rPr>
          <w:rFonts w:ascii="Times New Roman" w:eastAsia="Times New Roman" w:hAnsi="Times New Roman" w:cs="Times New Roman"/>
          <w:color w:val="000000"/>
          <w:sz w:val="28"/>
          <w:szCs w:val="28"/>
          <w:lang w:eastAsia="zh-CN"/>
        </w:rPr>
        <w:t xml:space="preserve"> сельского поселения муниципального образования Крымский район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ED2C56" w:rsidRPr="001709A4" w:rsidRDefault="00ED2C56" w:rsidP="004952D6">
      <w:pPr>
        <w:suppressAutoHyphens/>
        <w:spacing w:after="0" w:line="240" w:lineRule="auto"/>
        <w:ind w:firstLine="567"/>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ED2C56" w:rsidRPr="001709A4" w:rsidRDefault="00ED2C56" w:rsidP="004952D6">
      <w:pPr>
        <w:suppressAutoHyphens/>
        <w:spacing w:after="0" w:line="240" w:lineRule="auto"/>
        <w:ind w:firstLine="567"/>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шаговую доступность к объектам детской игровой и спортивной инфраструктуры для детей и подростков, в том числе относящихся к МГН;</w:t>
      </w:r>
    </w:p>
    <w:p w:rsidR="00ED2C56" w:rsidRPr="001709A4" w:rsidRDefault="00ED2C56" w:rsidP="004952D6">
      <w:pPr>
        <w:suppressAutoHyphens/>
        <w:spacing w:after="0" w:line="240" w:lineRule="auto"/>
        <w:ind w:firstLine="567"/>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647FD3" w:rsidRPr="001709A4" w:rsidRDefault="00ED2C56" w:rsidP="004952D6">
      <w:pPr>
        <w:suppressAutoHyphens/>
        <w:spacing w:after="0" w:line="240" w:lineRule="auto"/>
        <w:ind w:firstLine="567"/>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безопасность и порядок, в том числе путем организации систе</w:t>
      </w:r>
      <w:r w:rsidR="00647FD3" w:rsidRPr="001709A4">
        <w:rPr>
          <w:rFonts w:ascii="Times New Roman" w:eastAsia="Times New Roman" w:hAnsi="Times New Roman" w:cs="Times New Roman"/>
          <w:color w:val="000000"/>
          <w:sz w:val="28"/>
          <w:szCs w:val="28"/>
          <w:lang w:eastAsia="zh-CN"/>
        </w:rPr>
        <w:t>мы освещения и видеонаблюдения.</w:t>
      </w:r>
    </w:p>
    <w:p w:rsidR="00B2330A" w:rsidRPr="001709A4" w:rsidRDefault="00ED2C56" w:rsidP="00647FD3">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Реализацию комплексных проектов благоустройства территории </w:t>
      </w:r>
      <w:r w:rsidR="00544492" w:rsidRPr="001709A4">
        <w:rPr>
          <w:rFonts w:ascii="Times New Roman" w:eastAsia="Times New Roman" w:hAnsi="Times New Roman" w:cs="Times New Roman"/>
          <w:color w:val="000000"/>
          <w:sz w:val="28"/>
          <w:szCs w:val="28"/>
          <w:lang w:eastAsia="zh-CN"/>
        </w:rPr>
        <w:t>Адагумского</w:t>
      </w:r>
      <w:r w:rsidRPr="001709A4">
        <w:rPr>
          <w:rFonts w:ascii="Times New Roman" w:eastAsia="Times New Roman" w:hAnsi="Times New Roman" w:cs="Times New Roman"/>
          <w:color w:val="000000"/>
          <w:sz w:val="28"/>
          <w:szCs w:val="28"/>
          <w:lang w:eastAsia="zh-CN"/>
        </w:rPr>
        <w:t xml:space="preserve"> сельского поселения муниципального образования Крымский район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ED2C56" w:rsidRPr="001709A4" w:rsidRDefault="00ED2C56" w:rsidP="00ED2C56">
      <w:pPr>
        <w:suppressAutoHyphens/>
        <w:spacing w:after="0" w:line="240" w:lineRule="auto"/>
        <w:jc w:val="both"/>
        <w:rPr>
          <w:rFonts w:ascii="Times New Roman" w:eastAsia="Times New Roman" w:hAnsi="Times New Roman" w:cs="Times New Roman"/>
          <w:color w:val="000000"/>
          <w:sz w:val="28"/>
          <w:szCs w:val="28"/>
          <w:lang w:eastAsia="zh-CN"/>
        </w:rPr>
      </w:pPr>
    </w:p>
    <w:p w:rsidR="00B2330A" w:rsidRPr="001709A4" w:rsidRDefault="00B44E88" w:rsidP="006B53B9">
      <w:pPr>
        <w:suppressAutoHyphens/>
        <w:spacing w:after="0" w:line="240" w:lineRule="auto"/>
        <w:jc w:val="center"/>
        <w:rPr>
          <w:rFonts w:ascii="Times New Roman" w:eastAsia="Times New Roman" w:hAnsi="Times New Roman" w:cs="Times New Roman"/>
          <w:b/>
          <w:sz w:val="28"/>
          <w:szCs w:val="28"/>
          <w:lang w:eastAsia="zh-CN"/>
        </w:rPr>
      </w:pPr>
      <w:bookmarkStart w:id="5" w:name="sub_1015"/>
      <w:bookmarkEnd w:id="4"/>
      <w:r w:rsidRPr="001709A4">
        <w:rPr>
          <w:rFonts w:ascii="Times New Roman" w:eastAsia="Times New Roman" w:hAnsi="Times New Roman" w:cs="Times New Roman"/>
          <w:b/>
          <w:color w:val="000000"/>
          <w:sz w:val="28"/>
          <w:szCs w:val="28"/>
          <w:lang w:eastAsia="zh-CN"/>
        </w:rPr>
        <w:t>3</w:t>
      </w:r>
      <w:r w:rsidR="00B2330A" w:rsidRPr="001709A4">
        <w:rPr>
          <w:rFonts w:ascii="Times New Roman" w:eastAsia="Times New Roman" w:hAnsi="Times New Roman" w:cs="Times New Roman"/>
          <w:b/>
          <w:color w:val="000000"/>
          <w:sz w:val="28"/>
          <w:szCs w:val="28"/>
          <w:lang w:eastAsia="zh-CN"/>
        </w:rPr>
        <w:t>. </w:t>
      </w:r>
      <w:r w:rsidR="00B2330A" w:rsidRPr="001709A4">
        <w:rPr>
          <w:rFonts w:ascii="Times New Roman" w:eastAsia="Times New Roman" w:hAnsi="Times New Roman" w:cs="Times New Roman"/>
          <w:b/>
          <w:sz w:val="28"/>
          <w:szCs w:val="28"/>
          <w:lang w:eastAsia="zh-CN"/>
        </w:rPr>
        <w:t>Основные понятия</w:t>
      </w:r>
      <w:r w:rsidR="007D6F7A" w:rsidRPr="001709A4">
        <w:rPr>
          <w:rFonts w:ascii="Times New Roman" w:eastAsia="Times New Roman" w:hAnsi="Times New Roman" w:cs="Times New Roman"/>
          <w:b/>
          <w:sz w:val="28"/>
          <w:szCs w:val="28"/>
          <w:lang w:eastAsia="zh-CN"/>
        </w:rPr>
        <w:t xml:space="preserve"> </w:t>
      </w:r>
    </w:p>
    <w:p w:rsidR="00B2330A" w:rsidRPr="001709A4" w:rsidRDefault="00B2330A" w:rsidP="006B53B9">
      <w:pPr>
        <w:suppressAutoHyphens/>
        <w:spacing w:after="0" w:line="240" w:lineRule="auto"/>
        <w:jc w:val="center"/>
        <w:rPr>
          <w:rFonts w:ascii="Times New Roman" w:eastAsia="Times New Roman" w:hAnsi="Times New Roman" w:cs="Times New Roman"/>
          <w:b/>
          <w:sz w:val="28"/>
          <w:szCs w:val="28"/>
          <w:lang w:eastAsia="zh-CN"/>
        </w:rPr>
      </w:pPr>
    </w:p>
    <w:p w:rsidR="00B2330A" w:rsidRPr="001709A4" w:rsidRDefault="00B2330A" w:rsidP="00E45BB2">
      <w:pPr>
        <w:suppressAutoHyphens/>
        <w:spacing w:after="0" w:line="240" w:lineRule="auto"/>
        <w:ind w:firstLine="567"/>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В настоящих Правилах применяются следующие термины и определения:</w:t>
      </w:r>
    </w:p>
    <w:p w:rsidR="00D72976" w:rsidRPr="004952D6" w:rsidRDefault="004952D6" w:rsidP="004952D6">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lastRenderedPageBreak/>
        <w:t xml:space="preserve">- </w:t>
      </w:r>
      <w:r w:rsidRPr="004952D6">
        <w:rPr>
          <w:rFonts w:ascii="Times New Roman" w:eastAsia="Times New Roman" w:hAnsi="Times New Roman" w:cs="Times New Roman"/>
          <w:b/>
          <w:sz w:val="28"/>
          <w:szCs w:val="28"/>
          <w:lang w:eastAsia="zh-CN"/>
        </w:rPr>
        <w:t>а</w:t>
      </w:r>
      <w:r w:rsidR="00D72976" w:rsidRPr="004952D6">
        <w:rPr>
          <w:rFonts w:ascii="Times New Roman" w:eastAsia="Times New Roman" w:hAnsi="Times New Roman" w:cs="Times New Roman"/>
          <w:b/>
          <w:sz w:val="28"/>
          <w:szCs w:val="28"/>
          <w:lang w:eastAsia="zh-CN"/>
        </w:rPr>
        <w:t>варийно опасные деревья</w:t>
      </w:r>
      <w:r w:rsidR="00D72976" w:rsidRPr="004952D6">
        <w:rPr>
          <w:rFonts w:ascii="Times New Roman" w:eastAsia="Times New Roman" w:hAnsi="Times New Roman" w:cs="Times New Roman"/>
          <w:sz w:val="28"/>
          <w:szCs w:val="28"/>
          <w:lang w:eastAsia="zh-CN"/>
        </w:rPr>
        <w:t xml:space="preserve"> – деревья, представляющее опасность для жизни, здоровья граждан, имущества и создающие аварийно опасные ситуации;</w:t>
      </w:r>
    </w:p>
    <w:p w:rsidR="00E45BB2" w:rsidRPr="001709A4" w:rsidRDefault="004952D6" w:rsidP="00E45BB2">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а</w:t>
      </w:r>
      <w:r w:rsidR="00E45BB2" w:rsidRPr="001709A4">
        <w:rPr>
          <w:rFonts w:ascii="Times New Roman" w:eastAsia="Times New Roman" w:hAnsi="Times New Roman" w:cs="Times New Roman"/>
          <w:b/>
          <w:sz w:val="28"/>
          <w:szCs w:val="28"/>
          <w:lang w:eastAsia="zh-CN"/>
        </w:rPr>
        <w:t>рхитектурно-художественный облик территории</w:t>
      </w:r>
      <w:r w:rsidR="00E45BB2" w:rsidRPr="001709A4">
        <w:rPr>
          <w:rFonts w:ascii="Times New Roman" w:eastAsia="Times New Roman" w:hAnsi="Times New Roman" w:cs="Times New Roman"/>
          <w:sz w:val="28"/>
          <w:szCs w:val="28"/>
          <w:lang w:eastAsia="zh-CN"/>
        </w:rPr>
        <w:t xml:space="preserve"> - совокупность объемных, пространственных, колористических (цветовых)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D72976" w:rsidRPr="001709A4" w:rsidRDefault="004952D6" w:rsidP="00E45BB2">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б</w:t>
      </w:r>
      <w:r w:rsidR="00D72976" w:rsidRPr="001709A4">
        <w:rPr>
          <w:rFonts w:ascii="Times New Roman" w:eastAsia="Times New Roman" w:hAnsi="Times New Roman" w:cs="Times New Roman"/>
          <w:b/>
          <w:sz w:val="28"/>
          <w:szCs w:val="28"/>
          <w:lang w:eastAsia="zh-CN"/>
        </w:rPr>
        <w:t>ереговая рекреационная зона (далее - БРЗ)</w:t>
      </w:r>
      <w:r w:rsidR="00D72976" w:rsidRPr="001709A4">
        <w:rPr>
          <w:rFonts w:ascii="Times New Roman" w:eastAsia="Times New Roman" w:hAnsi="Times New Roman" w:cs="Times New Roman"/>
          <w:sz w:val="28"/>
          <w:szCs w:val="28"/>
          <w:lang w:eastAsia="zh-CN"/>
        </w:rPr>
        <w:t xml:space="preserve">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E45BB2" w:rsidRPr="001709A4" w:rsidRDefault="004952D6" w:rsidP="00E45BB2">
      <w:pPr>
        <w:spacing w:after="16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б</w:t>
      </w:r>
      <w:r w:rsidR="00B2330A" w:rsidRPr="001709A4">
        <w:rPr>
          <w:rFonts w:ascii="Times New Roman" w:eastAsia="Times New Roman" w:hAnsi="Times New Roman" w:cs="Times New Roman"/>
          <w:b/>
          <w:sz w:val="28"/>
          <w:szCs w:val="28"/>
        </w:rPr>
        <w:t>лагоустройство территории</w:t>
      </w:r>
      <w:r w:rsidR="00B2330A" w:rsidRPr="001709A4">
        <w:rPr>
          <w:rFonts w:ascii="Times New Roman" w:eastAsia="Times New Roman" w:hAnsi="Times New Roman" w:cs="Times New Roman"/>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r w:rsidR="00D72976" w:rsidRPr="001709A4">
        <w:rPr>
          <w:rFonts w:ascii="Times New Roman" w:eastAsia="Times New Roman" w:hAnsi="Times New Roman" w:cs="Times New Roman"/>
          <w:sz w:val="28"/>
          <w:szCs w:val="28"/>
        </w:rPr>
        <w:t>;</w:t>
      </w:r>
    </w:p>
    <w:p w:rsidR="003645F9" w:rsidRPr="001709A4" w:rsidRDefault="004952D6" w:rsidP="003645F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б</w:t>
      </w:r>
      <w:r w:rsidR="003645F9" w:rsidRPr="001709A4">
        <w:rPr>
          <w:rFonts w:ascii="Times New Roman" w:eastAsia="Times New Roman" w:hAnsi="Times New Roman" w:cs="Times New Roman"/>
          <w:b/>
          <w:sz w:val="28"/>
          <w:szCs w:val="28"/>
          <w:lang w:eastAsia="zh-CN"/>
        </w:rPr>
        <w:t xml:space="preserve">иологические отходы - </w:t>
      </w:r>
      <w:r w:rsidR="003645F9" w:rsidRPr="001709A4">
        <w:rPr>
          <w:rFonts w:ascii="Times New Roman" w:eastAsia="Times New Roman" w:hAnsi="Times New Roman" w:cs="Times New Roman"/>
          <w:sz w:val="28"/>
          <w:szCs w:val="28"/>
          <w:lang w:eastAsia="zh-CN"/>
        </w:rPr>
        <w:t xml:space="preserve">биологическими отходами являются биологические ткани и органы, образующиеся в результате медицинской и ветеринарной оперативной практики, медико-биологических экспериментов, гибель скота и других видов животных и птиц, другие отходы, получаемые при переработке пищевого и непищевого сырья животного происхождения, а также отходы биотехнологической промышленности; </w:t>
      </w:r>
    </w:p>
    <w:p w:rsidR="00B2330A" w:rsidRPr="001709A4" w:rsidRDefault="004952D6" w:rsidP="00E45BB2">
      <w:pPr>
        <w:spacing w:after="16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в</w:t>
      </w:r>
      <w:r w:rsidR="00E45BB2" w:rsidRPr="001709A4">
        <w:rPr>
          <w:rFonts w:ascii="Times New Roman" w:eastAsia="Times New Roman" w:hAnsi="Times New Roman" w:cs="Times New Roman"/>
          <w:b/>
          <w:sz w:val="28"/>
          <w:szCs w:val="28"/>
        </w:rPr>
        <w:t>нешняя часть границ прилегающей территории</w:t>
      </w:r>
      <w:r w:rsidR="00E45BB2" w:rsidRPr="001709A4">
        <w:rPr>
          <w:rFonts w:ascii="Times New Roman" w:eastAsia="Times New Roman" w:hAnsi="Times New Roman" w:cs="Times New Roman"/>
          <w:sz w:val="28"/>
          <w:szCs w:val="28"/>
        </w:rPr>
        <w:t xml:space="preserve">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w:t>
      </w:r>
    </w:p>
    <w:p w:rsidR="00E45BB2" w:rsidRPr="001709A4" w:rsidRDefault="004952D6" w:rsidP="00E45BB2">
      <w:pPr>
        <w:spacing w:after="16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в</w:t>
      </w:r>
      <w:r w:rsidR="00E45BB2" w:rsidRPr="001709A4">
        <w:rPr>
          <w:rFonts w:ascii="Times New Roman" w:eastAsia="Times New Roman" w:hAnsi="Times New Roman" w:cs="Times New Roman"/>
          <w:b/>
          <w:sz w:val="28"/>
          <w:szCs w:val="28"/>
        </w:rPr>
        <w:t>нутренняя часть границ прилегающей территории</w:t>
      </w:r>
      <w:r w:rsidR="00E45BB2" w:rsidRPr="001709A4">
        <w:rPr>
          <w:rFonts w:ascii="Times New Roman" w:eastAsia="Times New Roman" w:hAnsi="Times New Roman" w:cs="Times New Roman"/>
          <w:sz w:val="28"/>
          <w:szCs w:val="28"/>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rsidR="00E45BB2" w:rsidRPr="001709A4" w:rsidRDefault="004952D6" w:rsidP="00E45BB2">
      <w:pPr>
        <w:spacing w:after="16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в</w:t>
      </w:r>
      <w:r w:rsidR="00D72976" w:rsidRPr="001709A4">
        <w:rPr>
          <w:rFonts w:ascii="Times New Roman" w:eastAsia="Times New Roman" w:hAnsi="Times New Roman" w:cs="Times New Roman"/>
          <w:b/>
          <w:sz w:val="28"/>
          <w:szCs w:val="28"/>
        </w:rPr>
        <w:t>нутриквартальный проезд</w:t>
      </w:r>
      <w:r w:rsidR="00D72976" w:rsidRPr="001709A4">
        <w:rPr>
          <w:rFonts w:ascii="Times New Roman" w:eastAsia="Times New Roman" w:hAnsi="Times New Roman" w:cs="Times New Roman"/>
          <w:sz w:val="28"/>
          <w:szCs w:val="28"/>
        </w:rPr>
        <w:t xml:space="preserve"> - дорога, по которой осуществляется проезд транспортных средств к жилым и общественным зданиям, учреждениям, предприятиям и другим объектам городской застройки внутри районов, микрорайонов</w:t>
      </w:r>
      <w:r w:rsidR="00E45BB2" w:rsidRPr="001709A4">
        <w:rPr>
          <w:rFonts w:ascii="Times New Roman" w:eastAsia="Times New Roman" w:hAnsi="Times New Roman" w:cs="Times New Roman"/>
          <w:sz w:val="28"/>
          <w:szCs w:val="28"/>
        </w:rPr>
        <w:t>;</w:t>
      </w:r>
    </w:p>
    <w:p w:rsidR="00E45BB2" w:rsidRPr="001709A4" w:rsidRDefault="004952D6" w:rsidP="004952D6">
      <w:pPr>
        <w:spacing w:after="16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в</w:t>
      </w:r>
      <w:r w:rsidR="00E45BB2" w:rsidRPr="001709A4">
        <w:rPr>
          <w:rFonts w:ascii="Times New Roman" w:eastAsia="Times New Roman" w:hAnsi="Times New Roman" w:cs="Times New Roman"/>
          <w:b/>
          <w:sz w:val="28"/>
          <w:szCs w:val="28"/>
        </w:rPr>
        <w:t>ывеска</w:t>
      </w:r>
      <w:r w:rsidR="00E45BB2" w:rsidRPr="001709A4">
        <w:rPr>
          <w:rFonts w:ascii="Times New Roman" w:eastAsia="Times New Roman" w:hAnsi="Times New Roman" w:cs="Times New Roman"/>
          <w:sz w:val="28"/>
          <w:szCs w:val="28"/>
        </w:rPr>
        <w:t xml:space="preserve"> - конструкция в объемном или плоском исполнении, которая информирует о виде деятельности и фирменном наименовании организации</w:t>
      </w:r>
      <w:r>
        <w:rPr>
          <w:rFonts w:ascii="Times New Roman" w:eastAsia="Times New Roman" w:hAnsi="Times New Roman" w:cs="Times New Roman"/>
          <w:sz w:val="28"/>
          <w:szCs w:val="28"/>
        </w:rPr>
        <w:t xml:space="preserve"> </w:t>
      </w:r>
      <w:r w:rsidR="00E45BB2" w:rsidRPr="001709A4">
        <w:rPr>
          <w:rFonts w:ascii="Times New Roman" w:eastAsia="Times New Roman" w:hAnsi="Times New Roman" w:cs="Times New Roman"/>
          <w:sz w:val="28"/>
          <w:szCs w:val="28"/>
        </w:rPr>
        <w:t>или предприятия, находящемся внутри здания (помещения);</w:t>
      </w:r>
    </w:p>
    <w:p w:rsidR="00E45BB2" w:rsidRPr="001709A4" w:rsidRDefault="004952D6" w:rsidP="00E45BB2">
      <w:pPr>
        <w:spacing w:after="16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в</w:t>
      </w:r>
      <w:r w:rsidR="00E45BB2" w:rsidRPr="001709A4">
        <w:rPr>
          <w:rFonts w:ascii="Times New Roman" w:eastAsia="Times New Roman" w:hAnsi="Times New Roman" w:cs="Times New Roman"/>
          <w:b/>
          <w:sz w:val="28"/>
          <w:szCs w:val="28"/>
        </w:rPr>
        <w:t>ывоз твердых коммунальных отходов (далее - ТКО),</w:t>
      </w:r>
      <w:r w:rsidR="00E45BB2" w:rsidRPr="001709A4">
        <w:rPr>
          <w:rFonts w:ascii="Times New Roman" w:eastAsia="Times New Roman" w:hAnsi="Times New Roman" w:cs="Times New Roman"/>
          <w:sz w:val="28"/>
          <w:szCs w:val="28"/>
        </w:rPr>
        <w:t xml:space="preserve"> крупногабаритного </w:t>
      </w:r>
      <w:r w:rsidR="00E45BB2" w:rsidRPr="001709A4">
        <w:rPr>
          <w:rFonts w:ascii="Times New Roman" w:eastAsia="Times New Roman" w:hAnsi="Times New Roman" w:cs="Times New Roman"/>
          <w:b/>
          <w:sz w:val="28"/>
          <w:szCs w:val="28"/>
        </w:rPr>
        <w:t>мусора (далее - КГМ)</w:t>
      </w:r>
      <w:r w:rsidR="00E45BB2" w:rsidRPr="001709A4">
        <w:rPr>
          <w:rFonts w:ascii="Times New Roman" w:eastAsia="Times New Roman" w:hAnsi="Times New Roman" w:cs="Times New Roman"/>
          <w:sz w:val="28"/>
          <w:szCs w:val="28"/>
        </w:rPr>
        <w:t xml:space="preserve"> - выгрузка ТКО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w:t>
      </w:r>
    </w:p>
    <w:p w:rsidR="00E45BB2" w:rsidRPr="001709A4" w:rsidRDefault="004952D6" w:rsidP="00E45BB2">
      <w:pPr>
        <w:spacing w:after="16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 в</w:t>
      </w:r>
      <w:r w:rsidR="00E45BB2" w:rsidRPr="001709A4">
        <w:rPr>
          <w:rFonts w:ascii="Times New Roman" w:eastAsia="Times New Roman" w:hAnsi="Times New Roman" w:cs="Times New Roman"/>
          <w:b/>
          <w:sz w:val="28"/>
          <w:szCs w:val="28"/>
        </w:rPr>
        <w:t>ъездная группа</w:t>
      </w:r>
      <w:r w:rsidR="00E45BB2" w:rsidRPr="001709A4">
        <w:rPr>
          <w:rFonts w:ascii="Times New Roman" w:eastAsia="Times New Roman" w:hAnsi="Times New Roman" w:cs="Times New Roman"/>
          <w:sz w:val="28"/>
          <w:szCs w:val="28"/>
        </w:rPr>
        <w:t xml:space="preserve"> - территория, расположенная при въезде в муниципальное образование, либо в исторически сложившихся или инфраструктурно значимых местах муниципального образования, подлежащая благоустройству в целях идентификации муниципального образования;</w:t>
      </w:r>
    </w:p>
    <w:p w:rsidR="00E45BB2" w:rsidRPr="001709A4" w:rsidRDefault="004952D6" w:rsidP="00E45BB2">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г</w:t>
      </w:r>
      <w:r w:rsidR="00E45BB2" w:rsidRPr="001709A4">
        <w:rPr>
          <w:rFonts w:ascii="Times New Roman" w:eastAsia="Times New Roman" w:hAnsi="Times New Roman" w:cs="Times New Roman"/>
          <w:b/>
          <w:sz w:val="28"/>
          <w:szCs w:val="28"/>
          <w:lang w:eastAsia="zh-CN"/>
        </w:rPr>
        <w:t>азон</w:t>
      </w:r>
      <w:r w:rsidR="00E45BB2" w:rsidRPr="001709A4">
        <w:rPr>
          <w:rFonts w:ascii="Times New Roman" w:eastAsia="Times New Roman" w:hAnsi="Times New Roman" w:cs="Times New Roman"/>
          <w:sz w:val="28"/>
          <w:szCs w:val="28"/>
          <w:lang w:eastAsia="zh-CN"/>
        </w:rPr>
        <w:t xml:space="preserve"> - участок земли с искусственно созданным травяным покровом; </w:t>
      </w:r>
    </w:p>
    <w:p w:rsidR="00C15BED" w:rsidRPr="001709A4" w:rsidRDefault="004952D6" w:rsidP="00C15BED">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г</w:t>
      </w:r>
      <w:r w:rsidR="00C15BED" w:rsidRPr="001709A4">
        <w:rPr>
          <w:rFonts w:ascii="Times New Roman" w:eastAsia="Times New Roman" w:hAnsi="Times New Roman" w:cs="Times New Roman"/>
          <w:b/>
          <w:sz w:val="28"/>
          <w:szCs w:val="28"/>
          <w:lang w:eastAsia="zh-CN"/>
        </w:rPr>
        <w:t>раницы прилегающей территории</w:t>
      </w:r>
      <w:r w:rsidR="00C15BED" w:rsidRPr="001709A4">
        <w:rPr>
          <w:rFonts w:ascii="Times New Roman" w:eastAsia="Times New Roman" w:hAnsi="Times New Roman" w:cs="Times New Roman"/>
          <w:sz w:val="28"/>
          <w:szCs w:val="28"/>
          <w:lang w:eastAsia="zh-CN"/>
        </w:rPr>
        <w:t xml:space="preserve"> - предел прилегающей территории; </w:t>
      </w:r>
    </w:p>
    <w:p w:rsidR="00240588" w:rsidRPr="001709A4" w:rsidRDefault="004952D6" w:rsidP="00240588">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д</w:t>
      </w:r>
      <w:r w:rsidR="00240588" w:rsidRPr="001709A4">
        <w:rPr>
          <w:rFonts w:ascii="Times New Roman" w:eastAsia="Times New Roman" w:hAnsi="Times New Roman" w:cs="Times New Roman"/>
          <w:b/>
          <w:sz w:val="28"/>
          <w:szCs w:val="28"/>
          <w:lang w:eastAsia="zh-CN"/>
        </w:rPr>
        <w:t>етская игровая площадка</w:t>
      </w:r>
      <w:r w:rsidR="00240588" w:rsidRPr="001709A4">
        <w:rPr>
          <w:rFonts w:ascii="Times New Roman" w:eastAsia="Times New Roman" w:hAnsi="Times New Roman" w:cs="Times New Roman"/>
          <w:sz w:val="28"/>
          <w:szCs w:val="28"/>
          <w:lang w:eastAsia="zh-CN"/>
        </w:rPr>
        <w:t xml:space="preserve"> - территория, предназначенная для отдыха и игры детей, включающая в себя оборудование, предназначенное для игр детей (горки, карусели, качели, песочницы и (или) иные подобные объекты), покрытие детской игровой площадки и оборудование для благоустройства детской игровой площадки (беседки, скамейки, столы, ограды, навесы, урны и т.п.);</w:t>
      </w:r>
    </w:p>
    <w:p w:rsidR="00240588" w:rsidRPr="001709A4" w:rsidRDefault="004952D6" w:rsidP="00240588">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д</w:t>
      </w:r>
      <w:r w:rsidR="00240588" w:rsidRPr="001709A4">
        <w:rPr>
          <w:rFonts w:ascii="Times New Roman" w:eastAsia="Times New Roman" w:hAnsi="Times New Roman" w:cs="Times New Roman"/>
          <w:b/>
          <w:sz w:val="28"/>
          <w:szCs w:val="28"/>
          <w:lang w:eastAsia="zh-CN"/>
        </w:rPr>
        <w:t>ерево</w:t>
      </w:r>
      <w:r w:rsidR="00240588" w:rsidRPr="001709A4">
        <w:rPr>
          <w:rFonts w:ascii="Times New Roman" w:eastAsia="Times New Roman" w:hAnsi="Times New Roman" w:cs="Times New Roman"/>
          <w:sz w:val="28"/>
          <w:szCs w:val="28"/>
          <w:lang w:eastAsia="zh-CN"/>
        </w:rPr>
        <w:t xml:space="preserve"> - многолетнее растение с чётко выраженным стволом, несущими боковыми ветвями и верхушечным побегом</w:t>
      </w:r>
      <w:r>
        <w:rPr>
          <w:rFonts w:ascii="Times New Roman" w:eastAsia="Times New Roman" w:hAnsi="Times New Roman" w:cs="Times New Roman"/>
          <w:sz w:val="28"/>
          <w:szCs w:val="28"/>
          <w:lang w:eastAsia="zh-CN"/>
        </w:rPr>
        <w:t>;</w:t>
      </w:r>
    </w:p>
    <w:p w:rsidR="00240588" w:rsidRPr="001709A4" w:rsidRDefault="004952D6" w:rsidP="00240588">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д</w:t>
      </w:r>
      <w:r w:rsidR="00240588" w:rsidRPr="001709A4">
        <w:rPr>
          <w:rFonts w:ascii="Times New Roman" w:eastAsia="Times New Roman" w:hAnsi="Times New Roman" w:cs="Times New Roman"/>
          <w:b/>
          <w:sz w:val="28"/>
          <w:szCs w:val="28"/>
          <w:lang w:eastAsia="zh-CN"/>
        </w:rPr>
        <w:t>ождеприемный колодец</w:t>
      </w:r>
      <w:r w:rsidR="00240588" w:rsidRPr="001709A4">
        <w:rPr>
          <w:rFonts w:ascii="Times New Roman" w:eastAsia="Times New Roman" w:hAnsi="Times New Roman" w:cs="Times New Roman"/>
          <w:sz w:val="28"/>
          <w:szCs w:val="28"/>
          <w:lang w:eastAsia="zh-CN"/>
        </w:rPr>
        <w:t xml:space="preserve"> - сооружение на канализационной сети, предназначенное для приема и отвода дождевых и талых вод;</w:t>
      </w:r>
    </w:p>
    <w:p w:rsidR="00F470BC" w:rsidRPr="001709A4" w:rsidRDefault="004952D6" w:rsidP="00021294">
      <w:pPr>
        <w:suppressAutoHyphens/>
        <w:spacing w:after="0" w:line="240" w:lineRule="auto"/>
        <w:ind w:firstLine="426"/>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д</w:t>
      </w:r>
      <w:r w:rsidR="00F470BC" w:rsidRPr="001709A4">
        <w:rPr>
          <w:rFonts w:ascii="Times New Roman" w:eastAsia="Times New Roman" w:hAnsi="Times New Roman" w:cs="Times New Roman"/>
          <w:b/>
          <w:sz w:val="28"/>
          <w:szCs w:val="28"/>
          <w:lang w:eastAsia="zh-CN"/>
        </w:rPr>
        <w:t>омашние животные</w:t>
      </w:r>
      <w:r w:rsidR="00F470BC" w:rsidRPr="001709A4">
        <w:rPr>
          <w:rFonts w:ascii="Times New Roman" w:eastAsia="Times New Roman" w:hAnsi="Times New Roman" w:cs="Times New Roman"/>
          <w:sz w:val="28"/>
          <w:szCs w:val="28"/>
          <w:lang w:eastAsia="zh-CN"/>
        </w:rPr>
        <w:t xml:space="preserve">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зоотеатры, дельфинарии, океанариумы; </w:t>
      </w:r>
    </w:p>
    <w:p w:rsidR="007C582E" w:rsidRPr="001709A4" w:rsidRDefault="004952D6" w:rsidP="007C582E">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д</w:t>
      </w:r>
      <w:r w:rsidR="00240588" w:rsidRPr="001709A4">
        <w:rPr>
          <w:rFonts w:ascii="Times New Roman" w:eastAsia="Times New Roman" w:hAnsi="Times New Roman" w:cs="Times New Roman"/>
          <w:b/>
          <w:sz w:val="28"/>
          <w:szCs w:val="28"/>
          <w:lang w:eastAsia="zh-CN"/>
        </w:rPr>
        <w:t>омовладение</w:t>
      </w:r>
      <w:r w:rsidR="00240588" w:rsidRPr="001709A4">
        <w:rPr>
          <w:rFonts w:ascii="Times New Roman" w:eastAsia="Times New Roman" w:hAnsi="Times New Roman" w:cs="Times New Roman"/>
          <w:sz w:val="28"/>
          <w:szCs w:val="28"/>
          <w:lang w:eastAsia="zh-CN"/>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w:t>
      </w:r>
      <w:r w:rsidR="007C582E" w:rsidRPr="001709A4">
        <w:rPr>
          <w:rFonts w:ascii="Times New Roman" w:eastAsia="Times New Roman" w:hAnsi="Times New Roman" w:cs="Times New Roman"/>
          <w:sz w:val="28"/>
          <w:szCs w:val="28"/>
          <w:lang w:eastAsia="zh-CN"/>
        </w:rPr>
        <w:t>го скота и птицы, иные объекты);</w:t>
      </w:r>
    </w:p>
    <w:p w:rsidR="007C582E" w:rsidRPr="001709A4" w:rsidRDefault="004952D6" w:rsidP="007C582E">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д</w:t>
      </w:r>
      <w:r w:rsidR="007C582E" w:rsidRPr="001709A4">
        <w:rPr>
          <w:rFonts w:ascii="Times New Roman" w:eastAsia="Times New Roman" w:hAnsi="Times New Roman" w:cs="Times New Roman"/>
          <w:b/>
          <w:sz w:val="28"/>
          <w:szCs w:val="28"/>
          <w:lang w:eastAsia="zh-CN"/>
        </w:rPr>
        <w:t>орожная карты (план – график)</w:t>
      </w:r>
      <w:r w:rsidR="007C582E" w:rsidRPr="001709A4">
        <w:rPr>
          <w:rFonts w:ascii="Times New Roman" w:eastAsia="Times New Roman" w:hAnsi="Times New Roman" w:cs="Times New Roman"/>
          <w:sz w:val="28"/>
          <w:szCs w:val="28"/>
          <w:lang w:eastAsia="zh-CN"/>
        </w:rPr>
        <w:t xml:space="preserve">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 благоустройства;</w:t>
      </w:r>
    </w:p>
    <w:p w:rsidR="007C582E" w:rsidRPr="001709A4" w:rsidRDefault="004952D6" w:rsidP="007C582E">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д</w:t>
      </w:r>
      <w:r w:rsidR="007C582E" w:rsidRPr="001709A4">
        <w:rPr>
          <w:rFonts w:ascii="Times New Roman" w:eastAsia="Times New Roman" w:hAnsi="Times New Roman" w:cs="Times New Roman"/>
          <w:b/>
          <w:sz w:val="28"/>
          <w:szCs w:val="28"/>
          <w:lang w:eastAsia="zh-CN"/>
        </w:rPr>
        <w:t>орога</w:t>
      </w:r>
      <w:r w:rsidR="007C582E" w:rsidRPr="001709A4">
        <w:rPr>
          <w:rFonts w:ascii="Times New Roman" w:eastAsia="Times New Roman" w:hAnsi="Times New Roman" w:cs="Times New Roman"/>
          <w:sz w:val="28"/>
          <w:szCs w:val="28"/>
          <w:lang w:eastAsia="zh-CN"/>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w:t>
      </w:r>
      <w:r w:rsidR="007C582E" w:rsidRPr="001709A4">
        <w:rPr>
          <w:rFonts w:ascii="Times New Roman" w:eastAsia="Times New Roman" w:hAnsi="Times New Roman" w:cs="Times New Roman"/>
          <w:sz w:val="28"/>
          <w:szCs w:val="28"/>
          <w:lang w:eastAsia="zh-CN"/>
        </w:rPr>
        <w:lastRenderedPageBreak/>
        <w:t>проезжих частей, а также трамвайные пути, тротуары, обочины и разделительные полосы при их наличии;</w:t>
      </w:r>
    </w:p>
    <w:p w:rsidR="007C582E" w:rsidRPr="001709A4" w:rsidRDefault="004952D6" w:rsidP="007C582E">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д</w:t>
      </w:r>
      <w:r w:rsidR="007C582E" w:rsidRPr="001709A4">
        <w:rPr>
          <w:rFonts w:ascii="Times New Roman" w:eastAsia="Times New Roman" w:hAnsi="Times New Roman" w:cs="Times New Roman"/>
          <w:b/>
          <w:sz w:val="28"/>
          <w:szCs w:val="28"/>
          <w:lang w:eastAsia="zh-CN"/>
        </w:rPr>
        <w:t>орожная одежда</w:t>
      </w:r>
      <w:r w:rsidR="007C582E" w:rsidRPr="001709A4">
        <w:rPr>
          <w:rFonts w:ascii="Times New Roman" w:eastAsia="Times New Roman" w:hAnsi="Times New Roman" w:cs="Times New Roman"/>
          <w:sz w:val="28"/>
          <w:szCs w:val="28"/>
          <w:lang w:eastAsia="zh-CN"/>
        </w:rPr>
        <w:t xml:space="preserve">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7C582E" w:rsidRPr="001709A4" w:rsidRDefault="004952D6" w:rsidP="007C582E">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е</w:t>
      </w:r>
      <w:r w:rsidR="00240588" w:rsidRPr="001709A4">
        <w:rPr>
          <w:rFonts w:ascii="Times New Roman" w:eastAsia="Times New Roman" w:hAnsi="Times New Roman" w:cs="Times New Roman"/>
          <w:b/>
          <w:sz w:val="28"/>
          <w:szCs w:val="28"/>
          <w:lang w:eastAsia="zh-CN"/>
        </w:rPr>
        <w:t>стественная растительность</w:t>
      </w:r>
      <w:r w:rsidR="00240588" w:rsidRPr="001709A4">
        <w:rPr>
          <w:rFonts w:ascii="Times New Roman" w:eastAsia="Times New Roman" w:hAnsi="Times New Roman" w:cs="Times New Roman"/>
          <w:sz w:val="28"/>
          <w:szCs w:val="28"/>
          <w:lang w:eastAsia="zh-CN"/>
        </w:rPr>
        <w:t xml:space="preserve"> - совокупность древесных, кустарниковых и травянистых растений естественного происхождения на определенной территории</w:t>
      </w:r>
      <w:r w:rsidR="007C582E" w:rsidRPr="001709A4">
        <w:rPr>
          <w:rFonts w:ascii="Times New Roman" w:eastAsia="Times New Roman" w:hAnsi="Times New Roman" w:cs="Times New Roman"/>
          <w:sz w:val="28"/>
          <w:szCs w:val="28"/>
          <w:lang w:eastAsia="zh-CN"/>
        </w:rPr>
        <w:t>;</w:t>
      </w:r>
    </w:p>
    <w:p w:rsidR="00D16EE1" w:rsidRPr="001709A4" w:rsidRDefault="004952D6" w:rsidP="007C582E">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ж</w:t>
      </w:r>
      <w:r w:rsidR="007C582E" w:rsidRPr="001709A4">
        <w:rPr>
          <w:rFonts w:ascii="Times New Roman" w:eastAsia="Times New Roman" w:hAnsi="Times New Roman" w:cs="Times New Roman"/>
          <w:b/>
          <w:sz w:val="28"/>
          <w:szCs w:val="28"/>
          <w:lang w:eastAsia="zh-CN"/>
        </w:rPr>
        <w:t>ивотное без владельца</w:t>
      </w:r>
      <w:r w:rsidR="007C582E" w:rsidRPr="001709A4">
        <w:rPr>
          <w:rFonts w:ascii="Times New Roman" w:eastAsia="Times New Roman" w:hAnsi="Times New Roman" w:cs="Times New Roman"/>
          <w:sz w:val="28"/>
          <w:szCs w:val="28"/>
          <w:lang w:eastAsia="zh-CN"/>
        </w:rPr>
        <w:t xml:space="preserve"> - животное, которое не имеет владельца или владелец которого неизвестен;</w:t>
      </w:r>
    </w:p>
    <w:p w:rsidR="007C582E" w:rsidRPr="001709A4" w:rsidRDefault="004952D6" w:rsidP="007C582E">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ж</w:t>
      </w:r>
      <w:r w:rsidR="007C582E" w:rsidRPr="001709A4">
        <w:rPr>
          <w:rFonts w:ascii="Times New Roman" w:eastAsia="Times New Roman" w:hAnsi="Times New Roman" w:cs="Times New Roman"/>
          <w:b/>
          <w:sz w:val="28"/>
          <w:szCs w:val="28"/>
          <w:lang w:eastAsia="zh-CN"/>
        </w:rPr>
        <w:t>идкие отходы</w:t>
      </w:r>
      <w:r w:rsidR="007C582E" w:rsidRPr="001709A4">
        <w:rPr>
          <w:rFonts w:ascii="Times New Roman" w:eastAsia="Times New Roman" w:hAnsi="Times New Roman" w:cs="Times New Roman"/>
          <w:sz w:val="28"/>
          <w:szCs w:val="28"/>
          <w:lang w:eastAsia="zh-CN"/>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w:t>
      </w:r>
    </w:p>
    <w:p w:rsidR="00B2330A" w:rsidRPr="001709A4" w:rsidRDefault="004952D6" w:rsidP="007C582E">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з</w:t>
      </w:r>
      <w:r w:rsidR="00B2330A" w:rsidRPr="001709A4">
        <w:rPr>
          <w:rFonts w:ascii="Times New Roman" w:eastAsia="Times New Roman" w:hAnsi="Times New Roman" w:cs="Times New Roman"/>
          <w:b/>
          <w:sz w:val="28"/>
          <w:szCs w:val="28"/>
          <w:lang w:eastAsia="zh-CN"/>
        </w:rPr>
        <w:t>елёные насаждения</w:t>
      </w:r>
      <w:r w:rsidR="00B2330A" w:rsidRPr="001709A4">
        <w:rPr>
          <w:rFonts w:ascii="Times New Roman" w:eastAsia="Times New Roman" w:hAnsi="Times New Roman" w:cs="Times New Roman"/>
          <w:sz w:val="28"/>
          <w:szCs w:val="28"/>
          <w:lang w:eastAsia="zh-CN"/>
        </w:rPr>
        <w:t xml:space="preserve">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w:t>
      </w:r>
      <w:r w:rsidR="007C582E" w:rsidRPr="001709A4">
        <w:rPr>
          <w:rFonts w:ascii="Times New Roman" w:eastAsia="Times New Roman" w:hAnsi="Times New Roman" w:cs="Times New Roman"/>
          <w:sz w:val="28"/>
          <w:szCs w:val="28"/>
          <w:lang w:eastAsia="zh-CN"/>
        </w:rPr>
        <w:t>;</w:t>
      </w:r>
      <w:r w:rsidR="00B2330A" w:rsidRPr="001709A4">
        <w:rPr>
          <w:rFonts w:ascii="Times New Roman" w:eastAsia="Times New Roman" w:hAnsi="Times New Roman" w:cs="Times New Roman"/>
          <w:sz w:val="28"/>
          <w:szCs w:val="28"/>
          <w:lang w:eastAsia="zh-CN"/>
        </w:rPr>
        <w:t xml:space="preserve"> </w:t>
      </w:r>
    </w:p>
    <w:p w:rsidR="00D72976" w:rsidRPr="001709A4" w:rsidRDefault="004952D6" w:rsidP="007C582E">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з</w:t>
      </w:r>
      <w:r w:rsidR="00D72976" w:rsidRPr="001709A4">
        <w:rPr>
          <w:rFonts w:ascii="Times New Roman" w:eastAsia="Times New Roman" w:hAnsi="Times New Roman" w:cs="Times New Roman"/>
          <w:b/>
          <w:sz w:val="28"/>
          <w:szCs w:val="28"/>
          <w:lang w:eastAsia="zh-CN"/>
        </w:rPr>
        <w:t>емляные работы</w:t>
      </w:r>
      <w:r w:rsidR="00D72976" w:rsidRPr="001709A4">
        <w:rPr>
          <w:rFonts w:ascii="Times New Roman" w:eastAsia="Times New Roman" w:hAnsi="Times New Roman" w:cs="Times New Roman"/>
          <w:sz w:val="28"/>
          <w:szCs w:val="28"/>
          <w:lang w:eastAsia="zh-CN"/>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7C582E" w:rsidRPr="001709A4" w:rsidRDefault="004952D6" w:rsidP="007C582E">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з</w:t>
      </w:r>
      <w:r w:rsidR="007C582E" w:rsidRPr="001709A4">
        <w:rPr>
          <w:rFonts w:ascii="Times New Roman" w:eastAsia="Times New Roman" w:hAnsi="Times New Roman" w:cs="Times New Roman"/>
          <w:b/>
          <w:sz w:val="28"/>
          <w:szCs w:val="28"/>
          <w:lang w:eastAsia="zh-CN"/>
        </w:rPr>
        <w:t>наки адресации</w:t>
      </w:r>
      <w:r w:rsidR="007C582E" w:rsidRPr="001709A4">
        <w:rPr>
          <w:rFonts w:ascii="Times New Roman" w:eastAsia="Times New Roman" w:hAnsi="Times New Roman" w:cs="Times New Roman"/>
          <w:sz w:val="28"/>
          <w:szCs w:val="28"/>
          <w:lang w:eastAsia="zh-CN"/>
        </w:rPr>
        <w:t xml:space="preserve">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B2330A" w:rsidRPr="001709A4" w:rsidRDefault="004952D6" w:rsidP="009B7CB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и</w:t>
      </w:r>
      <w:r w:rsidR="00B2330A" w:rsidRPr="001709A4">
        <w:rPr>
          <w:rFonts w:ascii="Times New Roman" w:eastAsia="Times New Roman" w:hAnsi="Times New Roman" w:cs="Times New Roman"/>
          <w:b/>
          <w:sz w:val="28"/>
          <w:szCs w:val="28"/>
          <w:lang w:eastAsia="zh-CN"/>
        </w:rPr>
        <w:t>нвентаризация зелёных насаждений</w:t>
      </w:r>
      <w:r w:rsidR="00B2330A" w:rsidRPr="001709A4">
        <w:rPr>
          <w:rFonts w:ascii="Times New Roman" w:eastAsia="Times New Roman" w:hAnsi="Times New Roman" w:cs="Times New Roman"/>
          <w:sz w:val="28"/>
          <w:szCs w:val="28"/>
          <w:lang w:eastAsia="zh-CN"/>
        </w:rPr>
        <w:t xml:space="preserve"> - процесс регистрации информации о количестве зелёных насаждений на территории </w:t>
      </w:r>
      <w:r w:rsidR="00544492" w:rsidRPr="001709A4">
        <w:rPr>
          <w:rFonts w:ascii="Times New Roman" w:eastAsia="Times New Roman" w:hAnsi="Times New Roman" w:cs="Times New Roman"/>
          <w:sz w:val="28"/>
          <w:szCs w:val="28"/>
          <w:lang w:eastAsia="zh-CN"/>
        </w:rPr>
        <w:t>Адагумского</w:t>
      </w:r>
      <w:r w:rsidR="00B2330A" w:rsidRPr="001709A4">
        <w:rPr>
          <w:rFonts w:ascii="Times New Roman" w:eastAsia="Times New Roman" w:hAnsi="Times New Roman" w:cs="Times New Roman"/>
          <w:sz w:val="28"/>
          <w:szCs w:val="28"/>
          <w:lang w:eastAsia="zh-CN"/>
        </w:rPr>
        <w:t xml:space="preserve"> сельского поселения Крымского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w:t>
      </w:r>
      <w:r w:rsidR="009B7CB9" w:rsidRPr="001709A4">
        <w:rPr>
          <w:rFonts w:ascii="Times New Roman" w:eastAsia="Times New Roman" w:hAnsi="Times New Roman" w:cs="Times New Roman"/>
          <w:sz w:val="28"/>
          <w:szCs w:val="28"/>
          <w:lang w:eastAsia="zh-CN"/>
        </w:rPr>
        <w:t>;</w:t>
      </w:r>
    </w:p>
    <w:p w:rsidR="009B7CB9" w:rsidRPr="001709A4" w:rsidRDefault="004952D6" w:rsidP="009B7CB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и</w:t>
      </w:r>
      <w:r w:rsidR="009B7CB9" w:rsidRPr="001709A4">
        <w:rPr>
          <w:rFonts w:ascii="Times New Roman" w:eastAsia="Times New Roman" w:hAnsi="Times New Roman" w:cs="Times New Roman"/>
          <w:b/>
          <w:sz w:val="28"/>
          <w:szCs w:val="28"/>
          <w:lang w:eastAsia="zh-CN"/>
        </w:rPr>
        <w:t>нформационный стенд</w:t>
      </w:r>
      <w:r w:rsidR="009B7CB9" w:rsidRPr="001709A4">
        <w:rPr>
          <w:rFonts w:ascii="Times New Roman" w:eastAsia="Times New Roman" w:hAnsi="Times New Roman" w:cs="Times New Roman"/>
          <w:sz w:val="28"/>
          <w:szCs w:val="28"/>
          <w:lang w:eastAsia="zh-CN"/>
        </w:rPr>
        <w:t xml:space="preserve"> дворовой территории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9B7CB9" w:rsidRPr="001709A4" w:rsidRDefault="00F75913" w:rsidP="009B7CB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и</w:t>
      </w:r>
      <w:r w:rsidR="009B7CB9" w:rsidRPr="001709A4">
        <w:rPr>
          <w:rFonts w:ascii="Times New Roman" w:eastAsia="Times New Roman" w:hAnsi="Times New Roman" w:cs="Times New Roman"/>
          <w:b/>
          <w:sz w:val="28"/>
          <w:szCs w:val="28"/>
          <w:lang w:eastAsia="zh-CN"/>
        </w:rPr>
        <w:t>нформационная табличка</w:t>
      </w:r>
      <w:r w:rsidR="009B7CB9" w:rsidRPr="001709A4">
        <w:rPr>
          <w:rFonts w:ascii="Times New Roman" w:eastAsia="Times New Roman" w:hAnsi="Times New Roman" w:cs="Times New Roman"/>
          <w:sz w:val="28"/>
          <w:szCs w:val="28"/>
          <w:lang w:eastAsia="zh-CN"/>
        </w:rPr>
        <w:t xml:space="preserve"> - плоская конструкция, располагающаяся рядом со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w:t>
      </w:r>
      <w:r w:rsidR="009B7CB9" w:rsidRPr="001709A4">
        <w:rPr>
          <w:rFonts w:ascii="Times New Roman" w:eastAsia="Times New Roman" w:hAnsi="Times New Roman" w:cs="Times New Roman"/>
          <w:sz w:val="28"/>
          <w:szCs w:val="28"/>
          <w:lang w:eastAsia="zh-CN"/>
        </w:rPr>
        <w:lastRenderedPageBreak/>
        <w:t>органе,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9B7CB9" w:rsidRPr="001709A4" w:rsidRDefault="00F75913" w:rsidP="009B7CB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xml:space="preserve"> - и</w:t>
      </w:r>
      <w:r w:rsidR="009B7CB9" w:rsidRPr="001709A4">
        <w:rPr>
          <w:rFonts w:ascii="Times New Roman" w:eastAsia="Times New Roman" w:hAnsi="Times New Roman" w:cs="Times New Roman"/>
          <w:b/>
          <w:sz w:val="28"/>
          <w:szCs w:val="28"/>
          <w:lang w:eastAsia="zh-CN"/>
        </w:rPr>
        <w:t>сполнитель услуг</w:t>
      </w:r>
      <w:r w:rsidR="009B7CB9" w:rsidRPr="001709A4">
        <w:rPr>
          <w:rFonts w:ascii="Times New Roman" w:eastAsia="Times New Roman" w:hAnsi="Times New Roman" w:cs="Times New Roman"/>
          <w:sz w:val="28"/>
          <w:szCs w:val="28"/>
          <w:lang w:eastAsia="zh-CN"/>
        </w:rPr>
        <w:t xml:space="preserve">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w:t>
      </w:r>
    </w:p>
    <w:p w:rsidR="006254B4" w:rsidRPr="001709A4" w:rsidRDefault="00F75913" w:rsidP="006254B4">
      <w:pPr>
        <w:suppressAutoHyphens/>
        <w:spacing w:after="0" w:line="240" w:lineRule="auto"/>
        <w:ind w:firstLine="567"/>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к</w:t>
      </w:r>
      <w:r w:rsidR="006254B4" w:rsidRPr="001709A4">
        <w:rPr>
          <w:rFonts w:ascii="Times New Roman" w:eastAsia="Times New Roman" w:hAnsi="Times New Roman" w:cs="Times New Roman"/>
          <w:b/>
          <w:sz w:val="28"/>
          <w:szCs w:val="28"/>
          <w:lang w:eastAsia="zh-CN"/>
        </w:rPr>
        <w:t xml:space="preserve">апитальный ремонт объектов капитального строительства (за исключением линейных объектов) - </w:t>
      </w:r>
      <w:r w:rsidR="006254B4" w:rsidRPr="001709A4">
        <w:rPr>
          <w:rFonts w:ascii="Times New Roman" w:eastAsia="Times New Roman" w:hAnsi="Times New Roman" w:cs="Times New Roman"/>
          <w:sz w:val="28"/>
          <w:szCs w:val="28"/>
          <w:lang w:eastAsia="zh-CN"/>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B7CB9" w:rsidRPr="001709A4" w:rsidRDefault="00F75913" w:rsidP="009B7CB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к</w:t>
      </w:r>
      <w:r w:rsidR="009B7CB9" w:rsidRPr="001709A4">
        <w:rPr>
          <w:rFonts w:ascii="Times New Roman" w:eastAsia="Times New Roman" w:hAnsi="Times New Roman" w:cs="Times New Roman"/>
          <w:b/>
          <w:sz w:val="28"/>
          <w:szCs w:val="28"/>
          <w:lang w:eastAsia="zh-CN"/>
        </w:rPr>
        <w:t>арта-схема</w:t>
      </w:r>
      <w:r w:rsidR="009B7CB9" w:rsidRPr="001709A4">
        <w:rPr>
          <w:rFonts w:ascii="Times New Roman" w:eastAsia="Times New Roman" w:hAnsi="Times New Roman" w:cs="Times New Roman"/>
          <w:sz w:val="28"/>
          <w:szCs w:val="28"/>
          <w:lang w:eastAsia="zh-CN"/>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9B7CB9" w:rsidRPr="001709A4" w:rsidRDefault="00F75913" w:rsidP="009B7CB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к</w:t>
      </w:r>
      <w:r w:rsidR="009B7CB9" w:rsidRPr="001709A4">
        <w:rPr>
          <w:rFonts w:ascii="Times New Roman" w:eastAsia="Times New Roman" w:hAnsi="Times New Roman" w:cs="Times New Roman"/>
          <w:b/>
          <w:sz w:val="28"/>
          <w:szCs w:val="28"/>
          <w:lang w:eastAsia="zh-CN"/>
        </w:rPr>
        <w:t>омпенсационное озеленение</w:t>
      </w:r>
      <w:r w:rsidR="009B7CB9" w:rsidRPr="001709A4">
        <w:rPr>
          <w:rFonts w:ascii="Times New Roman" w:eastAsia="Times New Roman" w:hAnsi="Times New Roman" w:cs="Times New Roman"/>
          <w:sz w:val="28"/>
          <w:szCs w:val="28"/>
          <w:lang w:eastAsia="zh-CN"/>
        </w:rPr>
        <w:t xml:space="preserve"> - деятельность администрации </w:t>
      </w:r>
      <w:r w:rsidR="00544492" w:rsidRPr="001709A4">
        <w:rPr>
          <w:rFonts w:ascii="Times New Roman" w:eastAsia="Times New Roman" w:hAnsi="Times New Roman" w:cs="Times New Roman"/>
          <w:sz w:val="28"/>
          <w:szCs w:val="28"/>
          <w:lang w:eastAsia="zh-CN"/>
        </w:rPr>
        <w:t>Адагумского</w:t>
      </w:r>
      <w:r w:rsidR="009B7CB9" w:rsidRPr="001709A4">
        <w:rPr>
          <w:rFonts w:ascii="Times New Roman" w:eastAsia="Times New Roman" w:hAnsi="Times New Roman" w:cs="Times New Roman"/>
          <w:sz w:val="28"/>
          <w:szCs w:val="28"/>
          <w:lang w:eastAsia="zh-CN"/>
        </w:rPr>
        <w:t xml:space="preserve"> сельского поселения Крымского района по созданию зеленых насаждений взамен уничтоженных и их сохранению до полной приживаемости на территории </w:t>
      </w:r>
      <w:r w:rsidR="00544492" w:rsidRPr="001709A4">
        <w:rPr>
          <w:rFonts w:ascii="Times New Roman" w:eastAsia="Times New Roman" w:hAnsi="Times New Roman" w:cs="Times New Roman"/>
          <w:sz w:val="28"/>
          <w:szCs w:val="28"/>
          <w:lang w:eastAsia="zh-CN"/>
        </w:rPr>
        <w:t>Адагумского</w:t>
      </w:r>
      <w:r w:rsidR="009B7CB9" w:rsidRPr="001709A4">
        <w:rPr>
          <w:rFonts w:ascii="Times New Roman" w:eastAsia="Times New Roman" w:hAnsi="Times New Roman" w:cs="Times New Roman"/>
          <w:sz w:val="28"/>
          <w:szCs w:val="28"/>
          <w:lang w:eastAsia="zh-CN"/>
        </w:rPr>
        <w:t xml:space="preserve"> сельского поселения Крымского района; </w:t>
      </w:r>
    </w:p>
    <w:p w:rsidR="00B2330A" w:rsidRPr="001709A4" w:rsidRDefault="00F75913" w:rsidP="009B7CB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к</w:t>
      </w:r>
      <w:r w:rsidR="00B2330A" w:rsidRPr="001709A4">
        <w:rPr>
          <w:rFonts w:ascii="Times New Roman" w:eastAsia="Times New Roman" w:hAnsi="Times New Roman" w:cs="Times New Roman"/>
          <w:b/>
          <w:sz w:val="28"/>
          <w:szCs w:val="28"/>
          <w:lang w:eastAsia="zh-CN"/>
        </w:rPr>
        <w:t>омпенсационная стоимость зелёных насаждений</w:t>
      </w:r>
      <w:r w:rsidR="00B2330A" w:rsidRPr="001709A4">
        <w:rPr>
          <w:rFonts w:ascii="Times New Roman" w:eastAsia="Times New Roman" w:hAnsi="Times New Roman" w:cs="Times New Roman"/>
          <w:sz w:val="28"/>
          <w:szCs w:val="28"/>
          <w:lang w:eastAsia="zh-CN"/>
        </w:rPr>
        <w:t xml:space="preserve"> - денежная оценка стоимости зеленых насаждений, устанавливаемая для учёта их ценности в целях осуществления компенсационного озеленения</w:t>
      </w:r>
      <w:r w:rsidR="009B7CB9" w:rsidRPr="001709A4">
        <w:rPr>
          <w:rFonts w:ascii="Times New Roman" w:eastAsia="Times New Roman" w:hAnsi="Times New Roman" w:cs="Times New Roman"/>
          <w:sz w:val="28"/>
          <w:szCs w:val="28"/>
          <w:lang w:eastAsia="zh-CN"/>
        </w:rPr>
        <w:t>;</w:t>
      </w:r>
      <w:r w:rsidR="00B2330A" w:rsidRPr="001709A4">
        <w:rPr>
          <w:rFonts w:ascii="Times New Roman" w:eastAsia="Times New Roman" w:hAnsi="Times New Roman" w:cs="Times New Roman"/>
          <w:sz w:val="28"/>
          <w:szCs w:val="28"/>
          <w:lang w:eastAsia="zh-CN"/>
        </w:rPr>
        <w:t xml:space="preserve"> </w:t>
      </w:r>
    </w:p>
    <w:p w:rsidR="009B7CB9" w:rsidRPr="001709A4" w:rsidRDefault="00F75913" w:rsidP="009B7CB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к</w:t>
      </w:r>
      <w:r w:rsidR="009B7CB9" w:rsidRPr="001709A4">
        <w:rPr>
          <w:rFonts w:ascii="Times New Roman" w:eastAsia="Times New Roman" w:hAnsi="Times New Roman" w:cs="Times New Roman"/>
          <w:b/>
          <w:sz w:val="28"/>
          <w:szCs w:val="28"/>
          <w:lang w:eastAsia="zh-CN"/>
        </w:rPr>
        <w:t>онтейнер</w:t>
      </w:r>
      <w:r w:rsidR="009B7CB9" w:rsidRPr="001709A4">
        <w:rPr>
          <w:rFonts w:ascii="Times New Roman" w:eastAsia="Times New Roman" w:hAnsi="Times New Roman" w:cs="Times New Roman"/>
          <w:sz w:val="28"/>
          <w:szCs w:val="28"/>
          <w:lang w:eastAsia="zh-CN"/>
        </w:rPr>
        <w:t xml:space="preserve"> - стандартная емкость для сбора ТКО;</w:t>
      </w:r>
    </w:p>
    <w:p w:rsidR="009B7CB9" w:rsidRPr="001709A4" w:rsidRDefault="00F75913" w:rsidP="009B7CB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к</w:t>
      </w:r>
      <w:r w:rsidR="009B7CB9" w:rsidRPr="001709A4">
        <w:rPr>
          <w:rFonts w:ascii="Times New Roman" w:eastAsia="Times New Roman" w:hAnsi="Times New Roman" w:cs="Times New Roman"/>
          <w:b/>
          <w:sz w:val="28"/>
          <w:szCs w:val="28"/>
          <w:lang w:eastAsia="zh-CN"/>
        </w:rPr>
        <w:t>онтейнерная площадка</w:t>
      </w:r>
      <w:r w:rsidR="009B7CB9" w:rsidRPr="001709A4">
        <w:rPr>
          <w:rFonts w:ascii="Times New Roman" w:eastAsia="Times New Roman" w:hAnsi="Times New Roman" w:cs="Times New Roman"/>
          <w:sz w:val="28"/>
          <w:szCs w:val="28"/>
          <w:lang w:eastAsia="zh-CN"/>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w:t>
      </w:r>
    </w:p>
    <w:p w:rsidR="009B7CB9" w:rsidRPr="001709A4" w:rsidRDefault="00F75913" w:rsidP="009B7CB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к</w:t>
      </w:r>
      <w:r w:rsidR="009B7CB9" w:rsidRPr="001709A4">
        <w:rPr>
          <w:rFonts w:ascii="Times New Roman" w:eastAsia="Times New Roman" w:hAnsi="Times New Roman" w:cs="Times New Roman"/>
          <w:b/>
          <w:sz w:val="28"/>
          <w:szCs w:val="28"/>
          <w:lang w:eastAsia="zh-CN"/>
        </w:rPr>
        <w:t>устарник</w:t>
      </w:r>
      <w:r w:rsidR="009B7CB9" w:rsidRPr="001709A4">
        <w:rPr>
          <w:rFonts w:ascii="Times New Roman" w:eastAsia="Times New Roman" w:hAnsi="Times New Roman" w:cs="Times New Roman"/>
          <w:sz w:val="28"/>
          <w:szCs w:val="28"/>
          <w:lang w:eastAsia="zh-CN"/>
        </w:rPr>
        <w:t xml:space="preserve"> – многолетнее растение, ветвящееся у самой поверхности почвы и не имеющее во взрослом состоянии главного ствола;</w:t>
      </w:r>
    </w:p>
    <w:p w:rsidR="00F3271E" w:rsidRPr="001709A4" w:rsidRDefault="00F75913" w:rsidP="00F3271E">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м</w:t>
      </w:r>
      <w:r w:rsidR="00F3271E" w:rsidRPr="001709A4">
        <w:rPr>
          <w:rFonts w:ascii="Times New Roman" w:eastAsia="Times New Roman" w:hAnsi="Times New Roman" w:cs="Times New Roman"/>
          <w:b/>
          <w:sz w:val="28"/>
          <w:szCs w:val="28"/>
          <w:lang w:eastAsia="zh-CN"/>
        </w:rPr>
        <w:t>алые архитектурные формы</w:t>
      </w:r>
      <w:r w:rsidR="00F3271E" w:rsidRPr="001709A4">
        <w:rPr>
          <w:rFonts w:ascii="Times New Roman" w:eastAsia="Times New Roman" w:hAnsi="Times New Roman" w:cs="Times New Roman"/>
          <w:sz w:val="28"/>
          <w:szCs w:val="28"/>
          <w:lang w:eastAsia="zh-CN"/>
        </w:rPr>
        <w:t xml:space="preserve"> - объекты городского дизайна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w:t>
      </w:r>
    </w:p>
    <w:p w:rsidR="00F3271E" w:rsidRPr="001709A4" w:rsidRDefault="00F75913" w:rsidP="00F3271E">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м</w:t>
      </w:r>
      <w:r w:rsidR="00F3271E" w:rsidRPr="001709A4">
        <w:rPr>
          <w:rFonts w:ascii="Times New Roman" w:eastAsia="Times New Roman" w:hAnsi="Times New Roman" w:cs="Times New Roman"/>
          <w:b/>
          <w:sz w:val="28"/>
          <w:szCs w:val="28"/>
          <w:lang w:eastAsia="zh-CN"/>
        </w:rPr>
        <w:t>аломобильные группы населения (далее - МГН)</w:t>
      </w:r>
      <w:r w:rsidR="00F3271E" w:rsidRPr="001709A4">
        <w:rPr>
          <w:rFonts w:ascii="Times New Roman" w:eastAsia="Times New Roman" w:hAnsi="Times New Roman" w:cs="Times New Roman"/>
          <w:sz w:val="28"/>
          <w:szCs w:val="28"/>
          <w:lang w:eastAsia="zh-CN"/>
        </w:rPr>
        <w:t xml:space="preserve"> - люди, испытывающие затруднения при самостоятельном передвижении, получении услуги, необходимой информации;</w:t>
      </w:r>
    </w:p>
    <w:p w:rsidR="00F3271E" w:rsidRPr="001709A4" w:rsidRDefault="00F75913" w:rsidP="00F3271E">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lastRenderedPageBreak/>
        <w:t>- м</w:t>
      </w:r>
      <w:r w:rsidR="00F3271E" w:rsidRPr="001709A4">
        <w:rPr>
          <w:rFonts w:ascii="Times New Roman" w:eastAsia="Times New Roman" w:hAnsi="Times New Roman" w:cs="Times New Roman"/>
          <w:b/>
          <w:sz w:val="28"/>
          <w:szCs w:val="28"/>
          <w:lang w:eastAsia="zh-CN"/>
        </w:rPr>
        <w:t>есто временного хранения отходов</w:t>
      </w:r>
      <w:r w:rsidR="00F3271E" w:rsidRPr="001709A4">
        <w:rPr>
          <w:rFonts w:ascii="Times New Roman" w:eastAsia="Times New Roman" w:hAnsi="Times New Roman" w:cs="Times New Roman"/>
          <w:sz w:val="28"/>
          <w:szCs w:val="28"/>
          <w:lang w:eastAsia="zh-CN"/>
        </w:rPr>
        <w:t xml:space="preserve"> - место, расположенное вблизи источников образования отходов и устроенное в соответствии с СанПиН 42-128-4690-88 "Санитарные правила содержания территории населённых мест",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w:t>
      </w:r>
    </w:p>
    <w:p w:rsidR="00F3271E" w:rsidRPr="001709A4" w:rsidRDefault="00F75913" w:rsidP="00F3271E">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м</w:t>
      </w:r>
      <w:r w:rsidR="00F3271E" w:rsidRPr="001709A4">
        <w:rPr>
          <w:rFonts w:ascii="Times New Roman" w:eastAsia="Times New Roman" w:hAnsi="Times New Roman" w:cs="Times New Roman"/>
          <w:b/>
          <w:sz w:val="28"/>
          <w:szCs w:val="28"/>
          <w:lang w:eastAsia="zh-CN"/>
        </w:rPr>
        <w:t>обильный торговый объект</w:t>
      </w:r>
      <w:r w:rsidR="00F3271E" w:rsidRPr="001709A4">
        <w:rPr>
          <w:rFonts w:ascii="Times New Roman" w:eastAsia="Times New Roman" w:hAnsi="Times New Roman" w:cs="Times New Roman"/>
          <w:sz w:val="28"/>
          <w:szCs w:val="28"/>
          <w:lang w:eastAsia="zh-CN"/>
        </w:rPr>
        <w:t xml:space="preserve">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9B7CB9" w:rsidRPr="001709A4" w:rsidRDefault="00F75913" w:rsidP="00FB149E">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м</w:t>
      </w:r>
      <w:r w:rsidR="009B7CB9" w:rsidRPr="001709A4">
        <w:rPr>
          <w:rFonts w:ascii="Times New Roman" w:eastAsia="Times New Roman" w:hAnsi="Times New Roman" w:cs="Times New Roman"/>
          <w:b/>
          <w:sz w:val="28"/>
          <w:szCs w:val="28"/>
          <w:lang w:eastAsia="zh-CN"/>
        </w:rPr>
        <w:t>усор</w:t>
      </w:r>
      <w:r w:rsidR="009B7CB9" w:rsidRPr="001709A4">
        <w:rPr>
          <w:rFonts w:ascii="Times New Roman" w:eastAsia="Times New Roman" w:hAnsi="Times New Roman" w:cs="Times New Roman"/>
          <w:sz w:val="28"/>
          <w:szCs w:val="28"/>
          <w:lang w:eastAsia="zh-CN"/>
        </w:rPr>
        <w:t xml:space="preserve"> - мелкие неоднородные сухие или влажные отходы либо отходы, владелец которых не установлен;</w:t>
      </w:r>
    </w:p>
    <w:p w:rsidR="00F3271E" w:rsidRPr="001709A4" w:rsidRDefault="00F75913" w:rsidP="00F3271E">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н</w:t>
      </w:r>
      <w:r w:rsidR="00F3271E" w:rsidRPr="001709A4">
        <w:rPr>
          <w:rFonts w:ascii="Times New Roman" w:eastAsia="Times New Roman" w:hAnsi="Times New Roman" w:cs="Times New Roman"/>
          <w:b/>
          <w:sz w:val="28"/>
          <w:szCs w:val="28"/>
          <w:lang w:eastAsia="zh-CN"/>
        </w:rPr>
        <w:t>авал мусора</w:t>
      </w:r>
      <w:r w:rsidR="00F3271E" w:rsidRPr="001709A4">
        <w:rPr>
          <w:rFonts w:ascii="Times New Roman" w:eastAsia="Times New Roman" w:hAnsi="Times New Roman" w:cs="Times New Roman"/>
          <w:sz w:val="28"/>
          <w:szCs w:val="28"/>
          <w:lang w:eastAsia="zh-CN"/>
        </w:rPr>
        <w:t xml:space="preserve"> - скопление ТКО и КГМ, возникшее в результате самовольного сброса, по</w:t>
      </w:r>
      <w:r w:rsidR="004952D6">
        <w:rPr>
          <w:rFonts w:ascii="Times New Roman" w:eastAsia="Times New Roman" w:hAnsi="Times New Roman" w:cs="Times New Roman"/>
          <w:sz w:val="28"/>
          <w:szCs w:val="28"/>
          <w:lang w:eastAsia="zh-CN"/>
        </w:rPr>
        <w:t xml:space="preserve"> объему не превышающее 1 куб. м</w:t>
      </w:r>
      <w:r w:rsidR="00F3271E" w:rsidRPr="001709A4">
        <w:rPr>
          <w:rFonts w:ascii="Times New Roman" w:eastAsia="Times New Roman" w:hAnsi="Times New Roman" w:cs="Times New Roman"/>
          <w:sz w:val="28"/>
          <w:szCs w:val="28"/>
          <w:lang w:eastAsia="zh-CN"/>
        </w:rPr>
        <w:t>, на контейнерной площадке или на любой другой территории;</w:t>
      </w:r>
    </w:p>
    <w:p w:rsidR="00F3271E" w:rsidRPr="001709A4" w:rsidRDefault="00F75913" w:rsidP="00F3271E">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н</w:t>
      </w:r>
      <w:r w:rsidR="00F3271E" w:rsidRPr="001709A4">
        <w:rPr>
          <w:rFonts w:ascii="Times New Roman" w:eastAsia="Times New Roman" w:hAnsi="Times New Roman" w:cs="Times New Roman"/>
          <w:b/>
          <w:sz w:val="28"/>
          <w:szCs w:val="28"/>
          <w:lang w:eastAsia="zh-CN"/>
        </w:rPr>
        <w:t>есанкционированная свалка мусора</w:t>
      </w:r>
      <w:r w:rsidR="00F3271E" w:rsidRPr="001709A4">
        <w:rPr>
          <w:rFonts w:ascii="Times New Roman" w:eastAsia="Times New Roman" w:hAnsi="Times New Roman" w:cs="Times New Roman"/>
          <w:sz w:val="28"/>
          <w:szCs w:val="28"/>
          <w:lang w:eastAsia="zh-CN"/>
        </w:rPr>
        <w:t xml:space="preserve">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w:t>
      </w:r>
    </w:p>
    <w:p w:rsidR="00F3271E" w:rsidRPr="001709A4" w:rsidRDefault="00F75913" w:rsidP="00F3271E">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н</w:t>
      </w:r>
      <w:r w:rsidR="00F3271E" w:rsidRPr="001709A4">
        <w:rPr>
          <w:rFonts w:ascii="Times New Roman" w:eastAsia="Times New Roman" w:hAnsi="Times New Roman" w:cs="Times New Roman"/>
          <w:b/>
          <w:sz w:val="28"/>
          <w:szCs w:val="28"/>
          <w:lang w:eastAsia="zh-CN"/>
        </w:rPr>
        <w:t>естационарный торговый объект</w:t>
      </w:r>
      <w:r w:rsidR="00F3271E" w:rsidRPr="001709A4">
        <w:rPr>
          <w:rFonts w:ascii="Times New Roman" w:eastAsia="Times New Roman" w:hAnsi="Times New Roman" w:cs="Times New Roman"/>
          <w:sz w:val="28"/>
          <w:szCs w:val="28"/>
          <w:lang w:eastAsia="zh-CN"/>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3271E" w:rsidRPr="001709A4" w:rsidRDefault="00F75913" w:rsidP="00F3271E">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н</w:t>
      </w:r>
      <w:r w:rsidR="00F3271E" w:rsidRPr="001709A4">
        <w:rPr>
          <w:rFonts w:ascii="Times New Roman" w:eastAsia="Times New Roman" w:hAnsi="Times New Roman" w:cs="Times New Roman"/>
          <w:b/>
          <w:sz w:val="28"/>
          <w:szCs w:val="28"/>
          <w:lang w:eastAsia="zh-CN"/>
        </w:rPr>
        <w:t>ормируемый комплекс элементов благоустройства</w:t>
      </w:r>
      <w:r w:rsidR="00F3271E" w:rsidRPr="001709A4">
        <w:rPr>
          <w:rFonts w:ascii="Times New Roman" w:eastAsia="Times New Roman" w:hAnsi="Times New Roman" w:cs="Times New Roman"/>
          <w:sz w:val="28"/>
          <w:szCs w:val="28"/>
          <w:lang w:eastAsia="zh-CN"/>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D16EE1" w:rsidRPr="001709A4" w:rsidRDefault="00F75913" w:rsidP="00D16EE1">
      <w:pPr>
        <w:suppressAutoHyphens/>
        <w:spacing w:after="0" w:line="240" w:lineRule="auto"/>
        <w:ind w:firstLine="567"/>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н</w:t>
      </w:r>
      <w:r w:rsidR="00361A60" w:rsidRPr="001709A4">
        <w:rPr>
          <w:rFonts w:ascii="Times New Roman" w:eastAsia="Times New Roman" w:hAnsi="Times New Roman" w:cs="Times New Roman"/>
          <w:b/>
          <w:sz w:val="28"/>
          <w:szCs w:val="28"/>
          <w:lang w:eastAsia="zh-CN"/>
        </w:rPr>
        <w:t>очное время</w:t>
      </w:r>
      <w:r w:rsidR="00361A60" w:rsidRPr="001709A4">
        <w:rPr>
          <w:rFonts w:ascii="Times New Roman" w:eastAsia="Times New Roman" w:hAnsi="Times New Roman" w:cs="Times New Roman"/>
          <w:sz w:val="28"/>
          <w:szCs w:val="28"/>
          <w:lang w:eastAsia="zh-CN"/>
        </w:rPr>
        <w:t xml:space="preserve"> - период времени с 23:00 до 07:00 часов местного времени, в выходные и праздничные нерабочие дни - с 23 часов до 9 часов местного времени;</w:t>
      </w:r>
      <w:r w:rsidR="00D16EE1" w:rsidRPr="001709A4">
        <w:rPr>
          <w:rFonts w:ascii="Times New Roman" w:eastAsia="Times New Roman" w:hAnsi="Times New Roman" w:cs="Times New Roman"/>
          <w:b/>
          <w:sz w:val="28"/>
          <w:szCs w:val="28"/>
          <w:lang w:eastAsia="zh-CN"/>
        </w:rPr>
        <w:t xml:space="preserve"> </w:t>
      </w:r>
    </w:p>
    <w:p w:rsidR="00361A60" w:rsidRPr="001709A4" w:rsidRDefault="00F75913" w:rsidP="00D16EE1">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о</w:t>
      </w:r>
      <w:r w:rsidR="00D16EE1" w:rsidRPr="001709A4">
        <w:rPr>
          <w:rFonts w:ascii="Times New Roman" w:eastAsia="Times New Roman" w:hAnsi="Times New Roman" w:cs="Times New Roman"/>
          <w:b/>
          <w:sz w:val="28"/>
          <w:szCs w:val="28"/>
          <w:lang w:eastAsia="zh-CN"/>
        </w:rPr>
        <w:t>бъекты благоустройства</w:t>
      </w:r>
      <w:r w:rsidR="00D16EE1" w:rsidRPr="001709A4">
        <w:rPr>
          <w:rFonts w:ascii="Times New Roman" w:eastAsia="Times New Roman" w:hAnsi="Times New Roman" w:cs="Times New Roman"/>
          <w:sz w:val="28"/>
          <w:szCs w:val="28"/>
          <w:lang w:eastAsia="zh-CN"/>
        </w:rPr>
        <w:t xml:space="preserve">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B2330A" w:rsidRPr="001709A4" w:rsidRDefault="00F75913" w:rsidP="00F3271E">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о</w:t>
      </w:r>
      <w:r w:rsidR="00B2330A" w:rsidRPr="001709A4">
        <w:rPr>
          <w:rFonts w:ascii="Times New Roman" w:eastAsia="Times New Roman" w:hAnsi="Times New Roman" w:cs="Times New Roman"/>
          <w:b/>
          <w:sz w:val="28"/>
          <w:szCs w:val="28"/>
          <w:lang w:eastAsia="zh-CN"/>
        </w:rPr>
        <w:t>бъект озеленения</w:t>
      </w:r>
      <w:r w:rsidR="00B2330A" w:rsidRPr="001709A4">
        <w:rPr>
          <w:rFonts w:ascii="Times New Roman" w:eastAsia="Times New Roman" w:hAnsi="Times New Roman" w:cs="Times New Roman"/>
          <w:sz w:val="28"/>
          <w:szCs w:val="28"/>
          <w:lang w:eastAsia="zh-CN"/>
        </w:rPr>
        <w:t xml:space="preserve"> – озелененная территория, организованная на определенном земельном участке по принципу ландшафтной архитектуры, включая в </w:t>
      </w:r>
      <w:r w:rsidR="00F3271E" w:rsidRPr="001709A4">
        <w:rPr>
          <w:rFonts w:ascii="Times New Roman" w:eastAsia="Times New Roman" w:hAnsi="Times New Roman" w:cs="Times New Roman"/>
          <w:sz w:val="28"/>
          <w:szCs w:val="28"/>
          <w:lang w:eastAsia="zh-CN"/>
        </w:rPr>
        <w:t>себя элементы благоустройства (</w:t>
      </w:r>
      <w:r w:rsidR="00B2330A" w:rsidRPr="001709A4">
        <w:rPr>
          <w:rFonts w:ascii="Times New Roman" w:eastAsia="Times New Roman" w:hAnsi="Times New Roman" w:cs="Times New Roman"/>
          <w:sz w:val="28"/>
          <w:szCs w:val="28"/>
          <w:lang w:eastAsia="zh-CN"/>
        </w:rPr>
        <w:t>парки, скверы, бульвары, улицы, проезды, квартала и т.д.)</w:t>
      </w:r>
      <w:r w:rsidR="00F3271E" w:rsidRPr="001709A4">
        <w:rPr>
          <w:rFonts w:ascii="Times New Roman" w:eastAsia="Times New Roman" w:hAnsi="Times New Roman" w:cs="Times New Roman"/>
          <w:sz w:val="28"/>
          <w:szCs w:val="28"/>
          <w:lang w:eastAsia="zh-CN"/>
        </w:rPr>
        <w:t>;</w:t>
      </w:r>
    </w:p>
    <w:p w:rsidR="00361A60" w:rsidRPr="001709A4" w:rsidRDefault="00F75913" w:rsidP="00F3271E">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о</w:t>
      </w:r>
      <w:r w:rsidR="00361A60" w:rsidRPr="001709A4">
        <w:rPr>
          <w:rFonts w:ascii="Times New Roman" w:eastAsia="Times New Roman" w:hAnsi="Times New Roman" w:cs="Times New Roman"/>
          <w:b/>
          <w:sz w:val="28"/>
          <w:szCs w:val="28"/>
          <w:lang w:eastAsia="zh-CN"/>
        </w:rPr>
        <w:t>бъекты (средства) наружного освещения</w:t>
      </w:r>
      <w:r w:rsidR="00361A60" w:rsidRPr="001709A4">
        <w:rPr>
          <w:rFonts w:ascii="Times New Roman" w:eastAsia="Times New Roman" w:hAnsi="Times New Roman" w:cs="Times New Roman"/>
          <w:sz w:val="28"/>
          <w:szCs w:val="28"/>
          <w:lang w:eastAsia="zh-CN"/>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w:t>
      </w:r>
      <w:r w:rsidR="00361A60" w:rsidRPr="001709A4">
        <w:rPr>
          <w:rFonts w:ascii="Times New Roman" w:eastAsia="Times New Roman" w:hAnsi="Times New Roman" w:cs="Times New Roman"/>
          <w:sz w:val="28"/>
          <w:szCs w:val="28"/>
          <w:lang w:eastAsia="zh-CN"/>
        </w:rPr>
        <w:lastRenderedPageBreak/>
        <w:t>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F3271E" w:rsidRPr="001709A4" w:rsidRDefault="00F75913" w:rsidP="00F3271E">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о</w:t>
      </w:r>
      <w:r w:rsidR="00F3271E" w:rsidRPr="001709A4">
        <w:rPr>
          <w:rFonts w:ascii="Times New Roman" w:eastAsia="Times New Roman" w:hAnsi="Times New Roman" w:cs="Times New Roman"/>
          <w:b/>
          <w:sz w:val="28"/>
          <w:szCs w:val="28"/>
          <w:lang w:eastAsia="zh-CN"/>
        </w:rPr>
        <w:t>бъекты придорожного сервиса</w:t>
      </w:r>
      <w:r w:rsidR="00F3271E" w:rsidRPr="001709A4">
        <w:rPr>
          <w:rFonts w:ascii="Times New Roman" w:eastAsia="Times New Roman" w:hAnsi="Times New Roman" w:cs="Times New Roman"/>
          <w:sz w:val="28"/>
          <w:szCs w:val="28"/>
          <w:lang w:eastAsia="zh-CN"/>
        </w:rPr>
        <w:t xml:space="preserve">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F3271E" w:rsidRPr="001709A4" w:rsidRDefault="00F75913" w:rsidP="009B5F0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о</w:t>
      </w:r>
      <w:r w:rsidR="00F3271E" w:rsidRPr="001709A4">
        <w:rPr>
          <w:rFonts w:ascii="Times New Roman" w:eastAsia="Times New Roman" w:hAnsi="Times New Roman" w:cs="Times New Roman"/>
          <w:b/>
          <w:sz w:val="28"/>
          <w:szCs w:val="28"/>
          <w:lang w:eastAsia="zh-CN"/>
        </w:rPr>
        <w:t>зелененная территория общегородского значения</w:t>
      </w:r>
      <w:r w:rsidR="00F3271E" w:rsidRPr="001709A4">
        <w:rPr>
          <w:rFonts w:ascii="Times New Roman" w:eastAsia="Times New Roman" w:hAnsi="Times New Roman" w:cs="Times New Roman"/>
          <w:sz w:val="28"/>
          <w:szCs w:val="28"/>
          <w:lang w:eastAsia="zh-CN"/>
        </w:rPr>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rsidR="00051ED4" w:rsidRPr="001709A4" w:rsidRDefault="00F75913" w:rsidP="009B5F0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о</w:t>
      </w:r>
      <w:r w:rsidR="00051ED4" w:rsidRPr="001709A4">
        <w:rPr>
          <w:rFonts w:ascii="Times New Roman" w:eastAsia="Times New Roman" w:hAnsi="Times New Roman" w:cs="Times New Roman"/>
          <w:b/>
          <w:sz w:val="28"/>
          <w:szCs w:val="28"/>
          <w:lang w:eastAsia="zh-CN"/>
        </w:rPr>
        <w:t>зеленение земельного участка</w:t>
      </w:r>
      <w:r w:rsidR="00051ED4" w:rsidRPr="001709A4">
        <w:rPr>
          <w:rFonts w:ascii="Times New Roman" w:eastAsia="Times New Roman" w:hAnsi="Times New Roman" w:cs="Times New Roman"/>
          <w:sz w:val="28"/>
          <w:szCs w:val="28"/>
          <w:lang w:eastAsia="zh-CN"/>
        </w:rPr>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w:t>
      </w:r>
      <w:r w:rsidR="004952D6">
        <w:rPr>
          <w:rFonts w:ascii="Times New Roman" w:eastAsia="Times New Roman" w:hAnsi="Times New Roman" w:cs="Times New Roman"/>
          <w:sz w:val="28"/>
          <w:szCs w:val="28"/>
          <w:lang w:eastAsia="zh-CN"/>
        </w:rPr>
        <w:t xml:space="preserve">дые 1000 кв. м </w:t>
      </w:r>
      <w:r w:rsidR="00051ED4" w:rsidRPr="001709A4">
        <w:rPr>
          <w:rFonts w:ascii="Times New Roman" w:eastAsia="Times New Roman" w:hAnsi="Times New Roman" w:cs="Times New Roman"/>
          <w:sz w:val="28"/>
          <w:szCs w:val="28"/>
          <w:lang w:eastAsia="zh-CN"/>
        </w:rPr>
        <w:t>земельного участка</w:t>
      </w:r>
      <w:r>
        <w:rPr>
          <w:rFonts w:ascii="Times New Roman" w:eastAsia="Times New Roman" w:hAnsi="Times New Roman" w:cs="Times New Roman"/>
          <w:sz w:val="28"/>
          <w:szCs w:val="28"/>
          <w:lang w:eastAsia="zh-CN"/>
        </w:rPr>
        <w:t>;</w:t>
      </w:r>
    </w:p>
    <w:p w:rsidR="00B2330A" w:rsidRPr="001709A4" w:rsidRDefault="00F75913" w:rsidP="009B5F0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о</w:t>
      </w:r>
      <w:r w:rsidR="00B2330A" w:rsidRPr="001709A4">
        <w:rPr>
          <w:rFonts w:ascii="Times New Roman" w:eastAsia="Times New Roman" w:hAnsi="Times New Roman" w:cs="Times New Roman"/>
          <w:b/>
          <w:sz w:val="28"/>
          <w:szCs w:val="28"/>
          <w:lang w:eastAsia="zh-CN"/>
        </w:rPr>
        <w:t>зелененные территории</w:t>
      </w:r>
      <w:r w:rsidR="00B2330A" w:rsidRPr="001709A4">
        <w:rPr>
          <w:rFonts w:ascii="Times New Roman" w:eastAsia="Times New Roman" w:hAnsi="Times New Roman" w:cs="Times New Roman"/>
          <w:sz w:val="28"/>
          <w:szCs w:val="28"/>
          <w:lang w:eastAsia="zh-CN"/>
        </w:rPr>
        <w:t xml:space="preserve"> –</w:t>
      </w:r>
      <w:r w:rsidR="004952D6">
        <w:rPr>
          <w:rFonts w:ascii="Times New Roman" w:eastAsia="Times New Roman" w:hAnsi="Times New Roman" w:cs="Times New Roman"/>
          <w:sz w:val="28"/>
          <w:szCs w:val="28"/>
          <w:lang w:eastAsia="zh-CN"/>
        </w:rPr>
        <w:t xml:space="preserve"> </w:t>
      </w:r>
      <w:r w:rsidR="002F477A" w:rsidRPr="001709A4">
        <w:rPr>
          <w:rFonts w:ascii="Times New Roman" w:eastAsia="Times New Roman" w:hAnsi="Times New Roman" w:cs="Times New Roman"/>
          <w:sz w:val="28"/>
          <w:szCs w:val="28"/>
          <w:lang w:eastAsia="zh-CN"/>
        </w:rPr>
        <w:t>элемент благоустройства, представляющий собой покрытую травянистой, цветочной и (или) древесно-кустарниковой растительностью поверхность земельного участка, имеющую ограничение в виде бортового камня (поребрика, бордюра) и (или) граничащую с твердым покрытием пешеходных дорожек, тротуаров, проезжей частью дорог;</w:t>
      </w:r>
    </w:p>
    <w:p w:rsidR="00D16EE1" w:rsidRPr="001709A4" w:rsidRDefault="00D16EE1" w:rsidP="00D16EE1">
      <w:pPr>
        <w:spacing w:after="0" w:line="240" w:lineRule="auto"/>
        <w:jc w:val="both"/>
        <w:rPr>
          <w:rFonts w:ascii="Times New Roman" w:hAnsi="Times New Roman" w:cs="Times New Roman"/>
          <w:sz w:val="28"/>
          <w:szCs w:val="28"/>
        </w:rPr>
      </w:pPr>
      <w:r w:rsidRPr="001709A4">
        <w:rPr>
          <w:rFonts w:ascii="Times New Roman" w:eastAsia="Times New Roman" w:hAnsi="Times New Roman" w:cs="Times New Roman"/>
          <w:sz w:val="28"/>
          <w:szCs w:val="28"/>
          <w:lang w:eastAsia="zh-CN"/>
        </w:rPr>
        <w:t xml:space="preserve">        </w:t>
      </w:r>
      <w:r w:rsidR="00F75913">
        <w:rPr>
          <w:rFonts w:ascii="Times New Roman" w:hAnsi="Times New Roman" w:cs="Times New Roman"/>
          <w:b/>
          <w:sz w:val="28"/>
          <w:szCs w:val="28"/>
        </w:rPr>
        <w:t>- о</w:t>
      </w:r>
      <w:r w:rsidRPr="001709A4">
        <w:rPr>
          <w:rFonts w:ascii="Times New Roman" w:hAnsi="Times New Roman" w:cs="Times New Roman"/>
          <w:b/>
          <w:sz w:val="28"/>
          <w:szCs w:val="28"/>
        </w:rPr>
        <w:t>бъекты электросетевого хозяйства</w:t>
      </w:r>
      <w:r w:rsidRPr="001709A4">
        <w:rPr>
          <w:rFonts w:ascii="Times New Roman" w:hAnsi="Times New Roman" w:cs="Times New Roman"/>
          <w:sz w:val="28"/>
          <w:szCs w:val="28"/>
        </w:rPr>
        <w:t xml:space="preserve">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r w:rsidR="00F75913">
        <w:rPr>
          <w:rFonts w:ascii="Times New Roman" w:hAnsi="Times New Roman" w:cs="Times New Roman"/>
          <w:sz w:val="28"/>
          <w:szCs w:val="28"/>
        </w:rPr>
        <w:t>;</w:t>
      </w:r>
    </w:p>
    <w:p w:rsidR="00D16EE1" w:rsidRPr="001709A4" w:rsidRDefault="00F75913" w:rsidP="00D16EE1">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о</w:t>
      </w:r>
      <w:r w:rsidR="00D16EE1" w:rsidRPr="001709A4">
        <w:rPr>
          <w:rFonts w:ascii="Times New Roman" w:hAnsi="Times New Roman" w:cs="Times New Roman"/>
          <w:b/>
          <w:sz w:val="28"/>
          <w:szCs w:val="28"/>
        </w:rPr>
        <w:t>хранная зона воздушной линии электропередачи</w:t>
      </w:r>
      <w:r w:rsidR="00D16EE1" w:rsidRPr="001709A4">
        <w:rPr>
          <w:rFonts w:ascii="Times New Roman" w:hAnsi="Times New Roman" w:cs="Times New Roman"/>
          <w:sz w:val="28"/>
          <w:szCs w:val="28"/>
        </w:rPr>
        <w:t xml:space="preserve"> - это зона вдоль линии в виде земельного участка и воздушного пространства, ограниченная вертикальными плоскостями, отстоящими по обе стороны линии от крайних проводов на расстоянии для воздушной линии электропередачи:                              до 1 кВ – 2 м; 6 –10 кВ – 10</w:t>
      </w:r>
      <w:r>
        <w:rPr>
          <w:rFonts w:ascii="Times New Roman" w:hAnsi="Times New Roman" w:cs="Times New Roman"/>
          <w:sz w:val="28"/>
          <w:szCs w:val="28"/>
        </w:rPr>
        <w:t xml:space="preserve"> м; 35 кВ – 15 м; 110 кВ – 20 м;</w:t>
      </w:r>
    </w:p>
    <w:p w:rsidR="00D16EE1" w:rsidRPr="001709A4" w:rsidRDefault="00F75913" w:rsidP="00D16EE1">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 о</w:t>
      </w:r>
      <w:r w:rsidR="00D16EE1" w:rsidRPr="001709A4">
        <w:rPr>
          <w:rFonts w:ascii="Times New Roman" w:hAnsi="Times New Roman" w:cs="Times New Roman"/>
          <w:b/>
          <w:sz w:val="28"/>
          <w:szCs w:val="28"/>
        </w:rPr>
        <w:t>хранная зона газораспределительной сети</w:t>
      </w:r>
      <w:r w:rsidR="00D16EE1" w:rsidRPr="001709A4">
        <w:rPr>
          <w:rFonts w:ascii="Times New Roman" w:hAnsi="Times New Roman" w:cs="Times New Roman"/>
          <w:sz w:val="28"/>
          <w:szCs w:val="28"/>
        </w:rPr>
        <w:t xml:space="preserve">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r>
        <w:rPr>
          <w:rFonts w:ascii="Times New Roman" w:hAnsi="Times New Roman" w:cs="Times New Roman"/>
          <w:sz w:val="28"/>
          <w:szCs w:val="28"/>
        </w:rPr>
        <w:t>;</w:t>
      </w:r>
    </w:p>
    <w:p w:rsidR="00D16EE1" w:rsidRPr="001709A4" w:rsidRDefault="00F75913" w:rsidP="00B44E88">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lastRenderedPageBreak/>
        <w:t>- о</w:t>
      </w:r>
      <w:r w:rsidR="00D16EE1" w:rsidRPr="001709A4">
        <w:rPr>
          <w:rFonts w:ascii="Times New Roman" w:hAnsi="Times New Roman" w:cs="Times New Roman"/>
          <w:b/>
          <w:sz w:val="28"/>
          <w:szCs w:val="28"/>
        </w:rPr>
        <w:t>хранная зона сетей водоснабжения и водоотведения</w:t>
      </w:r>
      <w:r w:rsidR="00D16EE1" w:rsidRPr="001709A4">
        <w:rPr>
          <w:rFonts w:ascii="Times New Roman" w:hAnsi="Times New Roman" w:cs="Times New Roman"/>
          <w:sz w:val="28"/>
          <w:szCs w:val="28"/>
        </w:rPr>
        <w:t xml:space="preserve"> – территория с особыми условиями использования вокруг объектов водоснабжения и водоотведения</w:t>
      </w:r>
      <w:r>
        <w:rPr>
          <w:rFonts w:ascii="Times New Roman" w:hAnsi="Times New Roman" w:cs="Times New Roman"/>
          <w:sz w:val="28"/>
          <w:szCs w:val="28"/>
        </w:rPr>
        <w:t>;</w:t>
      </w:r>
    </w:p>
    <w:p w:rsidR="00B2330A" w:rsidRPr="001709A4" w:rsidRDefault="00F75913" w:rsidP="009B5F0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о</w:t>
      </w:r>
      <w:r w:rsidR="00B2330A" w:rsidRPr="001709A4">
        <w:rPr>
          <w:rFonts w:ascii="Times New Roman" w:eastAsia="Times New Roman" w:hAnsi="Times New Roman" w:cs="Times New Roman"/>
          <w:b/>
          <w:sz w:val="28"/>
          <w:szCs w:val="28"/>
          <w:lang w:eastAsia="zh-CN"/>
        </w:rPr>
        <w:t>пасные отходы</w:t>
      </w:r>
      <w:r w:rsidR="00B2330A" w:rsidRPr="001709A4">
        <w:rPr>
          <w:rFonts w:ascii="Times New Roman" w:eastAsia="Times New Roman" w:hAnsi="Times New Roman" w:cs="Times New Roman"/>
          <w:sz w:val="28"/>
          <w:szCs w:val="28"/>
          <w:lang w:eastAsia="zh-CN"/>
        </w:rPr>
        <w:t xml:space="preserve"> - отходы, существование которых и (или) обращение с которыми представляют опасность для жизни, здоровья человека и окружающей природной среды</w:t>
      </w:r>
      <w:r>
        <w:rPr>
          <w:rFonts w:ascii="Times New Roman" w:eastAsia="Times New Roman" w:hAnsi="Times New Roman" w:cs="Times New Roman"/>
          <w:sz w:val="28"/>
          <w:szCs w:val="28"/>
          <w:lang w:eastAsia="zh-CN"/>
        </w:rPr>
        <w:t>;</w:t>
      </w:r>
    </w:p>
    <w:p w:rsidR="009B5F09" w:rsidRPr="001709A4" w:rsidRDefault="00F75913" w:rsidP="009B5F0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о</w:t>
      </w:r>
      <w:r w:rsidR="009B5F09" w:rsidRPr="001709A4">
        <w:rPr>
          <w:rFonts w:ascii="Times New Roman" w:eastAsia="Times New Roman" w:hAnsi="Times New Roman" w:cs="Times New Roman"/>
          <w:b/>
          <w:sz w:val="28"/>
          <w:szCs w:val="28"/>
          <w:lang w:eastAsia="zh-CN"/>
        </w:rPr>
        <w:t>тходы потребления</w:t>
      </w:r>
      <w:r w:rsidR="009B5F09" w:rsidRPr="001709A4">
        <w:rPr>
          <w:rFonts w:ascii="Times New Roman" w:eastAsia="Times New Roman" w:hAnsi="Times New Roman" w:cs="Times New Roman"/>
          <w:sz w:val="28"/>
          <w:szCs w:val="28"/>
          <w:lang w:eastAsia="zh-CN"/>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w:t>
      </w:r>
      <w:r w:rsidR="004952D6">
        <w:rPr>
          <w:rFonts w:ascii="Times New Roman" w:eastAsia="Times New Roman" w:hAnsi="Times New Roman" w:cs="Times New Roman"/>
          <w:sz w:val="28"/>
          <w:szCs w:val="28"/>
          <w:lang w:eastAsia="zh-CN"/>
        </w:rPr>
        <w:t>я или эксплуатации</w:t>
      </w:r>
      <w:r>
        <w:rPr>
          <w:rFonts w:ascii="Times New Roman" w:eastAsia="Times New Roman" w:hAnsi="Times New Roman" w:cs="Times New Roman"/>
          <w:sz w:val="28"/>
          <w:szCs w:val="28"/>
          <w:lang w:eastAsia="zh-CN"/>
        </w:rPr>
        <w:t>;</w:t>
      </w:r>
      <w:r w:rsidR="009B5F09" w:rsidRPr="001709A4">
        <w:rPr>
          <w:rFonts w:ascii="Times New Roman" w:eastAsia="Times New Roman" w:hAnsi="Times New Roman" w:cs="Times New Roman"/>
          <w:sz w:val="28"/>
          <w:szCs w:val="28"/>
          <w:lang w:eastAsia="zh-CN"/>
        </w:rPr>
        <w:t xml:space="preserve"> </w:t>
      </w:r>
    </w:p>
    <w:p w:rsidR="009B5F09" w:rsidRPr="001709A4" w:rsidRDefault="00F75913" w:rsidP="009B5F0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о</w:t>
      </w:r>
      <w:r w:rsidR="009B5F09" w:rsidRPr="001709A4">
        <w:rPr>
          <w:rFonts w:ascii="Times New Roman" w:eastAsia="Times New Roman" w:hAnsi="Times New Roman" w:cs="Times New Roman"/>
          <w:b/>
          <w:sz w:val="28"/>
          <w:szCs w:val="28"/>
          <w:lang w:eastAsia="zh-CN"/>
        </w:rPr>
        <w:t>тходы производства</w:t>
      </w:r>
      <w:r w:rsidR="009B5F09" w:rsidRPr="001709A4">
        <w:rPr>
          <w:rFonts w:ascii="Times New Roman" w:eastAsia="Times New Roman" w:hAnsi="Times New Roman" w:cs="Times New Roman"/>
          <w:sz w:val="28"/>
          <w:szCs w:val="28"/>
          <w:lang w:eastAsia="zh-CN"/>
        </w:rPr>
        <w:t xml:space="preserve">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w:t>
      </w:r>
    </w:p>
    <w:p w:rsidR="00B2330A" w:rsidRPr="001709A4" w:rsidRDefault="00F75913" w:rsidP="009B5F0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о</w:t>
      </w:r>
      <w:r w:rsidR="00B2330A" w:rsidRPr="001709A4">
        <w:rPr>
          <w:rFonts w:ascii="Times New Roman" w:eastAsia="Times New Roman" w:hAnsi="Times New Roman" w:cs="Times New Roman"/>
          <w:b/>
          <w:sz w:val="28"/>
          <w:szCs w:val="28"/>
          <w:lang w:eastAsia="zh-CN"/>
        </w:rPr>
        <w:t>храна зелёных насаждений</w:t>
      </w:r>
      <w:r w:rsidR="00B2330A" w:rsidRPr="001709A4">
        <w:rPr>
          <w:rFonts w:ascii="Times New Roman" w:eastAsia="Times New Roman" w:hAnsi="Times New Roman" w:cs="Times New Roman"/>
          <w:sz w:val="28"/>
          <w:szCs w:val="28"/>
          <w:lang w:eastAsia="zh-CN"/>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w:t>
      </w:r>
      <w:r>
        <w:rPr>
          <w:rFonts w:ascii="Times New Roman" w:eastAsia="Times New Roman" w:hAnsi="Times New Roman" w:cs="Times New Roman"/>
          <w:sz w:val="28"/>
          <w:szCs w:val="28"/>
          <w:lang w:eastAsia="zh-CN"/>
        </w:rPr>
        <w:t>;</w:t>
      </w:r>
    </w:p>
    <w:p w:rsidR="009B5F09" w:rsidRPr="001709A4" w:rsidRDefault="00F75913" w:rsidP="009B5F0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п</w:t>
      </w:r>
      <w:r w:rsidR="009B5F09" w:rsidRPr="001709A4">
        <w:rPr>
          <w:rFonts w:ascii="Times New Roman" w:eastAsia="Times New Roman" w:hAnsi="Times New Roman" w:cs="Times New Roman"/>
          <w:b/>
          <w:sz w:val="28"/>
          <w:szCs w:val="28"/>
          <w:lang w:eastAsia="zh-CN"/>
        </w:rPr>
        <w:t>акетированный вывоз</w:t>
      </w:r>
      <w:r w:rsidR="009B5F09" w:rsidRPr="001709A4">
        <w:rPr>
          <w:rFonts w:ascii="Times New Roman" w:eastAsia="Times New Roman" w:hAnsi="Times New Roman" w:cs="Times New Roman"/>
          <w:sz w:val="28"/>
          <w:szCs w:val="28"/>
          <w:lang w:eastAsia="zh-CN"/>
        </w:rPr>
        <w:t xml:space="preserve"> - способ сбора, хранения и выво</w:t>
      </w:r>
      <w:r w:rsidR="004952D6">
        <w:rPr>
          <w:rFonts w:ascii="Times New Roman" w:eastAsia="Times New Roman" w:hAnsi="Times New Roman" w:cs="Times New Roman"/>
          <w:sz w:val="28"/>
          <w:szCs w:val="28"/>
          <w:lang w:eastAsia="zh-CN"/>
        </w:rPr>
        <w:t>за мусора в пластиковых пакетах</w:t>
      </w:r>
      <w:r>
        <w:rPr>
          <w:rFonts w:ascii="Times New Roman" w:eastAsia="Times New Roman" w:hAnsi="Times New Roman" w:cs="Times New Roman"/>
          <w:sz w:val="28"/>
          <w:szCs w:val="28"/>
          <w:lang w:eastAsia="zh-CN"/>
        </w:rPr>
        <w:t>;</w:t>
      </w:r>
    </w:p>
    <w:p w:rsidR="00B40431" w:rsidRPr="001709A4" w:rsidRDefault="00F75913" w:rsidP="009B5F0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п</w:t>
      </w:r>
      <w:r w:rsidR="00B40431" w:rsidRPr="001709A4">
        <w:rPr>
          <w:rFonts w:ascii="Times New Roman" w:eastAsia="Times New Roman" w:hAnsi="Times New Roman" w:cs="Times New Roman"/>
          <w:b/>
          <w:sz w:val="28"/>
          <w:szCs w:val="28"/>
          <w:lang w:eastAsia="zh-CN"/>
        </w:rPr>
        <w:t>ешеходные коммуникации</w:t>
      </w:r>
      <w:r w:rsidR="00B40431" w:rsidRPr="001709A4">
        <w:rPr>
          <w:rFonts w:ascii="Times New Roman" w:eastAsia="Times New Roman" w:hAnsi="Times New Roman" w:cs="Times New Roman"/>
          <w:sz w:val="28"/>
          <w:szCs w:val="28"/>
          <w:lang w:eastAsia="zh-CN"/>
        </w:rPr>
        <w:t xml:space="preserve">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9B5F09" w:rsidRPr="001709A4" w:rsidRDefault="00F75913" w:rsidP="009B5F0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п</w:t>
      </w:r>
      <w:r w:rsidR="009B5F09" w:rsidRPr="001709A4">
        <w:rPr>
          <w:rFonts w:ascii="Times New Roman" w:eastAsia="Times New Roman" w:hAnsi="Times New Roman" w:cs="Times New Roman"/>
          <w:b/>
          <w:sz w:val="28"/>
          <w:szCs w:val="28"/>
          <w:lang w:eastAsia="zh-CN"/>
        </w:rPr>
        <w:t>озвонковая система вывоза</w:t>
      </w:r>
      <w:r w:rsidR="009B5F09" w:rsidRPr="001709A4">
        <w:rPr>
          <w:rFonts w:ascii="Times New Roman" w:eastAsia="Times New Roman" w:hAnsi="Times New Roman" w:cs="Times New Roman"/>
          <w:sz w:val="28"/>
          <w:szCs w:val="28"/>
          <w:lang w:eastAsia="zh-CN"/>
        </w:rPr>
        <w:t xml:space="preserve"> - систем</w:t>
      </w:r>
      <w:r w:rsidR="004952D6">
        <w:rPr>
          <w:rFonts w:ascii="Times New Roman" w:eastAsia="Times New Roman" w:hAnsi="Times New Roman" w:cs="Times New Roman"/>
          <w:sz w:val="28"/>
          <w:szCs w:val="28"/>
          <w:lang w:eastAsia="zh-CN"/>
        </w:rPr>
        <w:t>а вывоза мусора без контейнеров</w:t>
      </w:r>
      <w:r>
        <w:rPr>
          <w:rFonts w:ascii="Times New Roman" w:eastAsia="Times New Roman" w:hAnsi="Times New Roman" w:cs="Times New Roman"/>
          <w:sz w:val="28"/>
          <w:szCs w:val="28"/>
          <w:lang w:eastAsia="zh-CN"/>
        </w:rPr>
        <w:t>;</w:t>
      </w:r>
    </w:p>
    <w:p w:rsidR="00B2330A" w:rsidRPr="001709A4" w:rsidRDefault="00F75913" w:rsidP="009B5F0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п</w:t>
      </w:r>
      <w:r w:rsidR="00B2330A" w:rsidRPr="001709A4">
        <w:rPr>
          <w:rFonts w:ascii="Times New Roman" w:eastAsia="Times New Roman" w:hAnsi="Times New Roman" w:cs="Times New Roman"/>
          <w:b/>
          <w:sz w:val="28"/>
          <w:szCs w:val="28"/>
          <w:lang w:eastAsia="zh-CN"/>
        </w:rPr>
        <w:t>овреждение зелёных насаждений</w:t>
      </w:r>
      <w:r w:rsidR="00B2330A" w:rsidRPr="001709A4">
        <w:rPr>
          <w:rFonts w:ascii="Times New Roman" w:eastAsia="Times New Roman" w:hAnsi="Times New Roman" w:cs="Times New Roman"/>
          <w:sz w:val="28"/>
          <w:szCs w:val="28"/>
          <w:lang w:eastAsia="zh-CN"/>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r>
        <w:rPr>
          <w:rFonts w:ascii="Times New Roman" w:eastAsia="Times New Roman" w:hAnsi="Times New Roman" w:cs="Times New Roman"/>
          <w:sz w:val="28"/>
          <w:szCs w:val="28"/>
          <w:lang w:eastAsia="zh-CN"/>
        </w:rPr>
        <w:t>;</w:t>
      </w:r>
    </w:p>
    <w:p w:rsidR="00B2330A" w:rsidRPr="001709A4" w:rsidRDefault="00F75913" w:rsidP="009B5F0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п</w:t>
      </w:r>
      <w:r w:rsidR="00B2330A" w:rsidRPr="001709A4">
        <w:rPr>
          <w:rFonts w:ascii="Times New Roman" w:eastAsia="Times New Roman" w:hAnsi="Times New Roman" w:cs="Times New Roman"/>
          <w:b/>
          <w:sz w:val="28"/>
          <w:szCs w:val="28"/>
          <w:lang w:eastAsia="zh-CN"/>
        </w:rPr>
        <w:t>орубочный билет</w:t>
      </w:r>
      <w:r w:rsidR="00B2330A" w:rsidRPr="001709A4">
        <w:rPr>
          <w:rFonts w:ascii="Times New Roman" w:eastAsia="Times New Roman" w:hAnsi="Times New Roman" w:cs="Times New Roman"/>
          <w:sz w:val="28"/>
          <w:szCs w:val="28"/>
          <w:lang w:eastAsia="zh-CN"/>
        </w:rPr>
        <w:t xml:space="preserve"> - разрешительный документ, выданный администрацией </w:t>
      </w:r>
      <w:r w:rsidR="00544492" w:rsidRPr="001709A4">
        <w:rPr>
          <w:rFonts w:ascii="Times New Roman" w:eastAsia="Times New Roman" w:hAnsi="Times New Roman" w:cs="Times New Roman"/>
          <w:sz w:val="28"/>
          <w:szCs w:val="28"/>
          <w:lang w:eastAsia="zh-CN"/>
        </w:rPr>
        <w:t>Адагумского</w:t>
      </w:r>
      <w:r w:rsidR="00B2330A" w:rsidRPr="001709A4">
        <w:rPr>
          <w:rFonts w:ascii="Times New Roman" w:eastAsia="Times New Roman" w:hAnsi="Times New Roman" w:cs="Times New Roman"/>
          <w:sz w:val="28"/>
          <w:szCs w:val="28"/>
          <w:lang w:eastAsia="zh-CN"/>
        </w:rPr>
        <w:t xml:space="preserve"> сельского поселения Крымского района, дающий право на выполнение работ по вырубке, санитарной и формовочной обрезке зелёных насаждений или по их уничтожению</w:t>
      </w:r>
      <w:r>
        <w:rPr>
          <w:rFonts w:ascii="Times New Roman" w:eastAsia="Times New Roman" w:hAnsi="Times New Roman" w:cs="Times New Roman"/>
          <w:sz w:val="28"/>
          <w:szCs w:val="28"/>
          <w:lang w:eastAsia="zh-CN"/>
        </w:rPr>
        <w:t>;</w:t>
      </w:r>
    </w:p>
    <w:p w:rsidR="00EF7A7A" w:rsidRPr="001709A4" w:rsidRDefault="00F75913" w:rsidP="009B5F0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п</w:t>
      </w:r>
      <w:r w:rsidR="00EF7A7A" w:rsidRPr="001709A4">
        <w:rPr>
          <w:rFonts w:ascii="Times New Roman" w:eastAsia="Times New Roman" w:hAnsi="Times New Roman" w:cs="Times New Roman"/>
          <w:b/>
          <w:sz w:val="28"/>
          <w:szCs w:val="28"/>
          <w:lang w:eastAsia="zh-CN"/>
        </w:rPr>
        <w:t>роект благоустройства</w:t>
      </w:r>
      <w:r w:rsidR="00EF7A7A" w:rsidRPr="001709A4">
        <w:rPr>
          <w:rFonts w:ascii="Times New Roman" w:eastAsia="Times New Roman" w:hAnsi="Times New Roman" w:cs="Times New Roman"/>
          <w:sz w:val="28"/>
          <w:szCs w:val="28"/>
          <w:lang w:eastAsia="zh-CN"/>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sidR="004952D6">
        <w:rPr>
          <w:rFonts w:ascii="Times New Roman" w:eastAsia="Times New Roman" w:hAnsi="Times New Roman" w:cs="Times New Roman"/>
          <w:sz w:val="28"/>
          <w:szCs w:val="28"/>
          <w:lang w:eastAsia="zh-CN"/>
        </w:rPr>
        <w:t>и иных объектов благоустройства</w:t>
      </w:r>
      <w:r>
        <w:rPr>
          <w:rFonts w:ascii="Times New Roman" w:eastAsia="Times New Roman" w:hAnsi="Times New Roman" w:cs="Times New Roman"/>
          <w:sz w:val="28"/>
          <w:szCs w:val="28"/>
          <w:lang w:eastAsia="zh-CN"/>
        </w:rPr>
        <w:t>;</w:t>
      </w:r>
    </w:p>
    <w:p w:rsidR="009B5F09" w:rsidRPr="001709A4" w:rsidRDefault="00F75913" w:rsidP="009B5F0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п</w:t>
      </w:r>
      <w:r w:rsidR="009B5F09" w:rsidRPr="001709A4">
        <w:rPr>
          <w:rFonts w:ascii="Times New Roman" w:eastAsia="Times New Roman" w:hAnsi="Times New Roman" w:cs="Times New Roman"/>
          <w:b/>
          <w:sz w:val="28"/>
          <w:szCs w:val="28"/>
          <w:lang w:eastAsia="zh-CN"/>
        </w:rPr>
        <w:t>роезд</w:t>
      </w:r>
      <w:r w:rsidR="009B5F09" w:rsidRPr="001709A4">
        <w:rPr>
          <w:rFonts w:ascii="Times New Roman" w:eastAsia="Times New Roman" w:hAnsi="Times New Roman" w:cs="Times New Roman"/>
          <w:sz w:val="28"/>
          <w:szCs w:val="28"/>
          <w:lang w:eastAsia="zh-CN"/>
        </w:rPr>
        <w:t xml:space="preserve"> - дорога, примыкающая к проезжим частям жилых и магистральны</w:t>
      </w:r>
      <w:r w:rsidR="004952D6">
        <w:rPr>
          <w:rFonts w:ascii="Times New Roman" w:eastAsia="Times New Roman" w:hAnsi="Times New Roman" w:cs="Times New Roman"/>
          <w:sz w:val="28"/>
          <w:szCs w:val="28"/>
          <w:lang w:eastAsia="zh-CN"/>
        </w:rPr>
        <w:t>х улиц, разворотным площадкам</w:t>
      </w:r>
      <w:r>
        <w:rPr>
          <w:rFonts w:ascii="Times New Roman" w:eastAsia="Times New Roman" w:hAnsi="Times New Roman" w:cs="Times New Roman"/>
          <w:sz w:val="28"/>
          <w:szCs w:val="28"/>
          <w:lang w:eastAsia="zh-CN"/>
        </w:rPr>
        <w:t>;</w:t>
      </w:r>
    </w:p>
    <w:p w:rsidR="009B5F09" w:rsidRPr="001709A4" w:rsidRDefault="00F75913" w:rsidP="009B5F0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lastRenderedPageBreak/>
        <w:t>- п</w:t>
      </w:r>
      <w:r w:rsidR="009B5F09" w:rsidRPr="001709A4">
        <w:rPr>
          <w:rFonts w:ascii="Times New Roman" w:eastAsia="Times New Roman" w:hAnsi="Times New Roman" w:cs="Times New Roman"/>
          <w:b/>
          <w:sz w:val="28"/>
          <w:szCs w:val="28"/>
          <w:lang w:eastAsia="zh-CN"/>
        </w:rPr>
        <w:t>роизведения монументально-декоративного искусства</w:t>
      </w:r>
      <w:r w:rsidR="009B5F09" w:rsidRPr="001709A4">
        <w:rPr>
          <w:rFonts w:ascii="Times New Roman" w:eastAsia="Times New Roman" w:hAnsi="Times New Roman" w:cs="Times New Roman"/>
          <w:sz w:val="28"/>
          <w:szCs w:val="28"/>
          <w:lang w:eastAsia="zh-CN"/>
        </w:rPr>
        <w:t xml:space="preserve"> - скульптуры, декоративные композиции, обелиски, стелы, произ</w:t>
      </w:r>
      <w:r w:rsidR="004952D6">
        <w:rPr>
          <w:rFonts w:ascii="Times New Roman" w:eastAsia="Times New Roman" w:hAnsi="Times New Roman" w:cs="Times New Roman"/>
          <w:sz w:val="28"/>
          <w:szCs w:val="28"/>
          <w:lang w:eastAsia="zh-CN"/>
        </w:rPr>
        <w:t>ведения монументальной живописи</w:t>
      </w:r>
      <w:r>
        <w:rPr>
          <w:rFonts w:ascii="Times New Roman" w:eastAsia="Times New Roman" w:hAnsi="Times New Roman" w:cs="Times New Roman"/>
          <w:sz w:val="28"/>
          <w:szCs w:val="28"/>
          <w:lang w:eastAsia="zh-CN"/>
        </w:rPr>
        <w:t>;</w:t>
      </w:r>
    </w:p>
    <w:p w:rsidR="00D72976" w:rsidRPr="001709A4" w:rsidRDefault="00F75913" w:rsidP="009B5F0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п</w:t>
      </w:r>
      <w:r w:rsidR="00D72976" w:rsidRPr="001709A4">
        <w:rPr>
          <w:rFonts w:ascii="Times New Roman" w:eastAsia="Times New Roman" w:hAnsi="Times New Roman" w:cs="Times New Roman"/>
          <w:b/>
          <w:sz w:val="28"/>
          <w:szCs w:val="28"/>
          <w:lang w:eastAsia="zh-CN"/>
        </w:rPr>
        <w:t>роцент озеленения земельного участка</w:t>
      </w:r>
      <w:r w:rsidR="00D72976" w:rsidRPr="001709A4">
        <w:rPr>
          <w:rFonts w:ascii="Times New Roman" w:eastAsia="Times New Roman" w:hAnsi="Times New Roman" w:cs="Times New Roman"/>
          <w:sz w:val="28"/>
          <w:szCs w:val="28"/>
          <w:lang w:eastAsia="zh-CN"/>
        </w:rPr>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w:t>
      </w:r>
      <w:r w:rsidR="004952D6">
        <w:rPr>
          <w:rFonts w:ascii="Times New Roman" w:eastAsia="Times New Roman" w:hAnsi="Times New Roman" w:cs="Times New Roman"/>
          <w:sz w:val="28"/>
          <w:szCs w:val="28"/>
          <w:lang w:eastAsia="zh-CN"/>
        </w:rPr>
        <w:t>определении процента озеленения</w:t>
      </w:r>
      <w:r>
        <w:rPr>
          <w:rFonts w:ascii="Times New Roman" w:eastAsia="Times New Roman" w:hAnsi="Times New Roman" w:cs="Times New Roman"/>
          <w:sz w:val="28"/>
          <w:szCs w:val="28"/>
          <w:lang w:eastAsia="zh-CN"/>
        </w:rPr>
        <w:t>;</w:t>
      </w:r>
    </w:p>
    <w:p w:rsidR="009B5F09" w:rsidRPr="001709A4" w:rsidRDefault="00F75913" w:rsidP="009B5F0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п</w:t>
      </w:r>
      <w:r w:rsidR="009B5F09" w:rsidRPr="001709A4">
        <w:rPr>
          <w:rFonts w:ascii="Times New Roman" w:eastAsia="Times New Roman" w:hAnsi="Times New Roman" w:cs="Times New Roman"/>
          <w:b/>
          <w:sz w:val="28"/>
          <w:szCs w:val="28"/>
          <w:lang w:eastAsia="zh-CN"/>
        </w:rPr>
        <w:t>рилегающая территория</w:t>
      </w:r>
      <w:r w:rsidR="009B5F09" w:rsidRPr="001709A4">
        <w:rPr>
          <w:rFonts w:ascii="Times New Roman" w:eastAsia="Times New Roman" w:hAnsi="Times New Roman" w:cs="Times New Roman"/>
          <w:sz w:val="28"/>
          <w:szCs w:val="28"/>
          <w:lang w:eastAsia="zh-C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настоящим Законом;</w:t>
      </w:r>
    </w:p>
    <w:p w:rsidR="00B40431" w:rsidRPr="001709A4" w:rsidRDefault="00F75913" w:rsidP="009B5F09">
      <w:pPr>
        <w:suppressAutoHyphens/>
        <w:spacing w:after="0" w:line="240" w:lineRule="auto"/>
        <w:ind w:firstLine="567"/>
        <w:jc w:val="both"/>
      </w:pPr>
      <w:r>
        <w:rPr>
          <w:rFonts w:ascii="Times New Roman" w:eastAsia="Times New Roman" w:hAnsi="Times New Roman" w:cs="Times New Roman"/>
          <w:b/>
          <w:sz w:val="28"/>
          <w:szCs w:val="28"/>
          <w:lang w:eastAsia="zh-CN"/>
        </w:rPr>
        <w:t>- п</w:t>
      </w:r>
      <w:r w:rsidR="009B5F09" w:rsidRPr="001709A4">
        <w:rPr>
          <w:rFonts w:ascii="Times New Roman" w:eastAsia="Times New Roman" w:hAnsi="Times New Roman" w:cs="Times New Roman"/>
          <w:b/>
          <w:sz w:val="28"/>
          <w:szCs w:val="28"/>
          <w:lang w:eastAsia="zh-CN"/>
        </w:rPr>
        <w:t>ляж</w:t>
      </w:r>
      <w:r w:rsidR="009B5F09" w:rsidRPr="001709A4">
        <w:rPr>
          <w:rFonts w:ascii="Times New Roman" w:eastAsia="Times New Roman" w:hAnsi="Times New Roman" w:cs="Times New Roman"/>
          <w:sz w:val="28"/>
          <w:szCs w:val="28"/>
          <w:lang w:eastAsia="zh-CN"/>
        </w:rPr>
        <w:t xml:space="preserve"> - земельный участок, прилегающий к водному объекту и обустроенный для организованного отдыха населения, в том числе купания людей;</w:t>
      </w:r>
      <w:r w:rsidR="00B40431" w:rsidRPr="001709A4">
        <w:t xml:space="preserve"> </w:t>
      </w:r>
    </w:p>
    <w:p w:rsidR="009B5F09" w:rsidRPr="001709A4" w:rsidRDefault="00F75913" w:rsidP="009B5F0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п</w:t>
      </w:r>
      <w:r w:rsidR="00B40431" w:rsidRPr="001709A4">
        <w:rPr>
          <w:rFonts w:ascii="Times New Roman" w:eastAsia="Times New Roman" w:hAnsi="Times New Roman" w:cs="Times New Roman"/>
          <w:b/>
          <w:sz w:val="28"/>
          <w:szCs w:val="28"/>
          <w:lang w:eastAsia="zh-CN"/>
        </w:rPr>
        <w:t>лощадки для посетителей</w:t>
      </w:r>
      <w:r w:rsidR="00B40431" w:rsidRPr="001709A4">
        <w:rPr>
          <w:rFonts w:ascii="Times New Roman" w:eastAsia="Times New Roman" w:hAnsi="Times New Roman" w:cs="Times New Roman"/>
          <w:sz w:val="28"/>
          <w:szCs w:val="28"/>
          <w:lang w:eastAsia="zh-CN"/>
        </w:rPr>
        <w:t xml:space="preserve">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w:t>
      </w:r>
    </w:p>
    <w:p w:rsidR="009B5F09" w:rsidRPr="001709A4" w:rsidRDefault="00F75913" w:rsidP="009B5F0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xml:space="preserve"> - р</w:t>
      </w:r>
      <w:r w:rsidR="009B5F09" w:rsidRPr="001709A4">
        <w:rPr>
          <w:rFonts w:ascii="Times New Roman" w:eastAsia="Times New Roman" w:hAnsi="Times New Roman" w:cs="Times New Roman"/>
          <w:b/>
          <w:sz w:val="28"/>
          <w:szCs w:val="28"/>
          <w:lang w:eastAsia="zh-CN"/>
        </w:rPr>
        <w:t>азвитие объекта благоустройства</w:t>
      </w:r>
      <w:r w:rsidR="009B5F09" w:rsidRPr="001709A4">
        <w:rPr>
          <w:rFonts w:ascii="Times New Roman" w:eastAsia="Times New Roman" w:hAnsi="Times New Roman" w:cs="Times New Roman"/>
          <w:sz w:val="28"/>
          <w:szCs w:val="28"/>
          <w:lang w:eastAsia="zh-CN"/>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9B5F09" w:rsidRPr="001709A4" w:rsidRDefault="00F75913" w:rsidP="009B5F0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р</w:t>
      </w:r>
      <w:r w:rsidR="009B5F09" w:rsidRPr="001709A4">
        <w:rPr>
          <w:rFonts w:ascii="Times New Roman" w:eastAsia="Times New Roman" w:hAnsi="Times New Roman" w:cs="Times New Roman"/>
          <w:b/>
          <w:sz w:val="28"/>
          <w:szCs w:val="28"/>
          <w:lang w:eastAsia="zh-CN"/>
        </w:rPr>
        <w:t>азукомплектованное (брошенное) транспортное средство</w:t>
      </w:r>
      <w:r w:rsidR="009B5F09" w:rsidRPr="001709A4">
        <w:rPr>
          <w:rFonts w:ascii="Times New Roman" w:eastAsia="Times New Roman" w:hAnsi="Times New Roman" w:cs="Times New Roman"/>
          <w:sz w:val="28"/>
          <w:szCs w:val="28"/>
          <w:lang w:eastAsia="zh-CN"/>
        </w:rPr>
        <w:t>–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w:t>
      </w:r>
    </w:p>
    <w:p w:rsidR="009B5F09" w:rsidRPr="001709A4" w:rsidRDefault="00F75913" w:rsidP="009B5F0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р</w:t>
      </w:r>
      <w:r w:rsidR="009B5F09" w:rsidRPr="001709A4">
        <w:rPr>
          <w:rFonts w:ascii="Times New Roman" w:eastAsia="Times New Roman" w:hAnsi="Times New Roman" w:cs="Times New Roman"/>
          <w:b/>
          <w:sz w:val="28"/>
          <w:szCs w:val="28"/>
          <w:lang w:eastAsia="zh-CN"/>
        </w:rPr>
        <w:t>егиональный оператор по обращению с твердыми коммунальными отходами (далее также - региональный оператор)</w:t>
      </w:r>
      <w:r w:rsidR="009B5F09" w:rsidRPr="001709A4">
        <w:rPr>
          <w:rFonts w:ascii="Times New Roman" w:eastAsia="Times New Roman" w:hAnsi="Times New Roman" w:cs="Times New Roman"/>
          <w:sz w:val="28"/>
          <w:szCs w:val="28"/>
          <w:lang w:eastAsia="zh-CN"/>
        </w:rPr>
        <w:t xml:space="preserve">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9B5F09" w:rsidRPr="001709A4" w:rsidRDefault="00F75913" w:rsidP="009B5F09">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р</w:t>
      </w:r>
      <w:r w:rsidR="009B5F09" w:rsidRPr="001709A4">
        <w:rPr>
          <w:rFonts w:ascii="Times New Roman" w:eastAsia="Times New Roman" w:hAnsi="Times New Roman" w:cs="Times New Roman"/>
          <w:b/>
          <w:sz w:val="28"/>
          <w:szCs w:val="28"/>
          <w:lang w:eastAsia="zh-CN"/>
        </w:rPr>
        <w:t>еконструктивные работы</w:t>
      </w:r>
      <w:r w:rsidR="009B5F09" w:rsidRPr="001709A4">
        <w:rPr>
          <w:rFonts w:ascii="Times New Roman" w:eastAsia="Times New Roman" w:hAnsi="Times New Roman" w:cs="Times New Roman"/>
          <w:sz w:val="28"/>
          <w:szCs w:val="28"/>
          <w:lang w:eastAsia="zh-CN"/>
        </w:rPr>
        <w:t xml:space="preserve"> - работы по частичному изменению внешних поверхностей объектов капитального строительства (модернизация </w:t>
      </w:r>
      <w:r w:rsidR="009B5F09" w:rsidRPr="001709A4">
        <w:rPr>
          <w:rFonts w:ascii="Times New Roman" w:eastAsia="Times New Roman" w:hAnsi="Times New Roman" w:cs="Times New Roman"/>
          <w:sz w:val="28"/>
          <w:szCs w:val="28"/>
          <w:lang w:eastAsia="zh-CN"/>
        </w:rPr>
        <w:lastRenderedPageBreak/>
        <w:t>фасадов, устройство навесов, тамбуров, витрин, замена кровельного материала, ремонт (за исключением капитального ремонта), утепление и облицовка фасадов),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3E56F2" w:rsidRPr="001709A4" w:rsidRDefault="00F75913" w:rsidP="003E56F2">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003E56F2" w:rsidRPr="001709A4">
        <w:rPr>
          <w:rFonts w:ascii="Times New Roman" w:eastAsia="Times New Roman" w:hAnsi="Times New Roman" w:cs="Times New Roman"/>
          <w:b/>
          <w:sz w:val="28"/>
          <w:szCs w:val="28"/>
          <w:lang w:eastAsia="zh-CN"/>
        </w:rPr>
        <w:t>анитарная очистка территории</w:t>
      </w:r>
      <w:r w:rsidR="003E56F2" w:rsidRPr="001709A4">
        <w:rPr>
          <w:rFonts w:ascii="Times New Roman" w:eastAsia="Times New Roman" w:hAnsi="Times New Roman" w:cs="Times New Roman"/>
          <w:sz w:val="28"/>
          <w:szCs w:val="28"/>
          <w:lang w:eastAsia="zh-CN"/>
        </w:rPr>
        <w:t xml:space="preserve"> - очистка территории, сбор, вывоз, сортировка и утилизация (захоронение) твердых бытовых отходов и крупногабаритного мусора; </w:t>
      </w:r>
    </w:p>
    <w:p w:rsidR="003E56F2" w:rsidRPr="001709A4" w:rsidRDefault="00F75913" w:rsidP="003E56F2">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003E56F2" w:rsidRPr="001709A4">
        <w:rPr>
          <w:rFonts w:ascii="Times New Roman" w:eastAsia="Times New Roman" w:hAnsi="Times New Roman" w:cs="Times New Roman"/>
          <w:b/>
          <w:sz w:val="28"/>
          <w:szCs w:val="28"/>
          <w:lang w:eastAsia="zh-CN"/>
        </w:rPr>
        <w:t>анитарное содержание территории города</w:t>
      </w:r>
      <w:r w:rsidR="003E56F2" w:rsidRPr="001709A4">
        <w:rPr>
          <w:rFonts w:ascii="Times New Roman" w:eastAsia="Times New Roman" w:hAnsi="Times New Roman" w:cs="Times New Roman"/>
          <w:sz w:val="28"/>
          <w:szCs w:val="28"/>
          <w:lang w:eastAsia="zh-CN"/>
        </w:rPr>
        <w:t xml:space="preserve">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 </w:t>
      </w:r>
    </w:p>
    <w:p w:rsidR="003E56F2" w:rsidRPr="001709A4" w:rsidRDefault="00F75913" w:rsidP="003E56F2">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003E56F2" w:rsidRPr="001709A4">
        <w:rPr>
          <w:rFonts w:ascii="Times New Roman" w:eastAsia="Times New Roman" w:hAnsi="Times New Roman" w:cs="Times New Roman"/>
          <w:b/>
          <w:sz w:val="28"/>
          <w:szCs w:val="28"/>
          <w:lang w:eastAsia="zh-CN"/>
        </w:rPr>
        <w:t>бор крупногабаритного мусора</w:t>
      </w:r>
      <w:r w:rsidR="003E56F2" w:rsidRPr="001709A4">
        <w:rPr>
          <w:rFonts w:ascii="Times New Roman" w:eastAsia="Times New Roman" w:hAnsi="Times New Roman" w:cs="Times New Roman"/>
          <w:sz w:val="28"/>
          <w:szCs w:val="28"/>
          <w:lang w:eastAsia="zh-CN"/>
        </w:rPr>
        <w:t xml:space="preserve"> - загрузка в бункеры накопители крупногабаритного мусора, собранного с территории дворниками и рабочими; </w:t>
      </w:r>
    </w:p>
    <w:p w:rsidR="003E56F2" w:rsidRPr="001709A4" w:rsidRDefault="00F75913" w:rsidP="003E56F2">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003E56F2" w:rsidRPr="001709A4">
        <w:rPr>
          <w:rFonts w:ascii="Times New Roman" w:eastAsia="Times New Roman" w:hAnsi="Times New Roman" w:cs="Times New Roman"/>
          <w:b/>
          <w:sz w:val="28"/>
          <w:szCs w:val="28"/>
          <w:lang w:eastAsia="zh-CN"/>
        </w:rPr>
        <w:t>бор отходов</w:t>
      </w:r>
      <w:r w:rsidR="003E56F2" w:rsidRPr="001709A4">
        <w:rPr>
          <w:rFonts w:ascii="Times New Roman" w:eastAsia="Times New Roman" w:hAnsi="Times New Roman" w:cs="Times New Roman"/>
          <w:sz w:val="28"/>
          <w:szCs w:val="28"/>
          <w:lang w:eastAsia="zh-CN"/>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rsidR="00B40431" w:rsidRPr="001709A4" w:rsidRDefault="00F75913" w:rsidP="003E56F2">
      <w:pPr>
        <w:suppressAutoHyphens/>
        <w:spacing w:after="0" w:line="240" w:lineRule="auto"/>
        <w:ind w:firstLine="567"/>
        <w:jc w:val="both"/>
      </w:pPr>
      <w:r>
        <w:rPr>
          <w:rFonts w:ascii="Times New Roman" w:eastAsia="Times New Roman" w:hAnsi="Times New Roman" w:cs="Times New Roman"/>
          <w:b/>
          <w:sz w:val="28"/>
          <w:szCs w:val="28"/>
          <w:lang w:eastAsia="zh-CN"/>
        </w:rPr>
        <w:t>- с</w:t>
      </w:r>
      <w:r w:rsidR="003E56F2" w:rsidRPr="001709A4">
        <w:rPr>
          <w:rFonts w:ascii="Times New Roman" w:eastAsia="Times New Roman" w:hAnsi="Times New Roman" w:cs="Times New Roman"/>
          <w:b/>
          <w:sz w:val="28"/>
          <w:szCs w:val="28"/>
          <w:lang w:eastAsia="zh-CN"/>
        </w:rPr>
        <w:t>бор твердых коммунальных отходов</w:t>
      </w:r>
      <w:r w:rsidR="003E56F2" w:rsidRPr="001709A4">
        <w:rPr>
          <w:rFonts w:ascii="Times New Roman" w:eastAsia="Times New Roman" w:hAnsi="Times New Roman" w:cs="Times New Roman"/>
          <w:sz w:val="28"/>
          <w:szCs w:val="28"/>
          <w:lang w:eastAsia="zh-CN"/>
        </w:rPr>
        <w:t xml:space="preserve"> - комплекс мероприятий, связанных с очисткой мусорокамер, заполнением контейнеров и зачисткой контейнерных площадок;</w:t>
      </w:r>
      <w:r w:rsidR="00B40431" w:rsidRPr="001709A4">
        <w:t xml:space="preserve"> </w:t>
      </w:r>
    </w:p>
    <w:p w:rsidR="003E56F2" w:rsidRPr="001709A4" w:rsidRDefault="00F75913" w:rsidP="003E56F2">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00B40431" w:rsidRPr="001709A4">
        <w:rPr>
          <w:rFonts w:ascii="Times New Roman" w:eastAsia="Times New Roman" w:hAnsi="Times New Roman" w:cs="Times New Roman"/>
          <w:b/>
          <w:sz w:val="28"/>
          <w:szCs w:val="28"/>
          <w:lang w:eastAsia="zh-CN"/>
        </w:rPr>
        <w:t>езонные (летние) кафе</w:t>
      </w:r>
      <w:r w:rsidR="00B40431" w:rsidRPr="001709A4">
        <w:rPr>
          <w:rFonts w:ascii="Times New Roman" w:eastAsia="Times New Roman" w:hAnsi="Times New Roman" w:cs="Times New Roman"/>
          <w:sz w:val="28"/>
          <w:szCs w:val="28"/>
          <w:lang w:eastAsia="zh-CN"/>
        </w:rPr>
        <w:t xml:space="preserve">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C15BED" w:rsidRPr="001709A4" w:rsidRDefault="00F75913" w:rsidP="00C15BED">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00C15BED" w:rsidRPr="001709A4">
        <w:rPr>
          <w:rFonts w:ascii="Times New Roman" w:eastAsia="Times New Roman" w:hAnsi="Times New Roman" w:cs="Times New Roman"/>
          <w:b/>
          <w:sz w:val="28"/>
          <w:szCs w:val="28"/>
          <w:lang w:eastAsia="zh-CN"/>
        </w:rPr>
        <w:t>кладирование отходов</w:t>
      </w:r>
      <w:r w:rsidR="00C15BED" w:rsidRPr="001709A4">
        <w:rPr>
          <w:rFonts w:ascii="Times New Roman" w:eastAsia="Times New Roman" w:hAnsi="Times New Roman" w:cs="Times New Roman"/>
          <w:sz w:val="28"/>
          <w:szCs w:val="28"/>
          <w:lang w:eastAsia="zh-CN"/>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w:t>
      </w:r>
    </w:p>
    <w:p w:rsidR="00C15BED" w:rsidRPr="001709A4" w:rsidRDefault="00F75913" w:rsidP="00C15BED">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00C15BED" w:rsidRPr="001709A4">
        <w:rPr>
          <w:rFonts w:ascii="Times New Roman" w:eastAsia="Times New Roman" w:hAnsi="Times New Roman" w:cs="Times New Roman"/>
          <w:b/>
          <w:sz w:val="28"/>
          <w:szCs w:val="28"/>
          <w:lang w:eastAsia="zh-CN"/>
        </w:rPr>
        <w:t>мет</w:t>
      </w:r>
      <w:r w:rsidR="00C15BED" w:rsidRPr="001709A4">
        <w:rPr>
          <w:rFonts w:ascii="Times New Roman" w:eastAsia="Times New Roman" w:hAnsi="Times New Roman" w:cs="Times New Roman"/>
          <w:sz w:val="28"/>
          <w:szCs w:val="28"/>
          <w:lang w:eastAsia="zh-CN"/>
        </w:rPr>
        <w:t xml:space="preserve"> - пыль, опавшие листья, ветки и прочий мусор;</w:t>
      </w:r>
    </w:p>
    <w:p w:rsidR="003E56F2" w:rsidRPr="001709A4" w:rsidRDefault="00F75913" w:rsidP="003E56F2">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003E56F2" w:rsidRPr="001709A4">
        <w:rPr>
          <w:rFonts w:ascii="Times New Roman" w:eastAsia="Times New Roman" w:hAnsi="Times New Roman" w:cs="Times New Roman"/>
          <w:b/>
          <w:sz w:val="28"/>
          <w:szCs w:val="28"/>
          <w:lang w:eastAsia="zh-CN"/>
        </w:rPr>
        <w:t>обственник отходов</w:t>
      </w:r>
      <w:r w:rsidR="003E56F2" w:rsidRPr="001709A4">
        <w:rPr>
          <w:rFonts w:ascii="Times New Roman" w:eastAsia="Times New Roman" w:hAnsi="Times New Roman" w:cs="Times New Roman"/>
          <w:sz w:val="28"/>
          <w:szCs w:val="28"/>
          <w:lang w:eastAsia="zh-CN"/>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w:t>
      </w:r>
    </w:p>
    <w:p w:rsidR="003E56F2" w:rsidRPr="001709A4" w:rsidRDefault="00F75913" w:rsidP="003E56F2">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003E56F2" w:rsidRPr="001709A4">
        <w:rPr>
          <w:rFonts w:ascii="Times New Roman" w:eastAsia="Times New Roman" w:hAnsi="Times New Roman" w:cs="Times New Roman"/>
          <w:b/>
          <w:sz w:val="28"/>
          <w:szCs w:val="28"/>
          <w:lang w:eastAsia="zh-CN"/>
        </w:rPr>
        <w:t>одержание домашнего животного</w:t>
      </w:r>
      <w:r w:rsidR="003E56F2" w:rsidRPr="001709A4">
        <w:rPr>
          <w:rFonts w:ascii="Times New Roman" w:eastAsia="Times New Roman" w:hAnsi="Times New Roman" w:cs="Times New Roman"/>
          <w:sz w:val="28"/>
          <w:szCs w:val="28"/>
          <w:lang w:eastAsia="zh-CN"/>
        </w:rPr>
        <w:t xml:space="preserve"> -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w:t>
      </w:r>
      <w:r w:rsidR="003E56F2" w:rsidRPr="001709A4">
        <w:rPr>
          <w:rFonts w:ascii="Times New Roman" w:eastAsia="Times New Roman" w:hAnsi="Times New Roman" w:cs="Times New Roman"/>
          <w:sz w:val="28"/>
          <w:szCs w:val="28"/>
          <w:lang w:eastAsia="zh-CN"/>
        </w:rPr>
        <w:lastRenderedPageBreak/>
        <w:t>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3E56F2" w:rsidRPr="001709A4" w:rsidRDefault="00F75913" w:rsidP="003E56F2">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003E56F2" w:rsidRPr="001709A4">
        <w:rPr>
          <w:rFonts w:ascii="Times New Roman" w:eastAsia="Times New Roman" w:hAnsi="Times New Roman" w:cs="Times New Roman"/>
          <w:b/>
          <w:sz w:val="28"/>
          <w:szCs w:val="28"/>
          <w:lang w:eastAsia="zh-CN"/>
        </w:rPr>
        <w:t>одержание зелёных насаждений</w:t>
      </w:r>
      <w:r w:rsidR="003E56F2" w:rsidRPr="001709A4">
        <w:rPr>
          <w:rFonts w:ascii="Times New Roman" w:eastAsia="Times New Roman" w:hAnsi="Times New Roman" w:cs="Times New Roman"/>
          <w:sz w:val="28"/>
          <w:szCs w:val="28"/>
          <w:lang w:eastAsia="zh-CN"/>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 </w:t>
      </w:r>
    </w:p>
    <w:p w:rsidR="003E56F2" w:rsidRPr="001709A4" w:rsidRDefault="00F75913" w:rsidP="003E56F2">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003E56F2" w:rsidRPr="001709A4">
        <w:rPr>
          <w:rFonts w:ascii="Times New Roman" w:eastAsia="Times New Roman" w:hAnsi="Times New Roman" w:cs="Times New Roman"/>
          <w:b/>
          <w:sz w:val="28"/>
          <w:szCs w:val="28"/>
          <w:lang w:eastAsia="zh-CN"/>
        </w:rPr>
        <w:t>одержание объекта благоустройства</w:t>
      </w:r>
      <w:r w:rsidR="003E56F2" w:rsidRPr="001709A4">
        <w:rPr>
          <w:rFonts w:ascii="Times New Roman" w:eastAsia="Times New Roman" w:hAnsi="Times New Roman" w:cs="Times New Roman"/>
          <w:sz w:val="28"/>
          <w:szCs w:val="28"/>
          <w:lang w:eastAsia="zh-CN"/>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3E56F2" w:rsidRPr="001709A4" w:rsidRDefault="00F75913" w:rsidP="00C15BED">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003E56F2" w:rsidRPr="001709A4">
        <w:rPr>
          <w:rFonts w:ascii="Times New Roman" w:eastAsia="Times New Roman" w:hAnsi="Times New Roman" w:cs="Times New Roman"/>
          <w:b/>
          <w:sz w:val="28"/>
          <w:szCs w:val="28"/>
          <w:lang w:eastAsia="zh-CN"/>
        </w:rPr>
        <w:t>оздание зелёных насаждений</w:t>
      </w:r>
      <w:r w:rsidR="003E56F2" w:rsidRPr="001709A4">
        <w:rPr>
          <w:rFonts w:ascii="Times New Roman" w:eastAsia="Times New Roman" w:hAnsi="Times New Roman" w:cs="Times New Roman"/>
          <w:sz w:val="28"/>
          <w:szCs w:val="28"/>
          <w:lang w:eastAsia="zh-CN"/>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E56F2" w:rsidRPr="001709A4" w:rsidRDefault="00F75913" w:rsidP="00C15BED">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003E56F2" w:rsidRPr="001709A4">
        <w:rPr>
          <w:rFonts w:ascii="Times New Roman" w:eastAsia="Times New Roman" w:hAnsi="Times New Roman" w:cs="Times New Roman"/>
          <w:b/>
          <w:sz w:val="28"/>
          <w:szCs w:val="28"/>
          <w:lang w:eastAsia="zh-CN"/>
        </w:rPr>
        <w:t>ортировка ТКО</w:t>
      </w:r>
      <w:r w:rsidR="003E56F2" w:rsidRPr="001709A4">
        <w:rPr>
          <w:rFonts w:ascii="Times New Roman" w:eastAsia="Times New Roman" w:hAnsi="Times New Roman" w:cs="Times New Roman"/>
          <w:sz w:val="28"/>
          <w:szCs w:val="28"/>
          <w:lang w:eastAsia="zh-CN"/>
        </w:rPr>
        <w:t xml:space="preserve"> - разделение отходов по видам для их дальнейшего использования;</w:t>
      </w:r>
    </w:p>
    <w:p w:rsidR="00C15BED" w:rsidRPr="001709A4" w:rsidRDefault="00F75913" w:rsidP="00C15BED">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00C15BED" w:rsidRPr="001709A4">
        <w:rPr>
          <w:rFonts w:ascii="Times New Roman" w:eastAsia="Times New Roman" w:hAnsi="Times New Roman" w:cs="Times New Roman"/>
          <w:b/>
          <w:sz w:val="28"/>
          <w:szCs w:val="28"/>
          <w:lang w:eastAsia="zh-CN"/>
        </w:rPr>
        <w:t>пециализированная организация</w:t>
      </w:r>
      <w:r w:rsidR="00C15BED" w:rsidRPr="001709A4">
        <w:rPr>
          <w:rFonts w:ascii="Times New Roman" w:eastAsia="Times New Roman" w:hAnsi="Times New Roman" w:cs="Times New Roman"/>
          <w:sz w:val="28"/>
          <w:szCs w:val="28"/>
          <w:lang w:eastAsia="zh-CN"/>
        </w:rPr>
        <w:t xml:space="preserve">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юридические лица различной организационно-правовой формы, осуществляющие специальные виды деятельности в области благоустройства территории Пригородного сельского поселения муниципального образования Крымский район, по поручению администрации Пригородного сельского поселения муниципального образования Крымский район на основании заключенных муниципальных контрактов. Специализированная организация должна иметь соответствующую лицензию на оказание данного вида услуг;</w:t>
      </w:r>
    </w:p>
    <w:p w:rsidR="00B40431" w:rsidRPr="001709A4" w:rsidRDefault="00F75913" w:rsidP="00C15BED">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00B40431" w:rsidRPr="001709A4">
        <w:rPr>
          <w:rFonts w:ascii="Times New Roman" w:eastAsia="Times New Roman" w:hAnsi="Times New Roman" w:cs="Times New Roman"/>
          <w:b/>
          <w:sz w:val="28"/>
          <w:szCs w:val="28"/>
          <w:lang w:eastAsia="zh-CN"/>
        </w:rPr>
        <w:t>портивная площадка</w:t>
      </w:r>
      <w:r w:rsidR="00B40431" w:rsidRPr="001709A4">
        <w:rPr>
          <w:rFonts w:ascii="Times New Roman" w:eastAsia="Times New Roman" w:hAnsi="Times New Roman" w:cs="Times New Roman"/>
          <w:sz w:val="28"/>
          <w:szCs w:val="28"/>
          <w:lang w:eastAsia="zh-CN"/>
        </w:rPr>
        <w:t xml:space="preserve"> – территория, на которой находятся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 покрытие площадки;</w:t>
      </w:r>
    </w:p>
    <w:p w:rsidR="00B40431" w:rsidRPr="001709A4" w:rsidRDefault="00F75913" w:rsidP="00361A60">
      <w:pPr>
        <w:suppressAutoHyphens/>
        <w:spacing w:after="0" w:line="240" w:lineRule="auto"/>
        <w:ind w:firstLine="567"/>
        <w:jc w:val="both"/>
      </w:pPr>
      <w:r>
        <w:rPr>
          <w:rFonts w:ascii="Times New Roman" w:eastAsia="Times New Roman" w:hAnsi="Times New Roman" w:cs="Times New Roman"/>
          <w:b/>
          <w:sz w:val="28"/>
          <w:szCs w:val="28"/>
          <w:lang w:eastAsia="zh-CN"/>
        </w:rPr>
        <w:t>- с</w:t>
      </w:r>
      <w:r w:rsidR="00361A60" w:rsidRPr="001709A4">
        <w:rPr>
          <w:rFonts w:ascii="Times New Roman" w:eastAsia="Times New Roman" w:hAnsi="Times New Roman" w:cs="Times New Roman"/>
          <w:b/>
          <w:sz w:val="28"/>
          <w:szCs w:val="28"/>
          <w:lang w:eastAsia="zh-CN"/>
        </w:rPr>
        <w:t>редства размещения информации</w:t>
      </w:r>
      <w:r w:rsidR="00361A60" w:rsidRPr="001709A4">
        <w:rPr>
          <w:rFonts w:ascii="Times New Roman" w:eastAsia="Times New Roman" w:hAnsi="Times New Roman" w:cs="Times New Roman"/>
          <w:sz w:val="28"/>
          <w:szCs w:val="28"/>
          <w:lang w:eastAsia="zh-CN"/>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r w:rsidR="00B40431" w:rsidRPr="001709A4">
        <w:t xml:space="preserve"> </w:t>
      </w:r>
    </w:p>
    <w:p w:rsidR="00361A60" w:rsidRPr="001709A4" w:rsidRDefault="00F75913" w:rsidP="00361A60">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00B40431" w:rsidRPr="001709A4">
        <w:rPr>
          <w:rFonts w:ascii="Times New Roman" w:eastAsia="Times New Roman" w:hAnsi="Times New Roman" w:cs="Times New Roman"/>
          <w:b/>
          <w:sz w:val="28"/>
          <w:szCs w:val="28"/>
          <w:lang w:eastAsia="zh-CN"/>
        </w:rPr>
        <w:t>тационарный парковочный барьер</w:t>
      </w:r>
      <w:r w:rsidR="00B40431" w:rsidRPr="001709A4">
        <w:rPr>
          <w:rFonts w:ascii="Times New Roman" w:eastAsia="Times New Roman" w:hAnsi="Times New Roman" w:cs="Times New Roman"/>
          <w:sz w:val="28"/>
          <w:szCs w:val="28"/>
          <w:lang w:eastAsia="zh-CN"/>
        </w:rPr>
        <w:t xml:space="preserve">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C15BED" w:rsidRPr="001709A4" w:rsidRDefault="00F75913" w:rsidP="00C15BED">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00C15BED" w:rsidRPr="001709A4">
        <w:rPr>
          <w:rFonts w:ascii="Times New Roman" w:eastAsia="Times New Roman" w:hAnsi="Times New Roman" w:cs="Times New Roman"/>
          <w:b/>
          <w:sz w:val="28"/>
          <w:szCs w:val="28"/>
          <w:lang w:eastAsia="zh-CN"/>
        </w:rPr>
        <w:t>тационарные торговые объекты</w:t>
      </w:r>
      <w:r w:rsidR="00C15BED" w:rsidRPr="001709A4">
        <w:rPr>
          <w:rFonts w:ascii="Times New Roman" w:eastAsia="Times New Roman" w:hAnsi="Times New Roman" w:cs="Times New Roman"/>
          <w:sz w:val="28"/>
          <w:szCs w:val="28"/>
          <w:lang w:eastAsia="zh-CN"/>
        </w:rPr>
        <w:t xml:space="preserve"> - торговый объект, представляющий собой здание или часть здания, строение или часть </w:t>
      </w:r>
      <w:r w:rsidR="00C15BED" w:rsidRPr="001709A4">
        <w:rPr>
          <w:rFonts w:ascii="Times New Roman" w:eastAsia="Times New Roman" w:hAnsi="Times New Roman" w:cs="Times New Roman"/>
          <w:sz w:val="28"/>
          <w:szCs w:val="28"/>
          <w:lang w:eastAsia="zh-CN"/>
        </w:rPr>
        <w:lastRenderedPageBreak/>
        <w:t>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3E56F2" w:rsidRPr="001709A4" w:rsidRDefault="00F75913" w:rsidP="00C15BED">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с</w:t>
      </w:r>
      <w:r w:rsidR="003E56F2" w:rsidRPr="001709A4">
        <w:rPr>
          <w:rFonts w:ascii="Times New Roman" w:eastAsia="Times New Roman" w:hAnsi="Times New Roman" w:cs="Times New Roman"/>
          <w:b/>
          <w:sz w:val="28"/>
          <w:szCs w:val="28"/>
          <w:lang w:eastAsia="zh-CN"/>
        </w:rPr>
        <w:t>ухостойные деревья и кустарники</w:t>
      </w:r>
      <w:r w:rsidR="003E56F2" w:rsidRPr="001709A4">
        <w:rPr>
          <w:rFonts w:ascii="Times New Roman" w:eastAsia="Times New Roman" w:hAnsi="Times New Roman" w:cs="Times New Roman"/>
          <w:sz w:val="28"/>
          <w:szCs w:val="28"/>
          <w:lang w:eastAsia="zh-CN"/>
        </w:rPr>
        <w:t xml:space="preserve"> - деревья и кустарники, утратившие физиологическую устойчивость и подлежащие вырубке</w:t>
      </w:r>
      <w:r w:rsidR="00C15BED" w:rsidRPr="001709A4">
        <w:rPr>
          <w:rFonts w:ascii="Times New Roman" w:eastAsia="Times New Roman" w:hAnsi="Times New Roman" w:cs="Times New Roman"/>
          <w:sz w:val="28"/>
          <w:szCs w:val="28"/>
          <w:lang w:eastAsia="zh-CN"/>
        </w:rPr>
        <w:t>;</w:t>
      </w:r>
    </w:p>
    <w:p w:rsidR="003E56F2" w:rsidRPr="001709A4" w:rsidRDefault="00F75913" w:rsidP="00C15BED">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т</w:t>
      </w:r>
      <w:r w:rsidR="00C15BED" w:rsidRPr="001709A4">
        <w:rPr>
          <w:rFonts w:ascii="Times New Roman" w:eastAsia="Times New Roman" w:hAnsi="Times New Roman" w:cs="Times New Roman"/>
          <w:b/>
          <w:sz w:val="28"/>
          <w:szCs w:val="28"/>
          <w:lang w:eastAsia="zh-CN"/>
        </w:rPr>
        <w:t>вердое покрытие</w:t>
      </w:r>
      <w:r w:rsidR="00C15BED" w:rsidRPr="001709A4">
        <w:rPr>
          <w:rFonts w:ascii="Times New Roman" w:eastAsia="Times New Roman" w:hAnsi="Times New Roman" w:cs="Times New Roman"/>
          <w:sz w:val="28"/>
          <w:szCs w:val="28"/>
          <w:lang w:eastAsia="zh-CN"/>
        </w:rPr>
        <w:t xml:space="preserve"> - дорожное покрытие согласно "СП 78.13330.2012. Свод правил. Автомобильные дороги. Актуализированная редакция СНиП 3.06.03-85";</w:t>
      </w:r>
    </w:p>
    <w:p w:rsidR="00C15BED" w:rsidRPr="001709A4" w:rsidRDefault="00F75913" w:rsidP="00C15BED">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т</w:t>
      </w:r>
      <w:r w:rsidR="00C15BED" w:rsidRPr="001709A4">
        <w:rPr>
          <w:rFonts w:ascii="Times New Roman" w:eastAsia="Times New Roman" w:hAnsi="Times New Roman" w:cs="Times New Roman"/>
          <w:b/>
          <w:sz w:val="28"/>
          <w:szCs w:val="28"/>
          <w:lang w:eastAsia="zh-CN"/>
        </w:rPr>
        <w:t>вердые коммунальные отходы</w:t>
      </w:r>
      <w:r w:rsidR="00C15BED" w:rsidRPr="001709A4">
        <w:rPr>
          <w:rFonts w:ascii="Times New Roman" w:eastAsia="Times New Roman" w:hAnsi="Times New Roman" w:cs="Times New Roman"/>
          <w:sz w:val="28"/>
          <w:szCs w:val="28"/>
          <w:lang w:eastAsia="zh-CN"/>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254B4" w:rsidRPr="001709A4" w:rsidRDefault="00F75913" w:rsidP="006254B4">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т</w:t>
      </w:r>
      <w:r w:rsidR="006254B4" w:rsidRPr="001709A4">
        <w:rPr>
          <w:rFonts w:ascii="Times New Roman" w:eastAsia="Times New Roman" w:hAnsi="Times New Roman" w:cs="Times New Roman"/>
          <w:b/>
          <w:sz w:val="28"/>
          <w:szCs w:val="28"/>
          <w:lang w:eastAsia="zh-CN"/>
        </w:rPr>
        <w:t>екущий ремонт объектов капитального строительства</w:t>
      </w:r>
      <w:r w:rsidR="006254B4" w:rsidRPr="001709A4">
        <w:rPr>
          <w:rFonts w:ascii="Times New Roman" w:eastAsia="Times New Roman" w:hAnsi="Times New Roman" w:cs="Times New Roman"/>
          <w:sz w:val="28"/>
          <w:szCs w:val="28"/>
          <w:lang w:eastAsia="zh-CN"/>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C15BED" w:rsidRPr="001709A4" w:rsidRDefault="00F75913" w:rsidP="00C15BED">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т</w:t>
      </w:r>
      <w:r w:rsidR="00C15BED" w:rsidRPr="001709A4">
        <w:rPr>
          <w:rFonts w:ascii="Times New Roman" w:eastAsia="Times New Roman" w:hAnsi="Times New Roman" w:cs="Times New Roman"/>
          <w:b/>
          <w:sz w:val="28"/>
          <w:szCs w:val="28"/>
          <w:lang w:eastAsia="zh-CN"/>
        </w:rPr>
        <w:t>ерритории общего пользования</w:t>
      </w:r>
      <w:r w:rsidR="00C15BED" w:rsidRPr="001709A4">
        <w:rPr>
          <w:rFonts w:ascii="Times New Roman" w:eastAsia="Times New Roman" w:hAnsi="Times New Roman" w:cs="Times New Roman"/>
          <w:sz w:val="28"/>
          <w:szCs w:val="28"/>
          <w:lang w:eastAsia="zh-C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C15BED" w:rsidRPr="001709A4" w:rsidRDefault="00F75913" w:rsidP="00C15BED">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т</w:t>
      </w:r>
      <w:r w:rsidR="00C15BED" w:rsidRPr="001709A4">
        <w:rPr>
          <w:rFonts w:ascii="Times New Roman" w:eastAsia="Times New Roman" w:hAnsi="Times New Roman" w:cs="Times New Roman"/>
          <w:b/>
          <w:sz w:val="28"/>
          <w:szCs w:val="28"/>
          <w:lang w:eastAsia="zh-CN"/>
        </w:rPr>
        <w:t>ерритория юридических и физических лиц</w:t>
      </w:r>
      <w:r w:rsidR="00C15BED" w:rsidRPr="001709A4">
        <w:rPr>
          <w:rFonts w:ascii="Times New Roman" w:eastAsia="Times New Roman" w:hAnsi="Times New Roman" w:cs="Times New Roman"/>
          <w:sz w:val="28"/>
          <w:szCs w:val="28"/>
          <w:lang w:eastAsia="zh-CN"/>
        </w:rPr>
        <w:t xml:space="preserve">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w:t>
      </w:r>
    </w:p>
    <w:p w:rsidR="00C15BED" w:rsidRPr="001709A4" w:rsidRDefault="00F75913" w:rsidP="00C15BED">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т</w:t>
      </w:r>
      <w:r w:rsidR="00C15BED" w:rsidRPr="001709A4">
        <w:rPr>
          <w:rFonts w:ascii="Times New Roman" w:eastAsia="Times New Roman" w:hAnsi="Times New Roman" w:cs="Times New Roman"/>
          <w:b/>
          <w:sz w:val="28"/>
          <w:szCs w:val="28"/>
          <w:lang w:eastAsia="zh-CN"/>
        </w:rPr>
        <w:t>равяной покров</w:t>
      </w:r>
      <w:r w:rsidR="00C15BED" w:rsidRPr="001709A4">
        <w:rPr>
          <w:rFonts w:ascii="Times New Roman" w:eastAsia="Times New Roman" w:hAnsi="Times New Roman" w:cs="Times New Roman"/>
          <w:sz w:val="28"/>
          <w:szCs w:val="28"/>
          <w:lang w:eastAsia="zh-CN"/>
        </w:rPr>
        <w:t xml:space="preserve"> - газон, естественная травянистая растительность; </w:t>
      </w:r>
    </w:p>
    <w:p w:rsidR="00C15BED" w:rsidRPr="001709A4" w:rsidRDefault="00F75913" w:rsidP="00C15BED">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т</w:t>
      </w:r>
      <w:r w:rsidR="00C15BED" w:rsidRPr="001709A4">
        <w:rPr>
          <w:rFonts w:ascii="Times New Roman" w:eastAsia="Times New Roman" w:hAnsi="Times New Roman" w:cs="Times New Roman"/>
          <w:b/>
          <w:sz w:val="28"/>
          <w:szCs w:val="28"/>
          <w:lang w:eastAsia="zh-CN"/>
        </w:rPr>
        <w:t>ротуар</w:t>
      </w:r>
      <w:r w:rsidR="00C15BED" w:rsidRPr="001709A4">
        <w:rPr>
          <w:rFonts w:ascii="Times New Roman" w:eastAsia="Times New Roman" w:hAnsi="Times New Roman" w:cs="Times New Roman"/>
          <w:sz w:val="28"/>
          <w:szCs w:val="28"/>
          <w:lang w:eastAsia="zh-CN"/>
        </w:rPr>
        <w:t xml:space="preserve"> - элемент дороги, предназначенный для движения пешеходов и примыкающий к проезжей части или отделенный от нее газоном;</w:t>
      </w:r>
    </w:p>
    <w:p w:rsidR="006254B4" w:rsidRPr="001709A4" w:rsidRDefault="00F75913" w:rsidP="006254B4">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у</w:t>
      </w:r>
      <w:r w:rsidR="006254B4" w:rsidRPr="001709A4">
        <w:rPr>
          <w:rFonts w:ascii="Times New Roman" w:eastAsia="Times New Roman" w:hAnsi="Times New Roman" w:cs="Times New Roman"/>
          <w:b/>
          <w:sz w:val="28"/>
          <w:szCs w:val="28"/>
          <w:lang w:eastAsia="zh-CN"/>
        </w:rPr>
        <w:t>борка территорий</w:t>
      </w:r>
      <w:r w:rsidR="006254B4" w:rsidRPr="001709A4">
        <w:rPr>
          <w:rFonts w:ascii="Times New Roman" w:eastAsia="Times New Roman" w:hAnsi="Times New Roman" w:cs="Times New Roman"/>
          <w:sz w:val="28"/>
          <w:szCs w:val="28"/>
          <w:lang w:eastAsia="zh-CN"/>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6254B4" w:rsidRPr="001709A4" w:rsidRDefault="00F75913" w:rsidP="00B40431">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у</w:t>
      </w:r>
      <w:r w:rsidR="006254B4" w:rsidRPr="001709A4">
        <w:rPr>
          <w:rFonts w:ascii="Times New Roman" w:eastAsia="Times New Roman" w:hAnsi="Times New Roman" w:cs="Times New Roman"/>
          <w:b/>
          <w:sz w:val="28"/>
          <w:szCs w:val="28"/>
          <w:lang w:eastAsia="zh-CN"/>
        </w:rPr>
        <w:t>лица</w:t>
      </w:r>
      <w:r w:rsidR="006254B4" w:rsidRPr="001709A4">
        <w:rPr>
          <w:rFonts w:ascii="Times New Roman" w:eastAsia="Times New Roman" w:hAnsi="Times New Roman" w:cs="Times New Roman"/>
          <w:sz w:val="28"/>
          <w:szCs w:val="28"/>
          <w:lang w:eastAsia="zh-CN"/>
        </w:rPr>
        <w:t xml:space="preserve">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стадионами);улицы и дороги местного значения осуществляют транспортную связь микрорайонов, жилых кварталов и </w:t>
      </w:r>
      <w:r w:rsidR="006254B4" w:rsidRPr="001709A4">
        <w:rPr>
          <w:rFonts w:ascii="Times New Roman" w:eastAsia="Times New Roman" w:hAnsi="Times New Roman" w:cs="Times New Roman"/>
          <w:sz w:val="28"/>
          <w:szCs w:val="28"/>
          <w:lang w:eastAsia="zh-CN"/>
        </w:rPr>
        <w:lastRenderedPageBreak/>
        <w:t xml:space="preserve">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B40431" w:rsidRPr="001709A4" w:rsidRDefault="00F75913" w:rsidP="00B40431">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у</w:t>
      </w:r>
      <w:r w:rsidR="00B2330A" w:rsidRPr="001709A4">
        <w:rPr>
          <w:rFonts w:ascii="Times New Roman" w:eastAsia="Times New Roman" w:hAnsi="Times New Roman" w:cs="Times New Roman"/>
          <w:b/>
          <w:sz w:val="28"/>
          <w:szCs w:val="28"/>
          <w:lang w:eastAsia="zh-CN"/>
        </w:rPr>
        <w:t>ничтожение зелёных насаждений</w:t>
      </w:r>
      <w:r w:rsidR="00B2330A" w:rsidRPr="001709A4">
        <w:rPr>
          <w:rFonts w:ascii="Times New Roman" w:eastAsia="Times New Roman" w:hAnsi="Times New Roman" w:cs="Times New Roman"/>
          <w:sz w:val="28"/>
          <w:szCs w:val="28"/>
          <w:lang w:eastAsia="zh-CN"/>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r w:rsidR="006254B4" w:rsidRPr="001709A4">
        <w:rPr>
          <w:rFonts w:ascii="Times New Roman" w:eastAsia="Times New Roman" w:hAnsi="Times New Roman" w:cs="Times New Roman"/>
          <w:sz w:val="28"/>
          <w:szCs w:val="28"/>
          <w:lang w:eastAsia="zh-CN"/>
        </w:rPr>
        <w:t>;</w:t>
      </w:r>
    </w:p>
    <w:p w:rsidR="00B40431" w:rsidRPr="001709A4" w:rsidRDefault="00F75913" w:rsidP="00B40431">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у</w:t>
      </w:r>
      <w:r w:rsidR="00B40431" w:rsidRPr="001709A4">
        <w:rPr>
          <w:rFonts w:ascii="Times New Roman" w:eastAsia="Times New Roman" w:hAnsi="Times New Roman" w:cs="Times New Roman"/>
          <w:b/>
          <w:sz w:val="28"/>
          <w:szCs w:val="28"/>
          <w:lang w:eastAsia="zh-CN"/>
        </w:rPr>
        <w:t>полномоченные органы</w:t>
      </w:r>
      <w:r w:rsidR="00B40431" w:rsidRPr="001709A4">
        <w:rPr>
          <w:rFonts w:ascii="Times New Roman" w:eastAsia="Times New Roman" w:hAnsi="Times New Roman" w:cs="Times New Roman"/>
          <w:sz w:val="28"/>
          <w:szCs w:val="28"/>
          <w:lang w:eastAsia="zh-CN"/>
        </w:rPr>
        <w:t xml:space="preserve"> - </w:t>
      </w:r>
      <w:r w:rsidR="00D16EE1" w:rsidRPr="001709A4">
        <w:rPr>
          <w:rFonts w:ascii="Times New Roman" w:eastAsia="Times New Roman" w:hAnsi="Times New Roman" w:cs="Times New Roman"/>
          <w:sz w:val="28"/>
          <w:szCs w:val="28"/>
          <w:lang w:eastAsia="zh-CN"/>
        </w:rPr>
        <w:t>специалисты</w:t>
      </w:r>
      <w:r w:rsidR="00B40431" w:rsidRPr="001709A4">
        <w:rPr>
          <w:rFonts w:ascii="Times New Roman" w:eastAsia="Times New Roman" w:hAnsi="Times New Roman" w:cs="Times New Roman"/>
          <w:sz w:val="28"/>
          <w:szCs w:val="28"/>
          <w:lang w:eastAsia="zh-CN"/>
        </w:rPr>
        <w:t xml:space="preserve"> администрации </w:t>
      </w:r>
      <w:r w:rsidR="00544492" w:rsidRPr="001709A4">
        <w:rPr>
          <w:rFonts w:ascii="Times New Roman" w:eastAsia="Times New Roman" w:hAnsi="Times New Roman" w:cs="Times New Roman"/>
          <w:sz w:val="28"/>
          <w:szCs w:val="28"/>
          <w:lang w:eastAsia="zh-CN"/>
        </w:rPr>
        <w:t>Адагумского</w:t>
      </w:r>
      <w:r w:rsidR="00B40431" w:rsidRPr="001709A4">
        <w:rPr>
          <w:rFonts w:ascii="Times New Roman" w:eastAsia="Times New Roman" w:hAnsi="Times New Roman" w:cs="Times New Roman"/>
          <w:sz w:val="28"/>
          <w:szCs w:val="28"/>
          <w:lang w:eastAsia="zh-CN"/>
        </w:rPr>
        <w:t xml:space="preserve"> сельского поселения муниципального образования Крымский район</w:t>
      </w:r>
      <w:r w:rsidR="005B7326" w:rsidRPr="001709A4">
        <w:rPr>
          <w:rFonts w:ascii="Times New Roman" w:eastAsia="Times New Roman" w:hAnsi="Times New Roman" w:cs="Times New Roman"/>
          <w:sz w:val="28"/>
          <w:szCs w:val="28"/>
          <w:lang w:eastAsia="zh-CN"/>
        </w:rPr>
        <w:t xml:space="preserve"> </w:t>
      </w:r>
      <w:r w:rsidR="00CA76CE" w:rsidRPr="001709A4">
        <w:rPr>
          <w:rFonts w:ascii="Times New Roman" w:eastAsia="Times New Roman" w:hAnsi="Times New Roman" w:cs="Times New Roman"/>
          <w:sz w:val="28"/>
          <w:szCs w:val="28"/>
          <w:lang w:eastAsia="zh-CN"/>
        </w:rPr>
        <w:t>и структурные подразделения администрации муниципального образования Крымский район</w:t>
      </w:r>
      <w:r w:rsidR="00B40431" w:rsidRPr="001709A4">
        <w:rPr>
          <w:rFonts w:ascii="Times New Roman" w:eastAsia="Times New Roman" w:hAnsi="Times New Roman" w:cs="Times New Roman"/>
          <w:sz w:val="28"/>
          <w:szCs w:val="28"/>
          <w:lang w:eastAsia="zh-CN"/>
        </w:rPr>
        <w:t xml:space="preserve"> осуществляющие в рамках своей компетенции координацию и контроль благоустройства территории </w:t>
      </w:r>
      <w:r w:rsidR="00544492" w:rsidRPr="001709A4">
        <w:rPr>
          <w:rFonts w:ascii="Times New Roman" w:eastAsia="Times New Roman" w:hAnsi="Times New Roman" w:cs="Times New Roman"/>
          <w:sz w:val="28"/>
          <w:szCs w:val="28"/>
          <w:lang w:eastAsia="zh-CN"/>
        </w:rPr>
        <w:t>Адагумского</w:t>
      </w:r>
      <w:r w:rsidR="00B40431" w:rsidRPr="001709A4">
        <w:rPr>
          <w:rFonts w:ascii="Times New Roman" w:eastAsia="Times New Roman" w:hAnsi="Times New Roman" w:cs="Times New Roman"/>
          <w:sz w:val="28"/>
          <w:szCs w:val="28"/>
          <w:lang w:eastAsia="zh-CN"/>
        </w:rPr>
        <w:t xml:space="preserve"> сельского поселения муниципального образования Крымский район</w:t>
      </w:r>
      <w:r w:rsidR="00CA76CE" w:rsidRPr="001709A4">
        <w:rPr>
          <w:rFonts w:ascii="Times New Roman" w:eastAsia="Times New Roman" w:hAnsi="Times New Roman" w:cs="Times New Roman"/>
          <w:sz w:val="28"/>
          <w:szCs w:val="28"/>
          <w:lang w:eastAsia="zh-CN"/>
        </w:rPr>
        <w:t>,</w:t>
      </w:r>
    </w:p>
    <w:p w:rsidR="00B2330A" w:rsidRPr="001709A4" w:rsidRDefault="00F75913" w:rsidP="00B40431">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у</w:t>
      </w:r>
      <w:r w:rsidR="00B40431" w:rsidRPr="001709A4">
        <w:rPr>
          <w:rFonts w:ascii="Times New Roman" w:eastAsia="Times New Roman" w:hAnsi="Times New Roman" w:cs="Times New Roman"/>
          <w:b/>
          <w:sz w:val="28"/>
          <w:szCs w:val="28"/>
          <w:lang w:eastAsia="zh-CN"/>
        </w:rPr>
        <w:t>рна</w:t>
      </w:r>
      <w:r w:rsidR="00B40431" w:rsidRPr="001709A4">
        <w:rPr>
          <w:rFonts w:ascii="Times New Roman" w:eastAsia="Times New Roman" w:hAnsi="Times New Roman" w:cs="Times New Roman"/>
          <w:sz w:val="28"/>
          <w:szCs w:val="28"/>
          <w:lang w:eastAsia="zh-CN"/>
        </w:rPr>
        <w:t xml:space="preserve"> - стандартная емкость для сбора мусора объемом до 0,5 кубических метров включительно;</w:t>
      </w:r>
      <w:r w:rsidR="00B2330A" w:rsidRPr="001709A4">
        <w:rPr>
          <w:rFonts w:ascii="Times New Roman" w:eastAsia="Times New Roman" w:hAnsi="Times New Roman" w:cs="Times New Roman"/>
          <w:sz w:val="28"/>
          <w:szCs w:val="28"/>
          <w:lang w:eastAsia="zh-CN"/>
        </w:rPr>
        <w:t xml:space="preserve"> </w:t>
      </w:r>
    </w:p>
    <w:p w:rsidR="006254B4" w:rsidRPr="001709A4" w:rsidRDefault="00F75913" w:rsidP="00F75913">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 ф</w:t>
      </w:r>
      <w:r w:rsidR="006254B4" w:rsidRPr="001709A4">
        <w:rPr>
          <w:rFonts w:ascii="Times New Roman" w:eastAsia="Times New Roman" w:hAnsi="Times New Roman" w:cs="Times New Roman"/>
          <w:b/>
          <w:bCs/>
          <w:sz w:val="28"/>
          <w:szCs w:val="28"/>
          <w:lang w:eastAsia="zh-CN"/>
        </w:rPr>
        <w:t xml:space="preserve">асад здания </w:t>
      </w:r>
      <w:r w:rsidR="006254B4" w:rsidRPr="001709A4">
        <w:rPr>
          <w:rFonts w:ascii="Times New Roman" w:eastAsia="Times New Roman" w:hAnsi="Times New Roman" w:cs="Times New Roman"/>
          <w:sz w:val="28"/>
          <w:szCs w:val="28"/>
          <w:lang w:eastAsia="zh-CN"/>
        </w:rPr>
        <w:t>- наружная лицевая сторона здания. Различают главный;</w:t>
      </w:r>
      <w:r w:rsidR="00B40431" w:rsidRPr="001709A4">
        <w:rPr>
          <w:rFonts w:ascii="Times New Roman" w:eastAsia="Times New Roman" w:hAnsi="Times New Roman" w:cs="Times New Roman"/>
          <w:sz w:val="28"/>
          <w:szCs w:val="28"/>
          <w:lang w:eastAsia="zh-CN"/>
        </w:rPr>
        <w:t xml:space="preserve"> </w:t>
      </w:r>
      <w:r w:rsidR="006254B4" w:rsidRPr="001709A4">
        <w:rPr>
          <w:rFonts w:ascii="Times New Roman" w:eastAsia="Times New Roman" w:hAnsi="Times New Roman" w:cs="Times New Roman"/>
          <w:sz w:val="28"/>
          <w:szCs w:val="28"/>
          <w:lang w:eastAsia="zh-CN"/>
        </w:rPr>
        <w:t>боковой, задний фасады, также уличный, дво</w:t>
      </w:r>
      <w:r w:rsidR="00B40431" w:rsidRPr="001709A4">
        <w:rPr>
          <w:rFonts w:ascii="Times New Roman" w:eastAsia="Times New Roman" w:hAnsi="Times New Roman" w:cs="Times New Roman"/>
          <w:sz w:val="28"/>
          <w:szCs w:val="28"/>
          <w:lang w:eastAsia="zh-CN"/>
        </w:rPr>
        <w:t xml:space="preserve">ровой или парковый. К элементам </w:t>
      </w:r>
      <w:r w:rsidR="006254B4" w:rsidRPr="001709A4">
        <w:rPr>
          <w:rFonts w:ascii="Times New Roman" w:eastAsia="Times New Roman" w:hAnsi="Times New Roman" w:cs="Times New Roman"/>
          <w:sz w:val="28"/>
          <w:szCs w:val="28"/>
          <w:lang w:eastAsia="zh-CN"/>
        </w:rPr>
        <w:t>фасада (деталям фасада) относят несъемные ч</w:t>
      </w:r>
      <w:r>
        <w:rPr>
          <w:rFonts w:ascii="Times New Roman" w:eastAsia="Times New Roman" w:hAnsi="Times New Roman" w:cs="Times New Roman"/>
          <w:sz w:val="28"/>
          <w:szCs w:val="28"/>
          <w:lang w:eastAsia="zh-CN"/>
        </w:rPr>
        <w:t xml:space="preserve">асти, такие как портик, портал, </w:t>
      </w:r>
      <w:r w:rsidR="006254B4" w:rsidRPr="001709A4">
        <w:rPr>
          <w:rFonts w:ascii="Times New Roman" w:eastAsia="Times New Roman" w:hAnsi="Times New Roman" w:cs="Times New Roman"/>
          <w:sz w:val="28"/>
          <w:szCs w:val="28"/>
          <w:lang w:eastAsia="zh-CN"/>
        </w:rPr>
        <w:t>прясло, коллонада, пилястра, кариатида, дверь, окно, фронтон;</w:t>
      </w:r>
    </w:p>
    <w:p w:rsidR="006254B4" w:rsidRPr="001709A4" w:rsidRDefault="00F75913" w:rsidP="00B40431">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х</w:t>
      </w:r>
      <w:r w:rsidR="006254B4" w:rsidRPr="001709A4">
        <w:rPr>
          <w:rFonts w:ascii="Times New Roman" w:eastAsia="Times New Roman" w:hAnsi="Times New Roman" w:cs="Times New Roman"/>
          <w:b/>
          <w:sz w:val="28"/>
          <w:szCs w:val="28"/>
          <w:lang w:eastAsia="zh-CN"/>
        </w:rPr>
        <w:t>озяйственно-бытовые сточные воды</w:t>
      </w:r>
      <w:r w:rsidR="006254B4" w:rsidRPr="001709A4">
        <w:rPr>
          <w:rFonts w:ascii="Times New Roman" w:eastAsia="Times New Roman" w:hAnsi="Times New Roman" w:cs="Times New Roman"/>
          <w:sz w:val="28"/>
          <w:szCs w:val="28"/>
          <w:lang w:eastAsia="zh-CN"/>
        </w:rPr>
        <w:t xml:space="preserve"> - сточные воды из санитарно-гигиенических помещений, умывальных, душевых, бань, ванных, моек и оборудования камбузов и других помещений пищеблока;</w:t>
      </w:r>
    </w:p>
    <w:p w:rsidR="00B2330A" w:rsidRPr="001709A4" w:rsidRDefault="00F75913" w:rsidP="00B40431">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ц</w:t>
      </w:r>
      <w:r w:rsidR="00B2330A" w:rsidRPr="001709A4">
        <w:rPr>
          <w:rFonts w:ascii="Times New Roman" w:eastAsia="Times New Roman" w:hAnsi="Times New Roman" w:cs="Times New Roman"/>
          <w:b/>
          <w:sz w:val="28"/>
          <w:szCs w:val="28"/>
          <w:lang w:eastAsia="zh-CN"/>
        </w:rPr>
        <w:t>ветник</w:t>
      </w:r>
      <w:r w:rsidR="00B2330A" w:rsidRPr="001709A4">
        <w:rPr>
          <w:rFonts w:ascii="Times New Roman" w:eastAsia="Times New Roman" w:hAnsi="Times New Roman" w:cs="Times New Roman"/>
          <w:sz w:val="28"/>
          <w:szCs w:val="28"/>
          <w:lang w:eastAsia="zh-CN"/>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w:t>
      </w:r>
      <w:r w:rsidR="006254B4" w:rsidRPr="001709A4">
        <w:rPr>
          <w:rFonts w:ascii="Times New Roman" w:eastAsia="Times New Roman" w:hAnsi="Times New Roman" w:cs="Times New Roman"/>
          <w:sz w:val="28"/>
          <w:szCs w:val="28"/>
          <w:lang w:eastAsia="zh-CN"/>
        </w:rPr>
        <w:t>;</w:t>
      </w:r>
      <w:r w:rsidR="00B2330A" w:rsidRPr="001709A4">
        <w:rPr>
          <w:rFonts w:ascii="Times New Roman" w:eastAsia="Times New Roman" w:hAnsi="Times New Roman" w:cs="Times New Roman"/>
          <w:sz w:val="28"/>
          <w:szCs w:val="28"/>
          <w:lang w:eastAsia="zh-CN"/>
        </w:rPr>
        <w:t xml:space="preserve"> </w:t>
      </w:r>
    </w:p>
    <w:p w:rsidR="00B40431" w:rsidRPr="001709A4" w:rsidRDefault="00F75913" w:rsidP="00B40431">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э</w:t>
      </w:r>
      <w:r w:rsidR="00B40431" w:rsidRPr="001709A4">
        <w:rPr>
          <w:rFonts w:ascii="Times New Roman" w:eastAsia="Times New Roman" w:hAnsi="Times New Roman" w:cs="Times New Roman"/>
          <w:b/>
          <w:sz w:val="28"/>
          <w:szCs w:val="28"/>
          <w:lang w:eastAsia="zh-CN"/>
        </w:rPr>
        <w:t>ксплуатирующая организация</w:t>
      </w:r>
      <w:r w:rsidR="00B40431" w:rsidRPr="001709A4">
        <w:rPr>
          <w:rFonts w:ascii="Times New Roman" w:eastAsia="Times New Roman" w:hAnsi="Times New Roman" w:cs="Times New Roman"/>
          <w:sz w:val="28"/>
          <w:szCs w:val="28"/>
          <w:lang w:eastAsia="zh-CN"/>
        </w:rPr>
        <w:t xml:space="preserve">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rsidR="00B2330A" w:rsidRPr="001709A4" w:rsidRDefault="00F75913" w:rsidP="006254B4">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э</w:t>
      </w:r>
      <w:r w:rsidR="00B2330A" w:rsidRPr="001709A4">
        <w:rPr>
          <w:rFonts w:ascii="Times New Roman" w:eastAsia="Times New Roman" w:hAnsi="Times New Roman" w:cs="Times New Roman"/>
          <w:b/>
          <w:sz w:val="28"/>
          <w:szCs w:val="28"/>
          <w:lang w:eastAsia="zh-CN"/>
        </w:rPr>
        <w:t>лементы благоустройства территории</w:t>
      </w:r>
      <w:r w:rsidR="00B2330A" w:rsidRPr="001709A4">
        <w:rPr>
          <w:rFonts w:ascii="Times New Roman" w:eastAsia="Times New Roman" w:hAnsi="Times New Roman" w:cs="Times New Roman"/>
          <w:sz w:val="28"/>
          <w:szCs w:val="28"/>
          <w:lang w:eastAsia="zh-CN"/>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r>
        <w:rPr>
          <w:rFonts w:ascii="Times New Roman" w:eastAsia="Times New Roman" w:hAnsi="Times New Roman" w:cs="Times New Roman"/>
          <w:sz w:val="28"/>
          <w:szCs w:val="28"/>
          <w:lang w:eastAsia="zh-CN"/>
        </w:rPr>
        <w:t>.</w:t>
      </w:r>
    </w:p>
    <w:bookmarkEnd w:id="5"/>
    <w:p w:rsidR="00B2330A" w:rsidRPr="001709A4" w:rsidRDefault="00B2330A" w:rsidP="006B53B9">
      <w:pPr>
        <w:suppressAutoHyphens/>
        <w:spacing w:after="0" w:line="240" w:lineRule="auto"/>
        <w:jc w:val="both"/>
        <w:rPr>
          <w:rFonts w:ascii="Times New Roman" w:eastAsia="Times New Roman" w:hAnsi="Times New Roman" w:cs="Times New Roman"/>
          <w:color w:val="000000"/>
          <w:sz w:val="28"/>
          <w:szCs w:val="28"/>
          <w:shd w:val="clear" w:color="auto" w:fill="FFFFFF"/>
          <w:lang w:eastAsia="zh-CN"/>
        </w:rPr>
      </w:pPr>
    </w:p>
    <w:p w:rsidR="00B2330A" w:rsidRPr="001709A4" w:rsidRDefault="00B44E88" w:rsidP="00EE58EA">
      <w:pPr>
        <w:tabs>
          <w:tab w:val="num" w:pos="0"/>
        </w:tabs>
        <w:suppressAutoHyphens/>
        <w:spacing w:after="0" w:line="240" w:lineRule="auto"/>
        <w:ind w:left="432" w:hanging="432"/>
        <w:jc w:val="center"/>
        <w:outlineLvl w:val="0"/>
        <w:rPr>
          <w:rFonts w:ascii="Times New Roman" w:eastAsia="Times New Roman" w:hAnsi="Times New Roman" w:cs="Times New Roman"/>
          <w:b/>
          <w:bCs/>
          <w:sz w:val="28"/>
          <w:szCs w:val="28"/>
          <w:lang w:eastAsia="zh-CN"/>
        </w:rPr>
      </w:pPr>
      <w:bookmarkStart w:id="6" w:name="sub_1200"/>
      <w:r w:rsidRPr="001709A4">
        <w:rPr>
          <w:rFonts w:ascii="Times New Roman" w:eastAsia="Times New Roman" w:hAnsi="Times New Roman" w:cs="Times New Roman"/>
          <w:b/>
          <w:bCs/>
          <w:sz w:val="28"/>
          <w:szCs w:val="28"/>
          <w:lang w:eastAsia="zh-CN"/>
        </w:rPr>
        <w:t>4</w:t>
      </w:r>
      <w:r w:rsidR="00B2330A" w:rsidRPr="001709A4">
        <w:rPr>
          <w:rFonts w:ascii="Times New Roman" w:eastAsia="Times New Roman" w:hAnsi="Times New Roman" w:cs="Times New Roman"/>
          <w:b/>
          <w:bCs/>
          <w:sz w:val="28"/>
          <w:szCs w:val="28"/>
          <w:lang w:eastAsia="zh-CN"/>
        </w:rPr>
        <w:t xml:space="preserve">. </w:t>
      </w:r>
      <w:r w:rsidR="00FE7349" w:rsidRPr="001709A4">
        <w:rPr>
          <w:rFonts w:ascii="Times New Roman" w:eastAsia="Times New Roman" w:hAnsi="Times New Roman" w:cs="Times New Roman"/>
          <w:b/>
          <w:bCs/>
          <w:sz w:val="28"/>
          <w:szCs w:val="28"/>
          <w:lang w:eastAsia="zh-CN"/>
        </w:rPr>
        <w:t>Объекты и э</w:t>
      </w:r>
      <w:r w:rsidR="00B2330A" w:rsidRPr="001709A4">
        <w:rPr>
          <w:rFonts w:ascii="Times New Roman" w:eastAsia="Times New Roman" w:hAnsi="Times New Roman" w:cs="Times New Roman"/>
          <w:b/>
          <w:bCs/>
          <w:sz w:val="28"/>
          <w:szCs w:val="28"/>
          <w:lang w:eastAsia="zh-CN"/>
        </w:rPr>
        <w:t>лементы благоустройства территории</w:t>
      </w:r>
      <w:bookmarkStart w:id="7" w:name="sub_1221"/>
      <w:bookmarkEnd w:id="6"/>
    </w:p>
    <w:p w:rsidR="00EE58EA" w:rsidRPr="001709A4" w:rsidRDefault="00EE58EA" w:rsidP="00EE58EA">
      <w:pPr>
        <w:tabs>
          <w:tab w:val="num" w:pos="0"/>
        </w:tabs>
        <w:suppressAutoHyphens/>
        <w:spacing w:after="0" w:line="240" w:lineRule="auto"/>
        <w:ind w:left="432" w:hanging="432"/>
        <w:jc w:val="center"/>
        <w:outlineLvl w:val="0"/>
        <w:rPr>
          <w:rFonts w:ascii="Times New Roman" w:eastAsia="Times New Roman" w:hAnsi="Times New Roman" w:cs="Times New Roman"/>
          <w:bCs/>
          <w:sz w:val="28"/>
          <w:szCs w:val="28"/>
          <w:lang w:eastAsia="zh-CN"/>
        </w:rPr>
      </w:pPr>
    </w:p>
    <w:bookmarkEnd w:id="7"/>
    <w:p w:rsidR="00FE7349" w:rsidRPr="001709A4" w:rsidRDefault="00FE7349" w:rsidP="00EE58E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 декабря 2016 г. </w:t>
      </w:r>
      <w:r w:rsidR="00C9660D">
        <w:rPr>
          <w:rFonts w:ascii="Times New Roman" w:eastAsia="Times New Roman" w:hAnsi="Times New Roman" w:cs="Times New Roman"/>
          <w:sz w:val="28"/>
          <w:szCs w:val="28"/>
          <w:lang w:eastAsia="ru-RU"/>
        </w:rPr>
        <w:t xml:space="preserve">               </w:t>
      </w:r>
      <w:r w:rsidRPr="001709A4">
        <w:rPr>
          <w:rFonts w:ascii="Times New Roman" w:eastAsia="Times New Roman" w:hAnsi="Times New Roman" w:cs="Times New Roman"/>
          <w:sz w:val="28"/>
          <w:szCs w:val="28"/>
          <w:lang w:eastAsia="ru-RU"/>
        </w:rPr>
        <w:lastRenderedPageBreak/>
        <w:t xml:space="preserve">№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w:t>
      </w:r>
      <w:r w:rsidR="00A5472A" w:rsidRPr="001709A4">
        <w:rPr>
          <w:rFonts w:ascii="Times New Roman" w:eastAsia="Times New Roman" w:hAnsi="Times New Roman" w:cs="Times New Roman"/>
          <w:sz w:val="28"/>
          <w:szCs w:val="28"/>
          <w:lang w:eastAsia="ru-RU"/>
        </w:rPr>
        <w:t>Крымского района</w:t>
      </w:r>
      <w:r w:rsidRPr="001709A4">
        <w:rPr>
          <w:rFonts w:ascii="Times New Roman" w:eastAsia="Times New Roman" w:hAnsi="Times New Roman" w:cs="Times New Roman"/>
          <w:sz w:val="28"/>
          <w:szCs w:val="28"/>
          <w:lang w:eastAsia="ru-RU"/>
        </w:rPr>
        <w:t xml:space="preserve"> к объектам благоустройства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w:t>
      </w:r>
      <w:r w:rsidR="00A5472A" w:rsidRPr="001709A4">
        <w:rPr>
          <w:rFonts w:ascii="Times New Roman" w:eastAsia="Times New Roman" w:hAnsi="Times New Roman" w:cs="Times New Roman"/>
          <w:sz w:val="28"/>
          <w:szCs w:val="28"/>
          <w:lang w:eastAsia="ru-RU"/>
        </w:rPr>
        <w:t>Крымского района</w:t>
      </w:r>
      <w:r w:rsidRPr="001709A4">
        <w:rPr>
          <w:rFonts w:ascii="Times New Roman" w:eastAsia="Times New Roman" w:hAnsi="Times New Roman" w:cs="Times New Roman"/>
          <w:sz w:val="28"/>
          <w:szCs w:val="28"/>
          <w:lang w:eastAsia="ru-RU"/>
        </w:rPr>
        <w:t xml:space="preserve"> относятся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w:t>
      </w:r>
      <w:r w:rsidR="00A5472A" w:rsidRPr="001709A4">
        <w:rPr>
          <w:rFonts w:ascii="Times New Roman" w:eastAsia="Times New Roman" w:hAnsi="Times New Roman" w:cs="Times New Roman"/>
          <w:sz w:val="28"/>
          <w:szCs w:val="28"/>
          <w:lang w:eastAsia="ru-RU"/>
        </w:rPr>
        <w:t>Крымского района</w:t>
      </w:r>
      <w:r w:rsidRPr="001709A4">
        <w:rPr>
          <w:rFonts w:ascii="Times New Roman" w:eastAsia="Times New Roman" w:hAnsi="Times New Roman" w:cs="Times New Roman"/>
          <w:sz w:val="28"/>
          <w:szCs w:val="28"/>
          <w:lang w:eastAsia="ru-RU"/>
        </w:rPr>
        <w:t>, на которых осуществляется деятельность по благоустройству:</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районы, микрорайоны, кварталы и иные элементы планировочной структуры населенного пункта;</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детские игровые и детские спортивные площадки;</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велокоммуникации (в том числе велопешеходные и велосипедные дорожки, тропы, аллеи, полосы для движения велосипедного транспорта);</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пешеходные коммуникации (в том числе пешеходные тротуары, дорожки, тропы, аллеи, эспланады, мосты, пешеходные улицы и зоны);</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места размещения нестационарных торговых объектов;</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w:t>
      </w:r>
      <w:r w:rsidRPr="001709A4">
        <w:rPr>
          <w:rFonts w:ascii="Times New Roman" w:eastAsia="Times New Roman" w:hAnsi="Times New Roman" w:cs="Times New Roman"/>
          <w:sz w:val="28"/>
          <w:szCs w:val="28"/>
          <w:lang w:eastAsia="ru-RU"/>
        </w:rPr>
        <w:lastRenderedPageBreak/>
        <w:t>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кладбища и мемориальные зоны;</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зоны транспортных, инженерных коммуникаций;</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водоохранные зоны;</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площадки для выгула и дрессировки животных;</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контейнерные площадки и площадки для складирования отдельных групп коммунальных отходов;</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другие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w:t>
      </w:r>
      <w:r w:rsidR="00A5472A" w:rsidRPr="001709A4">
        <w:rPr>
          <w:rFonts w:ascii="Times New Roman" w:eastAsia="Times New Roman" w:hAnsi="Times New Roman" w:cs="Times New Roman"/>
          <w:sz w:val="28"/>
          <w:szCs w:val="28"/>
          <w:lang w:eastAsia="ru-RU"/>
        </w:rPr>
        <w:t>Крымского района.</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В правилах благоустройства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w:t>
      </w:r>
      <w:r w:rsidR="00A5472A" w:rsidRPr="001709A4">
        <w:rPr>
          <w:rFonts w:ascii="Times New Roman" w:eastAsia="Times New Roman" w:hAnsi="Times New Roman" w:cs="Times New Roman"/>
          <w:sz w:val="28"/>
          <w:szCs w:val="28"/>
          <w:lang w:eastAsia="ru-RU"/>
        </w:rPr>
        <w:t>Крымского района</w:t>
      </w:r>
      <w:r w:rsidRPr="001709A4">
        <w:rPr>
          <w:rFonts w:ascii="Times New Roman" w:eastAsia="Times New Roman" w:hAnsi="Times New Roman" w:cs="Times New Roman"/>
          <w:sz w:val="28"/>
          <w:szCs w:val="28"/>
          <w:lang w:eastAsia="ru-RU"/>
        </w:rPr>
        <w:t xml:space="preserve"> к элементам благоустройства могут быть также отнесены:</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w:t>
      </w:r>
      <w:r w:rsidRPr="001709A4">
        <w:rPr>
          <w:rFonts w:ascii="Times New Roman" w:eastAsia="Times New Roman" w:hAnsi="Times New Roman" w:cs="Times New Roman"/>
          <w:sz w:val="28"/>
          <w:szCs w:val="28"/>
          <w:lang w:eastAsia="ru-RU"/>
        </w:rPr>
        <w:lastRenderedPageBreak/>
        <w:t>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сборные искусственные неровности, сборные шумовые полосы;</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ограждения, ограждающие устройства, ограждающие элементы, придорожные экраны;</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въездные группы;</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пруды и обводненные карьеры, искусственные сезонные водные объекты для массового отдыха, размещаемые на общественных территориях;</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водные устройства (в том числе питьевые фонтанчики, фонтаны, искусственные декоративные водопады);</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плавучие домики для птиц, скворечники, кормушки, голубятни;</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уличное коммунально-бытовое и техническое оборудование (в том числе урны, люки смотровых колодцев, подъемные платформы);</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остановочные павильоны;</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сезонные (летние) кафе;</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городская мебель;</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рекламные конструкции;</w:t>
      </w:r>
    </w:p>
    <w:p w:rsidR="00FE7349" w:rsidRPr="001709A4" w:rsidRDefault="00FE7349" w:rsidP="00FE734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праздничное оформление.</w:t>
      </w:r>
    </w:p>
    <w:p w:rsidR="00B2330A" w:rsidRPr="001709A4" w:rsidRDefault="00B2330A" w:rsidP="006B53B9">
      <w:pPr>
        <w:suppressAutoHyphens/>
        <w:spacing w:after="0" w:line="240" w:lineRule="auto"/>
        <w:rPr>
          <w:rFonts w:ascii="Times New Roman" w:eastAsia="Times New Roman" w:hAnsi="Times New Roman" w:cs="Times New Roman"/>
          <w:color w:val="000000"/>
          <w:sz w:val="28"/>
          <w:szCs w:val="28"/>
          <w:lang w:eastAsia="zh-CN"/>
        </w:rPr>
      </w:pPr>
    </w:p>
    <w:p w:rsidR="00B2330A" w:rsidRPr="001709A4" w:rsidRDefault="00B44E88" w:rsidP="00EE58EA">
      <w:pPr>
        <w:tabs>
          <w:tab w:val="num" w:pos="0"/>
        </w:tabs>
        <w:suppressAutoHyphens/>
        <w:spacing w:before="108" w:after="108" w:line="240" w:lineRule="auto"/>
        <w:ind w:left="432" w:hanging="432"/>
        <w:outlineLvl w:val="0"/>
        <w:rPr>
          <w:rFonts w:ascii="Times New Roman" w:eastAsia="Times New Roman" w:hAnsi="Times New Roman" w:cs="Times New Roman"/>
          <w:bCs/>
          <w:color w:val="000000"/>
          <w:sz w:val="28"/>
          <w:szCs w:val="28"/>
          <w:lang w:eastAsia="zh-CN"/>
        </w:rPr>
      </w:pPr>
      <w:bookmarkStart w:id="8" w:name="sub_1222"/>
      <w:r w:rsidRPr="001709A4">
        <w:rPr>
          <w:rFonts w:ascii="Times New Roman" w:eastAsia="Times New Roman" w:hAnsi="Times New Roman" w:cs="Times New Roman"/>
          <w:b/>
          <w:bCs/>
          <w:color w:val="000000"/>
          <w:sz w:val="28"/>
          <w:szCs w:val="28"/>
          <w:lang w:eastAsia="zh-CN"/>
        </w:rPr>
        <w:t>4</w:t>
      </w:r>
      <w:r w:rsidR="00B2330A" w:rsidRPr="001709A4">
        <w:rPr>
          <w:rFonts w:ascii="Times New Roman" w:eastAsia="Times New Roman" w:hAnsi="Times New Roman" w:cs="Times New Roman"/>
          <w:b/>
          <w:bCs/>
          <w:color w:val="000000"/>
          <w:sz w:val="28"/>
          <w:szCs w:val="28"/>
          <w:lang w:eastAsia="zh-CN"/>
        </w:rPr>
        <w:t>.1.1. Озеленение</w:t>
      </w:r>
      <w:r w:rsidR="00E01DE6" w:rsidRPr="001709A4">
        <w:rPr>
          <w:rFonts w:ascii="Times New Roman" w:eastAsia="Times New Roman" w:hAnsi="Times New Roman" w:cs="Times New Roman"/>
          <w:bCs/>
          <w:color w:val="000000"/>
          <w:sz w:val="28"/>
          <w:szCs w:val="28"/>
          <w:lang w:eastAsia="zh-CN"/>
        </w:rPr>
        <w:t xml:space="preserve"> </w:t>
      </w:r>
    </w:p>
    <w:bookmarkEnd w:id="8"/>
    <w:p w:rsidR="00B2330A" w:rsidRPr="001709A4" w:rsidRDefault="00B2330A" w:rsidP="006B53B9">
      <w:pPr>
        <w:suppressAutoHyphens/>
        <w:spacing w:after="0" w:line="240" w:lineRule="auto"/>
        <w:ind w:firstLine="720"/>
        <w:jc w:val="both"/>
        <w:rPr>
          <w:rFonts w:ascii="Times New Roman" w:eastAsia="Times New Roman" w:hAnsi="Times New Roman" w:cs="Times New Roman"/>
          <w:color w:val="000000"/>
          <w:sz w:val="28"/>
          <w:szCs w:val="28"/>
          <w:lang w:eastAsia="zh-CN"/>
        </w:rPr>
      </w:pPr>
    </w:p>
    <w:p w:rsidR="00B2330A" w:rsidRPr="001709A4" w:rsidRDefault="00B2330A" w:rsidP="006B53B9">
      <w:pPr>
        <w:suppressAutoHyphens/>
        <w:spacing w:after="0" w:line="240" w:lineRule="auto"/>
        <w:jc w:val="both"/>
        <w:rPr>
          <w:rFonts w:ascii="Times New Roman" w:eastAsia="Times New Roman" w:hAnsi="Times New Roman" w:cs="Times New Roman"/>
          <w:color w:val="000000"/>
          <w:sz w:val="28"/>
          <w:szCs w:val="28"/>
          <w:lang w:eastAsia="zh-CN"/>
        </w:rPr>
      </w:pPr>
      <w:bookmarkStart w:id="9" w:name="sub_10221"/>
      <w:r w:rsidRPr="001709A4">
        <w:rPr>
          <w:rFonts w:ascii="Times New Roman" w:eastAsia="Times New Roman" w:hAnsi="Times New Roman" w:cs="Times New Roman"/>
          <w:color w:val="000000"/>
          <w:sz w:val="28"/>
          <w:szCs w:val="28"/>
          <w:lang w:eastAsia="zh-CN"/>
        </w:rPr>
        <w:lastRenderedPageBreak/>
        <w:t xml:space="preserve">       Озеленение – элемент благоустройства и ландшафтной организации территории, обеспечивающий формирование среды </w:t>
      </w:r>
      <w:r w:rsidR="00544492" w:rsidRPr="001709A4">
        <w:rPr>
          <w:rFonts w:ascii="Times New Roman" w:eastAsia="Times New Roman" w:hAnsi="Times New Roman" w:cs="Times New Roman"/>
          <w:color w:val="000000"/>
          <w:sz w:val="28"/>
          <w:szCs w:val="28"/>
          <w:lang w:eastAsia="zh-CN"/>
        </w:rPr>
        <w:t>Адагумского</w:t>
      </w:r>
      <w:r w:rsidRPr="001709A4">
        <w:rPr>
          <w:rFonts w:ascii="Times New Roman" w:eastAsia="Times New Roman" w:hAnsi="Times New Roman" w:cs="Times New Roman"/>
          <w:color w:val="000000"/>
          <w:sz w:val="28"/>
          <w:szCs w:val="28"/>
          <w:lang w:eastAsia="zh-CN"/>
        </w:rPr>
        <w:t xml:space="preserve">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Местоположение и границы озелененных территорий определяются генеральным планом поселения и Правилами землепользования и застройки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Озелененные территории подразделяются на группы.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К озелененным территориям I группы относятся бульвары, площади, а также автомобильные дороги общего пользования местного значения, относящиеся к магистральным въездным маршрутам, включая транспортные развязки и путепроводы.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К озелененным территориям II группы относятся 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местного значения (не отнесенные к озелененным территориям I группы), а также иные озелененные территории (в том числе скверы и зеленые зоны).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дорожно-тропиночной сети, и содержанию зеленых насаждений, рекомендуется проводить в соответствии с законодательством Российской Федерации.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w:t>
      </w:r>
    </w:p>
    <w:p w:rsidR="00710F1D" w:rsidRPr="001709A4" w:rsidRDefault="00710F1D"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B44E88" w:rsidP="00EE58EA">
      <w:pPr>
        <w:suppressAutoHyphens/>
        <w:spacing w:after="0" w:line="240" w:lineRule="auto"/>
        <w:ind w:firstLine="567"/>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 xml:space="preserve">4.1.2. </w:t>
      </w:r>
      <w:r w:rsidR="00710F1D" w:rsidRPr="001709A4">
        <w:rPr>
          <w:rFonts w:ascii="Times New Roman" w:eastAsia="Times New Roman" w:hAnsi="Times New Roman" w:cs="Times New Roman"/>
          <w:b/>
          <w:sz w:val="28"/>
          <w:szCs w:val="28"/>
          <w:lang w:eastAsia="ru-RU"/>
        </w:rPr>
        <w:t>Организация озеленения территории</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Организация озеленения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w:t>
      </w:r>
      <w:r w:rsidR="00A5472A" w:rsidRPr="001709A4">
        <w:rPr>
          <w:rFonts w:ascii="Times New Roman" w:eastAsia="Times New Roman" w:hAnsi="Times New Roman" w:cs="Times New Roman"/>
          <w:sz w:val="28"/>
          <w:szCs w:val="28"/>
          <w:lang w:eastAsia="ru-RU"/>
        </w:rPr>
        <w:t>Крымского района</w:t>
      </w:r>
      <w:r w:rsidRPr="001709A4">
        <w:rPr>
          <w:rFonts w:ascii="Times New Roman" w:eastAsia="Times New Roman" w:hAnsi="Times New Roman" w:cs="Times New Roman"/>
          <w:sz w:val="28"/>
          <w:szCs w:val="28"/>
          <w:lang w:eastAsia="ru-RU"/>
        </w:rPr>
        <w:t xml:space="preserve">, включает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вертикального, контейнерного озеленения, газонов, </w:t>
      </w:r>
      <w:r w:rsidRPr="001709A4">
        <w:rPr>
          <w:rFonts w:ascii="Times New Roman" w:eastAsia="Times New Roman" w:hAnsi="Times New Roman" w:cs="Times New Roman"/>
          <w:sz w:val="28"/>
          <w:szCs w:val="28"/>
          <w:lang w:eastAsia="ru-RU"/>
        </w:rPr>
        <w:lastRenderedPageBreak/>
        <w:t>устройств для оформления озеленения, цветников и иных территорий, занятых травянистыми растениями (далее - озеленение).</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качестве задач проведения мероприятий по озеленению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На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w:t>
      </w:r>
      <w:r w:rsidR="00B54FF0" w:rsidRPr="001709A4">
        <w:rPr>
          <w:rFonts w:ascii="Times New Roman" w:eastAsia="Times New Roman" w:hAnsi="Times New Roman" w:cs="Times New Roman"/>
          <w:sz w:val="28"/>
          <w:szCs w:val="28"/>
          <w:lang w:eastAsia="ru-RU"/>
        </w:rPr>
        <w:t>Крымского района</w:t>
      </w:r>
      <w:r w:rsidRPr="001709A4">
        <w:rPr>
          <w:rFonts w:ascii="Times New Roman" w:eastAsia="Times New Roman" w:hAnsi="Times New Roman" w:cs="Times New Roman"/>
          <w:sz w:val="28"/>
          <w:szCs w:val="28"/>
          <w:lang w:eastAsia="ru-RU"/>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шаговой доступности от многоквартирных домов необходимо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организации озеленения необходимо сохранять существующие ландшафты.</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сложившихся или стесненных условиях застройки, когда необходимо вписать деревья, не нарушив пешеходных путей применяется посадка в мощение (покрытие). Минимальный размер посадочного места 2х2м, с последующим устройством приствольной решетки или другого покрытия, предотвращающего уплотнение почвы. Для посадки выбираются деревья, которые не развивают мощную корневую систему во избежание поднятия мощения. Расстояние от земли до низа кроны взрослого дерева – не менее 2,5 м, чтобы не препятствовать обзору.</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подборе растений для озеленения необходимо использовать местные,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 или акклиматизированные к данной местности виды деревьев, кустарников.</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При организации озеленения общественных территорий и территорий, расположенных вдоль основных дорожных магистралей в населенных пунктах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необходимо придерживаться единой концепции озеленения, а именно:</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зеленые территории должны быть представлены преимущественно газоном с включением вечнозеленых деревьев и кустарников;</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вдоль пешеходных тротуаров предусматривать высадку широколиственных деревьев для создания комфортных условий для пешеходов в летний период;</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 избегать высадки плодовых деревьев вдоль пешеходных тротуаров во избежание загрязнений путей интенсивного пешеходного транзита;</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избегать высадки на придомовых территориях </w:t>
      </w:r>
      <w:r w:rsidR="0039433C" w:rsidRPr="001709A4">
        <w:rPr>
          <w:rFonts w:ascii="Times New Roman" w:eastAsia="Times New Roman" w:hAnsi="Times New Roman" w:cs="Times New Roman"/>
          <w:sz w:val="28"/>
          <w:szCs w:val="28"/>
          <w:lang w:eastAsia="ru-RU"/>
        </w:rPr>
        <w:t xml:space="preserve">слишком </w:t>
      </w:r>
      <w:r w:rsidRPr="001709A4">
        <w:rPr>
          <w:rFonts w:ascii="Times New Roman" w:eastAsia="Times New Roman" w:hAnsi="Times New Roman" w:cs="Times New Roman"/>
          <w:sz w:val="28"/>
          <w:szCs w:val="28"/>
          <w:lang w:eastAsia="ru-RU"/>
        </w:rPr>
        <w:t xml:space="preserve">многоцветных и </w:t>
      </w:r>
      <w:r w:rsidR="003A4D12" w:rsidRPr="001709A4">
        <w:rPr>
          <w:rFonts w:ascii="Times New Roman" w:eastAsia="Times New Roman" w:hAnsi="Times New Roman" w:cs="Times New Roman"/>
          <w:sz w:val="28"/>
          <w:szCs w:val="28"/>
          <w:lang w:eastAsia="ru-RU"/>
        </w:rPr>
        <w:t>разно уровневых</w:t>
      </w:r>
      <w:r w:rsidRPr="001709A4">
        <w:rPr>
          <w:rFonts w:ascii="Times New Roman" w:eastAsia="Times New Roman" w:hAnsi="Times New Roman" w:cs="Times New Roman"/>
          <w:sz w:val="28"/>
          <w:szCs w:val="28"/>
          <w:lang w:eastAsia="ru-RU"/>
        </w:rPr>
        <w:t xml:space="preserve"> растений</w:t>
      </w:r>
      <w:r w:rsidR="0039433C" w:rsidRPr="001709A4">
        <w:rPr>
          <w:rFonts w:ascii="Times New Roman" w:eastAsia="Times New Roman" w:hAnsi="Times New Roman" w:cs="Times New Roman"/>
          <w:sz w:val="28"/>
          <w:szCs w:val="28"/>
          <w:lang w:eastAsia="ru-RU"/>
        </w:rPr>
        <w:t>, создающих неопрятный, «лохматый» внешний вид.</w:t>
      </w:r>
    </w:p>
    <w:p w:rsidR="00FA6885" w:rsidRPr="001709A4" w:rsidRDefault="00710F1D" w:rsidP="00710F1D">
      <w:pPr>
        <w:suppressAutoHyphens/>
        <w:spacing w:after="0" w:line="240" w:lineRule="auto"/>
        <w:ind w:firstLine="567"/>
        <w:jc w:val="both"/>
        <w:rPr>
          <w:rFonts w:ascii="Times New Roman" w:eastAsia="Times New Roman" w:hAnsi="Times New Roman" w:cs="Times New Roman"/>
          <w:color w:val="FF0000"/>
          <w:sz w:val="28"/>
          <w:szCs w:val="28"/>
          <w:lang w:eastAsia="ru-RU"/>
        </w:rPr>
      </w:pPr>
      <w:r w:rsidRPr="001709A4">
        <w:rPr>
          <w:rFonts w:ascii="Times New Roman" w:eastAsia="Times New Roman" w:hAnsi="Times New Roman" w:cs="Times New Roman"/>
          <w:sz w:val="28"/>
          <w:szCs w:val="28"/>
          <w:lang w:eastAsia="ru-RU"/>
        </w:rPr>
        <w:t xml:space="preserve">Положительные и отрицательные примеры организации озеленения общественных территорий и территорий, расположенных вдоль основных дорожных магистралей представлены в приложении </w:t>
      </w:r>
      <w:r w:rsidR="0039433C" w:rsidRPr="001709A4">
        <w:rPr>
          <w:rFonts w:ascii="Times New Roman" w:eastAsia="Times New Roman" w:hAnsi="Times New Roman" w:cs="Times New Roman"/>
          <w:sz w:val="28"/>
          <w:szCs w:val="28"/>
          <w:lang w:eastAsia="ru-RU"/>
        </w:rPr>
        <w:t>1</w:t>
      </w:r>
      <w:r w:rsidRPr="001709A4">
        <w:rPr>
          <w:rFonts w:ascii="Times New Roman" w:eastAsia="Times New Roman" w:hAnsi="Times New Roman" w:cs="Times New Roman"/>
          <w:sz w:val="28"/>
          <w:szCs w:val="28"/>
          <w:lang w:eastAsia="ru-RU"/>
        </w:rPr>
        <w:t>.</w:t>
      </w:r>
      <w:r w:rsidR="00FA6885" w:rsidRPr="001709A4">
        <w:rPr>
          <w:rFonts w:ascii="Times New Roman" w:eastAsia="Times New Roman" w:hAnsi="Times New Roman" w:cs="Times New Roman"/>
          <w:sz w:val="28"/>
          <w:szCs w:val="28"/>
          <w:lang w:eastAsia="ru-RU"/>
        </w:rPr>
        <w:t xml:space="preserve"> </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разработке проекта необходимо привлекать специалистов дендрологов.</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процент озеленения территорий на участках различного функционального назначения; параметры и требования для посадочного материала. </w:t>
      </w:r>
    </w:p>
    <w:p w:rsidR="00710F1D" w:rsidRPr="001709A4" w:rsidRDefault="00710F1D" w:rsidP="00C448F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Проектирование озеленения и формирование системы зеленых насаждений ведутся с учетом факторов потери (в той или иной степени) способности экосистем к саморегуляции. </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озеленении территории общественного пользования</w:t>
      </w:r>
      <w:r w:rsidR="00C448F1" w:rsidRPr="001709A4">
        <w:rPr>
          <w:rFonts w:ascii="Times New Roman" w:eastAsia="Times New Roman" w:hAnsi="Times New Roman" w:cs="Times New Roman"/>
          <w:sz w:val="28"/>
          <w:szCs w:val="28"/>
          <w:lang w:eastAsia="ru-RU"/>
        </w:rPr>
        <w:t xml:space="preserve"> </w:t>
      </w:r>
      <w:r w:rsidRPr="001709A4">
        <w:rPr>
          <w:rFonts w:ascii="Times New Roman" w:eastAsia="Times New Roman" w:hAnsi="Times New Roman" w:cs="Times New Roman"/>
          <w:sz w:val="28"/>
          <w:szCs w:val="28"/>
          <w:lang w:eastAsia="ru-RU"/>
        </w:rPr>
        <w:t xml:space="preserve">предусматривается устройство газонов, автоматических систем полива и орошения. </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территориях с большой площадью замощенных поверхностей, высокой плотностью застройки и подземных коммуникаций, для целей озеленения используется контейнерное озеленение (контейнеры, вазоны и т.п.).</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Контейнерное озеленение применяется при невозможности высадки растений в открытый грунт. Контейнер может быть стационарным, мобильным или стационарным с местами для сидения. Минимальный размер контейнера зависит от типа выбранного для посадки растения:</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для деревьев 1,5х1,5 м, вы</w:t>
      </w:r>
      <w:r w:rsidR="00F66BB6" w:rsidRPr="001709A4">
        <w:rPr>
          <w:rFonts w:ascii="Times New Roman" w:eastAsia="Times New Roman" w:hAnsi="Times New Roman" w:cs="Times New Roman"/>
          <w:sz w:val="28"/>
          <w:szCs w:val="28"/>
          <w:lang w:eastAsia="ru-RU"/>
        </w:rPr>
        <w:t>с</w:t>
      </w:r>
      <w:r w:rsidRPr="001709A4">
        <w:rPr>
          <w:rFonts w:ascii="Times New Roman" w:eastAsia="Times New Roman" w:hAnsi="Times New Roman" w:cs="Times New Roman"/>
          <w:sz w:val="28"/>
          <w:szCs w:val="28"/>
          <w:lang w:eastAsia="ru-RU"/>
        </w:rPr>
        <w:t>ота 0,8-1 м;</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для кустарников 0,8х0,8 м, вы</w:t>
      </w:r>
      <w:r w:rsidR="00F66BB6" w:rsidRPr="001709A4">
        <w:rPr>
          <w:rFonts w:ascii="Times New Roman" w:eastAsia="Times New Roman" w:hAnsi="Times New Roman" w:cs="Times New Roman"/>
          <w:sz w:val="28"/>
          <w:szCs w:val="28"/>
          <w:lang w:eastAsia="ru-RU"/>
        </w:rPr>
        <w:t>с</w:t>
      </w:r>
      <w:r w:rsidRPr="001709A4">
        <w:rPr>
          <w:rFonts w:ascii="Times New Roman" w:eastAsia="Times New Roman" w:hAnsi="Times New Roman" w:cs="Times New Roman"/>
          <w:sz w:val="28"/>
          <w:szCs w:val="28"/>
          <w:lang w:eastAsia="ru-RU"/>
        </w:rPr>
        <w:t>ота 0,5 м;</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для остальных растений габариты подбираются индивидуально, высота не менее 0,3 м;</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подборе контейнера важно учитывать корневую систему и частоту полива растения. Расстояние от земли до низа кроны дерева – не менее 2,5 м, чтобы не препятствовать обзору.</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При воздействии неблагоприятных техногенных и климатических факторов на различные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 формируются защитные зеленые насаждения</w:t>
      </w:r>
      <w:r w:rsidR="00C448F1" w:rsidRPr="001709A4">
        <w:rPr>
          <w:rFonts w:ascii="Times New Roman" w:eastAsia="Times New Roman" w:hAnsi="Times New Roman" w:cs="Times New Roman"/>
          <w:sz w:val="28"/>
          <w:szCs w:val="28"/>
          <w:lang w:eastAsia="ru-RU"/>
        </w:rPr>
        <w:t>.</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Видовой состав, цветовая палитра, возраст, особенности содержания высаживаемых деревьев и кустарников могут устанавливаться уполномоченным органом в соответствии с приложением </w:t>
      </w:r>
      <w:r w:rsidR="0095497D" w:rsidRPr="001709A4">
        <w:rPr>
          <w:rFonts w:ascii="Times New Roman" w:eastAsia="Times New Roman" w:hAnsi="Times New Roman" w:cs="Times New Roman"/>
          <w:sz w:val="28"/>
          <w:szCs w:val="28"/>
          <w:lang w:eastAsia="ru-RU"/>
        </w:rPr>
        <w:t>2</w:t>
      </w:r>
      <w:r w:rsidRPr="001709A4">
        <w:rPr>
          <w:rFonts w:ascii="Times New Roman" w:eastAsia="Times New Roman" w:hAnsi="Times New Roman" w:cs="Times New Roman"/>
          <w:sz w:val="28"/>
          <w:szCs w:val="28"/>
          <w:lang w:eastAsia="ru-RU"/>
        </w:rPr>
        <w:t xml:space="preserve"> настоящих правил.</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При работе над озеленением необходимо:</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использовать многолетние растения;</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осуществить подбор растений для цветников с расчетом на всесезонную декоративность;</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осуществ</w:t>
      </w:r>
      <w:r w:rsidR="0095497D" w:rsidRPr="001709A4">
        <w:rPr>
          <w:rFonts w:ascii="Times New Roman" w:eastAsia="Times New Roman" w:hAnsi="Times New Roman" w:cs="Times New Roman"/>
          <w:sz w:val="28"/>
          <w:szCs w:val="28"/>
          <w:lang w:eastAsia="ru-RU"/>
        </w:rPr>
        <w:t>лять</w:t>
      </w:r>
      <w:r w:rsidRPr="001709A4">
        <w:rPr>
          <w:rFonts w:ascii="Times New Roman" w:eastAsia="Times New Roman" w:hAnsi="Times New Roman" w:cs="Times New Roman"/>
          <w:sz w:val="28"/>
          <w:szCs w:val="28"/>
          <w:lang w:eastAsia="ru-RU"/>
        </w:rPr>
        <w:t xml:space="preserve"> подбор растений в соответствии с ведомостью озеленения по Общероссийскому Классификатору Продукции по видам экономической Деятельности (ОКПД2), согласно приложения </w:t>
      </w:r>
      <w:r w:rsidR="0095497D" w:rsidRPr="001709A4">
        <w:rPr>
          <w:rFonts w:ascii="Times New Roman" w:eastAsia="Times New Roman" w:hAnsi="Times New Roman" w:cs="Times New Roman"/>
          <w:sz w:val="28"/>
          <w:szCs w:val="28"/>
          <w:lang w:eastAsia="ru-RU"/>
        </w:rPr>
        <w:t>2</w:t>
      </w:r>
      <w:r w:rsidRPr="001709A4">
        <w:rPr>
          <w:rFonts w:ascii="Times New Roman" w:eastAsia="Times New Roman" w:hAnsi="Times New Roman" w:cs="Times New Roman"/>
          <w:sz w:val="28"/>
          <w:szCs w:val="28"/>
          <w:lang w:eastAsia="ru-RU"/>
        </w:rPr>
        <w:t xml:space="preserve"> настоящих Правил благоустройства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w:t>
      </w:r>
      <w:r w:rsidR="00FA6885" w:rsidRPr="001709A4">
        <w:rPr>
          <w:rFonts w:ascii="Times New Roman" w:eastAsia="Times New Roman" w:hAnsi="Times New Roman" w:cs="Times New Roman"/>
          <w:sz w:val="28"/>
          <w:szCs w:val="28"/>
          <w:lang w:eastAsia="ru-RU"/>
        </w:rPr>
        <w:t>Крымского района</w:t>
      </w:r>
      <w:r w:rsidRPr="001709A4">
        <w:rPr>
          <w:rFonts w:ascii="Times New Roman" w:eastAsia="Times New Roman" w:hAnsi="Times New Roman" w:cs="Times New Roman"/>
          <w:sz w:val="28"/>
          <w:szCs w:val="28"/>
          <w:lang w:eastAsia="ru-RU"/>
        </w:rPr>
        <w:t>;</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предусмотреть плановость насаждений – понижение высотности растений по мере приближения к пешеходному пути;</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использовать приствольные решетки для деревьев либо ее альтернативы (обособление приствольного круга кустарником);</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избегать прямых ассоциаций в формировании цветочных композиций;</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внедрять системы вертикального озеленения, системы дождевых садов;</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обеспечивать колористическое единство решений, гармоничность композиции;</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использовать раскидистые деревья и располагать их вдоль активных пешеходных направлений;</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минимизировать использование деревьев на штамбе;</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использовать растения, требующие минимального ухода</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Озеленение детских игровых и детских спортивных площадок.</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при озеленении детских игровых и детских спортивных площадок посадка ядовитых и колючих растений, растений, засоряющих территорию во время плодоношения, не допускается; </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размещение растений на детских игровых и детских спортивных площадках следует проводить с учетом защиты от ветра, пыли, необходимости обеспечения баланса освещенных и затененных участков (особенно с южной и юго-западной стороны), а также естественной проветриваемости территории;</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для ограждения площадок </w:t>
      </w:r>
      <w:r w:rsidR="00C448F1" w:rsidRPr="001709A4">
        <w:rPr>
          <w:rFonts w:ascii="Times New Roman" w:eastAsia="Times New Roman" w:hAnsi="Times New Roman" w:cs="Times New Roman"/>
          <w:sz w:val="28"/>
          <w:szCs w:val="28"/>
          <w:lang w:eastAsia="ru-RU"/>
        </w:rPr>
        <w:t>рекомендуется</w:t>
      </w:r>
      <w:r w:rsidRPr="001709A4">
        <w:rPr>
          <w:rFonts w:ascii="Times New Roman" w:eastAsia="Times New Roman" w:hAnsi="Times New Roman" w:cs="Times New Roman"/>
          <w:sz w:val="28"/>
          <w:szCs w:val="28"/>
          <w:lang w:eastAsia="ru-RU"/>
        </w:rPr>
        <w:t xml:space="preserve"> применение вертикального озеленения;</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следует изолировать площадки от проездов полосой зеленых насаждений. Допустимо производить посадки групп деревьев и кустарников для зонирования территории игровой и спортивной зоны;</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посадки зеленых насаждений на детских игровых и детских спортивных площадках необходимо проводить с учетом охранных зон детского игрового и спортивного оборудования;</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для организации притенения детской площадки высаживаются деревья с густыми пышными кронами, создающие тень, особенно с южной и западной сторон. Не допускается затенение детской площадки с восточной стороны.</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При разработке проектной документации на строительство, капитальный ремонт и (или) реконструкцию объектов благоустройства, в том </w:t>
      </w:r>
      <w:r w:rsidRPr="001709A4">
        <w:rPr>
          <w:rFonts w:ascii="Times New Roman" w:eastAsia="Times New Roman" w:hAnsi="Times New Roman" w:cs="Times New Roman"/>
          <w:sz w:val="28"/>
          <w:szCs w:val="28"/>
          <w:lang w:eastAsia="ru-RU"/>
        </w:rPr>
        <w:lastRenderedPageBreak/>
        <w:t>числе объектов озеленения, составлять дендроплан. Составление дендроплана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 При разработке дендроплана сохранять нумерацию растений в соответствии с инвентаризационным планом.</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разрабатывать рабочий проект с уточнением планировочных решений, инженерных коммуникаций и организации строительства.</w:t>
      </w:r>
    </w:p>
    <w:p w:rsidR="00710F1D" w:rsidRPr="001709A4" w:rsidRDefault="00710F1D" w:rsidP="00710F1D">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B44E88" w:rsidP="00EE58EA">
      <w:pPr>
        <w:suppressAutoHyphens/>
        <w:spacing w:after="0" w:line="240" w:lineRule="auto"/>
        <w:ind w:firstLine="567"/>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4.1.3.</w:t>
      </w:r>
      <w:r w:rsidR="00B2330A" w:rsidRPr="001709A4">
        <w:rPr>
          <w:rFonts w:ascii="Times New Roman" w:eastAsia="Times New Roman" w:hAnsi="Times New Roman" w:cs="Times New Roman"/>
          <w:b/>
          <w:sz w:val="28"/>
          <w:szCs w:val="28"/>
          <w:lang w:eastAsia="ru-RU"/>
        </w:rPr>
        <w:t>Содержание зеленых насаждений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b/>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Посадка деревьев и кустарников, посев трав и цветов производится: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строительстве, реконструкции, капитальном ремонте объектов капитального строительства;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Работы по содержанию зеленых насаждений осуществляются: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земельных участках, находящихся в муниципальной собственности поселения и переданных во владение и (или) пользование, пользователями указанных земельных участков;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озелененных территориях 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на озелененных территориях II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отношении зеленых насаждений, расположенных на озелененных территориях I и II группы, выполняются следующие виды работ по их содержанию:</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вырубка сухих, аварийных и потерявших декоративный вид деревьев и кустарников с корчевкой пней;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устройство газонов с подсыпкой растительной земли и посевом газонных трав;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подсев газонов в отдельных местах и подсадка однолетних и многолетних цветочных растений в цветниках;</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поднятие и укладка металлических решеток на лунках деревьев;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прочистка и промывка газонного борта;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работы по уходу за цветочными вазами.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Порядок проведения и приемки работ по созданию и содержанию зеленых насаждений устанавливается администрацией поселения.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B44E88" w:rsidP="00EE58EA">
      <w:pPr>
        <w:suppressAutoHyphens/>
        <w:spacing w:after="0" w:line="240" w:lineRule="auto"/>
        <w:ind w:firstLine="567"/>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 xml:space="preserve">4.1.4. </w:t>
      </w:r>
      <w:r w:rsidR="00B2330A" w:rsidRPr="001709A4">
        <w:rPr>
          <w:rFonts w:ascii="Times New Roman" w:eastAsia="Times New Roman" w:hAnsi="Times New Roman" w:cs="Times New Roman"/>
          <w:b/>
          <w:sz w:val="28"/>
          <w:szCs w:val="28"/>
          <w:lang w:eastAsia="ru-RU"/>
        </w:rPr>
        <w:t>Охрана зеленых насаждений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b/>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 Закона Краснодарского края от 23 апреля 2013 года N 2695-КЗ, а также в соответствии с настоящими правилами благоустройства.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Землепользователи озелененных территорий обязаны: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 обеспечить сохранность насаждений;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в летнее время и в сухую погоду поливать газоны, цветники, деревья и кустарники;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не допускать вытаптывания газонов и складирования на них материалов, песка, мусора, снега, сколов льда и т.д.;</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во всех случаях снос и пересадку деревьев и кустарников, производимые в процессе содержания и ремонта, осуществлять в соответствии с технологическим регламентом, ущерб возмещается по установленным расценкам;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предусматривать в годовых сметах выделение средств на содержание насаждений.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озелененных территориях запрещается: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складировать любые материалы;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устраивать свалки мусора, снега и льда, за исключением чистого снега, полученного от расчистки садово-парковых дорожек;</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сбрасывать снег с крыш на участки, занятые насаждениями, без принятия мер, обеспечивающих сохранность деревьев и кустарников;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посыпать солью и другими химическими препаратами тротуары, проезжие и прогулочные дороги и пр. аналогичные покрытия;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сбрасывать смет и другие загрязнения на газоны;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проводить разрытия для прокладки инженерных коммуникаций согласно установленным правилам;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ходить, сидеть и лежать на газонах (исключая луговые), устраивать игры;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разжигать костры и нарушать правила противопожарной охраны;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колючую проволоку и другие ограждения, которые могут повредить деревьям;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добывать из деревьев сок, смолу, делать надрезы, надписи и наносить другие механические повреждения;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рвать цветы и ломать ветви деревьев и кустарников;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разорять муравейники, ловить и уничтожать птиц и животных.</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(далее - плата), которая исчисляется в Порядке, прилагаемом к Закону Краснодарского края от 23 апреля 2013 года N 2695-КЗ. При несанкционированной вырубке (уничтожении) зеленых насаждений плата рассчитывается в пятикратном размере.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B2330A" w:rsidRPr="001709A4" w:rsidRDefault="00B2330A" w:rsidP="00EE58EA">
      <w:pPr>
        <w:suppressAutoHyphens/>
        <w:spacing w:after="0" w:line="240" w:lineRule="auto"/>
        <w:jc w:val="center"/>
        <w:rPr>
          <w:rFonts w:ascii="Times New Roman" w:eastAsia="Times New Roman" w:hAnsi="Times New Roman" w:cs="Times New Roman"/>
          <w:sz w:val="28"/>
          <w:szCs w:val="28"/>
          <w:lang w:eastAsia="ru-RU"/>
        </w:rPr>
      </w:pPr>
    </w:p>
    <w:p w:rsidR="00B2330A" w:rsidRPr="001709A4" w:rsidRDefault="00B44E88" w:rsidP="00EE58EA">
      <w:pPr>
        <w:suppressAutoHyphens/>
        <w:spacing w:after="0" w:line="240" w:lineRule="auto"/>
        <w:ind w:firstLine="567"/>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 xml:space="preserve">4.1.5. </w:t>
      </w:r>
      <w:r w:rsidR="00B2330A" w:rsidRPr="001709A4">
        <w:rPr>
          <w:rFonts w:ascii="Times New Roman" w:eastAsia="Times New Roman" w:hAnsi="Times New Roman" w:cs="Times New Roman"/>
          <w:b/>
          <w:sz w:val="28"/>
          <w:szCs w:val="28"/>
          <w:lang w:eastAsia="ru-RU"/>
        </w:rPr>
        <w:t>Оформление порубочного билета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b/>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Оформление, выдача и учёт порубочных билетов производятся в соответствии с административным регламентом предо</w:t>
      </w:r>
      <w:r w:rsidR="00EE58EA" w:rsidRPr="001709A4">
        <w:rPr>
          <w:rFonts w:ascii="Times New Roman" w:eastAsia="Times New Roman" w:hAnsi="Times New Roman" w:cs="Times New Roman"/>
          <w:sz w:val="28"/>
          <w:szCs w:val="28"/>
          <w:lang w:eastAsia="ru-RU"/>
        </w:rPr>
        <w:t>ставления муниципальной услуги «</w:t>
      </w:r>
      <w:r w:rsidRPr="001709A4">
        <w:rPr>
          <w:rFonts w:ascii="Times New Roman" w:eastAsia="Times New Roman" w:hAnsi="Times New Roman" w:cs="Times New Roman"/>
          <w:sz w:val="28"/>
          <w:szCs w:val="28"/>
          <w:lang w:eastAsia="ru-RU"/>
        </w:rPr>
        <w:t>Выдача порубочного билета»</w:t>
      </w:r>
      <w:r w:rsidR="00900D99" w:rsidRPr="001709A4">
        <w:rPr>
          <w:rFonts w:ascii="Times New Roman" w:eastAsia="Times New Roman" w:hAnsi="Times New Roman" w:cs="Times New Roman"/>
          <w:sz w:val="28"/>
          <w:szCs w:val="28"/>
          <w:lang w:eastAsia="ru-RU"/>
        </w:rPr>
        <w:t>,</w:t>
      </w:r>
      <w:r w:rsidRPr="001709A4">
        <w:rPr>
          <w:rFonts w:ascii="Times New Roman" w:eastAsia="Times New Roman" w:hAnsi="Times New Roman" w:cs="Times New Roman"/>
          <w:sz w:val="28"/>
          <w:szCs w:val="28"/>
          <w:lang w:eastAsia="ru-RU"/>
        </w:rPr>
        <w:t xml:space="preserve"> утверждаемым администрацией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Администрация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ведет учет оформленных порубочных билетов.</w:t>
      </w:r>
    </w:p>
    <w:p w:rsidR="00B2330A" w:rsidRPr="001709A4" w:rsidRDefault="00B2330A" w:rsidP="00FA6885">
      <w:pPr>
        <w:suppressAutoHyphens/>
        <w:spacing w:after="0" w:line="240" w:lineRule="auto"/>
        <w:ind w:firstLine="567"/>
        <w:jc w:val="both"/>
        <w:rPr>
          <w:rFonts w:ascii="Times New Roman" w:eastAsia="Times New Roman" w:hAnsi="Times New Roman" w:cs="Times New Roman"/>
          <w:color w:val="FF0000"/>
          <w:sz w:val="28"/>
          <w:szCs w:val="28"/>
          <w:lang w:eastAsia="ru-RU"/>
        </w:rPr>
      </w:pPr>
      <w:r w:rsidRPr="001709A4">
        <w:rPr>
          <w:rFonts w:ascii="Times New Roman" w:eastAsia="Times New Roman" w:hAnsi="Times New Roman" w:cs="Times New Roman"/>
          <w:sz w:val="28"/>
          <w:szCs w:val="28"/>
          <w:lang w:eastAsia="ru-RU"/>
        </w:rPr>
        <w:t>Для устранения аварийных и других чрезвычайных ситуаций обрезка, вырубка (уничтожение) зеленых насаждений может производиться бе</w:t>
      </w:r>
      <w:r w:rsidR="00FA6885" w:rsidRPr="001709A4">
        <w:rPr>
          <w:rFonts w:ascii="Times New Roman" w:eastAsia="Times New Roman" w:hAnsi="Times New Roman" w:cs="Times New Roman"/>
          <w:sz w:val="28"/>
          <w:szCs w:val="28"/>
          <w:lang w:eastAsia="ru-RU"/>
        </w:rPr>
        <w:t>з оформления порубочного билета,</w:t>
      </w:r>
      <w:r w:rsidR="00FA6885" w:rsidRPr="001709A4">
        <w:rPr>
          <w:rFonts w:ascii="Times New Roman" w:hAnsi="Times New Roman" w:cs="Times New Roman"/>
          <w:sz w:val="28"/>
          <w:szCs w:val="28"/>
        </w:rPr>
        <w:t xml:space="preserve"> который должен быть оформлен в течение пяти дней со дня окончания произведенных работ.</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случае необходимости проведения уходных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Основанием для санитарной рубки не являющихся сухостойными деревьев и кустарников является акт их обследования местной администрацией поселения, с привлечением специалиста, обладающего необходимыми профессиональными знаниями.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официальных сайтах органов местного самоуправления в информационно-телекоммуникационной сети "Интернет".</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b/>
          <w:sz w:val="28"/>
          <w:szCs w:val="28"/>
          <w:lang w:eastAsia="ru-RU"/>
        </w:rPr>
      </w:pPr>
    </w:p>
    <w:p w:rsidR="00B2330A" w:rsidRPr="001709A4" w:rsidRDefault="00B44E88" w:rsidP="00EE58EA">
      <w:pPr>
        <w:suppressAutoHyphens/>
        <w:spacing w:after="0" w:line="240" w:lineRule="auto"/>
        <w:ind w:firstLine="567"/>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 xml:space="preserve">4.1.6. </w:t>
      </w:r>
      <w:r w:rsidR="00B2330A" w:rsidRPr="001709A4">
        <w:rPr>
          <w:rFonts w:ascii="Times New Roman" w:eastAsia="Times New Roman" w:hAnsi="Times New Roman" w:cs="Times New Roman"/>
          <w:b/>
          <w:sz w:val="28"/>
          <w:szCs w:val="28"/>
          <w:lang w:eastAsia="ru-RU"/>
        </w:rPr>
        <w:t>Компенсационное озеленение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территориях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формировании администрацией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поселения.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поселения.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Параметры посадочного материала должны быть не менее: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 субтропических ценных растений высота - 1,5 - 2 м, ком земли - 1,0 x 0,8 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 субтропических растений длина окружности ствола - 8 - 10 см, высота - 2 - 3 м, ком земли - 0,5 x 0,4 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 деревьев хвойных высота - 1,5 - 1,7 м, ком земли - 0,8 x 0,6 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 деревьев лиственных 1-й группы длина окружности ствола - 8 - 10 см, ком земли - 0,5 x 0,4 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 деревьев лиственных 2-й группы длина окружности ствола - 8 - 10 см, ком земли - 0,5 x 0,4 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 деревьев лиственных 3-й группы длина окружности ствола - 8 - 10 см, ком земли - 0,5 x 0,4 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 кустарников высота - 0,3 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Длина окружности ствола измеряется на высоте 1,3 - 1,5 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2.5.7. Создание зеленых насаждений на территориях новой застройки в поселении не может рассматриваться как компенсационное озеленение.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B44E88" w:rsidP="006B53B9">
      <w:pPr>
        <w:suppressAutoHyphens/>
        <w:spacing w:after="0" w:line="240" w:lineRule="auto"/>
        <w:ind w:firstLine="567"/>
        <w:jc w:val="both"/>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 xml:space="preserve">4.1.7. </w:t>
      </w:r>
      <w:r w:rsidR="00B2330A" w:rsidRPr="001709A4">
        <w:rPr>
          <w:rFonts w:ascii="Times New Roman" w:eastAsia="Times New Roman" w:hAnsi="Times New Roman" w:cs="Times New Roman"/>
          <w:b/>
          <w:sz w:val="28"/>
          <w:szCs w:val="28"/>
          <w:lang w:eastAsia="ru-RU"/>
        </w:rPr>
        <w:t>Учет зеленых насаждений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Учет зеленых насаждений ведется в целях:</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эффективного содержания и охраны зеленых насаждений;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определения обеспеченности поселения зелеными насаждениями;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осуществления контроля за состоянием и использованием зеленых насаждений;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своевременного выявления аварийно опасных деревьев, сухостойных деревьев и кустарников, принятия решений об их вырубке;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определения ущерба, нанесенного зеленым насаждениям;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Учет зеленых насаждений ведется на основании данных инвентаризации.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Инвентаризация зеленых насаждений проводится не реже чем один раз в 10 лет.</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Администрацией поселения осуществляется проведение инвентаризации зеленых насаждений, расположенных на земельных участках, находящихся в муниципальной собственности поселения, земельных участках, находящихся в государственной собственности, распоряжение которыми до разграничения государственной собственности на землю осуществляют органы местного самоуправления поселения.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Администрация поселения ведет реестр зеленых насаждений, который содержит информацию:</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 расположении земельных участков, занятых зелеными насаждениями;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об их площади;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 целевом назначении таких земельных участков;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 характеристике зеленых насаждений: жизненной форме, видовой принадлежности, возрасте, природоохранном статусе.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Порядок ведения реестра зеленых насаждений устанавливается администрацией поселения.</w:t>
      </w:r>
    </w:p>
    <w:p w:rsidR="00B2330A" w:rsidRPr="001709A4" w:rsidRDefault="00B2330A" w:rsidP="00EE58E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Реестр зеленых насаждений размещается на официальном интернет-портале администрации поселения.</w:t>
      </w:r>
      <w:bookmarkEnd w:id="9"/>
    </w:p>
    <w:p w:rsidR="00EE58EA" w:rsidRPr="001709A4" w:rsidRDefault="00EE58EA" w:rsidP="00EE58EA">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B44E88" w:rsidP="00EE58EA">
      <w:pPr>
        <w:tabs>
          <w:tab w:val="num" w:pos="0"/>
        </w:tabs>
        <w:suppressAutoHyphens/>
        <w:spacing w:after="0" w:line="240" w:lineRule="auto"/>
        <w:ind w:left="432" w:hanging="432"/>
        <w:jc w:val="center"/>
        <w:outlineLvl w:val="0"/>
        <w:rPr>
          <w:rFonts w:ascii="Times New Roman" w:eastAsia="Times New Roman" w:hAnsi="Times New Roman" w:cs="Times New Roman"/>
          <w:bCs/>
          <w:color w:val="000000"/>
          <w:sz w:val="28"/>
          <w:szCs w:val="28"/>
          <w:lang w:eastAsia="zh-CN"/>
        </w:rPr>
      </w:pPr>
      <w:bookmarkStart w:id="10" w:name="sub_1226"/>
      <w:r w:rsidRPr="001709A4">
        <w:rPr>
          <w:rFonts w:ascii="Times New Roman" w:eastAsia="Times New Roman" w:hAnsi="Times New Roman" w:cs="Times New Roman"/>
          <w:b/>
          <w:bCs/>
          <w:color w:val="000000"/>
          <w:sz w:val="28"/>
          <w:szCs w:val="28"/>
          <w:lang w:eastAsia="zh-CN"/>
        </w:rPr>
        <w:t>5.</w:t>
      </w:r>
      <w:r w:rsidR="00B2330A" w:rsidRPr="001709A4">
        <w:rPr>
          <w:rFonts w:ascii="Times New Roman" w:eastAsia="Times New Roman" w:hAnsi="Times New Roman" w:cs="Times New Roman"/>
          <w:b/>
          <w:bCs/>
          <w:color w:val="000000"/>
          <w:sz w:val="28"/>
          <w:szCs w:val="28"/>
          <w:lang w:eastAsia="zh-CN"/>
        </w:rPr>
        <w:t xml:space="preserve"> Малые архитектурные формы</w:t>
      </w:r>
      <w:r w:rsidR="00E01DE6" w:rsidRPr="001709A4">
        <w:rPr>
          <w:rFonts w:ascii="Times New Roman" w:eastAsia="Times New Roman" w:hAnsi="Times New Roman" w:cs="Times New Roman"/>
          <w:bCs/>
          <w:color w:val="000000"/>
          <w:sz w:val="28"/>
          <w:szCs w:val="28"/>
          <w:lang w:eastAsia="zh-CN"/>
        </w:rPr>
        <w:t xml:space="preserve"> </w:t>
      </w:r>
    </w:p>
    <w:bookmarkEnd w:id="10"/>
    <w:p w:rsidR="00B2330A" w:rsidRPr="001709A4" w:rsidRDefault="00B2330A" w:rsidP="00EE58EA">
      <w:pPr>
        <w:suppressAutoHyphens/>
        <w:spacing w:after="0" w:line="240" w:lineRule="auto"/>
        <w:ind w:firstLine="720"/>
        <w:jc w:val="both"/>
        <w:rPr>
          <w:rFonts w:ascii="Times New Roman" w:eastAsia="Times New Roman" w:hAnsi="Times New Roman" w:cs="Times New Roman"/>
          <w:color w:val="000000"/>
          <w:sz w:val="28"/>
          <w:szCs w:val="28"/>
          <w:lang w:eastAsia="zh-CN"/>
        </w:rPr>
      </w:pPr>
    </w:p>
    <w:p w:rsidR="00B2330A" w:rsidRPr="001709A4" w:rsidRDefault="00C448F1" w:rsidP="006B53B9">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К малым архитектурным формам (далее </w:t>
      </w:r>
      <w:r w:rsidR="008F413D" w:rsidRPr="001709A4">
        <w:rPr>
          <w:rFonts w:ascii="Times New Roman" w:eastAsia="Times New Roman" w:hAnsi="Times New Roman" w:cs="Times New Roman"/>
          <w:color w:val="000000"/>
          <w:sz w:val="28"/>
          <w:szCs w:val="28"/>
          <w:lang w:eastAsia="zh-CN"/>
        </w:rPr>
        <w:t xml:space="preserve">- </w:t>
      </w:r>
      <w:r w:rsidRPr="001709A4">
        <w:rPr>
          <w:rFonts w:ascii="Times New Roman" w:eastAsia="Times New Roman" w:hAnsi="Times New Roman" w:cs="Times New Roman"/>
          <w:color w:val="000000"/>
          <w:sz w:val="28"/>
          <w:szCs w:val="28"/>
          <w:lang w:eastAsia="zh-CN"/>
        </w:rPr>
        <w:t xml:space="preserve">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городская уличная, в том числе садово-парковая мебель (далее - уличная мебель); иные элементы, дополняющие общую композицию архитектурного ансамбля застройки </w:t>
      </w:r>
      <w:r w:rsidR="00544492" w:rsidRPr="001709A4">
        <w:rPr>
          <w:rFonts w:ascii="Times New Roman" w:eastAsia="Times New Roman" w:hAnsi="Times New Roman" w:cs="Times New Roman"/>
          <w:color w:val="000000"/>
          <w:sz w:val="28"/>
          <w:szCs w:val="28"/>
          <w:lang w:eastAsia="zh-CN"/>
        </w:rPr>
        <w:t>Адагумского</w:t>
      </w:r>
      <w:r w:rsidRPr="001709A4">
        <w:rPr>
          <w:rFonts w:ascii="Times New Roman" w:eastAsia="Times New Roman" w:hAnsi="Times New Roman" w:cs="Times New Roman"/>
          <w:color w:val="000000"/>
          <w:sz w:val="28"/>
          <w:szCs w:val="28"/>
          <w:lang w:eastAsia="zh-CN"/>
        </w:rPr>
        <w:t xml:space="preserve"> сельского поселения муниципального образования Крымский район.</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В рамках решения задачи обеспечения качества городской среды при создании и благоустройстве МАФ необходимо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w:t>
      </w:r>
      <w:r w:rsidRPr="001709A4">
        <w:rPr>
          <w:rFonts w:ascii="Times New Roman" w:eastAsia="Times New Roman" w:hAnsi="Times New Roman" w:cs="Times New Roman"/>
          <w:color w:val="000000"/>
          <w:sz w:val="28"/>
          <w:szCs w:val="28"/>
          <w:lang w:eastAsia="zh-CN"/>
        </w:rPr>
        <w:lastRenderedPageBreak/>
        <w:t xml:space="preserve">произведенные из материалов, устойчивых к воздействию внешней среды и климата, характерного для </w:t>
      </w:r>
      <w:r w:rsidR="00544492" w:rsidRPr="001709A4">
        <w:rPr>
          <w:rFonts w:ascii="Times New Roman" w:eastAsia="Times New Roman" w:hAnsi="Times New Roman" w:cs="Times New Roman"/>
          <w:color w:val="000000"/>
          <w:sz w:val="28"/>
          <w:szCs w:val="28"/>
          <w:lang w:eastAsia="zh-CN"/>
        </w:rPr>
        <w:t>Адагумского</w:t>
      </w:r>
      <w:r w:rsidRPr="001709A4">
        <w:rPr>
          <w:rFonts w:ascii="Times New Roman" w:eastAsia="Times New Roman" w:hAnsi="Times New Roman" w:cs="Times New Roman"/>
          <w:color w:val="000000"/>
          <w:sz w:val="28"/>
          <w:szCs w:val="28"/>
          <w:lang w:eastAsia="zh-CN"/>
        </w:rPr>
        <w:t xml:space="preserve"> сельского поселения муниципального образования Крымский район.</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При благоустройстве часто посещаемых жителями </w:t>
      </w:r>
      <w:r w:rsidR="00544492" w:rsidRPr="001709A4">
        <w:rPr>
          <w:rFonts w:ascii="Times New Roman" w:eastAsia="Times New Roman" w:hAnsi="Times New Roman" w:cs="Times New Roman"/>
          <w:color w:val="000000"/>
          <w:sz w:val="28"/>
          <w:szCs w:val="28"/>
          <w:lang w:eastAsia="zh-CN"/>
        </w:rPr>
        <w:t>Адагумского</w:t>
      </w:r>
      <w:r w:rsidRPr="001709A4">
        <w:rPr>
          <w:rFonts w:ascii="Times New Roman" w:eastAsia="Times New Roman" w:hAnsi="Times New Roman" w:cs="Times New Roman"/>
          <w:color w:val="000000"/>
          <w:sz w:val="28"/>
          <w:szCs w:val="28"/>
          <w:lang w:eastAsia="zh-CN"/>
        </w:rPr>
        <w:t xml:space="preserve"> сельского поселения муниципального образования Крымский район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внешний облик МАФ должен соответствовать требованиям к архитектурно-градостроительному облику зданий, строений и сооружений в соответствии с </w:t>
      </w:r>
      <w:r w:rsidRPr="001709A4">
        <w:rPr>
          <w:rFonts w:ascii="Times New Roman" w:eastAsia="Times New Roman" w:hAnsi="Times New Roman" w:cs="Times New Roman"/>
          <w:color w:val="FF0000"/>
          <w:sz w:val="28"/>
          <w:szCs w:val="28"/>
          <w:lang w:eastAsia="zh-CN"/>
        </w:rPr>
        <w:t xml:space="preserve">приложениями </w:t>
      </w:r>
      <w:r w:rsidR="00DA4C25" w:rsidRPr="001709A4">
        <w:rPr>
          <w:rFonts w:ascii="Times New Roman" w:eastAsia="Times New Roman" w:hAnsi="Times New Roman" w:cs="Times New Roman"/>
          <w:color w:val="FF0000"/>
          <w:sz w:val="28"/>
          <w:szCs w:val="28"/>
          <w:lang w:eastAsia="zh-CN"/>
        </w:rPr>
        <w:t>3</w:t>
      </w:r>
      <w:r w:rsidRPr="001709A4">
        <w:rPr>
          <w:rFonts w:ascii="Times New Roman" w:eastAsia="Times New Roman" w:hAnsi="Times New Roman" w:cs="Times New Roman"/>
          <w:color w:val="FF0000"/>
          <w:sz w:val="28"/>
          <w:szCs w:val="28"/>
          <w:lang w:eastAsia="zh-CN"/>
        </w:rPr>
        <w:t>-</w:t>
      </w:r>
      <w:r w:rsidR="00DA4C25" w:rsidRPr="001709A4">
        <w:rPr>
          <w:rFonts w:ascii="Times New Roman" w:eastAsia="Times New Roman" w:hAnsi="Times New Roman" w:cs="Times New Roman"/>
          <w:color w:val="FF0000"/>
          <w:sz w:val="28"/>
          <w:szCs w:val="28"/>
          <w:lang w:eastAsia="zh-CN"/>
        </w:rPr>
        <w:t>7</w:t>
      </w:r>
      <w:r w:rsidRPr="001709A4">
        <w:rPr>
          <w:rFonts w:ascii="Times New Roman" w:eastAsia="Times New Roman" w:hAnsi="Times New Roman" w:cs="Times New Roman"/>
          <w:color w:val="FF0000"/>
          <w:sz w:val="28"/>
          <w:szCs w:val="28"/>
          <w:lang w:eastAsia="zh-CN"/>
        </w:rPr>
        <w:t xml:space="preserve"> </w:t>
      </w:r>
      <w:r w:rsidRPr="001709A4">
        <w:rPr>
          <w:rFonts w:ascii="Times New Roman" w:eastAsia="Times New Roman" w:hAnsi="Times New Roman" w:cs="Times New Roman"/>
          <w:color w:val="000000"/>
          <w:sz w:val="28"/>
          <w:szCs w:val="28"/>
          <w:lang w:eastAsia="zh-CN"/>
        </w:rPr>
        <w:t>настоящих Правил.</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При проектировании и выборе МАФ, в том числе уличной мебели, необходимо учитывать:</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наличие свободной площади на благоустраиваемой территории;</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соответствие материалов и конструкции МАФ климату и назначению МАФ;</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защиту от образования наледи и снежных заносов, обеспечение стока воды;</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пропускную способность территории, частоту и продолжительность использования МАФ;</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возраст потенциальных пользователей МАФ;</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антивандальную защищенность МАФ от разрушения, оклейки, нанесения надписей и изображений;</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удобство обслуживания, а также механизированной и ручной очистки территории рядом с МАФ и под конструкцией;</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возможность ремонта или замены деталей МАФ;</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интенсивность пешеходного и автомобильного движения, близость транспортных узлов;</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эргономичность конструкций (высоту и наклон спинки скамеек, высоту урн и другие характеристики);</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расцветку и стилистическое сочетание с другими МАФ и окружающей архитектурой;</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безопасность для потенциальных пользователей.</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При установке МАФ и уличной мебели предусматривать обеспечение:</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расположения МАФ, не создающего препятствий для пешеходов;</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приоритета компактной установки МАФ на минимальной площади в местах большого скопления людей;</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устойчивости конструкции;</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надежной фиксации или возможности перемещения элементов в зависимости от типа МАФ и условий расположения;</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наличия в каждой конкретной зоне благоустраиваемой территории рекомендуемых типов МАФ для такой зоны.</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Для пешеходных зон и коммуникаций использовать следующие типы МАФ:</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lastRenderedPageBreak/>
        <w:t>- установки освещения;</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скамьи, предполагающие длительное, комфортное сидение;</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цветочницы, вазоны, кашпо;</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информационные стенды;</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ограждения (в местах необходимости обеспечения защиты пешеходов от наезда автомобилей);</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столы для настольных игр;</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урны.</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В целях защиты МАФ от графического вандализма:</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минимизировать площадь поверхностей МАФ, при этом свободные поверхности делать с рельефным текстурированием или перфорированием, препятствующим графическому вандализму или облегчающим его устранение;</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выбирать или проектировать рельефные поверхности опор освещения, в том числе с использованием краски, содержащей рельефные частицы.</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При установке МАФ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844A12" w:rsidRPr="001709A4" w:rsidRDefault="00844A12" w:rsidP="00844A12">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в местах общественного пользования производится по согласованию с уполномоченными органами.</w:t>
      </w:r>
    </w:p>
    <w:p w:rsidR="00B2330A" w:rsidRPr="001709A4" w:rsidRDefault="0041735B" w:rsidP="005769DA">
      <w:pPr>
        <w:suppressAutoHyphens/>
        <w:spacing w:after="0" w:line="240" w:lineRule="auto"/>
        <w:ind w:firstLine="567"/>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Малые архитектурные формы должны находиться в исправном состоянии, промываться в случае наличия загрязнений, окрашиватьс</w:t>
      </w:r>
      <w:r w:rsidR="00DA4C25" w:rsidRPr="001709A4">
        <w:rPr>
          <w:rFonts w:ascii="Times New Roman" w:eastAsia="Times New Roman" w:hAnsi="Times New Roman" w:cs="Times New Roman"/>
          <w:sz w:val="28"/>
          <w:szCs w:val="28"/>
          <w:lang w:eastAsia="zh-CN"/>
        </w:rPr>
        <w:t xml:space="preserve">я при изменении цветовой гаммы </w:t>
      </w:r>
      <w:r w:rsidRPr="001709A4">
        <w:rPr>
          <w:rFonts w:ascii="Times New Roman" w:eastAsia="Times New Roman" w:hAnsi="Times New Roman" w:cs="Times New Roman"/>
          <w:sz w:val="28"/>
          <w:szCs w:val="28"/>
          <w:lang w:eastAsia="zh-CN"/>
        </w:rPr>
        <w:t>ходе воздействия факторов окружающей среды.</w:t>
      </w:r>
    </w:p>
    <w:p w:rsidR="003E7714" w:rsidRPr="001709A4" w:rsidRDefault="003E7714" w:rsidP="005769DA">
      <w:pPr>
        <w:suppressAutoHyphens/>
        <w:spacing w:after="0" w:line="240" w:lineRule="auto"/>
        <w:ind w:firstLine="567"/>
        <w:jc w:val="both"/>
        <w:rPr>
          <w:rFonts w:ascii="Times New Roman" w:eastAsia="Times New Roman" w:hAnsi="Times New Roman" w:cs="Times New Roman"/>
          <w:sz w:val="28"/>
          <w:szCs w:val="28"/>
          <w:lang w:eastAsia="zh-CN"/>
        </w:rPr>
      </w:pPr>
    </w:p>
    <w:p w:rsidR="003E7714" w:rsidRPr="001709A4" w:rsidRDefault="003E7714" w:rsidP="003E7714">
      <w:pPr>
        <w:keepNext/>
        <w:keepLines/>
        <w:suppressAutoHyphens/>
        <w:spacing w:after="0" w:line="240" w:lineRule="auto"/>
        <w:ind w:left="709"/>
        <w:jc w:val="center"/>
        <w:outlineLvl w:val="0"/>
        <w:rPr>
          <w:rFonts w:ascii="Times New Roman" w:eastAsia="Times New Roman" w:hAnsi="Times New Roman" w:cs="Times New Roman"/>
          <w:b/>
          <w:bCs/>
          <w:color w:val="000000"/>
          <w:sz w:val="28"/>
          <w:szCs w:val="28"/>
          <w:lang w:eastAsia="zh-CN"/>
        </w:rPr>
      </w:pPr>
      <w:r w:rsidRPr="001709A4">
        <w:rPr>
          <w:rFonts w:ascii="Times New Roman" w:eastAsia="Times New Roman" w:hAnsi="Times New Roman" w:cs="Times New Roman"/>
          <w:b/>
          <w:bCs/>
          <w:color w:val="000000"/>
          <w:sz w:val="28"/>
          <w:szCs w:val="28"/>
          <w:lang w:eastAsia="zh-CN"/>
        </w:rPr>
        <w:t xml:space="preserve">5.1. Содержание произведений монументального искусства, малых архитектурных форм, декоративных устройств </w:t>
      </w:r>
    </w:p>
    <w:p w:rsidR="003E7714" w:rsidRPr="001709A4" w:rsidRDefault="003E7714" w:rsidP="003E7714">
      <w:pPr>
        <w:keepNext/>
        <w:keepLines/>
        <w:suppressAutoHyphens/>
        <w:spacing w:after="0" w:line="240" w:lineRule="auto"/>
        <w:ind w:left="709"/>
        <w:jc w:val="center"/>
        <w:outlineLvl w:val="0"/>
        <w:rPr>
          <w:rFonts w:ascii="Times New Roman" w:eastAsia="Times New Roman" w:hAnsi="Times New Roman" w:cs="Times New Roman"/>
          <w:color w:val="000000"/>
          <w:sz w:val="28"/>
          <w:szCs w:val="28"/>
          <w:lang w:eastAsia="zh-CN"/>
        </w:rPr>
      </w:pPr>
    </w:p>
    <w:p w:rsidR="003E7714" w:rsidRPr="001709A4" w:rsidRDefault="003E7714" w:rsidP="003E7714">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w:t>
      </w:r>
      <w:r w:rsidRPr="001709A4">
        <w:rPr>
          <w:rFonts w:ascii="Times New Roman" w:eastAsia="Times New Roman" w:hAnsi="Times New Roman" w:cs="Times New Roman"/>
          <w:color w:val="000000"/>
          <w:sz w:val="28"/>
          <w:szCs w:val="28"/>
          <w:lang w:eastAsia="zh-CN"/>
        </w:rPr>
        <w:lastRenderedPageBreak/>
        <w:t xml:space="preserve">территориях общего пользования - обеспечивается лицом, организацией, органом, ответственными за содержание данной территории.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 </w:t>
      </w:r>
    </w:p>
    <w:p w:rsidR="003E7714" w:rsidRPr="001709A4" w:rsidRDefault="003E7714" w:rsidP="003E7714">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расположения.</w:t>
      </w:r>
    </w:p>
    <w:p w:rsidR="003E7714" w:rsidRPr="001709A4" w:rsidRDefault="003E7714" w:rsidP="003E7714">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В целях сохранения объектов лицом, организацией, органом, ответственными за содержание данной территории, либо органом, ответственным за содержание в соответствии с охранным обязательством, проводятся:</w:t>
      </w:r>
    </w:p>
    <w:p w:rsidR="003E7714" w:rsidRPr="001709A4" w:rsidRDefault="003E7714" w:rsidP="00156518">
      <w:pPr>
        <w:numPr>
          <w:ilvl w:val="0"/>
          <w:numId w:val="10"/>
        </w:numPr>
        <w:tabs>
          <w:tab w:val="left" w:pos="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регулярное визуальное обследование объектов; </w:t>
      </w:r>
    </w:p>
    <w:p w:rsidR="003E7714" w:rsidRPr="001709A4" w:rsidRDefault="003E7714" w:rsidP="00156518">
      <w:pPr>
        <w:numPr>
          <w:ilvl w:val="0"/>
          <w:numId w:val="10"/>
        </w:numPr>
        <w:tabs>
          <w:tab w:val="left" w:pos="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содержание объектов; </w:t>
      </w:r>
    </w:p>
    <w:p w:rsidR="003E7714" w:rsidRPr="001709A4" w:rsidRDefault="003E7714" w:rsidP="00156518">
      <w:pPr>
        <w:numPr>
          <w:ilvl w:val="0"/>
          <w:numId w:val="10"/>
        </w:numPr>
        <w:tabs>
          <w:tab w:val="left" w:pos="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ремонт объектов. </w:t>
      </w:r>
    </w:p>
    <w:p w:rsidR="003E7714" w:rsidRPr="001709A4" w:rsidRDefault="003E7714" w:rsidP="003E7714">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Регулярные визуальные обследования объектов проводятся ежемесячно. В ходе обследований осуществляется контроль за состояние объектов в целом, его отдельных элементов, прилегающей территории.</w:t>
      </w:r>
    </w:p>
    <w:p w:rsidR="003E7714" w:rsidRPr="001709A4" w:rsidRDefault="003E7714" w:rsidP="003E7714">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 </w:t>
      </w:r>
    </w:p>
    <w:p w:rsidR="003E7714" w:rsidRPr="001709A4" w:rsidRDefault="003E7714" w:rsidP="003E7714">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Состав работ по содержанию объектов включает сезонные расчистки и промывки от загрязнений, восполнение утрат красочного слоя.</w:t>
      </w:r>
    </w:p>
    <w:p w:rsidR="003E7714" w:rsidRPr="001709A4" w:rsidRDefault="003E7714" w:rsidP="003E7714">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выкрашивания и других дефектов покрытий), исправление кромок покрытий, устранение повреждений бордюров; замена отдельных конструктивных элементов. </w:t>
      </w:r>
    </w:p>
    <w:p w:rsidR="003E7714" w:rsidRPr="001709A4" w:rsidRDefault="003E7714" w:rsidP="003E7714">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Восполнение шовного заполнения – вид работ, направленный на герметизацию межблочных и межплиточных швов путем заполнения их герметиками. </w:t>
      </w:r>
    </w:p>
    <w:p w:rsidR="003E7714" w:rsidRPr="001709A4" w:rsidRDefault="003E7714" w:rsidP="003E7714">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rsidR="003E7714" w:rsidRPr="001709A4" w:rsidRDefault="003E7714" w:rsidP="003E7714">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rsidR="003E7714" w:rsidRPr="001709A4" w:rsidRDefault="003E7714" w:rsidP="003E7714">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Не допускается: </w:t>
      </w:r>
    </w:p>
    <w:p w:rsidR="003E7714" w:rsidRPr="001709A4" w:rsidRDefault="003E7714" w:rsidP="00156518">
      <w:pPr>
        <w:numPr>
          <w:ilvl w:val="0"/>
          <w:numId w:val="6"/>
        </w:numPr>
        <w:tabs>
          <w:tab w:val="left" w:pos="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использовать объекты не по назначению; </w:t>
      </w:r>
    </w:p>
    <w:p w:rsidR="003E7714" w:rsidRPr="001709A4" w:rsidRDefault="003E7714" w:rsidP="00156518">
      <w:pPr>
        <w:numPr>
          <w:ilvl w:val="0"/>
          <w:numId w:val="6"/>
        </w:numPr>
        <w:tabs>
          <w:tab w:val="left" w:pos="0"/>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lastRenderedPageBreak/>
        <w:t xml:space="preserve">развешивать и наклеивать любую информационно-печатную продукцию на объекты, наносить граффити и другие надписи; </w:t>
      </w:r>
    </w:p>
    <w:p w:rsidR="003E7714" w:rsidRPr="001709A4" w:rsidRDefault="003E7714" w:rsidP="003E7714">
      <w:pPr>
        <w:suppressAutoHyphens/>
        <w:spacing w:after="0" w:line="240" w:lineRule="auto"/>
        <w:ind w:firstLine="567"/>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ломать и повреждать объекты и их конструктивные элементы</w:t>
      </w:r>
    </w:p>
    <w:p w:rsidR="00EE58EA" w:rsidRPr="001709A4" w:rsidRDefault="00EE58EA" w:rsidP="003E7714">
      <w:pPr>
        <w:suppressAutoHyphens/>
        <w:spacing w:after="0" w:line="240" w:lineRule="auto"/>
        <w:ind w:firstLine="567"/>
        <w:jc w:val="both"/>
        <w:rPr>
          <w:rFonts w:ascii="Times New Roman" w:eastAsia="Times New Roman" w:hAnsi="Times New Roman" w:cs="Times New Roman"/>
          <w:color w:val="000000"/>
          <w:sz w:val="28"/>
          <w:szCs w:val="28"/>
          <w:lang w:eastAsia="zh-CN"/>
        </w:rPr>
      </w:pPr>
    </w:p>
    <w:p w:rsidR="00EE58EA" w:rsidRPr="001709A4" w:rsidRDefault="00B44E88" w:rsidP="00EE58EA">
      <w:pPr>
        <w:tabs>
          <w:tab w:val="num" w:pos="0"/>
        </w:tabs>
        <w:suppressAutoHyphens/>
        <w:spacing w:after="0" w:line="240" w:lineRule="auto"/>
        <w:ind w:left="432" w:hanging="432"/>
        <w:jc w:val="center"/>
        <w:outlineLvl w:val="0"/>
        <w:rPr>
          <w:rFonts w:ascii="Times New Roman" w:eastAsia="Times New Roman" w:hAnsi="Times New Roman" w:cs="Times New Roman"/>
          <w:bCs/>
          <w:color w:val="000000"/>
          <w:sz w:val="28"/>
          <w:szCs w:val="28"/>
          <w:lang w:eastAsia="zh-CN"/>
        </w:rPr>
      </w:pPr>
      <w:bookmarkStart w:id="11" w:name="sub_102650"/>
      <w:r w:rsidRPr="001709A4">
        <w:rPr>
          <w:rFonts w:ascii="Times New Roman" w:eastAsia="Times New Roman" w:hAnsi="Times New Roman" w:cs="Times New Roman"/>
          <w:b/>
          <w:bCs/>
          <w:color w:val="000000"/>
          <w:sz w:val="28"/>
          <w:szCs w:val="28"/>
          <w:lang w:eastAsia="zh-CN"/>
        </w:rPr>
        <w:t>6.</w:t>
      </w:r>
      <w:r w:rsidR="00B2330A" w:rsidRPr="001709A4">
        <w:rPr>
          <w:rFonts w:ascii="Times New Roman" w:eastAsia="Times New Roman" w:hAnsi="Times New Roman" w:cs="Times New Roman"/>
          <w:b/>
          <w:bCs/>
          <w:color w:val="000000"/>
          <w:sz w:val="28"/>
          <w:szCs w:val="28"/>
          <w:lang w:eastAsia="zh-CN"/>
        </w:rPr>
        <w:t xml:space="preserve"> Уличное коммунально-бытовое и техническое оборудование</w:t>
      </w:r>
      <w:r w:rsidR="00E01DE6" w:rsidRPr="001709A4">
        <w:rPr>
          <w:rFonts w:ascii="Times New Roman" w:eastAsia="Times New Roman" w:hAnsi="Times New Roman" w:cs="Times New Roman"/>
          <w:bCs/>
          <w:color w:val="000000"/>
          <w:sz w:val="28"/>
          <w:szCs w:val="28"/>
          <w:lang w:eastAsia="zh-CN"/>
        </w:rPr>
        <w:t xml:space="preserve"> </w:t>
      </w:r>
    </w:p>
    <w:p w:rsidR="00EE58EA" w:rsidRPr="001709A4" w:rsidRDefault="00EE58EA" w:rsidP="00EE58EA">
      <w:pPr>
        <w:tabs>
          <w:tab w:val="num" w:pos="0"/>
        </w:tabs>
        <w:suppressAutoHyphens/>
        <w:spacing w:after="0" w:line="240" w:lineRule="auto"/>
        <w:ind w:left="432" w:hanging="432"/>
        <w:jc w:val="center"/>
        <w:outlineLvl w:val="0"/>
        <w:rPr>
          <w:rFonts w:ascii="Times New Roman" w:eastAsia="Times New Roman" w:hAnsi="Times New Roman" w:cs="Times New Roman"/>
          <w:bCs/>
          <w:color w:val="000000"/>
          <w:sz w:val="28"/>
          <w:szCs w:val="28"/>
          <w:lang w:eastAsia="zh-CN"/>
        </w:rPr>
      </w:pPr>
    </w:p>
    <w:p w:rsidR="00B2330A" w:rsidRPr="001709A4" w:rsidRDefault="00B2330A" w:rsidP="006B53B9">
      <w:pPr>
        <w:suppressAutoHyphens/>
        <w:spacing w:after="0" w:line="240" w:lineRule="auto"/>
        <w:ind w:firstLine="720"/>
        <w:jc w:val="both"/>
        <w:rPr>
          <w:rFonts w:ascii="Times New Roman" w:eastAsia="Times New Roman" w:hAnsi="Times New Roman" w:cs="Times New Roman"/>
          <w:color w:val="000000"/>
          <w:sz w:val="28"/>
          <w:szCs w:val="28"/>
          <w:lang w:eastAsia="zh-CN"/>
        </w:rPr>
      </w:pPr>
      <w:bookmarkStart w:id="12" w:name="sub_10265"/>
      <w:bookmarkEnd w:id="11"/>
      <w:r w:rsidRPr="001709A4">
        <w:rPr>
          <w:rFonts w:ascii="Times New Roman" w:eastAsia="Times New Roman" w:hAnsi="Times New Roman" w:cs="Times New Roman"/>
          <w:color w:val="000000"/>
          <w:sz w:val="28"/>
          <w:szCs w:val="28"/>
          <w:lang w:eastAsia="zh-CN"/>
        </w:rPr>
        <w:t>Уличное коммунально-бытовое оборудование обычно представлено различными видами мусоросборников - контейнеров и урн</w:t>
      </w:r>
      <w:r w:rsidR="00DA4C25" w:rsidRPr="001709A4">
        <w:rPr>
          <w:rFonts w:ascii="Times New Roman" w:eastAsia="Times New Roman" w:hAnsi="Times New Roman" w:cs="Times New Roman"/>
          <w:color w:val="000000"/>
          <w:sz w:val="28"/>
          <w:szCs w:val="28"/>
          <w:lang w:eastAsia="zh-CN"/>
        </w:rPr>
        <w:t>ами</w:t>
      </w:r>
      <w:r w:rsidRPr="001709A4">
        <w:rPr>
          <w:rFonts w:ascii="Times New Roman" w:eastAsia="Times New Roman" w:hAnsi="Times New Roman" w:cs="Times New Roman"/>
          <w:color w:val="000000"/>
          <w:sz w:val="28"/>
          <w:szCs w:val="28"/>
          <w:lang w:eastAsia="zh-CN"/>
        </w:rPr>
        <w:t xml:space="preserve"> для сбора отходов и мусора.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B2330A" w:rsidRPr="001709A4" w:rsidRDefault="00B2330A" w:rsidP="00AD1F23">
      <w:pPr>
        <w:suppressAutoHyphens/>
        <w:spacing w:after="0" w:line="240" w:lineRule="auto"/>
        <w:ind w:firstLine="851"/>
        <w:jc w:val="both"/>
        <w:rPr>
          <w:rFonts w:ascii="Times New Roman" w:eastAsia="Times New Roman" w:hAnsi="Times New Roman" w:cs="Times New Roman"/>
          <w:color w:val="000000"/>
          <w:sz w:val="28"/>
          <w:szCs w:val="28"/>
          <w:lang w:eastAsia="zh-CN"/>
        </w:rPr>
      </w:pPr>
      <w:bookmarkStart w:id="13" w:name="sub_102651"/>
      <w:bookmarkEnd w:id="12"/>
      <w:r w:rsidRPr="001709A4">
        <w:rPr>
          <w:rFonts w:ascii="Times New Roman" w:eastAsia="Times New Roman" w:hAnsi="Times New Roman" w:cs="Times New Roman"/>
          <w:sz w:val="28"/>
          <w:szCs w:val="28"/>
          <w:lang w:eastAsia="zh-CN"/>
        </w:rPr>
        <w:t>Для сбора бытового мусора на улицах, площадях,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bookmarkStart w:id="14" w:name="sub_102660"/>
      <w:bookmarkEnd w:id="13"/>
      <w:r w:rsidR="00AD1F23" w:rsidRPr="001709A4">
        <w:t xml:space="preserve"> </w:t>
      </w:r>
      <w:r w:rsidR="00AD1F23" w:rsidRPr="001709A4">
        <w:rPr>
          <w:rFonts w:ascii="Times New Roman" w:eastAsia="Times New Roman" w:hAnsi="Times New Roman" w:cs="Times New Roman"/>
          <w:sz w:val="28"/>
          <w:szCs w:val="28"/>
          <w:lang w:eastAsia="zh-CN"/>
        </w:rPr>
        <w:t>При размещении урн выбирать урны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B2330A" w:rsidRPr="001709A4" w:rsidRDefault="00B2330A" w:rsidP="00AD1F23">
      <w:pPr>
        <w:suppressAutoHyphens/>
        <w:spacing w:after="0" w:line="240" w:lineRule="auto"/>
        <w:ind w:firstLine="851"/>
        <w:jc w:val="both"/>
        <w:rPr>
          <w:rFonts w:ascii="Times New Roman" w:eastAsia="Times New Roman" w:hAnsi="Times New Roman" w:cs="Times New Roman"/>
          <w:color w:val="000000"/>
          <w:sz w:val="28"/>
          <w:szCs w:val="28"/>
          <w:lang w:eastAsia="zh-CN"/>
        </w:rPr>
      </w:pPr>
      <w:bookmarkStart w:id="15" w:name="sub_10266"/>
      <w:bookmarkEnd w:id="14"/>
      <w:r w:rsidRPr="001709A4">
        <w:rPr>
          <w:rFonts w:ascii="Times New Roman" w:eastAsia="Times New Roman" w:hAnsi="Times New Roman" w:cs="Times New Roman"/>
          <w:color w:val="000000"/>
          <w:sz w:val="28"/>
          <w:szCs w:val="28"/>
          <w:lang w:eastAsia="zh-CN"/>
        </w:rPr>
        <w:t xml:space="preserve">К уличному техническому оборудованию </w:t>
      </w:r>
      <w:r w:rsidR="00DA4C25" w:rsidRPr="001709A4">
        <w:rPr>
          <w:rFonts w:ascii="Times New Roman" w:eastAsia="Times New Roman" w:hAnsi="Times New Roman" w:cs="Times New Roman"/>
          <w:color w:val="000000"/>
          <w:sz w:val="28"/>
          <w:szCs w:val="28"/>
          <w:lang w:eastAsia="zh-CN"/>
        </w:rPr>
        <w:t xml:space="preserve">также </w:t>
      </w:r>
      <w:r w:rsidRPr="001709A4">
        <w:rPr>
          <w:rFonts w:ascii="Times New Roman" w:eastAsia="Times New Roman" w:hAnsi="Times New Roman" w:cs="Times New Roman"/>
          <w:color w:val="000000"/>
          <w:sz w:val="28"/>
          <w:szCs w:val="28"/>
          <w:lang w:eastAsia="zh-CN"/>
        </w:rPr>
        <w:t>относятся: укрытия таксофонов,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w:t>
      </w:r>
    </w:p>
    <w:p w:rsidR="00F52024" w:rsidRPr="001709A4" w:rsidRDefault="00B2330A" w:rsidP="00F52024">
      <w:pPr>
        <w:suppressAutoHyphens/>
        <w:spacing w:after="0" w:line="240" w:lineRule="auto"/>
        <w:ind w:firstLine="851"/>
        <w:jc w:val="both"/>
        <w:rPr>
          <w:rFonts w:ascii="Times New Roman" w:eastAsia="Times New Roman" w:hAnsi="Times New Roman" w:cs="Times New Roman"/>
          <w:color w:val="000000"/>
          <w:sz w:val="28"/>
          <w:szCs w:val="28"/>
          <w:lang w:eastAsia="zh-CN"/>
        </w:rPr>
      </w:pPr>
      <w:bookmarkStart w:id="16" w:name="sub_102661"/>
      <w:bookmarkEnd w:id="15"/>
      <w:r w:rsidRPr="001709A4">
        <w:rPr>
          <w:rFonts w:ascii="Times New Roman" w:eastAsia="Times New Roman" w:hAnsi="Times New Roman" w:cs="Times New Roman"/>
          <w:color w:val="000000"/>
          <w:sz w:val="28"/>
          <w:szCs w:val="28"/>
          <w:lang w:eastAsia="zh-CN"/>
        </w:rPr>
        <w:t>Установка уличного технического оборудования должна обеспечивать удобный подход к о</w:t>
      </w:r>
      <w:r w:rsidR="00DA4C25" w:rsidRPr="001709A4">
        <w:rPr>
          <w:rFonts w:ascii="Times New Roman" w:eastAsia="Times New Roman" w:hAnsi="Times New Roman" w:cs="Times New Roman"/>
          <w:color w:val="000000"/>
          <w:sz w:val="28"/>
          <w:szCs w:val="28"/>
          <w:lang w:eastAsia="zh-CN"/>
        </w:rPr>
        <w:t xml:space="preserve">борудованию </w:t>
      </w:r>
      <w:r w:rsidRPr="001709A4">
        <w:rPr>
          <w:rFonts w:ascii="Times New Roman" w:eastAsia="Times New Roman" w:hAnsi="Times New Roman" w:cs="Times New Roman"/>
          <w:sz w:val="28"/>
          <w:szCs w:val="28"/>
          <w:lang w:eastAsia="zh-CN"/>
        </w:rPr>
        <w:t>и соответствовать установленным строительным нормам и правилам</w:t>
      </w:r>
      <w:r w:rsidRPr="001709A4">
        <w:rPr>
          <w:rFonts w:ascii="Times New Roman" w:eastAsia="Times New Roman" w:hAnsi="Times New Roman" w:cs="Times New Roman"/>
          <w:color w:val="000000"/>
          <w:sz w:val="28"/>
          <w:szCs w:val="28"/>
          <w:lang w:eastAsia="zh-CN"/>
        </w:rPr>
        <w:t>.</w:t>
      </w:r>
      <w:r w:rsidR="00F52024" w:rsidRPr="001709A4">
        <w:t xml:space="preserve"> </w:t>
      </w:r>
      <w:r w:rsidR="00F52024" w:rsidRPr="001709A4">
        <w:rPr>
          <w:rFonts w:ascii="Times New Roman" w:eastAsia="Times New Roman" w:hAnsi="Times New Roman" w:cs="Times New Roman"/>
          <w:color w:val="000000"/>
          <w:sz w:val="28"/>
          <w:szCs w:val="28"/>
          <w:lang w:eastAsia="zh-CN"/>
        </w:rPr>
        <w:t>Элементы инженерного оборудования не должны противоречить техническим условиям, в том числе:</w:t>
      </w:r>
    </w:p>
    <w:p w:rsidR="00F52024" w:rsidRPr="001709A4" w:rsidRDefault="00F52024" w:rsidP="00F52024">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w:t>
      </w:r>
      <w:r w:rsidRPr="001709A4">
        <w:rPr>
          <w:rFonts w:ascii="Times New Roman" w:eastAsia="Times New Roman" w:hAnsi="Times New Roman" w:cs="Times New Roman"/>
          <w:color w:val="000000"/>
          <w:sz w:val="28"/>
          <w:szCs w:val="28"/>
          <w:lang w:eastAsia="zh-CN"/>
        </w:rPr>
        <w:lastRenderedPageBreak/>
        <w:t>перепад не должен превышать 20 мм, а зазоры между краем люка и покрытием тротуара - не более 15 мм, не допускается отклонение решетки дождеприемника относительно уровня лотка - более 3 см;</w:t>
      </w:r>
    </w:p>
    <w:p w:rsidR="00B2330A" w:rsidRPr="001709A4" w:rsidRDefault="00F52024" w:rsidP="00F52024">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вентиляционные шахты необходимо оборудовать решетками.</w:t>
      </w:r>
    </w:p>
    <w:p w:rsidR="00B2330A" w:rsidRPr="001709A4" w:rsidRDefault="00B2330A" w:rsidP="00AD1F23">
      <w:pPr>
        <w:suppressAutoHyphens/>
        <w:spacing w:after="0" w:line="240" w:lineRule="auto"/>
        <w:ind w:firstLine="851"/>
        <w:jc w:val="both"/>
        <w:rPr>
          <w:rFonts w:ascii="Times New Roman" w:eastAsia="Times New Roman" w:hAnsi="Times New Roman" w:cs="Times New Roman"/>
          <w:color w:val="000000"/>
          <w:sz w:val="28"/>
          <w:szCs w:val="28"/>
          <w:lang w:eastAsia="zh-CN"/>
        </w:rPr>
      </w:pPr>
      <w:bookmarkStart w:id="17" w:name="sub_10267"/>
      <w:bookmarkEnd w:id="16"/>
      <w:r w:rsidRPr="001709A4">
        <w:rPr>
          <w:rFonts w:ascii="Times New Roman" w:eastAsia="Times New Roman" w:hAnsi="Times New Roman" w:cs="Times New Roman"/>
          <w:color w:val="000000"/>
          <w:sz w:val="28"/>
          <w:szCs w:val="28"/>
          <w:lang w:eastAsia="zh-CN"/>
        </w:rPr>
        <w:t>Оформление элементов инженерного оборудования</w:t>
      </w:r>
      <w:bookmarkEnd w:id="17"/>
      <w:r w:rsidRPr="001709A4">
        <w:rPr>
          <w:rFonts w:ascii="Times New Roman" w:eastAsia="Times New Roman" w:hAnsi="Times New Roman" w:cs="Times New Roman"/>
          <w:color w:val="000000"/>
          <w:sz w:val="28"/>
          <w:szCs w:val="28"/>
          <w:lang w:eastAsia="zh-CN"/>
        </w:rPr>
        <w:t xml:space="preserve"> необходимо выполнять без нарушения уровня благоустройства формируемой среды, ухудшения условий передвижения и технических условий.</w:t>
      </w:r>
    </w:p>
    <w:p w:rsidR="00B2330A" w:rsidRPr="001709A4" w:rsidRDefault="00B2330A" w:rsidP="006B53B9">
      <w:pPr>
        <w:suppressAutoHyphens/>
        <w:spacing w:after="0" w:line="240" w:lineRule="auto"/>
        <w:ind w:firstLine="720"/>
        <w:jc w:val="both"/>
        <w:rPr>
          <w:rFonts w:ascii="Times New Roman" w:eastAsia="Times New Roman" w:hAnsi="Times New Roman" w:cs="Times New Roman"/>
          <w:color w:val="000000"/>
          <w:sz w:val="28"/>
          <w:szCs w:val="28"/>
          <w:lang w:eastAsia="zh-CN"/>
        </w:rPr>
      </w:pPr>
    </w:p>
    <w:p w:rsidR="00EE58EA" w:rsidRPr="001709A4" w:rsidRDefault="00B44E88" w:rsidP="00EE58EA">
      <w:pPr>
        <w:suppressAutoHyphens/>
        <w:spacing w:after="0" w:line="240" w:lineRule="auto"/>
        <w:ind w:firstLine="567"/>
        <w:jc w:val="center"/>
        <w:rPr>
          <w:rFonts w:ascii="Times New Roman" w:eastAsia="Times New Roman" w:hAnsi="Times New Roman" w:cs="Times New Roman"/>
          <w:b/>
          <w:sz w:val="28"/>
          <w:szCs w:val="28"/>
          <w:lang w:eastAsia="ru-RU"/>
        </w:rPr>
      </w:pPr>
      <w:bookmarkStart w:id="18" w:name="sub_1227"/>
      <w:r w:rsidRPr="001709A4">
        <w:rPr>
          <w:rFonts w:ascii="Times New Roman" w:eastAsia="Times New Roman" w:hAnsi="Times New Roman" w:cs="Times New Roman"/>
          <w:b/>
          <w:sz w:val="28"/>
          <w:szCs w:val="28"/>
          <w:lang w:eastAsia="ru-RU"/>
        </w:rPr>
        <w:t>7.</w:t>
      </w:r>
      <w:r w:rsidR="00B2330A" w:rsidRPr="001709A4">
        <w:rPr>
          <w:rFonts w:ascii="Times New Roman" w:eastAsia="Times New Roman" w:hAnsi="Times New Roman" w:cs="Times New Roman"/>
          <w:b/>
          <w:sz w:val="28"/>
          <w:szCs w:val="28"/>
          <w:lang w:eastAsia="ru-RU"/>
        </w:rPr>
        <w:t xml:space="preserve"> </w:t>
      </w:r>
      <w:r w:rsidR="001A1C0D" w:rsidRPr="001709A4">
        <w:rPr>
          <w:rFonts w:ascii="Times New Roman" w:eastAsia="Times New Roman" w:hAnsi="Times New Roman" w:cs="Times New Roman"/>
          <w:b/>
          <w:sz w:val="28"/>
          <w:szCs w:val="28"/>
          <w:lang w:eastAsia="ru-RU"/>
        </w:rPr>
        <w:t>Организация пешеходных коммуникаций</w:t>
      </w:r>
      <w:r w:rsidR="004C6C0E" w:rsidRPr="001709A4">
        <w:rPr>
          <w:rFonts w:ascii="Times New Roman" w:eastAsia="Times New Roman" w:hAnsi="Times New Roman" w:cs="Times New Roman"/>
          <w:b/>
          <w:sz w:val="28"/>
          <w:szCs w:val="28"/>
          <w:lang w:eastAsia="ru-RU"/>
        </w:rPr>
        <w:t xml:space="preserve"> </w:t>
      </w:r>
    </w:p>
    <w:p w:rsidR="00B2330A" w:rsidRPr="001709A4" w:rsidRDefault="001A1C0D" w:rsidP="00EE58EA">
      <w:pPr>
        <w:suppressAutoHyphens/>
        <w:spacing w:after="0" w:line="240" w:lineRule="auto"/>
        <w:ind w:firstLine="567"/>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 xml:space="preserve">в том числе </w:t>
      </w:r>
      <w:r w:rsidR="004C6C0E" w:rsidRPr="001709A4">
        <w:rPr>
          <w:rFonts w:ascii="Times New Roman" w:eastAsia="Times New Roman" w:hAnsi="Times New Roman" w:cs="Times New Roman"/>
          <w:b/>
          <w:sz w:val="28"/>
          <w:szCs w:val="28"/>
          <w:lang w:eastAsia="ru-RU"/>
        </w:rPr>
        <w:t>тротуаров, аллей, дорожек, тропинок</w:t>
      </w:r>
    </w:p>
    <w:p w:rsidR="00D272E4" w:rsidRPr="001709A4" w:rsidRDefault="00D272E4"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Покрытия дорожных поверхностей обеспечивают на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твердые (капитальные) - монолитные или сборные, выполняемые из асфальтобетона, цементобетона, природного камня и т.п. материалов;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газонные, выполняемые по специальным технологиям подготовки и посадки травяного покрова;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комбинированные, представляющие сочетания покрытий, указанных выше (например, плитка, утопленная в газон, и т.п.).</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w:t>
      </w:r>
      <w:bookmarkEnd w:id="18"/>
      <w:r w:rsidRPr="001709A4">
        <w:rPr>
          <w:rFonts w:ascii="Times New Roman" w:eastAsia="Times New Roman" w:hAnsi="Times New Roman" w:cs="Times New Roman"/>
          <w:sz w:val="28"/>
          <w:szCs w:val="28"/>
          <w:lang w:eastAsia="ru-RU"/>
        </w:rPr>
        <w:t>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комбинированных, как наиболее экологичных.</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организации покрытий необходимо:</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использовать качественные, долговечные, экологичные, удобные в эксплуатации, устойчивые материалы;</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применять сочетающиеся друг с другом комбинации покрытий для разделения функциональных зон;</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использовать преимущественно естественные материалы для пешеходных дорожек в природных зонах;</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упорядочить раскладку разноформатных типов покрытий, применять современные методы кладки, использовать нейтральные оттенки;</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 использовать усиленное плиточное покрытие пешеходных направлений при необходимости обеспечения проезда спецтехники, исключить для таких направлений использование крупноформатной плитки;</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обеспечивать ориентацию раскладки в соответствии с траекторией пешеходного направления.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Твердые виды покрытия устанавливаются с шероховатой поверхностью с коэффициентом сцепления в сухом состоянии не менее 0,6 м, в мокром - не менее 0,4 м.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D272E4" w:rsidRPr="001709A4" w:rsidRDefault="00D272E4" w:rsidP="00B44E8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Проектирование и благоустройство тротуаров, аллей, пешеходных дорожек и тропинок на территории жилого назначения (далее - пешеходные коммуникации) производится по согласованию с уполномоченными органами.</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Пешеходные коммуникации на территории жилой застройки проектировать с учетом создания основных и второстепенных пешеходных коммуникаций.</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 Необходимо предусмотреть покрытие основного пешеходного направления отличное от примыкающих к нему дорог и функциональных зон.</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Необходимо учитывать интенсивность пешеходных потоков в различное время суток.</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проектировании и благоустройстве системы пешеходных коммуникаций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При планировочной организации пешеходных тротуаров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w:t>
      </w:r>
      <w:r w:rsidRPr="001709A4">
        <w:rPr>
          <w:rFonts w:ascii="Times New Roman" w:eastAsia="Times New Roman" w:hAnsi="Times New Roman" w:cs="Times New Roman"/>
          <w:sz w:val="28"/>
          <w:szCs w:val="28"/>
          <w:lang w:eastAsia="ru-RU"/>
        </w:rPr>
        <w:lastRenderedPageBreak/>
        <w:t>59.13330.2020 «Свод правил. Доступность зданий и сооружений для маломобильных групп населения. СНиП 35-01-2001».</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проектировании пешеходных коммуникаций, прилегающих к объектам транспортной инфраструктуры, организовать разделение пешеходных потоков.</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 учетом общественного мнения, на сложившихся пешеходных маршрутах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D272E4" w:rsidRPr="001709A4" w:rsidRDefault="00D272E4" w:rsidP="00A23C9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В перечень элементов благоустройства пешеходных коммуникаций включать: покрытие, элементы сопряжения поверхностей, осветительное оборудование, малые архитектурные формы. </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Количество элементов благоустройства определять с учетом интенсивности пешеходного движения.</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Пешеходные дорожки и тротуары в составе активно используемых общественных территорий в целях избежания скопления людей предусматривать шириной не менее 2 метров. На тротуарах необходимо предусматривать радиусы поворота (закругления). </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Пешеходные коммуникации в составе общественных территорий предусмотреть хорошо просматриваемыми и освещенными.</w:t>
      </w:r>
    </w:p>
    <w:p w:rsidR="00A23C96" w:rsidRPr="001709A4" w:rsidRDefault="00D272E4" w:rsidP="00A23C96">
      <w:pPr>
        <w:suppressAutoHyphens/>
        <w:spacing w:after="0" w:line="240" w:lineRule="auto"/>
        <w:ind w:firstLine="567"/>
        <w:jc w:val="both"/>
      </w:pPr>
      <w:r w:rsidRPr="001709A4">
        <w:rPr>
          <w:rFonts w:ascii="Times New Roman" w:eastAsia="Times New Roman" w:hAnsi="Times New Roman" w:cs="Times New Roman"/>
          <w:sz w:val="28"/>
          <w:szCs w:val="28"/>
          <w:lang w:eastAsia="ru-RU"/>
        </w:rPr>
        <w:t>При планировании пешеходных коммуникаций рекомендуется создание мест для кратковременного отдыха пешеходов, в том числе МГН (например, скамьи).</w:t>
      </w:r>
      <w:r w:rsidR="00A23C96" w:rsidRPr="001709A4">
        <w:t xml:space="preserve"> </w:t>
      </w:r>
    </w:p>
    <w:p w:rsidR="00A23C96" w:rsidRPr="001709A4" w:rsidRDefault="00A23C96" w:rsidP="00A23C9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размещении малых архитектурных форм на пешеходных направлениях необходимо:</w:t>
      </w:r>
    </w:p>
    <w:p w:rsidR="00A23C96" w:rsidRPr="001709A4" w:rsidRDefault="00A23C96" w:rsidP="00A23C9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организовать «карманы» с тротуарным покрытием для размещения скамеек вдоль пешеходного направления шириной менее 4 м, урны располагать вблизи скамеек, либо напротив со смещением;</w:t>
      </w:r>
    </w:p>
    <w:p w:rsidR="00A23C96" w:rsidRPr="001709A4" w:rsidRDefault="00A23C96" w:rsidP="00A23C9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размещать скамейки и урны вдоль пешеходного направления при его ширине более 4 м;</w:t>
      </w:r>
    </w:p>
    <w:p w:rsidR="00A23C96" w:rsidRPr="001709A4" w:rsidRDefault="00A23C96" w:rsidP="00A23C9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размещать скамейки и урны на расстоянии не менее 0,5 м от пешеходного пути;</w:t>
      </w:r>
    </w:p>
    <w:p w:rsidR="00D272E4" w:rsidRPr="001709A4" w:rsidRDefault="00A23C96" w:rsidP="00A23C9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Запрещено размещать скамейки и урны на тротуарах шириной менее 4 м без устройства «карманов».</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создании основных пешеходных коммуникаций использовать твердые виды покрытия и организовывать систему водоотведения.</w:t>
      </w:r>
      <w:r w:rsidR="00A23C96" w:rsidRPr="001709A4">
        <w:t xml:space="preserve"> </w:t>
      </w:r>
      <w:r w:rsidR="00A23C96" w:rsidRPr="001709A4">
        <w:rPr>
          <w:rFonts w:ascii="Times New Roman" w:eastAsia="Times New Roman" w:hAnsi="Times New Roman" w:cs="Times New Roman"/>
          <w:sz w:val="28"/>
          <w:szCs w:val="28"/>
          <w:lang w:eastAsia="ru-RU"/>
        </w:rPr>
        <w:t>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Точки пересечения основных пешеходных коммуникаций с транспортными проездами, в том числе некапитальных нестационарных сооружений, оснащать бордюрными пандусами.</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Лестницы, пандусы, мостики и другие подобные элементы выполнять с соблюдением равновеликой пропускной способности.</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создании второстепенных пешеходных коммуникаций использовать различные виды покрытия:</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дорожки скверов, бульваров, садов населенного пункта устраивать с твердыми видами покрытия и элементами сопряжения поверхностей;</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дорожки крупных озелененных территорий и территорий рекреационного назначения устраивать с различными видами мягкого или комбинированного покрытия, пешеходные тропы - с естественным грунтовым покрытием.</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w:t>
      </w:r>
      <w:r w:rsidR="00A23C96" w:rsidRPr="001709A4">
        <w:rPr>
          <w:rFonts w:ascii="Times New Roman" w:eastAsia="Times New Roman" w:hAnsi="Times New Roman" w:cs="Times New Roman"/>
          <w:sz w:val="28"/>
          <w:szCs w:val="28"/>
          <w:lang w:eastAsia="ru-RU"/>
        </w:rPr>
        <w:t>еред</w:t>
      </w:r>
      <w:r w:rsidRPr="001709A4">
        <w:rPr>
          <w:rFonts w:ascii="Times New Roman" w:eastAsia="Times New Roman" w:hAnsi="Times New Roman" w:cs="Times New Roman"/>
          <w:sz w:val="28"/>
          <w:szCs w:val="28"/>
          <w:lang w:eastAsia="ru-RU"/>
        </w:rPr>
        <w:t xml:space="preserve"> проектировани</w:t>
      </w:r>
      <w:r w:rsidR="00A23C96" w:rsidRPr="001709A4">
        <w:rPr>
          <w:rFonts w:ascii="Times New Roman" w:eastAsia="Times New Roman" w:hAnsi="Times New Roman" w:cs="Times New Roman"/>
          <w:sz w:val="28"/>
          <w:szCs w:val="28"/>
          <w:lang w:eastAsia="ru-RU"/>
        </w:rPr>
        <w:t>ем</w:t>
      </w:r>
      <w:r w:rsidRPr="001709A4">
        <w:rPr>
          <w:rFonts w:ascii="Times New Roman" w:eastAsia="Times New Roman" w:hAnsi="Times New Roman" w:cs="Times New Roman"/>
          <w:sz w:val="28"/>
          <w:szCs w:val="28"/>
          <w:lang w:eastAsia="ru-RU"/>
        </w:rPr>
        <w:t xml:space="preserve"> и (или) благоустройств</w:t>
      </w:r>
      <w:r w:rsidR="00A23C96" w:rsidRPr="001709A4">
        <w:rPr>
          <w:rFonts w:ascii="Times New Roman" w:eastAsia="Times New Roman" w:hAnsi="Times New Roman" w:cs="Times New Roman"/>
          <w:sz w:val="28"/>
          <w:szCs w:val="28"/>
          <w:lang w:eastAsia="ru-RU"/>
        </w:rPr>
        <w:t>ом</w:t>
      </w:r>
      <w:r w:rsidRPr="001709A4">
        <w:rPr>
          <w:rFonts w:ascii="Times New Roman" w:eastAsia="Times New Roman" w:hAnsi="Times New Roman" w:cs="Times New Roman"/>
          <w:sz w:val="28"/>
          <w:szCs w:val="28"/>
          <w:lang w:eastAsia="ru-RU"/>
        </w:rPr>
        <w:t xml:space="preserve"> пешеходной зоны </w:t>
      </w:r>
      <w:r w:rsidR="00A23C96" w:rsidRPr="001709A4">
        <w:rPr>
          <w:rFonts w:ascii="Times New Roman" w:eastAsia="Times New Roman" w:hAnsi="Times New Roman" w:cs="Times New Roman"/>
          <w:sz w:val="28"/>
          <w:szCs w:val="28"/>
          <w:lang w:eastAsia="ru-RU"/>
        </w:rPr>
        <w:t xml:space="preserve">рекомендуется </w:t>
      </w:r>
      <w:r w:rsidRPr="001709A4">
        <w:rPr>
          <w:rFonts w:ascii="Times New Roman" w:eastAsia="Times New Roman" w:hAnsi="Times New Roman" w:cs="Times New Roman"/>
          <w:sz w:val="28"/>
          <w:szCs w:val="28"/>
          <w:lang w:eastAsia="ru-RU"/>
        </w:rPr>
        <w:t>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5769DA" w:rsidRPr="001709A4" w:rsidRDefault="005769DA" w:rsidP="00D272E4">
      <w:pPr>
        <w:suppressAutoHyphens/>
        <w:spacing w:after="0" w:line="240" w:lineRule="auto"/>
        <w:ind w:firstLine="567"/>
        <w:jc w:val="both"/>
        <w:rPr>
          <w:rFonts w:ascii="Times New Roman" w:eastAsia="Times New Roman" w:hAnsi="Times New Roman" w:cs="Times New Roman"/>
          <w:sz w:val="28"/>
          <w:szCs w:val="28"/>
          <w:lang w:eastAsia="ru-RU"/>
        </w:rPr>
      </w:pPr>
    </w:p>
    <w:p w:rsidR="00A23C96" w:rsidRPr="001709A4" w:rsidRDefault="008E486B" w:rsidP="00D272E4">
      <w:pPr>
        <w:suppressAutoHyphens/>
        <w:spacing w:after="0" w:line="240" w:lineRule="auto"/>
        <w:ind w:firstLine="567"/>
        <w:jc w:val="both"/>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7.1.</w:t>
      </w:r>
      <w:r w:rsidR="00EE58EA" w:rsidRPr="001709A4">
        <w:rPr>
          <w:rFonts w:ascii="Times New Roman" w:eastAsia="Times New Roman" w:hAnsi="Times New Roman" w:cs="Times New Roman"/>
          <w:b/>
          <w:sz w:val="28"/>
          <w:szCs w:val="28"/>
          <w:lang w:eastAsia="ru-RU"/>
        </w:rPr>
        <w:t>Велодорожки</w:t>
      </w:r>
    </w:p>
    <w:p w:rsidR="00EE58EA" w:rsidRPr="001709A4" w:rsidRDefault="00EE58EA" w:rsidP="00D272E4">
      <w:pPr>
        <w:suppressAutoHyphens/>
        <w:spacing w:after="0" w:line="240" w:lineRule="auto"/>
        <w:ind w:firstLine="567"/>
        <w:jc w:val="both"/>
        <w:rPr>
          <w:rFonts w:ascii="Times New Roman" w:eastAsia="Times New Roman" w:hAnsi="Times New Roman" w:cs="Times New Roman"/>
          <w:b/>
          <w:sz w:val="28"/>
          <w:szCs w:val="28"/>
          <w:lang w:eastAsia="ru-RU"/>
        </w:rPr>
      </w:pP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При создании сети велосипедных и велопешеходных дорожек связывать между собой все части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 создавая условия для беспрепятственного передвижения на велосипеде, обеспечения безопасности, связности, прямолинейности, комфортности.</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При этом типологию объектов велосипедной инфраструктуры проектировать в зависимости от их функции (транспортная или рекреационная), роли в масштабе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велополос.</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перечень элементов благоустройства велодорожек включать: твердый тип покрытия, элементы сопряжения поверхности велодорожки с прилегающими территориями.</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велодорожках, размещаемых вдоль улиц и дорог, предусматривать освещение, на территориях рекреационного назначения - озеленение.</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Для эффективного использования велосипедных коммуникаций предусматривать:</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маршруты велодорожек, интегрированные в единую замкнутую систему;</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комфортные и безопасные пересечения веломаршрутов на перекрестках с пешеходными и автомобильными коммуникациями;</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 снижение общей скорости движения автомобильного транспорта на территории, в которую интегрируется велодвижение;</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организацию безбарьерной среды в зонах перепада высот на маршруте;</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организацию велодорожек на маршрутах, ведущих к зонам транспортно-пересадочных узлов и остановкам внеуличного транспорта;</w:t>
      </w:r>
    </w:p>
    <w:p w:rsidR="00902155" w:rsidRPr="001709A4" w:rsidRDefault="00902155" w:rsidP="0090215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предусматривать ширину односторонней велодорожки – 1,2-2 м, двухсторонней -2,5-4 м.</w:t>
      </w:r>
    </w:p>
    <w:p w:rsidR="00D272E4" w:rsidRPr="001709A4" w:rsidRDefault="00D272E4"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безопасные велопарковки на общественных территориях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 в том числе в зонах транспортно-пересадочных узлов и остановок внеуличного транспорта;</w:t>
      </w:r>
    </w:p>
    <w:p w:rsidR="00902155" w:rsidRPr="001709A4" w:rsidRDefault="00902155" w:rsidP="00D272E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парковых зонах, около социальных объектов, а также около крупных объектов торговли и рынков рекомендуется размещать парковки для велосипедов. При устройстве велопарковок необходимо рационально использовать пространство для хранения велосипедов, а также обеспечить стилистическое и колористическое единство с элементами благоустройства данной территории. При устройстве велопарковки необходимо использовать материалы, не восприимчивые к погодным условиям, рекомендуется организовывать компоновочные блоки со скамейкой, клумбой, осветительным прибором и т.п.</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p>
    <w:p w:rsidR="00B2330A" w:rsidRPr="001709A4" w:rsidRDefault="008E486B" w:rsidP="00EE58EA">
      <w:pPr>
        <w:suppressAutoHyphens/>
        <w:spacing w:after="0" w:line="240" w:lineRule="auto"/>
        <w:ind w:firstLine="567"/>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8.</w:t>
      </w:r>
      <w:r w:rsidR="00B2330A" w:rsidRPr="001709A4">
        <w:rPr>
          <w:rFonts w:ascii="Times New Roman" w:eastAsia="Times New Roman" w:hAnsi="Times New Roman" w:cs="Times New Roman"/>
          <w:b/>
          <w:sz w:val="28"/>
          <w:szCs w:val="28"/>
          <w:lang w:eastAsia="ru-RU"/>
        </w:rPr>
        <w:t xml:space="preserve"> Сопряжения поверхностей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К элементам сопряжения поверхностей относятся различные виды бортовых камней, пандусы, ступени, лестницы.</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p>
    <w:p w:rsidR="00B2330A" w:rsidRPr="001709A4" w:rsidRDefault="008E486B" w:rsidP="00EE58EA">
      <w:pPr>
        <w:suppressAutoHyphens/>
        <w:spacing w:after="0" w:line="240" w:lineRule="auto"/>
        <w:ind w:firstLine="567"/>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9.</w:t>
      </w:r>
      <w:r w:rsidR="006F1D5A" w:rsidRPr="001709A4">
        <w:rPr>
          <w:rFonts w:ascii="Times New Roman" w:eastAsia="Times New Roman" w:hAnsi="Times New Roman" w:cs="Times New Roman"/>
          <w:b/>
          <w:sz w:val="28"/>
          <w:szCs w:val="28"/>
          <w:lang w:eastAsia="ru-RU"/>
        </w:rPr>
        <w:t xml:space="preserve"> </w:t>
      </w:r>
      <w:r w:rsidR="00EE58EA" w:rsidRPr="001709A4">
        <w:rPr>
          <w:rFonts w:ascii="Times New Roman" w:eastAsia="Times New Roman" w:hAnsi="Times New Roman" w:cs="Times New Roman"/>
          <w:b/>
          <w:sz w:val="28"/>
          <w:szCs w:val="28"/>
          <w:lang w:eastAsia="ru-RU"/>
        </w:rPr>
        <w:t>Бортовые камни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b/>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p>
    <w:p w:rsidR="00B2330A" w:rsidRPr="001709A4" w:rsidRDefault="008E486B" w:rsidP="00EE58EA">
      <w:pPr>
        <w:suppressAutoHyphens/>
        <w:spacing w:after="0" w:line="240" w:lineRule="auto"/>
        <w:ind w:firstLine="567"/>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10.</w:t>
      </w:r>
      <w:r w:rsidR="00B2330A" w:rsidRPr="001709A4">
        <w:rPr>
          <w:rFonts w:ascii="Times New Roman" w:eastAsia="Times New Roman" w:hAnsi="Times New Roman" w:cs="Times New Roman"/>
          <w:b/>
          <w:sz w:val="28"/>
          <w:szCs w:val="28"/>
          <w:lang w:eastAsia="ru-RU"/>
        </w:rPr>
        <w:t xml:space="preserve"> Уличная мебель</w:t>
      </w:r>
    </w:p>
    <w:p w:rsidR="00EE58EA" w:rsidRPr="001709A4" w:rsidRDefault="00EE58EA" w:rsidP="00EE58EA">
      <w:pPr>
        <w:suppressAutoHyphens/>
        <w:spacing w:after="0" w:line="240" w:lineRule="auto"/>
        <w:ind w:firstLine="567"/>
        <w:jc w:val="center"/>
        <w:rPr>
          <w:rFonts w:ascii="Times New Roman" w:eastAsia="Times New Roman" w:hAnsi="Times New Roman" w:cs="Times New Roman"/>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других местах отдыха.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r w:rsidR="00F86347" w:rsidRPr="001709A4">
        <w:rPr>
          <w:rFonts w:ascii="Times New Roman" w:eastAsia="Times New Roman" w:hAnsi="Times New Roman" w:cs="Times New Roman"/>
          <w:color w:val="000000"/>
          <w:sz w:val="28"/>
          <w:szCs w:val="28"/>
          <w:lang w:eastAsia="zh-CN"/>
        </w:rPr>
        <w:t xml:space="preserve">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6A70DD" w:rsidRPr="001709A4" w:rsidRDefault="006A70DD" w:rsidP="006A70DD">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При размещении уличной мебели:</w:t>
      </w:r>
    </w:p>
    <w:p w:rsidR="006A70DD" w:rsidRPr="001709A4" w:rsidRDefault="006A70DD" w:rsidP="006A70DD">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6A70DD" w:rsidRPr="001709A4" w:rsidRDefault="006A70DD" w:rsidP="006A70DD">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6A70DD" w:rsidRPr="001709A4" w:rsidRDefault="006A70DD" w:rsidP="006A70DD">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На тротуарах автомобильных дорог использовать следующие типы МАФ:</w:t>
      </w:r>
    </w:p>
    <w:p w:rsidR="006A70DD" w:rsidRPr="001709A4" w:rsidRDefault="006A70DD" w:rsidP="006A70DD">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установки освещения;</w:t>
      </w:r>
    </w:p>
    <w:p w:rsidR="006A70DD" w:rsidRPr="001709A4" w:rsidRDefault="006A70DD" w:rsidP="006A70DD">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скамьи без спинок, оборудованные местом для сумок;</w:t>
      </w:r>
    </w:p>
    <w:p w:rsidR="006A70DD" w:rsidRPr="001709A4" w:rsidRDefault="006A70DD" w:rsidP="006A70DD">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опоры у скамеек, предназначенных для людей с ограниченными возможностями;</w:t>
      </w:r>
    </w:p>
    <w:p w:rsidR="006A70DD" w:rsidRPr="001709A4" w:rsidRDefault="006A70DD" w:rsidP="006A70DD">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ограждения (в местах необходимости обеспечения защиты пешеходов от наезда автомобилей);</w:t>
      </w:r>
    </w:p>
    <w:p w:rsidR="006A70DD" w:rsidRPr="001709A4" w:rsidRDefault="006A70DD" w:rsidP="006A70DD">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кадки, цветочницы, вазоны, кашпо, в том числе подвесные;</w:t>
      </w:r>
    </w:p>
    <w:p w:rsidR="006A70DD" w:rsidRPr="001709A4" w:rsidRDefault="006A70DD" w:rsidP="006A70DD">
      <w:pPr>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урны.</w:t>
      </w:r>
    </w:p>
    <w:p w:rsidR="00B2330A" w:rsidRPr="001709A4" w:rsidRDefault="00B2330A" w:rsidP="001621EB">
      <w:pPr>
        <w:suppressAutoHyphens/>
        <w:spacing w:after="0" w:line="240" w:lineRule="auto"/>
        <w:jc w:val="both"/>
        <w:rPr>
          <w:rFonts w:ascii="Times New Roman" w:eastAsia="Times New Roman" w:hAnsi="Times New Roman" w:cs="Times New Roman"/>
          <w:b/>
          <w:sz w:val="28"/>
          <w:szCs w:val="28"/>
          <w:lang w:eastAsia="ru-RU"/>
        </w:rPr>
      </w:pPr>
    </w:p>
    <w:p w:rsidR="00B2330A" w:rsidRPr="001709A4" w:rsidRDefault="008E486B" w:rsidP="00EE58EA">
      <w:pPr>
        <w:suppressAutoHyphens/>
        <w:spacing w:after="0" w:line="240" w:lineRule="auto"/>
        <w:ind w:firstLine="567"/>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11.</w:t>
      </w:r>
      <w:r w:rsidR="00B2330A" w:rsidRPr="001709A4">
        <w:rPr>
          <w:rFonts w:ascii="Times New Roman" w:eastAsia="Times New Roman" w:hAnsi="Times New Roman" w:cs="Times New Roman"/>
          <w:b/>
          <w:sz w:val="28"/>
          <w:szCs w:val="28"/>
          <w:lang w:eastAsia="ru-RU"/>
        </w:rPr>
        <w:t xml:space="preserve"> Домовые знаки (Аншлаги)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b/>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Здания, сооружения, сооружения, и иные объекты недвижимости, подлежащие адресации, должны быть оборудованы домовыми знаками.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жилые дома - указателями номеров подъездов и квартир.</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Аншлаги выполняются шрифтом одинакового размера на русском языке.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 xml:space="preserve">Общими требованиями к размещению аншлагов являются: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унификация мест размещения, соблюдение единых правил размещения;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хорошая видимость с учетом условий пешеходного и транспортного движения, дистанций восприятия, архитектуры зданий, освещенности, зеленых насаждений.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Размещение аншлагов должно отвечать следующим требованиям: </w:t>
      </w:r>
    </w:p>
    <w:p w:rsidR="00B2330A" w:rsidRPr="001709A4" w:rsidRDefault="00B2330A" w:rsidP="006B53B9">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Высота от поверхности земли - 2,5 - 3,5 м (в районах современной высотной застройки - до 5 м);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Размещение на участке фасада, свободном от выступающих архитектурных деталей;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 xml:space="preserve">Привязка к вертикальной оси простенка, архитектурным членениям фасада;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 xml:space="preserve">Единая вертикальная отметка размещения знаков на соседних фасадах;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 xml:space="preserve">Отсутствие внешних заслоняющих объектов (деревьев, построек).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 xml:space="preserve">Номерные знаки должны быть размещены: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 xml:space="preserve">На главном фасаде - в простенке с правой стороны фасада;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 xml:space="preserve">На улицах с односторонним движением транспорта - на стороне фасада, ближней по направлению движения транспорта;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 xml:space="preserve">У арки или главного входа - с правой стороны или над проемом;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 xml:space="preserve">На дворовых фасадах - в простенке со стороны внутриквартального проезда;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 xml:space="preserve">При длине фасада более 50 м - на его противоположных сторонах;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 xml:space="preserve">На оградах и корпусах промышленных предприятий - справа от главного входа, въезда;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 xml:space="preserve">У перекрестка улиц - в простенке на угловом участке фасада;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 визуальная информация должна располагаться на контрастном фоне с размерами знаков, соответствующими расстоянию рассмотрения (на расстоянии 10 метров от субъекта восприятия – 2,5 сантиметра, 20 метров – 4 сантиметра, 50 метров – 7,5 сантиметров).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Аншлаги и номерные знаки должны содержаться в чистоте и в исправном состоянии. За чистоту, сохранность, исправность аншлагов и номерных знаков несут ответственность собственники зданий, строений, сооружений, а также организации, осуществляющие управление многоквартирными домами.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 xml:space="preserve">Не допускается: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 xml:space="preserve">Размещение рядом с номерным знаком выступающих вывесок, консолей, а также объектов, затрудняющих его восприятие;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 xml:space="preserve">Размещение номерных знаков и указателей вблизи выступающих элементов фасада или на заглубленных участках фасада, на элементах декора, карнизах, воротах; </w:t>
      </w:r>
    </w:p>
    <w:p w:rsidR="00401D57"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ab/>
        <w:t>Произвольное перемещение аншлагов с установленного места.</w:t>
      </w:r>
    </w:p>
    <w:p w:rsidR="00401D57" w:rsidRPr="001709A4" w:rsidRDefault="00401D57"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0A629D" w:rsidRPr="001709A4" w:rsidRDefault="008E486B" w:rsidP="000A629D">
      <w:pPr>
        <w:suppressAutoHyphens/>
        <w:spacing w:after="0" w:line="240" w:lineRule="auto"/>
        <w:ind w:firstLine="567"/>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 xml:space="preserve">12. </w:t>
      </w:r>
      <w:r w:rsidR="00EE58EA" w:rsidRPr="001709A4">
        <w:rPr>
          <w:rFonts w:ascii="Times New Roman" w:eastAsia="Times New Roman" w:hAnsi="Times New Roman" w:cs="Times New Roman"/>
          <w:b/>
          <w:sz w:val="28"/>
          <w:szCs w:val="28"/>
          <w:lang w:eastAsia="ru-RU"/>
        </w:rPr>
        <w:t>Создание водных устройств</w:t>
      </w:r>
    </w:p>
    <w:p w:rsidR="000A629D" w:rsidRPr="001709A4" w:rsidRDefault="000A629D" w:rsidP="000A629D">
      <w:pPr>
        <w:suppressAutoHyphens/>
        <w:spacing w:after="0" w:line="240" w:lineRule="auto"/>
        <w:ind w:firstLine="567"/>
        <w:jc w:val="center"/>
        <w:rPr>
          <w:rFonts w:ascii="Times New Roman" w:eastAsia="Times New Roman" w:hAnsi="Times New Roman" w:cs="Times New Roman"/>
          <w:b/>
          <w:sz w:val="28"/>
          <w:szCs w:val="28"/>
          <w:lang w:eastAsia="ru-RU"/>
        </w:rPr>
      </w:pPr>
    </w:p>
    <w:p w:rsidR="000A629D" w:rsidRPr="001709A4" w:rsidRDefault="000A629D" w:rsidP="000A62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необходимо оборудовать востребованные жителями общественные территории водными устройствами которые могут быть как типовыми, так и выполненными по специально разработанному проекту.</w:t>
      </w:r>
    </w:p>
    <w:p w:rsidR="000A629D" w:rsidRPr="001709A4" w:rsidRDefault="000A629D" w:rsidP="000A62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Водные устройства всех видов следует снабжать водосливными трубами, отводящими избыток воды в дренажную сеть и ливневую канализацию.</w:t>
      </w:r>
    </w:p>
    <w:p w:rsidR="000A629D" w:rsidRPr="001709A4" w:rsidRDefault="000A629D" w:rsidP="000A62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Питьевые фонтанчики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B2330A" w:rsidRPr="001709A4" w:rsidRDefault="000A629D" w:rsidP="000A62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8E486B" w:rsidP="00EE58EA">
      <w:pPr>
        <w:suppressAutoHyphens/>
        <w:spacing w:after="0" w:line="240" w:lineRule="auto"/>
        <w:ind w:firstLine="567"/>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13.</w:t>
      </w:r>
      <w:r w:rsidR="00B2330A" w:rsidRPr="001709A4">
        <w:rPr>
          <w:rFonts w:ascii="Times New Roman" w:eastAsia="Times New Roman" w:hAnsi="Times New Roman" w:cs="Times New Roman"/>
          <w:b/>
          <w:sz w:val="28"/>
          <w:szCs w:val="28"/>
          <w:lang w:eastAsia="ru-RU"/>
        </w:rPr>
        <w:t xml:space="preserve"> </w:t>
      </w:r>
      <w:r w:rsidR="004C6C0E" w:rsidRPr="001709A4">
        <w:rPr>
          <w:rFonts w:ascii="Times New Roman" w:eastAsia="Times New Roman" w:hAnsi="Times New Roman" w:cs="Times New Roman"/>
          <w:b/>
          <w:sz w:val="28"/>
          <w:szCs w:val="28"/>
          <w:lang w:eastAsia="ru-RU"/>
        </w:rPr>
        <w:t>Размещения и содержания детских и спортивных площадок</w:t>
      </w:r>
    </w:p>
    <w:p w:rsidR="00EE58EA" w:rsidRPr="001709A4" w:rsidRDefault="00EE58EA" w:rsidP="00904044">
      <w:pPr>
        <w:suppressAutoHyphens/>
        <w:spacing w:after="0" w:line="240" w:lineRule="auto"/>
        <w:ind w:firstLine="567"/>
        <w:rPr>
          <w:rFonts w:ascii="Times New Roman" w:eastAsia="Times New Roman" w:hAnsi="Times New Roman" w:cs="Times New Roman"/>
          <w:sz w:val="28"/>
          <w:szCs w:val="28"/>
          <w:lang w:eastAsia="ru-RU"/>
        </w:rPr>
      </w:pP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19" w:name="100258"/>
      <w:bookmarkStart w:id="20" w:name="100259"/>
      <w:bookmarkStart w:id="21" w:name="100266"/>
      <w:bookmarkEnd w:id="19"/>
      <w:bookmarkEnd w:id="20"/>
      <w:bookmarkEnd w:id="21"/>
      <w:r w:rsidRPr="001709A4">
        <w:rPr>
          <w:rFonts w:ascii="Times New Roman" w:eastAsia="Times New Roman" w:hAnsi="Times New Roman" w:cs="Times New Roman"/>
          <w:sz w:val="28"/>
          <w:szCs w:val="28"/>
          <w:lang w:eastAsia="ru-RU"/>
        </w:rPr>
        <w:t>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22" w:name="100267"/>
      <w:bookmarkEnd w:id="22"/>
      <w:r w:rsidRPr="001709A4">
        <w:rPr>
          <w:rFonts w:ascii="Times New Roman" w:eastAsia="Times New Roman" w:hAnsi="Times New Roman" w:cs="Times New Roman"/>
          <w:sz w:val="28"/>
          <w:szCs w:val="28"/>
          <w:lang w:eastAsia="ru-RU"/>
        </w:rPr>
        <w:t>При планировании размеров площадок (функциональных зон площадок) учитывать:</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23" w:name="100268"/>
      <w:bookmarkEnd w:id="23"/>
      <w:r w:rsidRPr="001709A4">
        <w:rPr>
          <w:rFonts w:ascii="Times New Roman" w:eastAsia="Times New Roman" w:hAnsi="Times New Roman" w:cs="Times New Roman"/>
          <w:sz w:val="28"/>
          <w:szCs w:val="28"/>
          <w:lang w:eastAsia="ru-RU"/>
        </w:rPr>
        <w:t>- размеры территории, на которой будет располагаться площадка;</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24" w:name="100269"/>
      <w:bookmarkEnd w:id="24"/>
      <w:r w:rsidRPr="001709A4">
        <w:rPr>
          <w:rFonts w:ascii="Times New Roman" w:eastAsia="Times New Roman" w:hAnsi="Times New Roman" w:cs="Times New Roman"/>
          <w:sz w:val="28"/>
          <w:szCs w:val="28"/>
          <w:lang w:eastAsia="ru-RU"/>
        </w:rPr>
        <w:t>- функциональное предназначение и состав оборудования;</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25" w:name="100270"/>
      <w:bookmarkEnd w:id="25"/>
      <w:r w:rsidRPr="001709A4">
        <w:rPr>
          <w:rFonts w:ascii="Times New Roman" w:eastAsia="Times New Roman" w:hAnsi="Times New Roman" w:cs="Times New Roman"/>
          <w:sz w:val="28"/>
          <w:szCs w:val="28"/>
          <w:lang w:eastAsia="ru-RU"/>
        </w:rPr>
        <w:t>- требования документов по безопасности площадок (зоны безопасности оборудования);</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26" w:name="100271"/>
      <w:bookmarkEnd w:id="26"/>
      <w:r w:rsidRPr="001709A4">
        <w:rPr>
          <w:rFonts w:ascii="Times New Roman" w:eastAsia="Times New Roman" w:hAnsi="Times New Roman" w:cs="Times New Roman"/>
          <w:sz w:val="28"/>
          <w:szCs w:val="28"/>
          <w:lang w:eastAsia="ru-RU"/>
        </w:rPr>
        <w:lastRenderedPageBreak/>
        <w:t>- наличие других элементов благоустройства (разделение различных функциональных зон);</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27" w:name="100272"/>
      <w:bookmarkEnd w:id="27"/>
      <w:r w:rsidRPr="001709A4">
        <w:rPr>
          <w:rFonts w:ascii="Times New Roman" w:eastAsia="Times New Roman" w:hAnsi="Times New Roman" w:cs="Times New Roman"/>
          <w:sz w:val="28"/>
          <w:szCs w:val="28"/>
          <w:lang w:eastAsia="ru-RU"/>
        </w:rPr>
        <w:t>- расположение подходов к площадке;</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28" w:name="100273"/>
      <w:bookmarkEnd w:id="28"/>
      <w:r w:rsidRPr="001709A4">
        <w:rPr>
          <w:rFonts w:ascii="Times New Roman" w:eastAsia="Times New Roman" w:hAnsi="Times New Roman" w:cs="Times New Roman"/>
          <w:sz w:val="28"/>
          <w:szCs w:val="28"/>
          <w:lang w:eastAsia="ru-RU"/>
        </w:rPr>
        <w:t>- пропускную способность площадки.</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29" w:name="100274"/>
      <w:bookmarkEnd w:id="29"/>
      <w:r w:rsidRPr="001709A4">
        <w:rPr>
          <w:rFonts w:ascii="Times New Roman" w:eastAsia="Times New Roman" w:hAnsi="Times New Roman" w:cs="Times New Roman"/>
          <w:sz w:val="28"/>
          <w:szCs w:val="28"/>
          <w:lang w:eastAsia="ru-RU"/>
        </w:rPr>
        <w:t>Планирование функционала и (или) функциональных зон площадок осуществлять с учетом:</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30" w:name="100275"/>
      <w:bookmarkEnd w:id="30"/>
      <w:r w:rsidRPr="001709A4">
        <w:rPr>
          <w:rFonts w:ascii="Times New Roman" w:eastAsia="Times New Roman" w:hAnsi="Times New Roman" w:cs="Times New Roman"/>
          <w:sz w:val="28"/>
          <w:szCs w:val="28"/>
          <w:lang w:eastAsia="ru-RU"/>
        </w:rPr>
        <w:t>- площади земельного участка, предназначенного для размещения площадки и (или) реконструкции площадки;</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31" w:name="100276"/>
      <w:bookmarkEnd w:id="31"/>
      <w:r w:rsidRPr="001709A4">
        <w:rPr>
          <w:rFonts w:ascii="Times New Roman" w:eastAsia="Times New Roman" w:hAnsi="Times New Roman" w:cs="Times New Roman"/>
          <w:sz w:val="28"/>
          <w:szCs w:val="28"/>
          <w:lang w:eastAsia="ru-RU"/>
        </w:rPr>
        <w:t>- предпочтений (выбора) жителей;</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32" w:name="100277"/>
      <w:bookmarkStart w:id="33" w:name="100278"/>
      <w:bookmarkEnd w:id="32"/>
      <w:bookmarkEnd w:id="33"/>
      <w:r w:rsidRPr="001709A4">
        <w:rPr>
          <w:rFonts w:ascii="Times New Roman" w:eastAsia="Times New Roman" w:hAnsi="Times New Roman" w:cs="Times New Roman"/>
          <w:sz w:val="28"/>
          <w:szCs w:val="28"/>
          <w:lang w:eastAsia="ru-RU"/>
        </w:rPr>
        <w:t>- экономических возможностей для реализации проектов по благоустройству;</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34" w:name="100279"/>
      <w:bookmarkEnd w:id="34"/>
      <w:r w:rsidRPr="001709A4">
        <w:rPr>
          <w:rFonts w:ascii="Times New Roman" w:eastAsia="Times New Roman" w:hAnsi="Times New Roman" w:cs="Times New Roman"/>
          <w:sz w:val="28"/>
          <w:szCs w:val="28"/>
          <w:lang w:eastAsia="ru-RU"/>
        </w:rPr>
        <w:t>- требований к безопасности площадок (технические регламенты, национальные стандарты Российской Федерации, санитарные правила и нормы);</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35" w:name="100280"/>
      <w:bookmarkEnd w:id="35"/>
      <w:r w:rsidRPr="001709A4">
        <w:rPr>
          <w:rFonts w:ascii="Times New Roman" w:eastAsia="Times New Roman" w:hAnsi="Times New Roman" w:cs="Times New Roman"/>
          <w:sz w:val="28"/>
          <w:szCs w:val="28"/>
          <w:lang w:eastAsia="ru-RU"/>
        </w:rPr>
        <w:t>- природно-климатических условий;</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36" w:name="100281"/>
      <w:bookmarkEnd w:id="36"/>
      <w:r w:rsidRPr="001709A4">
        <w:rPr>
          <w:rFonts w:ascii="Times New Roman" w:eastAsia="Times New Roman" w:hAnsi="Times New Roman" w:cs="Times New Roman"/>
          <w:sz w:val="28"/>
          <w:szCs w:val="28"/>
          <w:lang w:eastAsia="ru-RU"/>
        </w:rPr>
        <w:t>- половозрастных характеристик населения, проживающего на территории квартала, микрорайона;</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37" w:name="100282"/>
      <w:bookmarkEnd w:id="37"/>
      <w:r w:rsidRPr="001709A4">
        <w:rPr>
          <w:rFonts w:ascii="Times New Roman" w:eastAsia="Times New Roman" w:hAnsi="Times New Roman" w:cs="Times New Roman"/>
          <w:sz w:val="28"/>
          <w:szCs w:val="28"/>
          <w:lang w:eastAsia="ru-RU"/>
        </w:rPr>
        <w:t>- фактического наличия площадок (обеспеченности площадками с учетом их функционала) на прилегающей территории;</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38" w:name="100283"/>
      <w:bookmarkEnd w:id="38"/>
      <w:r w:rsidRPr="001709A4">
        <w:rPr>
          <w:rFonts w:ascii="Times New Roman" w:eastAsia="Times New Roman" w:hAnsi="Times New Roman" w:cs="Times New Roman"/>
          <w:sz w:val="28"/>
          <w:szCs w:val="28"/>
          <w:lang w:eastAsia="ru-RU"/>
        </w:rPr>
        <w:t xml:space="preserve">- создания условий доступности площадок для всех жителей </w:t>
      </w:r>
      <w:r w:rsidR="008738BE" w:rsidRPr="001709A4">
        <w:rPr>
          <w:rFonts w:ascii="Times New Roman" w:eastAsia="Times New Roman" w:hAnsi="Times New Roman" w:cs="Times New Roman"/>
          <w:sz w:val="28"/>
          <w:szCs w:val="28"/>
          <w:lang w:eastAsia="ru-RU"/>
        </w:rPr>
        <w:t xml:space="preserve">в Киевском </w:t>
      </w:r>
      <w:r w:rsidRPr="001709A4">
        <w:rPr>
          <w:rFonts w:ascii="Times New Roman" w:eastAsia="Times New Roman" w:hAnsi="Times New Roman" w:cs="Times New Roman"/>
          <w:sz w:val="28"/>
          <w:szCs w:val="28"/>
          <w:lang w:eastAsia="ru-RU"/>
        </w:rPr>
        <w:t>сельском поселении Крымского района, включая МГН;</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39" w:name="100284"/>
      <w:bookmarkEnd w:id="39"/>
      <w:r w:rsidRPr="001709A4">
        <w:rPr>
          <w:rFonts w:ascii="Times New Roman" w:eastAsia="Times New Roman" w:hAnsi="Times New Roman" w:cs="Times New Roman"/>
          <w:sz w:val="28"/>
          <w:szCs w:val="28"/>
          <w:lang w:eastAsia="ru-RU"/>
        </w:rPr>
        <w:t>- структуры прилегающей жилой застройки.</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40" w:name="100286"/>
      <w:bookmarkEnd w:id="40"/>
      <w:r w:rsidRPr="001709A4">
        <w:rPr>
          <w:rFonts w:ascii="Times New Roman" w:eastAsia="Times New Roman" w:hAnsi="Times New Roman" w:cs="Times New Roman"/>
          <w:sz w:val="28"/>
          <w:szCs w:val="28"/>
          <w:lang w:eastAsia="ru-RU"/>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41" w:name="100287"/>
      <w:bookmarkEnd w:id="41"/>
      <w:r w:rsidRPr="001709A4">
        <w:rPr>
          <w:rFonts w:ascii="Times New Roman" w:eastAsia="Times New Roman" w:hAnsi="Times New Roman" w:cs="Times New Roman"/>
          <w:sz w:val="28"/>
          <w:szCs w:val="28"/>
          <w:lang w:eastAsia="ru-RU"/>
        </w:rPr>
        <w:t>Для обеспечения непрерывности развивающего воздействия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42" w:name="100288"/>
      <w:bookmarkEnd w:id="42"/>
      <w:r w:rsidRPr="001709A4">
        <w:rPr>
          <w:rFonts w:ascii="Times New Roman" w:eastAsia="Times New Roman" w:hAnsi="Times New Roman" w:cs="Times New Roman"/>
          <w:sz w:val="28"/>
          <w:szCs w:val="28"/>
          <w:lang w:eastAsia="ru-RU"/>
        </w:rPr>
        <w:t>Площадки необходимо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43" w:name="100289"/>
      <w:bookmarkEnd w:id="43"/>
      <w:r w:rsidRPr="001709A4">
        <w:rPr>
          <w:rFonts w:ascii="Times New Roman" w:eastAsia="Times New Roman" w:hAnsi="Times New Roman" w:cs="Times New Roman"/>
          <w:sz w:val="28"/>
          <w:szCs w:val="28"/>
          <w:lang w:eastAsia="ru-RU"/>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осуществлять в зависимости от потребностей населения, вида и специализации благоустраиваемой площадки, функциональной зоны площадки.</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44" w:name="100290"/>
      <w:bookmarkEnd w:id="44"/>
      <w:r w:rsidRPr="001709A4">
        <w:rPr>
          <w:rFonts w:ascii="Times New Roman" w:eastAsia="Times New Roman" w:hAnsi="Times New Roman" w:cs="Times New Roman"/>
          <w:sz w:val="28"/>
          <w:szCs w:val="28"/>
          <w:lang w:eastAsia="ru-RU"/>
        </w:rPr>
        <w:lastRenderedPageBreak/>
        <w:t>На каждой площадке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bookmarkStart w:id="45" w:name="100291"/>
      <w:bookmarkEnd w:id="45"/>
      <w:r w:rsidRPr="001709A4">
        <w:rPr>
          <w:rFonts w:ascii="Times New Roman" w:eastAsia="Times New Roman" w:hAnsi="Times New Roman" w:cs="Times New Roman"/>
          <w:sz w:val="28"/>
          <w:szCs w:val="28"/>
          <w:lang w:eastAsia="ru-RU"/>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методических </w:t>
      </w:r>
      <w:hyperlink r:id="rId10" w:anchor="100011" w:history="1">
        <w:r w:rsidRPr="001709A4">
          <w:rPr>
            <w:rFonts w:ascii="Times New Roman" w:eastAsia="Times New Roman" w:hAnsi="Times New Roman" w:cs="Times New Roman"/>
            <w:sz w:val="28"/>
            <w:szCs w:val="28"/>
            <w:lang w:eastAsia="ru-RU"/>
          </w:rPr>
          <w:t>рекомендаций</w:t>
        </w:r>
      </w:hyperlink>
      <w:r w:rsidRPr="001709A4">
        <w:rPr>
          <w:rFonts w:ascii="Times New Roman" w:eastAsia="Times New Roman" w:hAnsi="Times New Roman" w:cs="Times New Roman"/>
          <w:sz w:val="28"/>
          <w:szCs w:val="28"/>
          <w:lang w:eastAsia="ru-RU"/>
        </w:rPr>
        <w:t>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N 897/1128/пр (с учетом внесенных в них изменений).</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общественных и дворовых территориях населенного пункта могут размещаться в том числе площадки следующих видов:</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детские игровые площадки;</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детские спортивные площадки;</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спортивные площадки;</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детские инклюзивные площадки;</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инклюзивные спортивные площадки;</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площадки для занятий активными видами спорта, в том числе скейтплощадки.</w:t>
      </w:r>
    </w:p>
    <w:p w:rsidR="00B5770D" w:rsidRPr="001709A4" w:rsidRDefault="00B5770D" w:rsidP="008738BE">
      <w:pPr>
        <w:suppressAutoHyphens/>
        <w:spacing w:after="0" w:line="240" w:lineRule="auto"/>
        <w:ind w:firstLine="567"/>
        <w:jc w:val="both"/>
        <w:rPr>
          <w:rFonts w:ascii="Times New Roman" w:eastAsia="Times New Roman" w:hAnsi="Times New Roman" w:cs="Times New Roman"/>
          <w:sz w:val="28"/>
          <w:szCs w:val="28"/>
          <w:lang w:eastAsia="ru-RU"/>
        </w:rPr>
      </w:pPr>
    </w:p>
    <w:p w:rsidR="008738BE" w:rsidRPr="001709A4" w:rsidRDefault="008E486B" w:rsidP="00EE58EA">
      <w:pPr>
        <w:suppressAutoHyphens/>
        <w:spacing w:after="0" w:line="240" w:lineRule="auto"/>
        <w:ind w:firstLine="567"/>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 xml:space="preserve">13.1. </w:t>
      </w:r>
      <w:r w:rsidR="008738BE" w:rsidRPr="001709A4">
        <w:rPr>
          <w:rFonts w:ascii="Times New Roman" w:eastAsia="Times New Roman" w:hAnsi="Times New Roman" w:cs="Times New Roman"/>
          <w:b/>
          <w:sz w:val="28"/>
          <w:szCs w:val="28"/>
          <w:lang w:eastAsia="ru-RU"/>
        </w:rPr>
        <w:t>Размещение детских площадок</w:t>
      </w:r>
    </w:p>
    <w:p w:rsidR="00B5770D" w:rsidRPr="001709A4" w:rsidRDefault="00B5770D" w:rsidP="008738BE">
      <w:pPr>
        <w:suppressAutoHyphens/>
        <w:spacing w:after="0" w:line="240" w:lineRule="auto"/>
        <w:ind w:firstLine="567"/>
        <w:jc w:val="both"/>
        <w:rPr>
          <w:rFonts w:ascii="Times New Roman" w:eastAsia="Times New Roman" w:hAnsi="Times New Roman" w:cs="Times New Roman"/>
          <w:b/>
          <w:sz w:val="28"/>
          <w:szCs w:val="28"/>
          <w:lang w:eastAsia="ru-RU"/>
        </w:rPr>
      </w:pP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Детские площадки предназначены для игр и активного отдыха детей разных возрастов: </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преддошкольного (до 3 лет), </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дошкольного (до 7 лет), </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младшего и среднего школьного возраста (7-12 лет), </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подростков (12-16 лет). </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Расстояние от окон жилых домов и общественных зданий до границ детских площадок должно составлять:</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для дошкольного возраста - не менее 10 м, </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для младшего и среднего школьного возраста - не менее 20 м, </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для комплексных игровых площадок - не менее 40 м, </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для спортивно-игровых комплексов - не менее 100 м.</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Детские площадки для преддошкольного и дошкольного возраста размещают преимущественно на участке жилой застройки; площадки для младшего и среднего школьного возраста, комплексные игровые площадки – </w:t>
      </w:r>
      <w:r w:rsidRPr="001709A4">
        <w:rPr>
          <w:rFonts w:ascii="Times New Roman" w:eastAsia="Times New Roman" w:hAnsi="Times New Roman" w:cs="Times New Roman"/>
          <w:sz w:val="28"/>
          <w:szCs w:val="28"/>
          <w:lang w:eastAsia="ru-RU"/>
        </w:rPr>
        <w:lastRenderedPageBreak/>
        <w:t>преимущественно на озелененных территориях группы или микрорайона; спортивно-игровые комплексы и места для катания – преимущественно в парках жилого района.</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Обязательный перечень элементов благоустройства территории на детской площадке включает: информационные стенды (таблички), не травмоопасные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Для сопряжения поверхностей площадки и газона применяются садовые бортовые камни со скошенными или закругленными краями.</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Детские площадки озеленяются посадками деревьев и кустарника, с учетом их инсоляции в течение 5 часов светового дня. </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Размещение игрового оборудования проектируется с учетом нормативных параметров безопасности. Площадки спортивно-игровых </w:t>
      </w:r>
      <w:r w:rsidRPr="001709A4">
        <w:rPr>
          <w:rFonts w:ascii="Times New Roman" w:eastAsia="Times New Roman" w:hAnsi="Times New Roman" w:cs="Times New Roman"/>
          <w:sz w:val="28"/>
          <w:szCs w:val="28"/>
          <w:lang w:eastAsia="ru-RU"/>
        </w:rPr>
        <w:lastRenderedPageBreak/>
        <w:t>комплексов оборудуются стендом с правилами поведения на площадке и пользования спортивно-игровым оборудованием.</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Материалы, из которых изготовлено оборудование, не должны оказывать вредное воздействие на здоровье детей и окружающую среду в процессе эксплуатации.</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целях обеспечения безопасности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Минимальное расстояние до контейнерных площадок - 20 метров, разворотных площадок на конечных остановках маршрутов пассажирского транспорта - не менее 50 метров.</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ограждении площадок зелеными насаждениями, а также при их озеленении не допускается применение растений с колючками и ядовитыми плодами.</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4C6C0E" w:rsidRPr="001709A4" w:rsidRDefault="004C6C0E" w:rsidP="008738B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4C6C0E" w:rsidRPr="001709A4" w:rsidRDefault="004C6C0E" w:rsidP="004C6C0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Песок в песочнице должен соответствовать санитарно-эпидемиологическим требованиям.</w:t>
      </w:r>
    </w:p>
    <w:p w:rsidR="004C6C0E" w:rsidRPr="001709A4" w:rsidRDefault="004C6C0E" w:rsidP="004C6C0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При проектировании, реконструкции детских площадок необходимо предусматривать установку программно-технических комплексов </w:t>
      </w:r>
      <w:r w:rsidRPr="001709A4">
        <w:rPr>
          <w:rFonts w:ascii="Times New Roman" w:eastAsia="Times New Roman" w:hAnsi="Times New Roman" w:cs="Times New Roman"/>
          <w:sz w:val="28"/>
          <w:szCs w:val="28"/>
          <w:lang w:eastAsia="ru-RU"/>
        </w:rPr>
        <w:lastRenderedPageBreak/>
        <w:t>видеонаблюдения, их подключение в соответствии с требованиями, установленными уполномоченным органом.</w:t>
      </w:r>
    </w:p>
    <w:p w:rsidR="004C6C0E" w:rsidRPr="001709A4" w:rsidRDefault="004C6C0E" w:rsidP="004C6C0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Площадки изолировать от транзитного пешеходного движения. Не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устанавливать искусственные неровности, предназначенные для принудительного снижения скорости водителями.</w:t>
      </w:r>
    </w:p>
    <w:p w:rsidR="004C6C0E" w:rsidRPr="001709A4" w:rsidRDefault="004C6C0E" w:rsidP="004C6C0E">
      <w:pPr>
        <w:suppressAutoHyphens/>
        <w:spacing w:after="0" w:line="240" w:lineRule="auto"/>
        <w:ind w:firstLine="567"/>
        <w:jc w:val="both"/>
        <w:rPr>
          <w:rFonts w:ascii="Times New Roman" w:eastAsia="Times New Roman" w:hAnsi="Times New Roman" w:cs="Times New Roman"/>
          <w:sz w:val="28"/>
          <w:szCs w:val="28"/>
          <w:lang w:eastAsia="ru-RU"/>
        </w:rPr>
      </w:pPr>
    </w:p>
    <w:p w:rsidR="004C6C0E" w:rsidRPr="001709A4" w:rsidRDefault="008E486B" w:rsidP="004C6C0E">
      <w:pPr>
        <w:suppressAutoHyphens/>
        <w:spacing w:after="0" w:line="240" w:lineRule="auto"/>
        <w:ind w:firstLine="567"/>
        <w:jc w:val="both"/>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 xml:space="preserve">13.2. </w:t>
      </w:r>
      <w:r w:rsidR="004C6C0E" w:rsidRPr="001709A4">
        <w:rPr>
          <w:rFonts w:ascii="Times New Roman" w:eastAsia="Times New Roman" w:hAnsi="Times New Roman" w:cs="Times New Roman"/>
          <w:b/>
          <w:sz w:val="28"/>
          <w:szCs w:val="28"/>
          <w:lang w:eastAsia="ru-RU"/>
        </w:rPr>
        <w:t>Размещения спортивных площадок</w:t>
      </w:r>
    </w:p>
    <w:p w:rsidR="004C6C0E" w:rsidRPr="001709A4" w:rsidRDefault="004C6C0E" w:rsidP="004C6C0E">
      <w:pPr>
        <w:suppressAutoHyphens/>
        <w:spacing w:after="0" w:line="240" w:lineRule="auto"/>
        <w:ind w:firstLine="567"/>
        <w:jc w:val="both"/>
        <w:rPr>
          <w:rFonts w:ascii="Times New Roman" w:eastAsia="Times New Roman" w:hAnsi="Times New Roman" w:cs="Times New Roman"/>
          <w:sz w:val="28"/>
          <w:szCs w:val="28"/>
          <w:lang w:eastAsia="ru-RU"/>
        </w:rPr>
      </w:pPr>
    </w:p>
    <w:p w:rsidR="009066BC" w:rsidRPr="001709A4" w:rsidRDefault="009066BC" w:rsidP="00C7553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Игровое и спортивное оборудование на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представлено игровыми, физкультурно-оздоровительными устройствами, сооружениями и (или) их комплексами.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При размещении игрового оборудования на детских игровых площадках </w:t>
      </w:r>
      <w:r w:rsidR="003D497A" w:rsidRPr="001709A4">
        <w:rPr>
          <w:rFonts w:ascii="Times New Roman" w:eastAsia="Times New Roman" w:hAnsi="Times New Roman" w:cs="Times New Roman"/>
          <w:sz w:val="28"/>
          <w:szCs w:val="28"/>
          <w:lang w:eastAsia="ru-RU"/>
        </w:rPr>
        <w:t>необходимо</w:t>
      </w:r>
      <w:r w:rsidRPr="001709A4">
        <w:rPr>
          <w:rFonts w:ascii="Times New Roman" w:eastAsia="Times New Roman" w:hAnsi="Times New Roman" w:cs="Times New Roman"/>
          <w:sz w:val="28"/>
          <w:szCs w:val="28"/>
          <w:lang w:eastAsia="ru-RU"/>
        </w:rPr>
        <w:t xml:space="preserve"> соблюдать требования к параметрам игрового оборудования и минимальным расстояниям безопасности его отдельных частей </w:t>
      </w:r>
    </w:p>
    <w:p w:rsidR="009066BC" w:rsidRPr="001709A4" w:rsidRDefault="00B2330A" w:rsidP="009066BC">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 </w:t>
      </w:r>
    </w:p>
    <w:p w:rsidR="009066BC" w:rsidRPr="001709A4" w:rsidRDefault="009066BC" w:rsidP="00C7553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Расстояние от границы площадки до мест хранения легковых автомобилей должно соответствовать действующим санитарным правилам и нормам.</w:t>
      </w:r>
    </w:p>
    <w:p w:rsidR="009066BC" w:rsidRPr="001709A4" w:rsidRDefault="009066BC" w:rsidP="00C7553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9066BC" w:rsidRPr="001709A4" w:rsidRDefault="009066BC" w:rsidP="00C7553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w:t>
      </w:r>
      <w:r w:rsidRPr="001709A4">
        <w:rPr>
          <w:rFonts w:ascii="Times New Roman" w:eastAsia="Times New Roman" w:hAnsi="Times New Roman" w:cs="Times New Roman"/>
          <w:sz w:val="28"/>
          <w:szCs w:val="28"/>
          <w:lang w:eastAsia="ru-RU"/>
        </w:rPr>
        <w:lastRenderedPageBreak/>
        <w:t>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9066BC" w:rsidRPr="001709A4" w:rsidRDefault="009066BC" w:rsidP="00C7553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9066BC" w:rsidRPr="001709A4" w:rsidRDefault="009066BC" w:rsidP="00C7553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9066BC" w:rsidRPr="001709A4" w:rsidRDefault="009066BC" w:rsidP="00C7553E">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B5770D" w:rsidRPr="001709A4" w:rsidRDefault="00B5770D" w:rsidP="00C7553E">
      <w:pPr>
        <w:suppressAutoHyphens/>
        <w:spacing w:after="0" w:line="240" w:lineRule="auto"/>
        <w:ind w:firstLine="567"/>
        <w:jc w:val="both"/>
        <w:rPr>
          <w:rFonts w:ascii="Times New Roman" w:eastAsia="Times New Roman" w:hAnsi="Times New Roman" w:cs="Times New Roman"/>
          <w:sz w:val="28"/>
          <w:szCs w:val="28"/>
          <w:lang w:eastAsia="ru-RU"/>
        </w:rPr>
      </w:pPr>
    </w:p>
    <w:p w:rsidR="00B5770D" w:rsidRPr="001709A4" w:rsidRDefault="008E486B" w:rsidP="00EE58EA">
      <w:pPr>
        <w:suppressAutoHyphens/>
        <w:spacing w:after="0" w:line="240" w:lineRule="auto"/>
        <w:ind w:firstLine="567"/>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 xml:space="preserve">14. </w:t>
      </w:r>
      <w:r w:rsidR="00B5770D" w:rsidRPr="001709A4">
        <w:rPr>
          <w:rFonts w:ascii="Times New Roman" w:eastAsia="Times New Roman" w:hAnsi="Times New Roman" w:cs="Times New Roman"/>
          <w:b/>
          <w:sz w:val="28"/>
          <w:szCs w:val="28"/>
          <w:lang w:eastAsia="ru-RU"/>
        </w:rPr>
        <w:t>Размещен</w:t>
      </w:r>
      <w:r w:rsidR="00EE58EA" w:rsidRPr="001709A4">
        <w:rPr>
          <w:rFonts w:ascii="Times New Roman" w:eastAsia="Times New Roman" w:hAnsi="Times New Roman" w:cs="Times New Roman"/>
          <w:b/>
          <w:sz w:val="28"/>
          <w:szCs w:val="28"/>
          <w:lang w:eastAsia="ru-RU"/>
        </w:rPr>
        <w:t>ия площадок для выгула животных</w:t>
      </w:r>
    </w:p>
    <w:p w:rsidR="009066BC" w:rsidRPr="001709A4" w:rsidRDefault="009066BC"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AD7794" w:rsidRPr="001709A4" w:rsidRDefault="00AD7794" w:rsidP="00AD779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AD7794" w:rsidRPr="001709A4" w:rsidRDefault="00AD7794" w:rsidP="00AD779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Проектирование и строительство площадок для выгула собак производится в установленном порядке с соблюдением, планировочных, санитарных и природоохранных норм.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AD7794" w:rsidRPr="001709A4" w:rsidRDefault="00AD7794" w:rsidP="00AD779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Перечень элементов благоустройства на территории площадки для выгула животных включает: различные виды покрытия, ограждение, специальное тренировочное оборудование, навес в части площадки, предназначенной для владельцев собак, скамья (скамьи), урна (урны), ящик для одноразовых пакетов с фекальной урной, осветительное и информационное оборудование. </w:t>
      </w:r>
    </w:p>
    <w:p w:rsidR="00AD7794" w:rsidRPr="001709A4" w:rsidRDefault="00AD7794" w:rsidP="00AD779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AD7794" w:rsidRPr="001709A4" w:rsidRDefault="00AD7794" w:rsidP="00AD779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Ограждение специальной площадки для выгула животных должно быть высотой не менее 2,0 м. Расстояние между элементами и секциями </w:t>
      </w:r>
      <w:r w:rsidRPr="001709A4">
        <w:rPr>
          <w:rFonts w:ascii="Times New Roman" w:eastAsia="Times New Roman" w:hAnsi="Times New Roman" w:cs="Times New Roman"/>
          <w:sz w:val="28"/>
          <w:szCs w:val="28"/>
          <w:lang w:eastAsia="ru-RU"/>
        </w:rPr>
        <w:lastRenderedPageBreak/>
        <w:t>ограждения, его нижним краем и землей не должно позволять животному покинуть площадку или причинить себе травму.</w:t>
      </w:r>
    </w:p>
    <w:p w:rsidR="00AD7794" w:rsidRPr="001709A4" w:rsidRDefault="00AD7794" w:rsidP="00AD779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территории площадки размещается информационный стенд с правилами пользования площадкой.</w:t>
      </w:r>
    </w:p>
    <w:p w:rsidR="00AD7794" w:rsidRPr="001709A4" w:rsidRDefault="00AD7794" w:rsidP="00AD779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Озеленение проектируется из периметральных плотных посадок высокого кустарника в виде живой изгороди или вертикального озеленения.</w:t>
      </w:r>
    </w:p>
    <w:p w:rsidR="00AD7794" w:rsidRPr="001709A4" w:rsidRDefault="00AD7794" w:rsidP="00AD779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Площадки для дрессировки собак размещаются на удалении от застройки жилого и общественного назначения не менее чем на 50 м.</w:t>
      </w:r>
    </w:p>
    <w:p w:rsidR="000A629D" w:rsidRPr="001709A4" w:rsidRDefault="000A629D" w:rsidP="00AD7794">
      <w:pPr>
        <w:suppressAutoHyphens/>
        <w:spacing w:after="0" w:line="240" w:lineRule="auto"/>
        <w:ind w:firstLine="567"/>
        <w:jc w:val="both"/>
        <w:rPr>
          <w:rFonts w:ascii="Times New Roman" w:eastAsia="Times New Roman" w:hAnsi="Times New Roman" w:cs="Times New Roman"/>
          <w:sz w:val="28"/>
          <w:szCs w:val="28"/>
          <w:lang w:eastAsia="ru-RU"/>
        </w:rPr>
      </w:pPr>
    </w:p>
    <w:p w:rsidR="000A629D" w:rsidRPr="001709A4" w:rsidRDefault="008E486B" w:rsidP="000A629D">
      <w:pPr>
        <w:jc w:val="center"/>
        <w:textAlignment w:val="baseline"/>
        <w:rPr>
          <w:rFonts w:ascii="Times New Roman" w:hAnsi="Times New Roman" w:cs="Times New Roman"/>
          <w:sz w:val="28"/>
          <w:szCs w:val="28"/>
        </w:rPr>
      </w:pPr>
      <w:r w:rsidRPr="001709A4">
        <w:rPr>
          <w:rFonts w:ascii="Times New Roman" w:hAnsi="Times New Roman" w:cs="Times New Roman"/>
          <w:b/>
          <w:sz w:val="28"/>
          <w:szCs w:val="28"/>
        </w:rPr>
        <w:t xml:space="preserve">15. </w:t>
      </w:r>
      <w:r w:rsidR="000A629D" w:rsidRPr="001709A4">
        <w:rPr>
          <w:rFonts w:ascii="Times New Roman" w:hAnsi="Times New Roman" w:cs="Times New Roman"/>
          <w:b/>
          <w:sz w:val="28"/>
          <w:szCs w:val="28"/>
        </w:rPr>
        <w:t>Контейнерные площадки</w:t>
      </w:r>
    </w:p>
    <w:p w:rsidR="000A629D" w:rsidRPr="001709A4" w:rsidRDefault="000A629D" w:rsidP="000A62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Контейнерные площадки и контейнеры для сбора мусора должны размещаться в соответствии с требованиями санитарных норм и правил.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0A629D" w:rsidRPr="001709A4" w:rsidRDefault="000A629D" w:rsidP="000A62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0A629D" w:rsidRPr="001709A4" w:rsidRDefault="000A629D" w:rsidP="000A62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w:t>
      </w:r>
    </w:p>
    <w:p w:rsidR="000A629D" w:rsidRPr="001709A4" w:rsidRDefault="000A629D" w:rsidP="000A62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Обязательный перечень элементов благоустройства территории на площадке для установки контейнеров, бункеров включает: твердые виды покрытия; элементы сопряжения поверхности площадки с прилегающими территориями; контейнеры для сбора мусора, в том числе для сбора люминесцентных ламп, бытовых химических источников тока (батареек); осветительное оборудование.</w:t>
      </w:r>
    </w:p>
    <w:p w:rsidR="000A629D" w:rsidRPr="001709A4" w:rsidRDefault="000A629D" w:rsidP="000A62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Функционирование осветительного оборудования устанавливают в режиме освещения прилегающей территории с высотой опор не менее 3 м.</w:t>
      </w:r>
    </w:p>
    <w:p w:rsidR="000A629D" w:rsidRPr="001709A4" w:rsidRDefault="000A629D" w:rsidP="000A62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0A629D" w:rsidRPr="001709A4" w:rsidRDefault="000A629D" w:rsidP="000A62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Контейнерная площадка должна иметь с трех сторон ограждение высотой не менее 1,5 метров, асфальтовое или бетонное покрытие с уклоном </w:t>
      </w:r>
      <w:r w:rsidRPr="001709A4">
        <w:rPr>
          <w:rFonts w:ascii="Times New Roman" w:eastAsia="Times New Roman" w:hAnsi="Times New Roman" w:cs="Times New Roman"/>
          <w:sz w:val="28"/>
          <w:szCs w:val="28"/>
          <w:lang w:eastAsia="ru-RU"/>
        </w:rPr>
        <w:lastRenderedPageBreak/>
        <w:t>в сторону проезжей части, подъездной путь с твердым покрытием.</w:t>
      </w:r>
      <w:r w:rsidR="003D497A" w:rsidRPr="001709A4">
        <w:t xml:space="preserve"> </w:t>
      </w:r>
      <w:r w:rsidR="003D497A" w:rsidRPr="001709A4">
        <w:rPr>
          <w:rFonts w:ascii="Times New Roman" w:eastAsia="Times New Roman" w:hAnsi="Times New Roman" w:cs="Times New Roman"/>
          <w:sz w:val="28"/>
          <w:szCs w:val="28"/>
          <w:lang w:eastAsia="ru-RU"/>
        </w:rPr>
        <w:t>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r w:rsidRPr="001709A4">
        <w:rPr>
          <w:rFonts w:ascii="Times New Roman" w:eastAsia="Times New Roman" w:hAnsi="Times New Roman" w:cs="Times New Roman"/>
          <w:sz w:val="28"/>
          <w:szCs w:val="28"/>
          <w:lang w:eastAsia="ru-RU"/>
        </w:rPr>
        <w:t xml:space="preserve">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rsidR="000A629D" w:rsidRPr="001709A4" w:rsidRDefault="000A629D" w:rsidP="000A62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p>
    <w:p w:rsidR="000A629D" w:rsidRPr="001709A4" w:rsidRDefault="000A629D" w:rsidP="00AD7794">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p>
    <w:p w:rsidR="00C505AA" w:rsidRPr="001709A4" w:rsidRDefault="008E486B" w:rsidP="00C505AA">
      <w:pPr>
        <w:suppressAutoHyphens/>
        <w:spacing w:after="0" w:line="240" w:lineRule="auto"/>
        <w:ind w:firstLine="567"/>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16.</w:t>
      </w:r>
      <w:r w:rsidR="00B2330A" w:rsidRPr="001709A4">
        <w:rPr>
          <w:rFonts w:ascii="Times New Roman" w:eastAsia="Times New Roman" w:hAnsi="Times New Roman" w:cs="Times New Roman"/>
          <w:b/>
          <w:sz w:val="28"/>
          <w:szCs w:val="28"/>
          <w:lang w:eastAsia="ru-RU"/>
        </w:rPr>
        <w:t xml:space="preserve"> </w:t>
      </w:r>
      <w:r w:rsidR="00C505AA" w:rsidRPr="001709A4">
        <w:rPr>
          <w:rFonts w:ascii="Times New Roman" w:eastAsia="Times New Roman" w:hAnsi="Times New Roman" w:cs="Times New Roman"/>
          <w:b/>
          <w:sz w:val="28"/>
          <w:szCs w:val="28"/>
          <w:lang w:eastAsia="ru-RU"/>
        </w:rPr>
        <w:t>Размещение информации на территории</w:t>
      </w:r>
    </w:p>
    <w:p w:rsidR="00C505AA" w:rsidRPr="001709A4" w:rsidRDefault="00544492" w:rsidP="00C505AA">
      <w:pPr>
        <w:suppressAutoHyphens/>
        <w:spacing w:after="0" w:line="240" w:lineRule="auto"/>
        <w:ind w:firstLine="567"/>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Адагумского</w:t>
      </w:r>
      <w:r w:rsidR="00C505AA" w:rsidRPr="001709A4">
        <w:rPr>
          <w:rFonts w:ascii="Times New Roman" w:eastAsia="Times New Roman" w:hAnsi="Times New Roman" w:cs="Times New Roman"/>
          <w:b/>
          <w:sz w:val="28"/>
          <w:szCs w:val="28"/>
          <w:lang w:eastAsia="ru-RU"/>
        </w:rPr>
        <w:t xml:space="preserve"> сельского поселения Крымского района,</w:t>
      </w:r>
    </w:p>
    <w:p w:rsidR="00B2330A" w:rsidRPr="001709A4" w:rsidRDefault="00C505AA" w:rsidP="00C505AA">
      <w:pPr>
        <w:suppressAutoHyphens/>
        <w:spacing w:after="0" w:line="240" w:lineRule="auto"/>
        <w:ind w:firstLine="567"/>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в том числе установки указателей с наименованиями улиц и номерами домов, вывесок</w:t>
      </w:r>
    </w:p>
    <w:p w:rsidR="00C505AA" w:rsidRPr="001709A4" w:rsidRDefault="00C505AA" w:rsidP="00C505AA">
      <w:pPr>
        <w:suppressAutoHyphens/>
        <w:spacing w:after="0" w:line="240" w:lineRule="auto"/>
        <w:ind w:firstLine="567"/>
        <w:jc w:val="center"/>
        <w:rPr>
          <w:rFonts w:ascii="Times New Roman" w:eastAsia="Times New Roman" w:hAnsi="Times New Roman" w:cs="Times New Roman"/>
          <w:b/>
          <w:sz w:val="28"/>
          <w:szCs w:val="28"/>
          <w:lang w:eastAsia="ru-RU"/>
        </w:rPr>
      </w:pPr>
    </w:p>
    <w:p w:rsidR="00C505AA" w:rsidRPr="001709A4" w:rsidRDefault="00C505AA" w:rsidP="00C505A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 </w:t>
      </w:r>
    </w:p>
    <w:p w:rsidR="00C505AA" w:rsidRPr="001709A4" w:rsidRDefault="00C505AA" w:rsidP="00C505A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На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предусмотреть отдельные положения в части: </w:t>
      </w:r>
    </w:p>
    <w:p w:rsidR="00C505AA" w:rsidRPr="001709A4" w:rsidRDefault="00C505AA" w:rsidP="00C505A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 </w:t>
      </w:r>
    </w:p>
    <w:p w:rsidR="00C505AA" w:rsidRPr="001709A4" w:rsidRDefault="00C505AA" w:rsidP="00C505A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размещения и эксплуатации рекламных конструкций, в том числе крупноформатных и (или) световых рекламных конструкций; </w:t>
      </w:r>
    </w:p>
    <w:p w:rsidR="00C505AA" w:rsidRPr="001709A4" w:rsidRDefault="00C505AA" w:rsidP="00C505A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применять единый визуальный стиль соответствующих национальных и федеральных проектов.</w:t>
      </w:r>
    </w:p>
    <w:p w:rsidR="00C505AA" w:rsidRPr="001709A4" w:rsidRDefault="00C505A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Размещение информации, в том числе афиш, объявлений, листовок, плакатов и других материалов информационного характера, без использования конструкций разрешено в местах, специально отведенных администрацией поселения для этих целей.</w:t>
      </w:r>
    </w:p>
    <w:p w:rsidR="008E486B" w:rsidRPr="001709A4" w:rsidRDefault="008E486B" w:rsidP="0035005A">
      <w:pPr>
        <w:suppressAutoHyphens/>
        <w:spacing w:after="0" w:line="240" w:lineRule="auto"/>
        <w:ind w:firstLine="567"/>
        <w:jc w:val="both"/>
        <w:rPr>
          <w:rFonts w:ascii="Times New Roman" w:eastAsia="Times New Roman" w:hAnsi="Times New Roman" w:cs="Times New Roman"/>
          <w:sz w:val="28"/>
          <w:szCs w:val="28"/>
          <w:lang w:eastAsia="ru-RU"/>
        </w:rPr>
      </w:pPr>
    </w:p>
    <w:p w:rsidR="00C505AA" w:rsidRPr="001709A4" w:rsidRDefault="00C505AA" w:rsidP="00B30F57">
      <w:pPr>
        <w:spacing w:after="0" w:line="240" w:lineRule="auto"/>
        <w:ind w:firstLine="708"/>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К объектам для размещения информации относятся:</w:t>
      </w:r>
    </w:p>
    <w:p w:rsidR="00C505AA" w:rsidRPr="001709A4" w:rsidRDefault="00C505AA" w:rsidP="00B30F57">
      <w:pPr>
        <w:spacing w:line="240" w:lineRule="auto"/>
        <w:ind w:firstLine="708"/>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1) доски для расклейки объявлений и иных материалов информационного и агитационного характера, установленные на территориях общего пользования, элементах общего имущества многоквартирного дома, ведомственных зданий, строений, сооружений;</w:t>
      </w:r>
    </w:p>
    <w:p w:rsidR="00C505AA" w:rsidRPr="001709A4" w:rsidRDefault="00C505AA" w:rsidP="00B30F57">
      <w:pPr>
        <w:spacing w:line="240" w:lineRule="auto"/>
        <w:ind w:firstLine="708"/>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2) знаки адресации;</w:t>
      </w:r>
    </w:p>
    <w:p w:rsidR="00C505AA" w:rsidRPr="001709A4" w:rsidRDefault="00C505AA" w:rsidP="00B30F57">
      <w:pPr>
        <w:spacing w:line="240" w:lineRule="auto"/>
        <w:ind w:firstLine="708"/>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3) конструкции в виде информационных указателей ориентирования в городе: указатели, аншлаги, расписания движения пассажирского транспорта;</w:t>
      </w:r>
    </w:p>
    <w:p w:rsidR="00C505AA" w:rsidRPr="001709A4" w:rsidRDefault="00C505AA" w:rsidP="00B30F57">
      <w:pPr>
        <w:spacing w:after="0" w:line="240" w:lineRule="auto"/>
        <w:ind w:firstLine="708"/>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4) конструкции с информацией о проведении строительных, дорожных, аварийных и других работ, размещаемые в целях обеспечения безопасности и информирования населения;</w:t>
      </w:r>
    </w:p>
    <w:p w:rsidR="00C505AA" w:rsidRPr="001709A4" w:rsidRDefault="00C505AA" w:rsidP="00B30F57">
      <w:pPr>
        <w:spacing w:after="0" w:line="240" w:lineRule="auto"/>
        <w:ind w:firstLine="708"/>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5) конструкции с информацией об объектах инфраструктуры поселений,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представляющих собой культурную ценность;</w:t>
      </w:r>
    </w:p>
    <w:p w:rsidR="00C505AA" w:rsidRPr="001709A4" w:rsidRDefault="00C505AA" w:rsidP="00B30F57">
      <w:pPr>
        <w:spacing w:after="0" w:line="240" w:lineRule="auto"/>
        <w:ind w:firstLine="708"/>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6) конструкции, предназначенные исключительно для праздничного оформления города, различного рода декоративные элементы (мягкое стяговое оформление, флаги, световые установки, транспаранты-перетяжки, настенные панно, гирлянды);</w:t>
      </w:r>
    </w:p>
    <w:p w:rsidR="00C505AA" w:rsidRPr="001709A4" w:rsidRDefault="00C505AA" w:rsidP="00B30F57">
      <w:pPr>
        <w:spacing w:after="0" w:line="240" w:lineRule="auto"/>
        <w:ind w:firstLine="708"/>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7) указатели, содержащие информацию об управлении дорожным движением, указатели дорожного ориентирования, знаки дорожного движения, знаки направления движения с цветографическими схемами;</w:t>
      </w:r>
    </w:p>
    <w:p w:rsidR="00C505AA" w:rsidRPr="001709A4" w:rsidRDefault="00C505AA" w:rsidP="00B30F57">
      <w:pPr>
        <w:spacing w:after="0" w:line="240" w:lineRule="auto"/>
        <w:ind w:firstLine="708"/>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8) информационные стелы при автозаправочных и автогазозаправочных станциях;</w:t>
      </w:r>
    </w:p>
    <w:p w:rsidR="00C505AA" w:rsidRPr="001709A4" w:rsidRDefault="00C505AA" w:rsidP="00B30F57">
      <w:pPr>
        <w:spacing w:after="0" w:line="240" w:lineRule="auto"/>
        <w:ind w:firstLine="708"/>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9) вывеска, информирующая об организации или предприятии, находящемся внутри здания.</w:t>
      </w:r>
    </w:p>
    <w:p w:rsidR="008E486B" w:rsidRPr="001709A4" w:rsidRDefault="008E486B" w:rsidP="00B30F57">
      <w:pPr>
        <w:spacing w:after="0" w:line="240" w:lineRule="auto"/>
        <w:ind w:firstLine="708"/>
        <w:jc w:val="both"/>
        <w:rPr>
          <w:rFonts w:ascii="Times New Roman" w:eastAsia="Times New Roman" w:hAnsi="Times New Roman" w:cs="Times New Roman"/>
          <w:sz w:val="28"/>
          <w:szCs w:val="28"/>
          <w:lang w:eastAsia="ru-RU"/>
        </w:rPr>
      </w:pP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Требования к установке и содержанию вывески.</w:t>
      </w:r>
    </w:p>
    <w:p w:rsidR="00C505A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Перед установкой вывески, рекомендуется получить согласование от управления архитектуры и градостроительства администрации МО Крымский район, для образования единого цветового и стилевого решения.</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w:t>
      </w:r>
      <w:r w:rsidRPr="001709A4">
        <w:rPr>
          <w:rFonts w:ascii="Times New Roman" w:eastAsia="Times New Roman" w:hAnsi="Times New Roman" w:cs="Times New Roman"/>
          <w:sz w:val="28"/>
          <w:szCs w:val="28"/>
          <w:lang w:eastAsia="ru-RU"/>
        </w:rPr>
        <w:lastRenderedPageBreak/>
        <w:t>соответствующего этажа, где расположено занимаемое помещение (если занимаемый этаж - не первый).</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Максимальная площадь всех вывесок на одном здании, строении, сооружении не может превышать:</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10% от общей площади фасада здания, строения, сооружения, в случае если площадь такого фасада менее 50 кв.м;</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5 - 10% от общей площади фасада здания, строения, сооружения, в случае если площадь такого фасада составляет от 50 до 100 кв.м;</w:t>
      </w:r>
    </w:p>
    <w:p w:rsidR="00C505A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3 - 5% от общей площади фасада здания, строения, сооружения, в случае если площадь такого фасада составляет более 100 кв.м.</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При установке средств размещения информации на зданиях и сооружениях должна быть организована подсветка. 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 и в целом отвечать санитарным правилам и нормам СанПиН 2.2.1/2.1.1.1278-03 «Гигиенические требования к естественному, искусственному и совмещенному освещению жилых и общественных зданий». Подсветка со светодинамическим и мерцающим эффектами не допускается. </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Рекомендуется внутренняя (встроенная в конструкцию) подсветка средства размещения информации.</w:t>
      </w:r>
    </w:p>
    <w:p w:rsidR="00C505A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Не допускается размещение информационной вывески на баннерной ткани.</w:t>
      </w:r>
    </w:p>
    <w:p w:rsidR="008E486B" w:rsidRPr="001709A4" w:rsidRDefault="008E486B" w:rsidP="0035005A">
      <w:pPr>
        <w:suppressAutoHyphens/>
        <w:spacing w:after="0" w:line="240" w:lineRule="auto"/>
        <w:ind w:firstLine="567"/>
        <w:jc w:val="both"/>
        <w:rPr>
          <w:rFonts w:ascii="Times New Roman" w:eastAsia="Times New Roman" w:hAnsi="Times New Roman" w:cs="Times New Roman"/>
          <w:sz w:val="28"/>
          <w:szCs w:val="28"/>
          <w:lang w:eastAsia="ru-RU"/>
        </w:rPr>
      </w:pPr>
    </w:p>
    <w:p w:rsidR="0035005A" w:rsidRPr="001709A4" w:rsidRDefault="0035005A" w:rsidP="008E486B">
      <w:pPr>
        <w:suppressAutoHyphens/>
        <w:spacing w:after="0" w:line="240" w:lineRule="auto"/>
        <w:ind w:firstLine="567"/>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Средства наружной рекламы.</w:t>
      </w:r>
    </w:p>
    <w:p w:rsidR="004D534F" w:rsidRPr="001709A4" w:rsidRDefault="004D534F"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Размещение рекламных конструкций на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поселения должно производиться в соответствии с Государственным стандартом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РФ от 22 апреля 2003 г. N 124-ст).</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На территории </w:t>
      </w:r>
      <w:r w:rsidR="00544492" w:rsidRPr="001709A4">
        <w:rPr>
          <w:rFonts w:ascii="Times New Roman" w:eastAsia="Times New Roman" w:hAnsi="Times New Roman" w:cs="Times New Roman"/>
          <w:sz w:val="28"/>
          <w:szCs w:val="28"/>
          <w:lang w:eastAsia="ru-RU"/>
        </w:rPr>
        <w:t>Адагумского</w:t>
      </w:r>
      <w:r w:rsidR="004D534F" w:rsidRPr="001709A4">
        <w:rPr>
          <w:rFonts w:ascii="Times New Roman" w:eastAsia="Times New Roman" w:hAnsi="Times New Roman" w:cs="Times New Roman"/>
          <w:sz w:val="28"/>
          <w:szCs w:val="28"/>
          <w:lang w:eastAsia="ru-RU"/>
        </w:rPr>
        <w:t xml:space="preserve"> сельского </w:t>
      </w:r>
      <w:r w:rsidRPr="001709A4">
        <w:rPr>
          <w:rFonts w:ascii="Times New Roman" w:eastAsia="Times New Roman" w:hAnsi="Times New Roman" w:cs="Times New Roman"/>
          <w:sz w:val="28"/>
          <w:szCs w:val="28"/>
          <w:lang w:eastAsia="ru-RU"/>
        </w:rPr>
        <w:t xml:space="preserve">поселения </w:t>
      </w:r>
      <w:r w:rsidR="00B30F57" w:rsidRPr="001709A4">
        <w:rPr>
          <w:rFonts w:ascii="Times New Roman" w:eastAsia="Times New Roman" w:hAnsi="Times New Roman" w:cs="Times New Roman"/>
          <w:sz w:val="28"/>
          <w:szCs w:val="28"/>
          <w:lang w:eastAsia="ru-RU"/>
        </w:rPr>
        <w:t xml:space="preserve">Крымского района </w:t>
      </w:r>
      <w:r w:rsidRPr="001709A4">
        <w:rPr>
          <w:rFonts w:ascii="Times New Roman" w:eastAsia="Times New Roman" w:hAnsi="Times New Roman" w:cs="Times New Roman"/>
          <w:sz w:val="28"/>
          <w:szCs w:val="28"/>
          <w:lang w:eastAsia="ru-RU"/>
        </w:rPr>
        <w:t>установка и эксплуатация рекламных конструкций без разрешения запрещена.</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Рекламные конструкции должны содержаться в надлежащем состоянии.</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Надлежащее состояние рекламных конструкций подразумевает:</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целостность рекламных конструкций;</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недопущение факта отсутствия рекламной информации на рекламной конструкции;</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отсутствие механических повреждений;</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отсутствие порывов рекламных полотен;</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наличие покрашенного каркаса;</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отсутствие ржавчины, коррозии и грязи на всех частях и элементах рекламных конструкций;</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двух раз в неделю - рекламные конструкции на остановочных павильонах и площадках ожидания общественного транспорта;</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одного раза в месяц - конструкции среднего формата (сити-борды);</w:t>
      </w:r>
    </w:p>
    <w:p w:rsidR="0035005A" w:rsidRPr="001709A4" w:rsidRDefault="0035005A" w:rsidP="0035005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одного раза в квартал - для прочих рекламных конструкций.</w:t>
      </w:r>
    </w:p>
    <w:p w:rsidR="004D534F" w:rsidRPr="001709A4"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Требования к размещению и эксплуатации осветительных установок, световой рекламы, вывесок.</w:t>
      </w:r>
    </w:p>
    <w:p w:rsidR="004D534F" w:rsidRPr="001709A4"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Световая информация, в том числе световая реклама, вывески, предназначены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4D534F" w:rsidRPr="001709A4"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Правообладатели осветительных установок функционального, архитектурного освещения, световой рекламы, световых вывесок обязаны:</w:t>
      </w:r>
    </w:p>
    <w:p w:rsidR="004D534F" w:rsidRPr="001709A4"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1) ежедневно включать их с наступлением темного времени суток и отключать не ранее времени отключения уличного освещения;</w:t>
      </w:r>
    </w:p>
    <w:p w:rsidR="004D534F" w:rsidRPr="001709A4"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2) обеспечивать их нормативную работу и содержание в исправном состоянии. При нарушении или повреждении этих установок или их отдельных элементов производить своевременный ремонт;</w:t>
      </w:r>
    </w:p>
    <w:p w:rsidR="004D534F" w:rsidRPr="001709A4"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3) обеспечивать содержание устройств наружного освещения (кабелей, элементов крепления кабелей, распределительных и муфтовых шкафов и иных устройств наружного освещения), а также подключаемых с их помощью технических устройств в надлежащем состоянии, не допуская надрывов и (или) отсутствия изоляционной оболочки, отсутствия покраски, </w:t>
      </w:r>
      <w:r w:rsidRPr="001709A4">
        <w:rPr>
          <w:rFonts w:ascii="Times New Roman" w:eastAsia="Times New Roman" w:hAnsi="Times New Roman" w:cs="Times New Roman"/>
          <w:sz w:val="28"/>
          <w:szCs w:val="28"/>
          <w:lang w:eastAsia="ru-RU"/>
        </w:rPr>
        <w:lastRenderedPageBreak/>
        <w:t>наличия коррозии и (или) механических повреждений, провеса проводов и (или) намотки их на опоры освещения и линий электропередачи;</w:t>
      </w:r>
    </w:p>
    <w:p w:rsidR="004D534F" w:rsidRPr="001709A4"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4) осуществлять своевременное включение и отключение освещения, подсветки;</w:t>
      </w:r>
    </w:p>
    <w:p w:rsidR="0035005A" w:rsidRPr="001709A4"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5) обеспечивать нормативную освещенность.</w:t>
      </w:r>
    </w:p>
    <w:p w:rsidR="004D534F" w:rsidRPr="001709A4"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Критерии и условия размещения временных баннеров с афишами, иной информацией, необходимой для проведения мероприятий.</w:t>
      </w:r>
    </w:p>
    <w:p w:rsidR="004D534F" w:rsidRPr="001709A4"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Размещение временных баннеров с афишами, иной информацией, необходимой для проведения мероприятий на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допускается только при условии согласования мест размещения с администрацией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w:t>
      </w:r>
    </w:p>
    <w:p w:rsidR="004D534F" w:rsidRPr="001709A4"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зданиях, сооружениях, земельных участках и иных объектах независимо от форм собственности запрещается установка и эксплуатация конструкций (рекламных и информационных):</w:t>
      </w:r>
    </w:p>
    <w:p w:rsidR="004D534F" w:rsidRPr="001709A4"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а) изменяющих архитектурный облик здания, загораживающих архитектурные элементы, лепнину, переплеты, колонны, барельефы, оконные и дверные проемы, арки, колоннады, балюстрады, эркеры;</w:t>
      </w:r>
    </w:p>
    <w:p w:rsidR="004D534F" w:rsidRPr="001709A4"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б) на кровле многоквартирного дома;</w:t>
      </w:r>
    </w:p>
    <w:p w:rsidR="004D534F" w:rsidRPr="001709A4"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выше уровня перекрытия первого этажа многоквартирного дома;</w:t>
      </w:r>
    </w:p>
    <w:p w:rsidR="004D534F" w:rsidRPr="001709A4"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г) на ограждении (заборе);</w:t>
      </w:r>
    </w:p>
    <w:p w:rsidR="004D534F" w:rsidRPr="001709A4"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д) на поверхности светопрозрачных конструкций (окон, витрин, панорамного остекления) с внешней стороны;</w:t>
      </w:r>
    </w:p>
    <w:p w:rsidR="004D534F" w:rsidRPr="001709A4"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е) на ограждающих конструкциях лоджий, балконов, веранд, террас.</w:t>
      </w:r>
    </w:p>
    <w:p w:rsidR="004D534F" w:rsidRPr="001709A4" w:rsidRDefault="004D534F" w:rsidP="004D534F">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ж) запрещается размещать на тротуарах, пешеходных дорожках, парковках автотранспорта и иных территориях общего пользования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а также на конструктивных элементах входных групп выносные конструкции (в том числе штендеры), содержащие рекламную и иную информацию или указывающие на местонахождение объекта.</w:t>
      </w:r>
    </w:p>
    <w:p w:rsidR="00B2330A" w:rsidRPr="001709A4" w:rsidRDefault="00B2330A" w:rsidP="006B53B9">
      <w:pPr>
        <w:suppressAutoHyphens/>
        <w:spacing w:after="0" w:line="240" w:lineRule="auto"/>
        <w:jc w:val="both"/>
        <w:rPr>
          <w:rFonts w:ascii="Times New Roman" w:eastAsia="Times New Roman" w:hAnsi="Times New Roman" w:cs="Times New Roman"/>
          <w:b/>
          <w:sz w:val="28"/>
          <w:szCs w:val="28"/>
          <w:lang w:eastAsia="ru-RU"/>
        </w:rPr>
      </w:pPr>
    </w:p>
    <w:p w:rsidR="00EE58EA" w:rsidRPr="001709A4" w:rsidRDefault="008E486B" w:rsidP="00EE58EA">
      <w:pPr>
        <w:suppressAutoHyphens/>
        <w:spacing w:after="0" w:line="240" w:lineRule="auto"/>
        <w:ind w:firstLine="567"/>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 xml:space="preserve">17. </w:t>
      </w:r>
      <w:r w:rsidR="00B2330A" w:rsidRPr="001709A4">
        <w:rPr>
          <w:rFonts w:ascii="Times New Roman" w:eastAsia="Times New Roman" w:hAnsi="Times New Roman" w:cs="Times New Roman"/>
          <w:sz w:val="28"/>
          <w:szCs w:val="28"/>
          <w:lang w:eastAsia="ru-RU"/>
        </w:rPr>
        <w:t xml:space="preserve"> </w:t>
      </w:r>
      <w:r w:rsidR="006D17C0" w:rsidRPr="001709A4">
        <w:rPr>
          <w:rFonts w:ascii="Times New Roman" w:eastAsia="Times New Roman" w:hAnsi="Times New Roman" w:cs="Times New Roman"/>
          <w:b/>
          <w:sz w:val="28"/>
          <w:szCs w:val="28"/>
          <w:lang w:eastAsia="ru-RU"/>
        </w:rPr>
        <w:t>Благоустройство о</w:t>
      </w:r>
      <w:r w:rsidR="00EE58EA" w:rsidRPr="001709A4">
        <w:rPr>
          <w:rFonts w:ascii="Times New Roman" w:eastAsia="Times New Roman" w:hAnsi="Times New Roman" w:cs="Times New Roman"/>
          <w:b/>
          <w:sz w:val="28"/>
          <w:szCs w:val="28"/>
          <w:lang w:eastAsia="ru-RU"/>
        </w:rPr>
        <w:t>бщественных, жилых территорий и</w:t>
      </w:r>
    </w:p>
    <w:p w:rsidR="00B2330A" w:rsidRPr="001709A4" w:rsidRDefault="006D17C0" w:rsidP="00EE58EA">
      <w:pPr>
        <w:suppressAutoHyphens/>
        <w:spacing w:after="0" w:line="240" w:lineRule="auto"/>
        <w:ind w:firstLine="567"/>
        <w:jc w:val="center"/>
        <w:rPr>
          <w:rFonts w:ascii="Times New Roman" w:eastAsia="Times New Roman" w:hAnsi="Times New Roman" w:cs="Times New Roman"/>
          <w:sz w:val="28"/>
          <w:szCs w:val="28"/>
          <w:lang w:eastAsia="ru-RU"/>
        </w:rPr>
      </w:pPr>
      <w:r w:rsidRPr="001709A4">
        <w:rPr>
          <w:rFonts w:ascii="Times New Roman" w:eastAsia="Times New Roman" w:hAnsi="Times New Roman" w:cs="Times New Roman"/>
          <w:b/>
          <w:sz w:val="28"/>
          <w:szCs w:val="28"/>
          <w:lang w:eastAsia="ru-RU"/>
        </w:rPr>
        <w:t>терри</w:t>
      </w:r>
      <w:r w:rsidR="00EE58EA" w:rsidRPr="001709A4">
        <w:rPr>
          <w:rFonts w:ascii="Times New Roman" w:eastAsia="Times New Roman" w:hAnsi="Times New Roman" w:cs="Times New Roman"/>
          <w:b/>
          <w:sz w:val="28"/>
          <w:szCs w:val="28"/>
          <w:lang w:eastAsia="ru-RU"/>
        </w:rPr>
        <w:t>торий рекреационного назначения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b/>
          <w:sz w:val="28"/>
          <w:szCs w:val="28"/>
          <w:lang w:eastAsia="ru-RU"/>
        </w:rPr>
      </w:pPr>
    </w:p>
    <w:p w:rsidR="006D17C0" w:rsidRPr="001709A4" w:rsidRDefault="006D17C0" w:rsidP="006B53B9">
      <w:pPr>
        <w:suppressAutoHyphens/>
        <w:spacing w:after="0" w:line="240" w:lineRule="auto"/>
        <w:ind w:firstLine="567"/>
        <w:jc w:val="both"/>
        <w:rPr>
          <w:rFonts w:ascii="Times New Roman" w:hAnsi="Times New Roman" w:cs="Times New Roman"/>
          <w:sz w:val="28"/>
          <w:szCs w:val="28"/>
        </w:rPr>
      </w:pPr>
      <w:r w:rsidRPr="001709A4">
        <w:rPr>
          <w:rFonts w:ascii="Times New Roman" w:hAnsi="Times New Roman" w:cs="Times New Roman"/>
          <w:sz w:val="28"/>
          <w:szCs w:val="28"/>
        </w:rPr>
        <w:t xml:space="preserve">К объектам благоустройства </w:t>
      </w:r>
      <w:r w:rsidRPr="001709A4">
        <w:rPr>
          <w:rFonts w:ascii="Times New Roman" w:hAnsi="Times New Roman" w:cs="Times New Roman"/>
          <w:i/>
          <w:sz w:val="28"/>
          <w:szCs w:val="28"/>
        </w:rPr>
        <w:t>общественных территорий</w:t>
      </w:r>
      <w:r w:rsidRPr="001709A4">
        <w:rPr>
          <w:rFonts w:ascii="Times New Roman" w:hAnsi="Times New Roman" w:cs="Times New Roman"/>
          <w:sz w:val="28"/>
          <w:szCs w:val="28"/>
        </w:rPr>
        <w:t xml:space="preserve"> </w:t>
      </w:r>
      <w:r w:rsidR="00544492" w:rsidRPr="001709A4">
        <w:rPr>
          <w:rFonts w:ascii="Times New Roman" w:hAnsi="Times New Roman" w:cs="Times New Roman"/>
          <w:sz w:val="28"/>
          <w:szCs w:val="28"/>
        </w:rPr>
        <w:t>Адагумского</w:t>
      </w:r>
      <w:r w:rsidRPr="001709A4">
        <w:rPr>
          <w:rFonts w:ascii="Times New Roman" w:hAnsi="Times New Roman" w:cs="Times New Roman"/>
          <w:sz w:val="28"/>
          <w:szCs w:val="28"/>
        </w:rPr>
        <w:t xml:space="preserve"> сельского поселения </w:t>
      </w:r>
      <w:r w:rsidR="00B30F57" w:rsidRPr="001709A4">
        <w:rPr>
          <w:rFonts w:ascii="Times New Roman" w:hAnsi="Times New Roman" w:cs="Times New Roman"/>
          <w:sz w:val="28"/>
          <w:szCs w:val="28"/>
        </w:rPr>
        <w:t>Крымского района</w:t>
      </w:r>
      <w:r w:rsidRPr="001709A4">
        <w:rPr>
          <w:rFonts w:ascii="Times New Roman" w:hAnsi="Times New Roman" w:cs="Times New Roman"/>
          <w:sz w:val="28"/>
          <w:szCs w:val="28"/>
        </w:rPr>
        <w:t xml:space="preserve">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6D17C0" w:rsidRPr="001709A4" w:rsidRDefault="006D17C0" w:rsidP="006D17C0">
      <w:pPr>
        <w:suppressAutoHyphens/>
        <w:spacing w:after="0" w:line="240" w:lineRule="auto"/>
        <w:ind w:firstLine="567"/>
        <w:jc w:val="both"/>
        <w:rPr>
          <w:rFonts w:ascii="Times New Roman" w:hAnsi="Times New Roman" w:cs="Times New Roman"/>
          <w:sz w:val="28"/>
          <w:szCs w:val="28"/>
        </w:rPr>
      </w:pPr>
      <w:r w:rsidRPr="001709A4">
        <w:rPr>
          <w:rFonts w:ascii="Times New Roman" w:hAnsi="Times New Roman" w:cs="Times New Roman"/>
          <w:sz w:val="28"/>
          <w:szCs w:val="28"/>
          <w:lang w:eastAsia="zh-CN"/>
        </w:rPr>
        <w:t xml:space="preserve">Проекты благоустройства территорий общественных пространств необходимо разрабатывать на основании предварительных предпроектных исследований, определяющих потребности жителей и возможные виды </w:t>
      </w:r>
      <w:r w:rsidRPr="001709A4">
        <w:rPr>
          <w:rFonts w:ascii="Times New Roman" w:hAnsi="Times New Roman" w:cs="Times New Roman"/>
          <w:sz w:val="28"/>
          <w:szCs w:val="28"/>
          <w:lang w:eastAsia="zh-CN"/>
        </w:rPr>
        <w:lastRenderedPageBreak/>
        <w:t>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r w:rsidRPr="001709A4">
        <w:rPr>
          <w:rFonts w:ascii="Times New Roman" w:hAnsi="Times New Roman" w:cs="Times New Roman"/>
          <w:sz w:val="28"/>
          <w:szCs w:val="28"/>
        </w:rPr>
        <w:t xml:space="preserve"> При этом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проезды хозяйственные, для посадки и высадки пассажиров, для автомобилей скорой помощи, пожарных, аварийных служб;</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площадка для посетителей;</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контейнерная площадка;</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пешеходные коммуникации;</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площадка автостоянки;</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велосипедная парковка;</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уличная мебель;</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элементы озеленения (газон, деревья, кустарники, устройства для оформления озеленения);</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стационарные парковочные барьеры;</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освещение;</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домовой знак;</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средства размещения информации;</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урны.</w:t>
      </w:r>
    </w:p>
    <w:p w:rsidR="009C67BA" w:rsidRPr="001709A4" w:rsidRDefault="009C67BA" w:rsidP="002859F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Нормируемый (обязательный) комплекс элементов благоустройства территорий зданий общественного назначения обеспечивается при новом строительстве и реконструкции.</w:t>
      </w:r>
    </w:p>
    <w:p w:rsidR="006D17C0" w:rsidRPr="001709A4" w:rsidRDefault="006D17C0" w:rsidP="006D17C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Как правило, перечень конструктивных элементов внешнего благоустройства на территории общественных пространств </w:t>
      </w:r>
      <w:r w:rsidR="00544492" w:rsidRPr="001709A4">
        <w:rPr>
          <w:rFonts w:ascii="Times New Roman" w:eastAsia="Times New Roman" w:hAnsi="Times New Roman" w:cs="Times New Roman"/>
          <w:sz w:val="28"/>
          <w:szCs w:val="28"/>
          <w:lang w:eastAsia="ru-RU"/>
        </w:rPr>
        <w:t>Адагумского</w:t>
      </w:r>
      <w:r w:rsidR="009C67BA" w:rsidRPr="001709A4">
        <w:rPr>
          <w:rFonts w:ascii="Times New Roman" w:eastAsia="Times New Roman" w:hAnsi="Times New Roman" w:cs="Times New Roman"/>
          <w:sz w:val="28"/>
          <w:szCs w:val="28"/>
          <w:lang w:eastAsia="ru-RU"/>
        </w:rPr>
        <w:t xml:space="preserve"> </w:t>
      </w:r>
      <w:r w:rsidRPr="001709A4">
        <w:rPr>
          <w:rFonts w:ascii="Times New Roman" w:eastAsia="Times New Roman" w:hAnsi="Times New Roman" w:cs="Times New Roman"/>
          <w:sz w:val="28"/>
          <w:szCs w:val="28"/>
          <w:lang w:eastAsia="ru-RU"/>
        </w:rPr>
        <w:t>сельского поселения муниципального образования Крымский район включает:</w:t>
      </w:r>
    </w:p>
    <w:p w:rsidR="006D17C0" w:rsidRPr="001709A4" w:rsidRDefault="006D17C0" w:rsidP="006D17C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твердые виды покрытия; </w:t>
      </w:r>
    </w:p>
    <w:p w:rsidR="006D17C0" w:rsidRPr="001709A4" w:rsidRDefault="006D17C0" w:rsidP="006D17C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элементы сопряжения поверхностей;</w:t>
      </w:r>
    </w:p>
    <w:p w:rsidR="006D17C0" w:rsidRPr="001709A4" w:rsidRDefault="006D17C0" w:rsidP="006D17C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озеленение;</w:t>
      </w:r>
    </w:p>
    <w:p w:rsidR="006D17C0" w:rsidRPr="001709A4" w:rsidRDefault="006D17C0" w:rsidP="006D17C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уличное детское и спортивное оборудование;</w:t>
      </w:r>
    </w:p>
    <w:p w:rsidR="006D17C0" w:rsidRPr="001709A4" w:rsidRDefault="006D17C0" w:rsidP="006D17C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уличное техническое оборудование;</w:t>
      </w:r>
    </w:p>
    <w:p w:rsidR="006D17C0" w:rsidRPr="001709A4" w:rsidRDefault="006D17C0" w:rsidP="006D17C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осветительное оборудование;</w:t>
      </w:r>
    </w:p>
    <w:p w:rsidR="006D17C0" w:rsidRPr="001709A4" w:rsidRDefault="006D17C0" w:rsidP="006D17C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оборудование архитектурно-декоративного освещения;</w:t>
      </w:r>
    </w:p>
    <w:p w:rsidR="006D17C0" w:rsidRPr="001709A4" w:rsidRDefault="006D17C0" w:rsidP="006D17C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носители информации;</w:t>
      </w:r>
    </w:p>
    <w:p w:rsidR="006D17C0" w:rsidRPr="001709A4" w:rsidRDefault="006D17C0" w:rsidP="006D17C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элементы защиты участков озеленения;</w:t>
      </w:r>
    </w:p>
    <w:p w:rsidR="006D17C0" w:rsidRPr="001709A4" w:rsidRDefault="006D17C0" w:rsidP="006D17C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 скамьи, урны и другие элементы.</w:t>
      </w:r>
    </w:p>
    <w:p w:rsidR="006D17C0" w:rsidRPr="001709A4" w:rsidRDefault="006D17C0" w:rsidP="006D17C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территории общественных пространств рекомендуется размещение памятников, произведений декоративно-прикладного искусства, декоративных водных устройств.</w:t>
      </w:r>
    </w:p>
    <w:p w:rsidR="006D17C0" w:rsidRPr="001709A4" w:rsidRDefault="006D17C0" w:rsidP="006D17C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Обязательный перечень элементов благоустройства въездных групп (стелы, памятные знаки, названия и др.) включает в себя средства размещения информации, малые архитектурные формы, озеленение, архитектурно-художественное освещение.</w:t>
      </w:r>
    </w:p>
    <w:p w:rsidR="006D17C0" w:rsidRPr="001709A4" w:rsidRDefault="006D17C0" w:rsidP="006D17C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К объектам благоустройства на</w:t>
      </w:r>
      <w:r w:rsidRPr="001709A4">
        <w:rPr>
          <w:rFonts w:ascii="Times New Roman" w:eastAsia="Times New Roman" w:hAnsi="Times New Roman" w:cs="Times New Roman"/>
          <w:i/>
          <w:sz w:val="28"/>
          <w:szCs w:val="28"/>
          <w:lang w:eastAsia="ru-RU"/>
        </w:rPr>
        <w:t xml:space="preserve"> территориях жилой застройки</w:t>
      </w:r>
      <w:r w:rsidRPr="001709A4">
        <w:rPr>
          <w:rFonts w:ascii="Times New Roman" w:eastAsia="Times New Roman" w:hAnsi="Times New Roman" w:cs="Times New Roman"/>
          <w:sz w:val="28"/>
          <w:szCs w:val="28"/>
          <w:lang w:eastAsia="ru-RU"/>
        </w:rPr>
        <w:t xml:space="preserve">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1A1C66" w:rsidRPr="001709A4" w:rsidRDefault="001A1C66" w:rsidP="006D17C0">
      <w:pPr>
        <w:suppressAutoHyphens/>
        <w:spacing w:after="0" w:line="240" w:lineRule="auto"/>
        <w:ind w:firstLine="567"/>
        <w:jc w:val="both"/>
        <w:rPr>
          <w:rFonts w:ascii="Times New Roman" w:hAnsi="Times New Roman" w:cs="Times New Roman"/>
          <w:sz w:val="28"/>
          <w:szCs w:val="28"/>
        </w:rPr>
      </w:pPr>
      <w:r w:rsidRPr="001709A4">
        <w:rPr>
          <w:rFonts w:ascii="Times New Roman" w:hAnsi="Times New Roman" w:cs="Times New Roman"/>
          <w:sz w:val="28"/>
          <w:szCs w:val="28"/>
        </w:rPr>
        <w:t>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1A1C66" w:rsidRPr="001709A4" w:rsidRDefault="001A1C66" w:rsidP="006D17C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Безопасность объектов благоустройства на территории жилой застройки обеспечивается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1A1C66" w:rsidRPr="001709A4"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Необходимо учитывать особенности благоустройства участков жилой застройки при их размещении в составе исторической застройки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 на территориях высокой плотности застройки и вдоль магистралей.</w:t>
      </w:r>
    </w:p>
    <w:p w:rsidR="001A1C66" w:rsidRPr="001709A4"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земельных участках жилой застройки с расположенными на них многоквартирными домами необходимо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1A1C66" w:rsidRPr="001709A4"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1A1C66" w:rsidRPr="001709A4"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Проектирование дворовых территорий при осуществлении жилищного строительства и (или) комплексного развития территории осуществлять, исключая проезд на дворовую территорию автотранспорта, с обеспечением возможности проезда специальной техники.</w:t>
      </w:r>
    </w:p>
    <w:p w:rsidR="001A1C66" w:rsidRPr="001709A4"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размещении объектов жилой застройки вдоль магистральных улиц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1A1C66" w:rsidRPr="001709A4"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1A1C66" w:rsidRPr="001709A4"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территориях жилой застройки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r w:rsidR="000D4B67" w:rsidRPr="001709A4">
        <w:rPr>
          <w:rFonts w:ascii="Times New Roman" w:eastAsia="Times New Roman" w:hAnsi="Times New Roman" w:cs="Times New Roman"/>
          <w:sz w:val="28"/>
          <w:szCs w:val="28"/>
          <w:lang w:eastAsia="ru-RU"/>
        </w:rPr>
        <w:t>, МАФ</w:t>
      </w:r>
      <w:r w:rsidRPr="001709A4">
        <w:rPr>
          <w:rFonts w:ascii="Times New Roman" w:eastAsia="Times New Roman" w:hAnsi="Times New Roman" w:cs="Times New Roman"/>
          <w:sz w:val="28"/>
          <w:szCs w:val="28"/>
          <w:lang w:eastAsia="ru-RU"/>
        </w:rPr>
        <w:t>.</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проезды хозяйственные для посадки и высадки пассажиров, для автомобилей скорой помощи, пожарных, аварийных служб;</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детская площадка;</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площадка отдыха;</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спортивная площадка или спортивно-игровой комплекс;</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контейнерная площадка;</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пешеходные коммуникации;</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площадка автостоянки;</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велосипедная парковка;</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уличная мебель;</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элементы озеленения (газон, деревья, кустарники, устройства для оформления озеленения);</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стационарные парковочные барьеры;</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освещение;</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домовой знак;</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информационный стенд дворовой территории;</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оборудованные места для размещения кондиционеров;</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урны.</w:t>
      </w:r>
    </w:p>
    <w:p w:rsidR="009C67BA" w:rsidRPr="001709A4" w:rsidRDefault="009C67BA" w:rsidP="009C67B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Нормируемый (обязательный) комплекс элементов благоустройства территорий зданий жилого назначения обеспечивается при новом строительстве и реконструкции.</w:t>
      </w:r>
    </w:p>
    <w:p w:rsidR="001A1C66" w:rsidRPr="001709A4"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На участках жилой застройки и на озелененных территориях жилой группы и микрорайона рекомендуется размещать площадки для тихого отдыха и настольных игр взрослого населения </w:t>
      </w:r>
    </w:p>
    <w:p w:rsidR="001A1C66" w:rsidRPr="001709A4"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1A1C66" w:rsidRPr="001709A4"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1A1C66" w:rsidRPr="001709A4"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w:t>
      </w:r>
    </w:p>
    <w:p w:rsidR="001A1C66" w:rsidRPr="001709A4"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A1C66" w:rsidRPr="001709A4"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1A1C66" w:rsidRPr="001709A4"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Рекомендуется применять периметральное озеленение, одиночные посадки деревьев и кустарников, цветники, вертикальное и мобильное озеленение. </w:t>
      </w:r>
    </w:p>
    <w:p w:rsidR="001A1C66" w:rsidRPr="001709A4"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Функционирование осветительного оборудования обеспечивается в режиме освещения территории, на которой расположена площадка.</w:t>
      </w:r>
    </w:p>
    <w:p w:rsidR="001A1C66" w:rsidRPr="001709A4" w:rsidRDefault="001A1C66" w:rsidP="001A1C6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Минимальный размер площадки с установкой одного стола со скамьями для настольных игр устанавливается в пределах 12-20 кв. м.</w:t>
      </w:r>
    </w:p>
    <w:p w:rsidR="009C67BA" w:rsidRPr="001709A4" w:rsidRDefault="009C67BA" w:rsidP="001A1C66">
      <w:pPr>
        <w:suppressAutoHyphens/>
        <w:spacing w:after="0" w:line="240" w:lineRule="auto"/>
        <w:ind w:firstLine="567"/>
        <w:jc w:val="both"/>
        <w:rPr>
          <w:rFonts w:ascii="Times New Roman" w:eastAsia="Times New Roman" w:hAnsi="Times New Roman" w:cs="Times New Roman"/>
          <w:sz w:val="28"/>
          <w:szCs w:val="28"/>
          <w:lang w:eastAsia="ru-RU"/>
        </w:rPr>
      </w:pPr>
    </w:p>
    <w:p w:rsidR="000D4B67" w:rsidRPr="001709A4" w:rsidRDefault="000D4B67"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К объектам благоустройства на </w:t>
      </w:r>
      <w:r w:rsidRPr="001709A4">
        <w:rPr>
          <w:rFonts w:ascii="Times New Roman" w:eastAsia="Times New Roman" w:hAnsi="Times New Roman" w:cs="Times New Roman"/>
          <w:i/>
          <w:sz w:val="28"/>
          <w:szCs w:val="28"/>
          <w:lang w:eastAsia="ru-RU"/>
        </w:rPr>
        <w:t>территориях рекреационного назначения</w:t>
      </w:r>
      <w:r w:rsidRPr="001709A4">
        <w:rPr>
          <w:rFonts w:ascii="Times New Roman" w:eastAsia="Times New Roman" w:hAnsi="Times New Roman" w:cs="Times New Roman"/>
          <w:sz w:val="28"/>
          <w:szCs w:val="28"/>
          <w:lang w:eastAsia="ru-RU"/>
        </w:rPr>
        <w:t xml:space="preserve"> относятся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p>
    <w:p w:rsidR="000D4B67" w:rsidRPr="001709A4" w:rsidRDefault="000D4B67" w:rsidP="000D4B67">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проектировании и благоустройстве объектов рекреации предусматривается:</w:t>
      </w:r>
    </w:p>
    <w:p w:rsidR="000D4B67" w:rsidRPr="001709A4" w:rsidRDefault="000D4B67" w:rsidP="000D4B67">
      <w:pPr>
        <w:suppressAutoHyphens/>
        <w:spacing w:after="0" w:line="240" w:lineRule="auto"/>
        <w:ind w:firstLine="567"/>
        <w:jc w:val="both"/>
        <w:rPr>
          <w:rFonts w:ascii="Times New Roman" w:eastAsia="Times New Roman" w:hAnsi="Times New Roman" w:cs="Times New Roman"/>
          <w:sz w:val="28"/>
          <w:szCs w:val="28"/>
          <w:lang w:eastAsia="ru-RU"/>
        </w:rPr>
      </w:pPr>
      <w:bookmarkStart w:id="46" w:name="100134"/>
      <w:bookmarkEnd w:id="46"/>
      <w:r w:rsidRPr="001709A4">
        <w:rPr>
          <w:rFonts w:ascii="Times New Roman" w:eastAsia="Times New Roman" w:hAnsi="Times New Roman" w:cs="Times New Roman"/>
          <w:sz w:val="28"/>
          <w:szCs w:val="28"/>
          <w:lang w:eastAsia="ru-RU"/>
        </w:rPr>
        <w:lastRenderedPageBreak/>
        <w:t>-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0D4B67" w:rsidRPr="001709A4" w:rsidRDefault="000D4B67" w:rsidP="000D4B67">
      <w:pPr>
        <w:suppressAutoHyphens/>
        <w:spacing w:after="0" w:line="240" w:lineRule="auto"/>
        <w:ind w:firstLine="567"/>
        <w:jc w:val="both"/>
        <w:rPr>
          <w:rFonts w:ascii="Times New Roman" w:eastAsia="Times New Roman" w:hAnsi="Times New Roman" w:cs="Times New Roman"/>
          <w:sz w:val="28"/>
          <w:szCs w:val="28"/>
          <w:lang w:eastAsia="ru-RU"/>
        </w:rPr>
      </w:pPr>
      <w:bookmarkStart w:id="47" w:name="100135"/>
      <w:bookmarkEnd w:id="47"/>
      <w:r w:rsidRPr="001709A4">
        <w:rPr>
          <w:rFonts w:ascii="Times New Roman" w:eastAsia="Times New Roman" w:hAnsi="Times New Roman" w:cs="Times New Roman"/>
          <w:sz w:val="28"/>
          <w:szCs w:val="28"/>
          <w:lang w:eastAsia="ru-RU"/>
        </w:rPr>
        <w:t>- для парков и садов: замену больных, старых, недекоративных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0D4B67" w:rsidRPr="001709A4" w:rsidRDefault="000F022B" w:rsidP="000D4B67">
      <w:pPr>
        <w:suppressAutoHyphens/>
        <w:spacing w:after="0" w:line="240" w:lineRule="auto"/>
        <w:ind w:firstLine="567"/>
        <w:jc w:val="both"/>
        <w:rPr>
          <w:rFonts w:ascii="Times New Roman" w:eastAsia="Times New Roman" w:hAnsi="Times New Roman" w:cs="Times New Roman"/>
          <w:sz w:val="28"/>
          <w:szCs w:val="28"/>
          <w:lang w:eastAsia="ru-RU"/>
        </w:rPr>
      </w:pPr>
      <w:bookmarkStart w:id="48" w:name="100136"/>
      <w:bookmarkEnd w:id="48"/>
      <w:r w:rsidRPr="001709A4">
        <w:rPr>
          <w:rFonts w:ascii="Times New Roman" w:eastAsia="Times New Roman" w:hAnsi="Times New Roman" w:cs="Times New Roman"/>
          <w:sz w:val="28"/>
          <w:szCs w:val="28"/>
          <w:lang w:eastAsia="ru-RU"/>
        </w:rPr>
        <w:t>- для бульваров и скверов:</w:t>
      </w:r>
      <w:r w:rsidR="000D4B67" w:rsidRPr="001709A4">
        <w:rPr>
          <w:rFonts w:ascii="Times New Roman" w:eastAsia="Times New Roman" w:hAnsi="Times New Roman" w:cs="Times New Roman"/>
          <w:sz w:val="28"/>
          <w:szCs w:val="28"/>
          <w:lang w:eastAsia="ru-RU"/>
        </w:rPr>
        <w:t xml:space="preserve"> замену </w:t>
      </w:r>
      <w:r w:rsidR="000F2E08" w:rsidRPr="001709A4">
        <w:rPr>
          <w:rFonts w:ascii="Times New Roman" w:eastAsia="Times New Roman" w:hAnsi="Times New Roman" w:cs="Times New Roman"/>
          <w:sz w:val="28"/>
          <w:szCs w:val="28"/>
          <w:lang w:eastAsia="ru-RU"/>
        </w:rPr>
        <w:t xml:space="preserve">больных, старых, недекоративных </w:t>
      </w:r>
      <w:r w:rsidR="000D4B67" w:rsidRPr="001709A4">
        <w:rPr>
          <w:rFonts w:ascii="Times New Roman" w:eastAsia="Times New Roman" w:hAnsi="Times New Roman" w:cs="Times New Roman"/>
          <w:sz w:val="28"/>
          <w:szCs w:val="28"/>
          <w:lang w:eastAsia="ru-RU"/>
        </w:rPr>
        <w:t>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0D4B67" w:rsidRPr="001709A4" w:rsidRDefault="000D4B67" w:rsidP="000D4B67">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Благоустройство объектов рекреации предусматривает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0D4B67" w:rsidRPr="001709A4" w:rsidRDefault="000D4B67" w:rsidP="000D4B67">
      <w:pPr>
        <w:suppressAutoHyphens/>
        <w:spacing w:after="0" w:line="240" w:lineRule="auto"/>
        <w:ind w:firstLine="567"/>
        <w:jc w:val="both"/>
        <w:rPr>
          <w:rFonts w:ascii="Times New Roman" w:eastAsia="Times New Roman" w:hAnsi="Times New Roman" w:cs="Times New Roman"/>
          <w:sz w:val="28"/>
          <w:szCs w:val="28"/>
          <w:lang w:eastAsia="ru-RU"/>
        </w:rPr>
      </w:pPr>
      <w:bookmarkStart w:id="49" w:name="100139"/>
      <w:bookmarkEnd w:id="49"/>
      <w:r w:rsidRPr="001709A4">
        <w:rPr>
          <w:rFonts w:ascii="Times New Roman" w:eastAsia="Times New Roman" w:hAnsi="Times New Roman" w:cs="Times New Roman"/>
          <w:sz w:val="28"/>
          <w:szCs w:val="28"/>
          <w:lang w:eastAsia="ru-RU"/>
        </w:rPr>
        <w:t>Объекты мелкорозничной торговли и питания, размещаемые на территории объектов рекреации,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0D4B67" w:rsidRPr="001709A4" w:rsidRDefault="000D4B67" w:rsidP="000D4B67">
      <w:pPr>
        <w:suppressAutoHyphens/>
        <w:spacing w:after="0" w:line="240" w:lineRule="auto"/>
        <w:ind w:firstLine="567"/>
        <w:jc w:val="both"/>
        <w:rPr>
          <w:rFonts w:ascii="Times New Roman" w:eastAsia="Times New Roman" w:hAnsi="Times New Roman" w:cs="Times New Roman"/>
          <w:sz w:val="28"/>
          <w:szCs w:val="28"/>
          <w:lang w:eastAsia="ru-RU"/>
        </w:rPr>
      </w:pPr>
      <w:bookmarkStart w:id="50" w:name="100140"/>
      <w:bookmarkEnd w:id="50"/>
      <w:r w:rsidRPr="001709A4">
        <w:rPr>
          <w:rFonts w:ascii="Times New Roman" w:eastAsia="Times New Roman" w:hAnsi="Times New Roman" w:cs="Times New Roman"/>
          <w:sz w:val="28"/>
          <w:szCs w:val="28"/>
          <w:lang w:eastAsia="ru-RU"/>
        </w:rPr>
        <w:t>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предусматривается установка просматриваемого ограждения водных объектов.</w:t>
      </w:r>
    </w:p>
    <w:p w:rsidR="000D4B67" w:rsidRPr="001709A4" w:rsidRDefault="000D4B67" w:rsidP="000F2E08">
      <w:pPr>
        <w:suppressAutoHyphens/>
        <w:spacing w:after="0" w:line="240" w:lineRule="auto"/>
        <w:ind w:firstLine="567"/>
        <w:jc w:val="both"/>
        <w:rPr>
          <w:rFonts w:ascii="Times New Roman" w:eastAsia="Times New Roman" w:hAnsi="Times New Roman" w:cs="Times New Roman"/>
          <w:sz w:val="28"/>
          <w:szCs w:val="28"/>
          <w:lang w:eastAsia="ru-RU"/>
        </w:rPr>
      </w:pPr>
      <w:bookmarkStart w:id="51" w:name="100141"/>
      <w:bookmarkEnd w:id="51"/>
      <w:r w:rsidRPr="001709A4">
        <w:rPr>
          <w:rFonts w:ascii="Times New Roman" w:eastAsia="Times New Roman" w:hAnsi="Times New Roman" w:cs="Times New Roman"/>
          <w:sz w:val="28"/>
          <w:szCs w:val="28"/>
          <w:lang w:eastAsia="ru-RU"/>
        </w:rPr>
        <w:t>При проектировании озеленения на территории объектов рекреации необходимо</w:t>
      </w:r>
      <w:r w:rsidR="000F2E08" w:rsidRPr="001709A4">
        <w:rPr>
          <w:rFonts w:ascii="Times New Roman" w:eastAsia="Times New Roman" w:hAnsi="Times New Roman" w:cs="Times New Roman"/>
          <w:sz w:val="28"/>
          <w:szCs w:val="28"/>
          <w:lang w:eastAsia="ru-RU"/>
        </w:rPr>
        <w:t xml:space="preserve"> </w:t>
      </w:r>
      <w:r w:rsidRPr="001709A4">
        <w:rPr>
          <w:rFonts w:ascii="Times New Roman" w:eastAsia="Times New Roman" w:hAnsi="Times New Roman" w:cs="Times New Roman"/>
          <w:sz w:val="28"/>
          <w:szCs w:val="28"/>
          <w:lang w:eastAsia="ru-RU"/>
        </w:rPr>
        <w:t>обеспечивать сохранение травяного покрова, древесно-кустарниковой и прибрежной растительности не менее, чем на 80% общей площади зоны отдыха</w:t>
      </w:r>
      <w:bookmarkStart w:id="52" w:name="100146"/>
      <w:bookmarkEnd w:id="52"/>
      <w:r w:rsidR="000F2E08" w:rsidRPr="001709A4">
        <w:rPr>
          <w:rFonts w:ascii="Times New Roman" w:eastAsia="Times New Roman" w:hAnsi="Times New Roman" w:cs="Times New Roman"/>
          <w:sz w:val="28"/>
          <w:szCs w:val="28"/>
          <w:lang w:eastAsia="ru-RU"/>
        </w:rPr>
        <w:t xml:space="preserve">, </w:t>
      </w:r>
      <w:r w:rsidRPr="001709A4">
        <w:rPr>
          <w:rFonts w:ascii="Times New Roman" w:eastAsia="Times New Roman" w:hAnsi="Times New Roman" w:cs="Times New Roman"/>
          <w:sz w:val="28"/>
          <w:szCs w:val="28"/>
          <w:lang w:eastAsia="ru-RU"/>
        </w:rPr>
        <w:t>озеленение и формирование берегов водоема.</w:t>
      </w:r>
    </w:p>
    <w:p w:rsidR="000D4B67" w:rsidRPr="001709A4" w:rsidRDefault="000D4B67" w:rsidP="000D4B67">
      <w:pPr>
        <w:suppressAutoHyphens/>
        <w:spacing w:after="0" w:line="240" w:lineRule="auto"/>
        <w:ind w:firstLine="567"/>
        <w:jc w:val="both"/>
        <w:rPr>
          <w:rFonts w:ascii="Times New Roman" w:eastAsia="Times New Roman" w:hAnsi="Times New Roman" w:cs="Times New Roman"/>
          <w:sz w:val="28"/>
          <w:szCs w:val="28"/>
          <w:lang w:eastAsia="ru-RU"/>
        </w:rPr>
      </w:pPr>
      <w:bookmarkStart w:id="53" w:name="100147"/>
      <w:bookmarkEnd w:id="53"/>
      <w:r w:rsidRPr="001709A4">
        <w:rPr>
          <w:rFonts w:ascii="Times New Roman" w:eastAsia="Times New Roman" w:hAnsi="Times New Roman" w:cs="Times New Roman"/>
          <w:sz w:val="28"/>
          <w:szCs w:val="28"/>
          <w:lang w:eastAsia="ru-RU"/>
        </w:rPr>
        <w:t>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0D4B67" w:rsidRPr="001709A4" w:rsidRDefault="000D4B67" w:rsidP="000D4B67">
      <w:pPr>
        <w:suppressAutoHyphens/>
        <w:spacing w:after="0" w:line="240" w:lineRule="auto"/>
        <w:ind w:firstLine="567"/>
        <w:jc w:val="both"/>
        <w:rPr>
          <w:rFonts w:ascii="Times New Roman" w:eastAsia="Times New Roman" w:hAnsi="Times New Roman" w:cs="Times New Roman"/>
          <w:sz w:val="28"/>
          <w:szCs w:val="28"/>
          <w:lang w:eastAsia="ru-RU"/>
        </w:rPr>
      </w:pPr>
      <w:bookmarkStart w:id="54" w:name="100148"/>
      <w:bookmarkStart w:id="55" w:name="100149"/>
      <w:bookmarkEnd w:id="54"/>
      <w:bookmarkEnd w:id="55"/>
      <w:r w:rsidRPr="001709A4">
        <w:rPr>
          <w:rFonts w:ascii="Times New Roman" w:eastAsia="Times New Roman" w:hAnsi="Times New Roman" w:cs="Times New Roman"/>
          <w:sz w:val="28"/>
          <w:szCs w:val="28"/>
          <w:lang w:eastAsia="ru-RU"/>
        </w:rPr>
        <w:t xml:space="preserve">При благоустройстве парков, являющихся памятниками садово-паркового искусства, истории и архитектуры, проводить мероприятия по благоустройству такого парка синхронизировать с мероприятиями по </w:t>
      </w:r>
      <w:r w:rsidRPr="001709A4">
        <w:rPr>
          <w:rFonts w:ascii="Times New Roman" w:eastAsia="Times New Roman" w:hAnsi="Times New Roman" w:cs="Times New Roman"/>
          <w:sz w:val="28"/>
          <w:szCs w:val="28"/>
          <w:lang w:eastAsia="ru-RU"/>
        </w:rPr>
        <w:lastRenderedPageBreak/>
        <w:t>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0D4B67" w:rsidRPr="001709A4" w:rsidRDefault="000D4B67" w:rsidP="000D4B67">
      <w:pPr>
        <w:suppressAutoHyphens/>
        <w:spacing w:after="0" w:line="240" w:lineRule="auto"/>
        <w:ind w:firstLine="567"/>
        <w:jc w:val="both"/>
        <w:rPr>
          <w:rFonts w:ascii="Times New Roman" w:eastAsia="Times New Roman" w:hAnsi="Times New Roman" w:cs="Times New Roman"/>
          <w:sz w:val="28"/>
          <w:szCs w:val="28"/>
          <w:lang w:eastAsia="ru-RU"/>
        </w:rPr>
      </w:pPr>
      <w:bookmarkStart w:id="56" w:name="100150"/>
      <w:bookmarkStart w:id="57" w:name="100155"/>
      <w:bookmarkEnd w:id="56"/>
      <w:bookmarkEnd w:id="57"/>
      <w:r w:rsidRPr="001709A4">
        <w:rPr>
          <w:rFonts w:ascii="Times New Roman" w:eastAsia="Times New Roman" w:hAnsi="Times New Roman" w:cs="Times New Roman"/>
          <w:sz w:val="28"/>
          <w:szCs w:val="28"/>
          <w:lang w:eastAsia="ru-RU"/>
        </w:rPr>
        <w:t>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B2330A" w:rsidRPr="001709A4" w:rsidRDefault="000D4B67" w:rsidP="001A1C0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территориях парков рекомендуется организация площадок-лужаек для отдыха на траве.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915791" w:rsidRPr="001709A4" w:rsidRDefault="00915791" w:rsidP="001A1C0D">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8E486B" w:rsidP="006B53B9">
      <w:pPr>
        <w:suppressAutoHyphens/>
        <w:spacing w:after="0" w:line="240" w:lineRule="auto"/>
        <w:ind w:firstLine="567"/>
        <w:jc w:val="both"/>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17.1.</w:t>
      </w:r>
      <w:r w:rsidR="00EE58EA" w:rsidRPr="001709A4">
        <w:rPr>
          <w:rFonts w:ascii="Times New Roman" w:eastAsia="Times New Roman" w:hAnsi="Times New Roman" w:cs="Times New Roman"/>
          <w:b/>
          <w:sz w:val="28"/>
          <w:szCs w:val="28"/>
          <w:lang w:eastAsia="ru-RU"/>
        </w:rPr>
        <w:t xml:space="preserve"> Парки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территории поселения возможно проектирование следующих видов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Обязательный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 туалетных кабин.</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p>
    <w:p w:rsidR="00B2330A" w:rsidRPr="001709A4" w:rsidRDefault="008E486B" w:rsidP="006B53B9">
      <w:pPr>
        <w:suppressAutoHyphens/>
        <w:spacing w:after="0" w:line="240" w:lineRule="auto"/>
        <w:ind w:firstLine="567"/>
        <w:jc w:val="both"/>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17.2.</w:t>
      </w:r>
      <w:r w:rsidR="00B2330A" w:rsidRPr="001709A4">
        <w:rPr>
          <w:rFonts w:ascii="Times New Roman" w:eastAsia="Times New Roman" w:hAnsi="Times New Roman" w:cs="Times New Roman"/>
          <w:b/>
          <w:sz w:val="28"/>
          <w:szCs w:val="28"/>
          <w:lang w:eastAsia="ru-RU"/>
        </w:rPr>
        <w:t xml:space="preserve"> Площади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b/>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зависимости от функционального назначения площади рекомендуется размещать следующие дополнительные элементы благоустройства: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на главных, приобъектных, мемориальных площадях - произведения монументально-декоративного искусства, водные устройства (фонтаны);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b/>
          <w:sz w:val="28"/>
          <w:szCs w:val="28"/>
          <w:lang w:eastAsia="ru-RU"/>
        </w:rPr>
      </w:pPr>
    </w:p>
    <w:p w:rsidR="00B2330A" w:rsidRPr="001709A4" w:rsidRDefault="008E486B" w:rsidP="006B53B9">
      <w:pPr>
        <w:suppressAutoHyphens/>
        <w:spacing w:after="0" w:line="240" w:lineRule="auto"/>
        <w:ind w:firstLine="567"/>
        <w:jc w:val="both"/>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17.3.</w:t>
      </w:r>
      <w:r w:rsidR="00B2330A" w:rsidRPr="001709A4">
        <w:rPr>
          <w:rFonts w:ascii="Times New Roman" w:eastAsia="Times New Roman" w:hAnsi="Times New Roman" w:cs="Times New Roman"/>
          <w:b/>
          <w:sz w:val="28"/>
          <w:szCs w:val="28"/>
          <w:lang w:eastAsia="ru-RU"/>
        </w:rPr>
        <w:t xml:space="preserve"> Пешеходные переходы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507A34" w:rsidRPr="001709A4" w:rsidRDefault="00507A34" w:rsidP="00507A3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Ширина пешеходного перехода на проезжей части устанавливается с учетом интенсивности пешеходного движения из расчета 1 м на каждые 500 чел./ч, но не менее 3 м.</w:t>
      </w:r>
    </w:p>
    <w:p w:rsidR="00507A34" w:rsidRPr="001709A4" w:rsidRDefault="00507A34" w:rsidP="003C418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Ширина пешеходного перехода должна быть не менее ширины пешеходной дорожки (тротуара), продолжением которой является пешеходный переход.</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A61EFF" w:rsidP="006B53B9">
      <w:pPr>
        <w:suppressAutoHyphens/>
        <w:spacing w:after="0" w:line="240" w:lineRule="auto"/>
        <w:ind w:firstLine="567"/>
        <w:jc w:val="both"/>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17.4.</w:t>
      </w:r>
      <w:r w:rsidR="00B2330A" w:rsidRPr="001709A4">
        <w:rPr>
          <w:rFonts w:ascii="Times New Roman" w:eastAsia="Times New Roman" w:hAnsi="Times New Roman" w:cs="Times New Roman"/>
          <w:b/>
          <w:sz w:val="28"/>
          <w:szCs w:val="28"/>
          <w:lang w:eastAsia="ru-RU"/>
        </w:rPr>
        <w:t xml:space="preserve"> Сад-выставка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b/>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Сад-выставка (скульптуры, клумбы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B2330A" w:rsidRPr="001709A4" w:rsidRDefault="00B2330A" w:rsidP="00A61EFF">
      <w:pPr>
        <w:suppressAutoHyphens/>
        <w:spacing w:after="0" w:line="240" w:lineRule="auto"/>
        <w:jc w:val="both"/>
        <w:rPr>
          <w:rFonts w:ascii="Times New Roman" w:eastAsia="Times New Roman" w:hAnsi="Times New Roman" w:cs="Times New Roman"/>
          <w:sz w:val="28"/>
          <w:szCs w:val="28"/>
          <w:lang w:eastAsia="ru-RU"/>
        </w:rPr>
      </w:pPr>
    </w:p>
    <w:p w:rsidR="00B2330A" w:rsidRPr="001709A4" w:rsidRDefault="00A61EFF" w:rsidP="00EE58EA">
      <w:pPr>
        <w:suppressAutoHyphens/>
        <w:spacing w:after="0" w:line="240" w:lineRule="auto"/>
        <w:ind w:firstLine="567"/>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18.</w:t>
      </w:r>
      <w:r w:rsidR="00B2330A" w:rsidRPr="001709A4">
        <w:rPr>
          <w:rFonts w:ascii="Times New Roman" w:eastAsia="Times New Roman" w:hAnsi="Times New Roman" w:cs="Times New Roman"/>
          <w:b/>
          <w:sz w:val="28"/>
          <w:szCs w:val="28"/>
          <w:lang w:eastAsia="ru-RU"/>
        </w:rPr>
        <w:t xml:space="preserve"> Освещение и осветительное </w:t>
      </w:r>
      <w:r w:rsidR="00EE58EA" w:rsidRPr="001709A4">
        <w:rPr>
          <w:rFonts w:ascii="Times New Roman" w:eastAsia="Times New Roman" w:hAnsi="Times New Roman" w:cs="Times New Roman"/>
          <w:b/>
          <w:sz w:val="28"/>
          <w:szCs w:val="28"/>
          <w:lang w:eastAsia="ru-RU"/>
        </w:rPr>
        <w:t>оборудование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b/>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светпланировочных и светкомпозиционных задач, в том числе при необходимости светоцветового зонирования территории сельского поселения и формирования системы свет</w:t>
      </w:r>
      <w:r w:rsidR="00CD184C" w:rsidRPr="001709A4">
        <w:rPr>
          <w:rFonts w:ascii="Times New Roman" w:eastAsia="Times New Roman" w:hAnsi="Times New Roman" w:cs="Times New Roman"/>
          <w:sz w:val="28"/>
          <w:szCs w:val="28"/>
          <w:lang w:eastAsia="ru-RU"/>
        </w:rPr>
        <w:t>о</w:t>
      </w:r>
      <w:r w:rsidRPr="001709A4">
        <w:rPr>
          <w:rFonts w:ascii="Times New Roman" w:eastAsia="Times New Roman" w:hAnsi="Times New Roman" w:cs="Times New Roman"/>
          <w:sz w:val="28"/>
          <w:szCs w:val="28"/>
          <w:lang w:eastAsia="ru-RU"/>
        </w:rPr>
        <w:t>пространственных ансамблей.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экономичность и энергоэффективность применяемых установок, рациональное распределение и использование электроэнергии;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B2330A" w:rsidRPr="001709A4" w:rsidRDefault="00B2330A" w:rsidP="00CD184C">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удобство обслуживания и управления при р</w:t>
      </w:r>
      <w:r w:rsidR="00CD184C" w:rsidRPr="001709A4">
        <w:rPr>
          <w:rFonts w:ascii="Times New Roman" w:eastAsia="Times New Roman" w:hAnsi="Times New Roman" w:cs="Times New Roman"/>
          <w:sz w:val="28"/>
          <w:szCs w:val="28"/>
          <w:lang w:eastAsia="ru-RU"/>
        </w:rPr>
        <w:t>азных режимах работы установок.</w:t>
      </w:r>
    </w:p>
    <w:p w:rsidR="008523AE" w:rsidRPr="001709A4" w:rsidRDefault="008523AE" w:rsidP="00CD184C">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A61EFF" w:rsidP="00CD184C">
      <w:pPr>
        <w:suppressAutoHyphens/>
        <w:spacing w:after="0" w:line="240" w:lineRule="auto"/>
        <w:ind w:firstLine="567"/>
        <w:jc w:val="both"/>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 xml:space="preserve">18.1. </w:t>
      </w:r>
      <w:r w:rsidR="00CD184C" w:rsidRPr="001709A4">
        <w:rPr>
          <w:rFonts w:ascii="Times New Roman" w:eastAsia="Times New Roman" w:hAnsi="Times New Roman" w:cs="Times New Roman"/>
          <w:b/>
          <w:sz w:val="28"/>
          <w:szCs w:val="28"/>
          <w:lang w:eastAsia="ru-RU"/>
        </w:rPr>
        <w:t>Функциональное освещение</w:t>
      </w:r>
    </w:p>
    <w:p w:rsidR="008523AE" w:rsidRPr="001709A4" w:rsidRDefault="008523AE" w:rsidP="00CD184C">
      <w:pPr>
        <w:suppressAutoHyphens/>
        <w:spacing w:after="0" w:line="240" w:lineRule="auto"/>
        <w:ind w:firstLine="567"/>
        <w:jc w:val="both"/>
        <w:rPr>
          <w:rFonts w:ascii="Times New Roman" w:eastAsia="Times New Roman" w:hAnsi="Times New Roman" w:cs="Times New Roman"/>
          <w:b/>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 мачтовые, парапетные, газонные и встроенные.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В обычных установках светильники следует располагать на опорах (венчающие, консольные), подвесах или фасадах (бра, плафоны) на высоте от 3 до 15 метров. Их рекомендуется применять в транспортных и пешеходных зонах как наиболее традиционные.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высоко мачтовых установках осветительные приборы (прожекторы или светильники) следует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надлежит обосновать технико-экономическими и (или) художественными аргументами.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C7713C" w:rsidRPr="001709A4" w:rsidRDefault="00547DC4" w:rsidP="00692481">
      <w:pPr>
        <w:suppressAutoHyphens/>
        <w:spacing w:after="0" w:line="240" w:lineRule="auto"/>
        <w:ind w:firstLine="567"/>
        <w:jc w:val="both"/>
        <w:rPr>
          <w:rFonts w:ascii="Times New Roman" w:hAnsi="Times New Roman" w:cs="Times New Roman"/>
          <w:sz w:val="28"/>
          <w:szCs w:val="28"/>
        </w:rPr>
      </w:pPr>
      <w:r w:rsidRPr="001709A4">
        <w:rPr>
          <w:rFonts w:ascii="Times New Roman" w:hAnsi="Times New Roman" w:cs="Times New Roman"/>
          <w:sz w:val="28"/>
          <w:szCs w:val="28"/>
        </w:rPr>
        <w:t>Функциональное освещение осуществляется белым светом с цветовой температурой (Тц) в диапазоне 2000-2700 К.</w:t>
      </w:r>
    </w:p>
    <w:p w:rsidR="008523AE" w:rsidRPr="001709A4" w:rsidRDefault="008523AE" w:rsidP="00692481">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A61EFF" w:rsidP="00692481">
      <w:pPr>
        <w:suppressAutoHyphens/>
        <w:spacing w:after="0" w:line="240" w:lineRule="auto"/>
        <w:ind w:firstLine="567"/>
        <w:jc w:val="both"/>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 xml:space="preserve">18.2. </w:t>
      </w:r>
      <w:r w:rsidR="008523AE" w:rsidRPr="001709A4">
        <w:rPr>
          <w:rFonts w:ascii="Times New Roman" w:eastAsia="Times New Roman" w:hAnsi="Times New Roman" w:cs="Times New Roman"/>
          <w:b/>
          <w:sz w:val="28"/>
          <w:szCs w:val="28"/>
          <w:lang w:eastAsia="ru-RU"/>
        </w:rPr>
        <w:t>Архитектурное освещение</w:t>
      </w:r>
    </w:p>
    <w:p w:rsidR="008523AE" w:rsidRPr="001709A4" w:rsidRDefault="008523AE" w:rsidP="00692481">
      <w:pPr>
        <w:suppressAutoHyphens/>
        <w:spacing w:after="0" w:line="240" w:lineRule="auto"/>
        <w:ind w:firstLine="567"/>
        <w:jc w:val="both"/>
        <w:rPr>
          <w:rFonts w:ascii="Times New Roman" w:eastAsia="Times New Roman" w:hAnsi="Times New Roman" w:cs="Times New Roman"/>
          <w:b/>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Архитектурное освещение (АО) рекомендуется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К временным установкам АО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Организациям, эксплуатирующим архитектурную подсветку фасадов зданий, световые рекламы и вывески, следует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Архитектурная подсветка фасадов зданий коммерческого и социального назначения представляет собой комплекс технического оснащения - подбор осветительного оборудования, организация осветительного процесса, контроль освещения.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Требования к архитектурной подсветке фасадов зданий коммерческого и социального назначения: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создание системы освещения состоит из ряда последовательных этапов, каждый из которых имеет конкретную цель - добиться наилучшей эстетической картины объекта освещения в ночное время;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-применение качественного светотехнического оборудования, современные технологии светотехнических проектов, грамотное управление освещением;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любые изменения архитектурного освещения зданий коммерческого и социального назначения согласовываются </w:t>
      </w:r>
      <w:r w:rsidR="00CD184C" w:rsidRPr="001709A4">
        <w:rPr>
          <w:rFonts w:ascii="Times New Roman" w:eastAsia="Times New Roman" w:hAnsi="Times New Roman" w:cs="Times New Roman"/>
          <w:sz w:val="28"/>
          <w:szCs w:val="28"/>
          <w:lang w:eastAsia="ru-RU"/>
        </w:rPr>
        <w:t xml:space="preserve">с уполномоченными органами при подсветке существующих зданий и сооружений, либо для вновь возводимых зданий и сооружений - </w:t>
      </w:r>
      <w:r w:rsidRPr="001709A4">
        <w:rPr>
          <w:rFonts w:ascii="Times New Roman" w:eastAsia="Times New Roman" w:hAnsi="Times New Roman" w:cs="Times New Roman"/>
          <w:sz w:val="28"/>
          <w:szCs w:val="28"/>
          <w:lang w:eastAsia="ru-RU"/>
        </w:rPr>
        <w:t>на стадии выдачи разрешения на строительство;</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устройство и расположение архитектурного освещения определяются общим решением фасада, конструктивной схемой зданий и сооружений.</w:t>
      </w:r>
    </w:p>
    <w:p w:rsidR="00810532" w:rsidRPr="001709A4" w:rsidRDefault="00810532" w:rsidP="00810532">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Устанавливается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p>
    <w:p w:rsidR="00DB0B83" w:rsidRPr="001709A4" w:rsidRDefault="00810532" w:rsidP="006924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установках архитектурного освещения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C7713C" w:rsidRPr="001709A4" w:rsidRDefault="00692481" w:rsidP="00692481">
      <w:pPr>
        <w:suppressAutoHyphens/>
        <w:spacing w:after="0" w:line="240" w:lineRule="auto"/>
        <w:ind w:firstLine="567"/>
        <w:jc w:val="both"/>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Правила эксплуатации:</w:t>
      </w:r>
    </w:p>
    <w:p w:rsidR="00C7713C" w:rsidRPr="001709A4" w:rsidRDefault="00C7713C" w:rsidP="006B53B9">
      <w:pPr>
        <w:suppressAutoHyphens/>
        <w:spacing w:after="0" w:line="240" w:lineRule="auto"/>
        <w:ind w:firstLine="851"/>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владельцы зданий и сооружений и иные лица, на которых возложены соответствующие полномочия, обязаны обеспечивать плановое обслуживание, замену элементов осветительного оборудования, текущий ремонт;</w:t>
      </w:r>
    </w:p>
    <w:p w:rsidR="00C7713C" w:rsidRPr="001709A4" w:rsidRDefault="00C7713C" w:rsidP="006B53B9">
      <w:pPr>
        <w:suppressAutoHyphens/>
        <w:spacing w:after="0" w:line="240" w:lineRule="auto"/>
        <w:ind w:firstLine="851"/>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производить замену подсветки артобъектов и вывесок коммерческих объектов не более чем за два дня после выхода из строя;</w:t>
      </w:r>
    </w:p>
    <w:p w:rsidR="00C7713C" w:rsidRPr="001709A4" w:rsidRDefault="00C7713C" w:rsidP="006B53B9">
      <w:pPr>
        <w:suppressAutoHyphens/>
        <w:spacing w:after="0" w:line="240" w:lineRule="auto"/>
        <w:ind w:firstLine="851"/>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 при замене, ремонте, эксплуатации элементов осветительных устройств и оборудования не допускать изменение их характеристик, установленных светотехническим проектом.</w:t>
      </w:r>
    </w:p>
    <w:p w:rsidR="00C7713C" w:rsidRPr="001709A4" w:rsidRDefault="00C7713C" w:rsidP="006B53B9">
      <w:pPr>
        <w:suppressAutoHyphens/>
        <w:spacing w:after="0" w:line="240" w:lineRule="auto"/>
        <w:ind w:firstLine="851"/>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Устройство архитектурной подсветки фасадов зданий многоквартирных домов и объектов иного назначения возложить на:</w:t>
      </w:r>
    </w:p>
    <w:p w:rsidR="00C7713C" w:rsidRPr="001709A4" w:rsidRDefault="00C7713C" w:rsidP="006B53B9">
      <w:pPr>
        <w:suppressAutoHyphens/>
        <w:spacing w:after="0" w:line="240" w:lineRule="auto"/>
        <w:ind w:firstLine="851"/>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застройщиков, осуществляющих строительство на территории поселения;</w:t>
      </w:r>
    </w:p>
    <w:p w:rsidR="00B2330A" w:rsidRPr="001709A4" w:rsidRDefault="00C7713C" w:rsidP="006B53B9">
      <w:pPr>
        <w:suppressAutoHyphens/>
        <w:spacing w:after="0" w:line="240" w:lineRule="auto"/>
        <w:ind w:firstLine="851"/>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правообладателей, имеющих в собственности, хозяйственном ведении и на иных правах, объекты недвижимости, располож</w:t>
      </w:r>
      <w:r w:rsidR="001D2743" w:rsidRPr="001709A4">
        <w:rPr>
          <w:rFonts w:ascii="Times New Roman" w:eastAsia="Times New Roman" w:hAnsi="Times New Roman" w:cs="Times New Roman"/>
          <w:sz w:val="28"/>
          <w:szCs w:val="28"/>
          <w:lang w:eastAsia="ru-RU"/>
        </w:rPr>
        <w:t>енные на территории поселения.</w:t>
      </w:r>
      <w:r w:rsidRPr="001709A4">
        <w:rPr>
          <w:rFonts w:ascii="Times New Roman" w:eastAsia="Times New Roman" w:hAnsi="Times New Roman" w:cs="Times New Roman"/>
          <w:sz w:val="28"/>
          <w:szCs w:val="28"/>
          <w:lang w:eastAsia="ru-RU"/>
        </w:rPr>
        <w:t xml:space="preserve"> </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p>
    <w:p w:rsidR="008523AE" w:rsidRPr="001709A4" w:rsidRDefault="00A61EFF" w:rsidP="008523AE">
      <w:pPr>
        <w:suppressAutoHyphens/>
        <w:spacing w:after="0" w:line="240" w:lineRule="auto"/>
        <w:ind w:firstLine="567"/>
        <w:jc w:val="both"/>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18.3.</w:t>
      </w:r>
      <w:r w:rsidR="008523AE" w:rsidRPr="001709A4">
        <w:rPr>
          <w:rFonts w:ascii="Times New Roman" w:eastAsia="Times New Roman" w:hAnsi="Times New Roman" w:cs="Times New Roman"/>
          <w:b/>
          <w:sz w:val="28"/>
          <w:szCs w:val="28"/>
          <w:lang w:eastAsia="ru-RU"/>
        </w:rPr>
        <w:t xml:space="preserve"> Световая информация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b/>
          <w:sz w:val="28"/>
          <w:szCs w:val="28"/>
          <w:lang w:eastAsia="ru-RU"/>
        </w:rPr>
      </w:pPr>
    </w:p>
    <w:p w:rsidR="00B2330A" w:rsidRPr="001709A4" w:rsidRDefault="00B2330A" w:rsidP="006924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Световая информация (СИ), в том числе, световая реклама, как правило, должна помогать ориентации пешеходов и водителей автотранспорта в сельском пространстве и участвовать в решении свет 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w:t>
      </w:r>
      <w:r w:rsidR="00692481" w:rsidRPr="001709A4">
        <w:rPr>
          <w:rFonts w:ascii="Times New Roman" w:eastAsia="Times New Roman" w:hAnsi="Times New Roman" w:cs="Times New Roman"/>
          <w:sz w:val="28"/>
          <w:szCs w:val="28"/>
          <w:lang w:eastAsia="ru-RU"/>
        </w:rPr>
        <w:t>фортность проживания населения.</w:t>
      </w:r>
    </w:p>
    <w:p w:rsidR="00B2330A" w:rsidRPr="001709A4" w:rsidRDefault="00692481" w:rsidP="00692481">
      <w:pPr>
        <w:suppressAutoHyphens/>
        <w:spacing w:after="0" w:line="240" w:lineRule="auto"/>
        <w:ind w:firstLine="567"/>
        <w:jc w:val="both"/>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Источники света.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установках АО и СИ рекомендуется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Освещение транспортных и пешеходных зон.</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световым распределением (типа шаров из прозрачного или светорассеивающего материала) допускается в установках: газонных, на </w:t>
      </w:r>
      <w:r w:rsidRPr="001709A4">
        <w:rPr>
          <w:rFonts w:ascii="Times New Roman" w:eastAsia="Times New Roman" w:hAnsi="Times New Roman" w:cs="Times New Roman"/>
          <w:sz w:val="28"/>
          <w:szCs w:val="28"/>
          <w:lang w:eastAsia="ru-RU"/>
        </w:rPr>
        <w:lastRenderedPageBreak/>
        <w:t>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 снабженными разно спектральными источниками света.</w:t>
      </w:r>
    </w:p>
    <w:p w:rsidR="00B2330A" w:rsidRPr="001709A4" w:rsidRDefault="00B2330A" w:rsidP="006924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Выбор типа, расположения и способа установки светильников ФО транспортных и пешеходных зон рекомендуется осуществлять с учетом формируе</w:t>
      </w:r>
      <w:r w:rsidR="00692481" w:rsidRPr="001709A4">
        <w:rPr>
          <w:rFonts w:ascii="Times New Roman" w:eastAsia="Times New Roman" w:hAnsi="Times New Roman" w:cs="Times New Roman"/>
          <w:sz w:val="28"/>
          <w:szCs w:val="28"/>
          <w:lang w:eastAsia="ru-RU"/>
        </w:rPr>
        <w:t>мого масштаба свет пространств.</w:t>
      </w:r>
    </w:p>
    <w:p w:rsidR="008523AE" w:rsidRPr="001709A4" w:rsidRDefault="008523AE" w:rsidP="00692481">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A61EFF" w:rsidP="00692481">
      <w:pPr>
        <w:suppressAutoHyphens/>
        <w:spacing w:after="0" w:line="240" w:lineRule="auto"/>
        <w:ind w:firstLine="567"/>
        <w:jc w:val="both"/>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 xml:space="preserve">18.4. </w:t>
      </w:r>
      <w:r w:rsidR="00B2330A" w:rsidRPr="001709A4">
        <w:rPr>
          <w:rFonts w:ascii="Times New Roman" w:eastAsia="Times New Roman" w:hAnsi="Times New Roman" w:cs="Times New Roman"/>
          <w:b/>
          <w:sz w:val="28"/>
          <w:szCs w:val="28"/>
          <w:lang w:eastAsia="ru-RU"/>
        </w:rPr>
        <w:t xml:space="preserve">Режимы </w:t>
      </w:r>
      <w:r w:rsidR="008523AE" w:rsidRPr="001709A4">
        <w:rPr>
          <w:rFonts w:ascii="Times New Roman" w:eastAsia="Times New Roman" w:hAnsi="Times New Roman" w:cs="Times New Roman"/>
          <w:b/>
          <w:sz w:val="28"/>
          <w:szCs w:val="28"/>
          <w:lang w:eastAsia="ru-RU"/>
        </w:rPr>
        <w:t>работы осветительных установок</w:t>
      </w:r>
    </w:p>
    <w:p w:rsidR="008523AE" w:rsidRPr="001709A4" w:rsidRDefault="008523AE" w:rsidP="00692481">
      <w:pPr>
        <w:suppressAutoHyphens/>
        <w:spacing w:after="0" w:line="240" w:lineRule="auto"/>
        <w:ind w:firstLine="567"/>
        <w:jc w:val="both"/>
        <w:rPr>
          <w:rFonts w:ascii="Times New Roman" w:eastAsia="Times New Roman" w:hAnsi="Times New Roman" w:cs="Times New Roman"/>
          <w:b/>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ночной дежурный режим, когда в установках ФО, АО и СИ может отключаться часть осветительных приборов, допускаемая нормами освещенности и графиком освещения территории Старотитаровсокого сельского поселения Крымского района, утвержденных главой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графиком освещения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утвержденных главой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4376B" w:rsidRDefault="0094376B"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BE4F04" w:rsidRPr="001709A4" w:rsidRDefault="00BE4F04"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94376B" w:rsidRPr="001709A4" w:rsidRDefault="00A61EFF" w:rsidP="0094376B">
      <w:pPr>
        <w:suppressAutoHyphens/>
        <w:spacing w:after="0" w:line="240" w:lineRule="auto"/>
        <w:ind w:firstLine="567"/>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 xml:space="preserve">19. </w:t>
      </w:r>
      <w:r w:rsidR="0094376B" w:rsidRPr="001709A4">
        <w:rPr>
          <w:rFonts w:ascii="Times New Roman" w:eastAsia="Times New Roman" w:hAnsi="Times New Roman" w:cs="Times New Roman"/>
          <w:b/>
          <w:sz w:val="28"/>
          <w:szCs w:val="28"/>
          <w:lang w:eastAsia="ru-RU"/>
        </w:rPr>
        <w:t>Праздничное оформление территори</w:t>
      </w:r>
      <w:r w:rsidR="008523AE" w:rsidRPr="001709A4">
        <w:rPr>
          <w:rFonts w:ascii="Times New Roman" w:eastAsia="Times New Roman" w:hAnsi="Times New Roman" w:cs="Times New Roman"/>
          <w:b/>
          <w:sz w:val="28"/>
          <w:szCs w:val="28"/>
          <w:lang w:eastAsia="ru-RU"/>
        </w:rPr>
        <w:t>й</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Праздничное и (или) тематическое оформления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w:t>
      </w:r>
      <w:r w:rsidR="00950B71" w:rsidRPr="001709A4">
        <w:rPr>
          <w:rFonts w:ascii="Times New Roman" w:eastAsia="Times New Roman" w:hAnsi="Times New Roman" w:cs="Times New Roman"/>
          <w:sz w:val="28"/>
          <w:szCs w:val="28"/>
          <w:lang w:eastAsia="ru-RU"/>
        </w:rPr>
        <w:t>Крымского района</w:t>
      </w:r>
      <w:r w:rsidRPr="001709A4">
        <w:rPr>
          <w:rFonts w:ascii="Times New Roman" w:eastAsia="Times New Roman" w:hAnsi="Times New Roman" w:cs="Times New Roman"/>
          <w:sz w:val="28"/>
          <w:szCs w:val="28"/>
          <w:lang w:eastAsia="ru-RU"/>
        </w:rPr>
        <w:t xml:space="preserve">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перечень объектов праздничного оформления включены:</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площади, улицы, бульвары, мостовые сооружения, магистрали;</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 места массовых гуляний, парки, скверы, набережные;</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фасады зданий;</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наземный общественный пассажирский транспорт, территории и фасады зданий, строений и сооружений транспортной инфраструктуры.</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К элементам праздничного оформления относятся:</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текстильные или нетканые изделия, в том числе с нанесенными на их поверхности графическими изображениями;</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объемно-декоративные сооружения, имеющие несущую конструкцию и внешнее оформление, соответствующее тематике мероприятия;</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мультимедийное и проекционное оборудование, предназначенное для трансляции текстовой, звуковой, графической и видеоинформации;</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праздничное освещение (иллюминация) улиц, площадей, фасадов зданий и сооружений, в том числе:</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праздничная подсветка фасадов зданий;</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иллюминационные гирлянды и кронштейны;</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подсветка зеленых насаждений;</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праздничное и тематическое оформление пассажирского транспорта;</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государственные и муниципальные флаги, государственная и муниципальная символика;</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декоративные флаги, флажки, стяги;</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информационные и тематические материалы на рекламных конструкциях;</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Для праздничного оформления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w:t>
      </w:r>
      <w:r w:rsidR="00950B71" w:rsidRPr="001709A4">
        <w:rPr>
          <w:rFonts w:ascii="Times New Roman" w:eastAsia="Times New Roman" w:hAnsi="Times New Roman" w:cs="Times New Roman"/>
          <w:sz w:val="28"/>
          <w:szCs w:val="28"/>
          <w:lang w:eastAsia="ru-RU"/>
        </w:rPr>
        <w:t>Крымского района</w:t>
      </w:r>
      <w:r w:rsidRPr="001709A4">
        <w:rPr>
          <w:rFonts w:ascii="Times New Roman" w:eastAsia="Times New Roman" w:hAnsi="Times New Roman" w:cs="Times New Roman"/>
          <w:sz w:val="28"/>
          <w:szCs w:val="28"/>
          <w:lang w:eastAsia="ru-RU"/>
        </w:rPr>
        <w:t xml:space="preserve"> </w:t>
      </w:r>
      <w:r w:rsidR="00692481" w:rsidRPr="001709A4">
        <w:rPr>
          <w:rFonts w:ascii="Times New Roman" w:eastAsia="Times New Roman" w:hAnsi="Times New Roman" w:cs="Times New Roman"/>
          <w:sz w:val="28"/>
          <w:szCs w:val="28"/>
          <w:lang w:eastAsia="ru-RU"/>
        </w:rPr>
        <w:t xml:space="preserve">необходимо </w:t>
      </w:r>
      <w:r w:rsidRPr="001709A4">
        <w:rPr>
          <w:rFonts w:ascii="Times New Roman" w:eastAsia="Times New Roman" w:hAnsi="Times New Roman" w:cs="Times New Roman"/>
          <w:sz w:val="28"/>
          <w:szCs w:val="28"/>
          <w:lang w:eastAsia="ru-RU"/>
        </w:rPr>
        <w:t>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проектировании и установке элементов праздничного и (или) тематического оформления обеспечить сохранение средств регулирования дорожного движения, без ухудшения их видимости для всех участников дорожного движения.</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проектировании элементов праздничного и (или) тематического оформления предусм</w:t>
      </w:r>
      <w:r w:rsidR="00692481" w:rsidRPr="001709A4">
        <w:rPr>
          <w:rFonts w:ascii="Times New Roman" w:eastAsia="Times New Roman" w:hAnsi="Times New Roman" w:cs="Times New Roman"/>
          <w:sz w:val="28"/>
          <w:szCs w:val="28"/>
          <w:lang w:eastAsia="ru-RU"/>
        </w:rPr>
        <w:t>о</w:t>
      </w:r>
      <w:r w:rsidRPr="001709A4">
        <w:rPr>
          <w:rFonts w:ascii="Times New Roman" w:eastAsia="Times New Roman" w:hAnsi="Times New Roman" w:cs="Times New Roman"/>
          <w:sz w:val="28"/>
          <w:szCs w:val="28"/>
          <w:lang w:eastAsia="ru-RU"/>
        </w:rPr>
        <w:t xml:space="preserve">треть меры по их безопасной утилизации по окончании </w:t>
      </w:r>
      <w:r w:rsidRPr="001709A4">
        <w:rPr>
          <w:rFonts w:ascii="Times New Roman" w:eastAsia="Times New Roman" w:hAnsi="Times New Roman" w:cs="Times New Roman"/>
          <w:sz w:val="28"/>
          <w:szCs w:val="28"/>
          <w:lang w:eastAsia="ru-RU"/>
        </w:rPr>
        <w:lastRenderedPageBreak/>
        <w:t>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94376B" w:rsidRPr="001709A4" w:rsidRDefault="0094376B" w:rsidP="0094376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проведении праздничных и иных массовых мероприятий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B2330A" w:rsidRPr="001709A4" w:rsidRDefault="00B2330A" w:rsidP="008523AE">
      <w:pPr>
        <w:suppressAutoHyphens/>
        <w:spacing w:after="0" w:line="240" w:lineRule="auto"/>
        <w:rPr>
          <w:rFonts w:ascii="Times New Roman" w:eastAsia="Times New Roman" w:hAnsi="Times New Roman" w:cs="Times New Roman"/>
          <w:b/>
          <w:sz w:val="28"/>
          <w:szCs w:val="28"/>
          <w:lang w:eastAsia="ru-RU"/>
        </w:rPr>
      </w:pPr>
    </w:p>
    <w:p w:rsidR="00B2330A" w:rsidRPr="001709A4" w:rsidRDefault="00A61EFF" w:rsidP="006B53B9">
      <w:pPr>
        <w:suppressAutoHyphens/>
        <w:spacing w:after="0" w:line="240" w:lineRule="auto"/>
        <w:ind w:firstLine="567"/>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 xml:space="preserve">20. </w:t>
      </w:r>
      <w:r w:rsidR="00B2330A" w:rsidRPr="001709A4">
        <w:rPr>
          <w:rFonts w:ascii="Times New Roman" w:eastAsia="Times New Roman" w:hAnsi="Times New Roman" w:cs="Times New Roman"/>
          <w:b/>
          <w:sz w:val="28"/>
          <w:szCs w:val="28"/>
          <w:lang w:eastAsia="ru-RU"/>
        </w:rPr>
        <w:t xml:space="preserve"> Участки детских садов и школ</w:t>
      </w:r>
    </w:p>
    <w:p w:rsidR="00B2330A" w:rsidRPr="001709A4" w:rsidRDefault="00B2330A" w:rsidP="006B53B9">
      <w:pPr>
        <w:suppressAutoHyphens/>
        <w:spacing w:after="0" w:line="240" w:lineRule="auto"/>
        <w:ind w:firstLine="567"/>
        <w:rPr>
          <w:rFonts w:ascii="Times New Roman" w:eastAsia="Times New Roman" w:hAnsi="Times New Roman" w:cs="Times New Roman"/>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Рекомендуемый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озеленение, ограждение, оборудование площадок, скамьи, урны, осветительное оборудование, носители информационного оформления.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Запрещается при озеленении территории детских садов и школ применение растений с ядовитыми плодами.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B2330A" w:rsidRPr="001709A4" w:rsidRDefault="00B2330A" w:rsidP="008523AE">
      <w:pPr>
        <w:suppressAutoHyphens/>
        <w:spacing w:after="0" w:line="240" w:lineRule="auto"/>
        <w:jc w:val="center"/>
        <w:rPr>
          <w:rFonts w:ascii="Times New Roman" w:eastAsia="Times New Roman" w:hAnsi="Times New Roman" w:cs="Times New Roman"/>
          <w:sz w:val="28"/>
          <w:szCs w:val="28"/>
          <w:lang w:eastAsia="ru-RU"/>
        </w:rPr>
      </w:pPr>
    </w:p>
    <w:p w:rsidR="008523AE" w:rsidRPr="001709A4" w:rsidRDefault="00A61EFF" w:rsidP="008523AE">
      <w:pPr>
        <w:suppressAutoHyphens/>
        <w:spacing w:after="0" w:line="240" w:lineRule="auto"/>
        <w:ind w:firstLine="567"/>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21.</w:t>
      </w:r>
      <w:r w:rsidR="008523AE" w:rsidRPr="001709A4">
        <w:rPr>
          <w:rFonts w:ascii="Times New Roman" w:eastAsia="Times New Roman" w:hAnsi="Times New Roman" w:cs="Times New Roman"/>
          <w:b/>
          <w:sz w:val="28"/>
          <w:szCs w:val="28"/>
          <w:lang w:eastAsia="ru-RU"/>
        </w:rPr>
        <w:t xml:space="preserve"> </w:t>
      </w:r>
      <w:r w:rsidR="00B2330A" w:rsidRPr="001709A4">
        <w:rPr>
          <w:rFonts w:ascii="Times New Roman" w:eastAsia="Times New Roman" w:hAnsi="Times New Roman" w:cs="Times New Roman"/>
          <w:b/>
          <w:sz w:val="28"/>
          <w:szCs w:val="28"/>
          <w:lang w:eastAsia="ru-RU"/>
        </w:rPr>
        <w:t>Участки длительного и кратковременного</w:t>
      </w:r>
    </w:p>
    <w:p w:rsidR="00950B71" w:rsidRPr="001709A4" w:rsidRDefault="00B2330A" w:rsidP="008523AE">
      <w:pPr>
        <w:suppressAutoHyphens/>
        <w:spacing w:after="0" w:line="240" w:lineRule="auto"/>
        <w:ind w:firstLine="567"/>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хр</w:t>
      </w:r>
      <w:r w:rsidR="00950B71" w:rsidRPr="001709A4">
        <w:rPr>
          <w:rFonts w:ascii="Times New Roman" w:eastAsia="Times New Roman" w:hAnsi="Times New Roman" w:cs="Times New Roman"/>
          <w:b/>
          <w:sz w:val="28"/>
          <w:szCs w:val="28"/>
          <w:lang w:eastAsia="ru-RU"/>
        </w:rPr>
        <w:t>а</w:t>
      </w:r>
      <w:r w:rsidR="00464050" w:rsidRPr="001709A4">
        <w:rPr>
          <w:rFonts w:ascii="Times New Roman" w:eastAsia="Times New Roman" w:hAnsi="Times New Roman" w:cs="Times New Roman"/>
          <w:b/>
          <w:sz w:val="28"/>
          <w:szCs w:val="28"/>
          <w:lang w:eastAsia="ru-RU"/>
        </w:rPr>
        <w:t>нения автотранспортных средств</w:t>
      </w:r>
    </w:p>
    <w:p w:rsidR="00B2330A" w:rsidRPr="001709A4" w:rsidRDefault="001D2743" w:rsidP="006B53B9">
      <w:pPr>
        <w:suppressAutoHyphens/>
        <w:spacing w:after="0" w:line="240" w:lineRule="auto"/>
        <w:ind w:firstLine="567"/>
        <w:jc w:val="both"/>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sz w:val="28"/>
          <w:szCs w:val="28"/>
          <w:lang w:eastAsia="ru-RU"/>
        </w:rPr>
        <w:t xml:space="preserve">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На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Pr="001709A4">
        <w:rPr>
          <w:rFonts w:ascii="Times New Roman" w:eastAsia="Times New Roman" w:hAnsi="Times New Roman" w:cs="Times New Roman"/>
          <w:sz w:val="28"/>
          <w:szCs w:val="28"/>
          <w:lang w:eastAsia="ru-RU"/>
        </w:rPr>
        <w:lastRenderedPageBreak/>
        <w:t>"карманов"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B2330A" w:rsidRPr="001709A4" w:rsidRDefault="00B2330A" w:rsidP="00392C83">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w:t>
      </w:r>
      <w:r w:rsidR="00392C83" w:rsidRPr="001709A4">
        <w:rPr>
          <w:rFonts w:ascii="Times New Roman" w:eastAsia="Times New Roman" w:hAnsi="Times New Roman" w:cs="Times New Roman"/>
          <w:sz w:val="28"/>
          <w:szCs w:val="28"/>
          <w:lang w:eastAsia="ru-RU"/>
        </w:rPr>
        <w:t>СП 59.13330.2020 «Доступность зданий и сооруженийдля маломобильных групп населения»</w:t>
      </w:r>
      <w:r w:rsidRPr="001709A4">
        <w:rPr>
          <w:rFonts w:ascii="Times New Roman" w:eastAsia="Times New Roman" w:hAnsi="Times New Roman" w:cs="Times New Roman"/>
          <w:sz w:val="28"/>
          <w:szCs w:val="28"/>
          <w:lang w:eastAsia="ru-RU"/>
        </w:rPr>
        <w:t>, блокировать по два или более мест без объемных разделителей, а лишь с обозначением границы прохода при помощи ярко-желтой разметки.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Не допускается: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боксами, смотровыми эстакадами.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Покрытие площадок рекомендуется проектировать аналогичным покрытию транспортных проездов.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Сопряжение покрытия площадки с проездом рекомендуется выполнять в одном уровне без укладки бортового камня.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i/>
          <w:iCs/>
          <w:sz w:val="28"/>
          <w:szCs w:val="28"/>
          <w:lang w:eastAsia="ru-RU"/>
        </w:rPr>
      </w:pPr>
      <w:r w:rsidRPr="001709A4">
        <w:rPr>
          <w:rFonts w:ascii="Times New Roman" w:eastAsia="Times New Roman" w:hAnsi="Times New Roman" w:cs="Times New Roman"/>
          <w:sz w:val="28"/>
          <w:szCs w:val="28"/>
          <w:lang w:eastAsia="ru-RU"/>
        </w:rPr>
        <w:t>Разделительные элементы на площадках могут быть выполнены в виде разметки (белых полос), озелененных полос (газонов), контейнерного озеленения.</w:t>
      </w:r>
      <w:r w:rsidRPr="001709A4">
        <w:rPr>
          <w:rFonts w:ascii="Times New Roman" w:eastAsia="Times New Roman" w:hAnsi="Times New Roman" w:cs="Times New Roman"/>
          <w:i/>
          <w:iCs/>
          <w:sz w:val="28"/>
          <w:szCs w:val="28"/>
          <w:lang w:eastAsia="ru-RU"/>
        </w:rPr>
        <w:t>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Собственники, пользователи, арендаторы земельных участков, на которых расположены стоянки, обязаны: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Оборудовать стоянки помещениями для дежурного персонала.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Не допускать на территориях стоянок мойку автомобилей и стоянку автомобилей, имеющих течь горюче-смазочных материалов;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Содержать территории стоянок с соблюдением санитарных и противопожарных правил;</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Регулярно проводить санитарную обработку и очистку прилегающих территорий, установить контейнеры (урны) для сбора отходов, обеспечить регулярный вывоз твердых коммунальных отходов, снега;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015858" w:rsidRPr="001709A4" w:rsidRDefault="00015858"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проектировании, строительстве, реконструкции и благоустройстве площадок автостоянок следует предусматривать установку устройств для зарядки электрического транспорта и видеонаблюдения.</w:t>
      </w:r>
    </w:p>
    <w:p w:rsidR="00015858" w:rsidRPr="001709A4" w:rsidRDefault="00015858"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планировке общественных и дворовых территорий необходимо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015858" w:rsidRPr="001709A4" w:rsidRDefault="00B2330A" w:rsidP="0001585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r>
      <w:r w:rsidR="00015858" w:rsidRPr="001709A4">
        <w:rPr>
          <w:rFonts w:ascii="Times New Roman" w:eastAsia="Times New Roman" w:hAnsi="Times New Roman" w:cs="Times New Roman"/>
          <w:sz w:val="28"/>
          <w:szCs w:val="28"/>
          <w:lang w:eastAsia="ru-RU"/>
        </w:rPr>
        <w:t>Размещение и хранение личного легкового автотранспорта на дворовых и внутриквартальных территориях жилой застройки населенных пунктов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015858" w:rsidRPr="001709A4" w:rsidRDefault="00015858" w:rsidP="00015858">
      <w:pPr>
        <w:suppressAutoHyphens/>
        <w:spacing w:after="0" w:line="240" w:lineRule="auto"/>
        <w:ind w:firstLine="567"/>
        <w:jc w:val="both"/>
        <w:rPr>
          <w:rFonts w:ascii="Times New Roman" w:eastAsia="Times New Roman" w:hAnsi="Times New Roman" w:cs="Times New Roman"/>
          <w:sz w:val="28"/>
          <w:szCs w:val="28"/>
          <w:lang w:eastAsia="ru-RU"/>
        </w:rPr>
      </w:pPr>
      <w:bookmarkStart w:id="58" w:name="100303"/>
      <w:bookmarkEnd w:id="58"/>
      <w:r w:rsidRPr="001709A4">
        <w:rPr>
          <w:rFonts w:ascii="Times New Roman" w:eastAsia="Times New Roman" w:hAnsi="Times New Roman" w:cs="Times New Roman"/>
          <w:sz w:val="28"/>
          <w:szCs w:val="28"/>
          <w:lang w:eastAsia="ru-RU"/>
        </w:rPr>
        <w:lastRenderedPageBreak/>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p>
    <w:p w:rsidR="00015858" w:rsidRPr="001709A4" w:rsidRDefault="00015858" w:rsidP="0001585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rsidR="00015858" w:rsidRPr="001709A4" w:rsidRDefault="00015858" w:rsidP="0001585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При обнаружении брошенных, разукомплектованных транспортных средств, уполномоченные органы организуют осуществление мероприятий признания бесхозяйными брошенных транспортных средств, их вывоза (эвакуации) с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w:t>
      </w:r>
      <w:r w:rsidR="00B43BDA" w:rsidRPr="001709A4">
        <w:rPr>
          <w:rFonts w:ascii="Times New Roman" w:eastAsia="Times New Roman" w:hAnsi="Times New Roman" w:cs="Times New Roman"/>
          <w:sz w:val="28"/>
          <w:szCs w:val="28"/>
          <w:lang w:eastAsia="ru-RU"/>
        </w:rPr>
        <w:t>Крымского района.</w:t>
      </w:r>
    </w:p>
    <w:p w:rsidR="00015858" w:rsidRPr="001709A4" w:rsidRDefault="00015858"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2859F8" w:rsidRPr="001709A4" w:rsidRDefault="00A61EFF" w:rsidP="002859F8">
      <w:pPr>
        <w:jc w:val="center"/>
        <w:rPr>
          <w:rFonts w:ascii="Times New Roman" w:hAnsi="Times New Roman" w:cs="Times New Roman"/>
          <w:b/>
          <w:sz w:val="28"/>
          <w:szCs w:val="28"/>
        </w:rPr>
      </w:pPr>
      <w:bookmarkStart w:id="59" w:name="100452"/>
      <w:bookmarkEnd w:id="59"/>
      <w:r w:rsidRPr="001709A4">
        <w:rPr>
          <w:rFonts w:ascii="Times New Roman" w:hAnsi="Times New Roman" w:cs="Times New Roman"/>
          <w:b/>
          <w:sz w:val="28"/>
          <w:szCs w:val="28"/>
        </w:rPr>
        <w:t xml:space="preserve">22. </w:t>
      </w:r>
      <w:r w:rsidR="002859F8" w:rsidRPr="001709A4">
        <w:rPr>
          <w:rFonts w:ascii="Times New Roman" w:hAnsi="Times New Roman" w:cs="Times New Roman"/>
          <w:b/>
          <w:sz w:val="28"/>
          <w:szCs w:val="28"/>
        </w:rPr>
        <w:t>Организации приема поверхностных сточных вод</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Организация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устройств, эксплуатации и содержания систем водоотведения (канализации), предназначенных для приема поверхностных сточных вод, в населенных пунктах является одним из наиболее актуальных вопросов благоустройства территорий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w:t>
      </w:r>
      <w:r w:rsidR="00B43BDA" w:rsidRPr="001709A4">
        <w:rPr>
          <w:rFonts w:ascii="Times New Roman" w:eastAsia="Times New Roman" w:hAnsi="Times New Roman" w:cs="Times New Roman"/>
          <w:sz w:val="28"/>
          <w:szCs w:val="28"/>
          <w:lang w:eastAsia="ru-RU"/>
        </w:rPr>
        <w:t>Крымского района.</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состав улично-дорожной сети в обязательном порядке включается ливневая канализация.</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Собственники, владельцы, пользователи, арендаторы земельных участков обязаны выполнять мероприятия с учетом беспрепятственного отвода поверхностных вод со смежно расположенной территории, а также исполнять решения в отношении ливневой канализации и расчетного объема дождевых стоков, решения по сбору и отводу дренажных и поверхностных вод в соответствии с действующими нормами и сводами правил.</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При организации стока обеспечивать комплексное решение вопросов организации рельефа и устройства открытой или закрытой системы </w:t>
      </w:r>
      <w:r w:rsidRPr="001709A4">
        <w:rPr>
          <w:rFonts w:ascii="Times New Roman" w:eastAsia="Times New Roman" w:hAnsi="Times New Roman" w:cs="Times New Roman"/>
          <w:sz w:val="28"/>
          <w:szCs w:val="28"/>
          <w:lang w:eastAsia="ru-RU"/>
        </w:rPr>
        <w:lastRenderedPageBreak/>
        <w:t>водоотводных устройств - водосточных труб (водостоков), лотков, кюветов, быстротоков, дождеприемных колодцев.</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60" w:name="100453"/>
      <w:bookmarkEnd w:id="60"/>
      <w:r w:rsidRPr="001709A4">
        <w:rPr>
          <w:rFonts w:ascii="Times New Roman" w:eastAsia="Times New Roman" w:hAnsi="Times New Roman" w:cs="Times New Roman"/>
          <w:sz w:val="28"/>
          <w:szCs w:val="28"/>
          <w:lang w:eastAsia="ru-RU"/>
        </w:rPr>
        <w:t>Организацию приема поверхностных сточных вод,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61" w:name="100454"/>
      <w:bookmarkEnd w:id="61"/>
      <w:r w:rsidRPr="001709A4">
        <w:rPr>
          <w:rFonts w:ascii="Times New Roman" w:eastAsia="Times New Roman" w:hAnsi="Times New Roman" w:cs="Times New Roman"/>
          <w:sz w:val="28"/>
          <w:szCs w:val="28"/>
          <w:lang w:eastAsia="ru-RU"/>
        </w:rPr>
        <w:t>Решение о выборе типа системы водоотведения (канализации), предназначенной для приема поверхностных сточных вод, принимать с учетом размера населенного пункта и существующей инфраструктуры.</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62" w:name="100455"/>
      <w:bookmarkEnd w:id="62"/>
      <w:r w:rsidRPr="001709A4">
        <w:rPr>
          <w:rFonts w:ascii="Times New Roman" w:eastAsia="Times New Roman" w:hAnsi="Times New Roman" w:cs="Times New Roman"/>
          <w:sz w:val="28"/>
          <w:szCs w:val="28"/>
          <w:lang w:eastAsia="ru-RU"/>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осуществлять:</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63" w:name="100456"/>
      <w:bookmarkEnd w:id="63"/>
      <w:r w:rsidRPr="001709A4">
        <w:rPr>
          <w:rFonts w:ascii="Times New Roman" w:eastAsia="Times New Roman" w:hAnsi="Times New Roman" w:cs="Times New Roman"/>
          <w:sz w:val="28"/>
          <w:szCs w:val="28"/>
          <w:lang w:eastAsia="ru-RU"/>
        </w:rPr>
        <w:t>- внутриквартальной закрытой сетью водостоков;</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64" w:name="100457"/>
      <w:bookmarkEnd w:id="64"/>
      <w:r w:rsidRPr="001709A4">
        <w:rPr>
          <w:rFonts w:ascii="Times New Roman" w:eastAsia="Times New Roman" w:hAnsi="Times New Roman" w:cs="Times New Roman"/>
          <w:sz w:val="28"/>
          <w:szCs w:val="28"/>
          <w:lang w:eastAsia="ru-RU"/>
        </w:rPr>
        <w:t>- по лоткам внутриквартальных проездов до дождеприемников, установленных в пределах квартала на въездах с улицы;</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65" w:name="100458"/>
      <w:bookmarkEnd w:id="65"/>
      <w:r w:rsidRPr="001709A4">
        <w:rPr>
          <w:rFonts w:ascii="Times New Roman" w:eastAsia="Times New Roman" w:hAnsi="Times New Roman" w:cs="Times New Roman"/>
          <w:sz w:val="28"/>
          <w:szCs w:val="28"/>
          <w:lang w:eastAsia="ru-RU"/>
        </w:rPr>
        <w:t>- по лоткам внутриквартальных проездов в лотки улиц местного значения (при площади дворовой территории менее 1 га).</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66" w:name="100459"/>
      <w:bookmarkEnd w:id="66"/>
      <w:r w:rsidRPr="001709A4">
        <w:rPr>
          <w:rFonts w:ascii="Times New Roman" w:eastAsia="Times New Roman" w:hAnsi="Times New Roman" w:cs="Times New Roman"/>
          <w:sz w:val="28"/>
          <w:szCs w:val="28"/>
          <w:lang w:eastAsia="ru-RU"/>
        </w:rPr>
        <w:t xml:space="preserve">Дождеприемные колодцы устанавливать в местах понижения проектного рельефа: </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на въездах и выездах из кварталов, </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перед перекрестками со стороны притока воды до зоны пешеходного перехода, </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в лотках проезжих частей улиц и проездов в зависимости от продольного уклона улиц.</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67" w:name="100460"/>
      <w:bookmarkEnd w:id="67"/>
      <w:r w:rsidRPr="001709A4">
        <w:rPr>
          <w:rFonts w:ascii="Times New Roman" w:eastAsia="Times New Roman" w:hAnsi="Times New Roman" w:cs="Times New Roman"/>
          <w:sz w:val="28"/>
          <w:szCs w:val="28"/>
          <w:lang w:eastAsia="ru-RU"/>
        </w:rPr>
        <w:t>На участках территорий жилой застройки, подверженных эрозии (по характеристикам уклонов и грунтов), предусматривать локальный отвод поверхностных сточных вод от зданий дополнительно к общей системе водоотвода.</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68" w:name="100461"/>
      <w:bookmarkEnd w:id="68"/>
      <w:r w:rsidRPr="001709A4">
        <w:rPr>
          <w:rFonts w:ascii="Times New Roman" w:eastAsia="Times New Roman" w:hAnsi="Times New Roman" w:cs="Times New Roman"/>
          <w:sz w:val="28"/>
          <w:szCs w:val="28"/>
          <w:lang w:eastAsia="ru-RU"/>
        </w:rPr>
        <w:t>При благоустройстве территорий, расположенных на участках холмистого рельефа, крутые склоны оборудовать системой нагорных и водоотводных каналов, а на участках возможного проявления карстово-суффозионных процессов проводить мероприятия по уменьшению инфильтрации воды в грунт.</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69" w:name="100462"/>
      <w:bookmarkEnd w:id="69"/>
      <w:r w:rsidRPr="001709A4">
        <w:rPr>
          <w:rFonts w:ascii="Times New Roman" w:eastAsia="Times New Roman" w:hAnsi="Times New Roman" w:cs="Times New Roman"/>
          <w:sz w:val="28"/>
          <w:szCs w:val="28"/>
          <w:lang w:eastAsia="ru-RU"/>
        </w:rPr>
        <w:t>Размещение дренажной сети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70" w:name="100463"/>
      <w:bookmarkEnd w:id="70"/>
      <w:r w:rsidRPr="001709A4">
        <w:rPr>
          <w:rFonts w:ascii="Times New Roman" w:eastAsia="Times New Roman" w:hAnsi="Times New Roman" w:cs="Times New Roman"/>
          <w:sz w:val="28"/>
          <w:szCs w:val="28"/>
          <w:lang w:eastAsia="ru-RU"/>
        </w:rPr>
        <w:t>К элементам системы водоотведения (канализации), предназначенной для приема поверхностных сточных вод, относить:</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71" w:name="100464"/>
      <w:bookmarkEnd w:id="71"/>
      <w:r w:rsidRPr="001709A4">
        <w:rPr>
          <w:rFonts w:ascii="Times New Roman" w:eastAsia="Times New Roman" w:hAnsi="Times New Roman" w:cs="Times New Roman"/>
          <w:sz w:val="28"/>
          <w:szCs w:val="28"/>
          <w:lang w:eastAsia="ru-RU"/>
        </w:rPr>
        <w:t>- линейный водоотвод;</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72" w:name="100465"/>
      <w:bookmarkEnd w:id="72"/>
      <w:r w:rsidRPr="001709A4">
        <w:rPr>
          <w:rFonts w:ascii="Times New Roman" w:eastAsia="Times New Roman" w:hAnsi="Times New Roman" w:cs="Times New Roman"/>
          <w:sz w:val="28"/>
          <w:szCs w:val="28"/>
          <w:lang w:eastAsia="ru-RU"/>
        </w:rPr>
        <w:t>- дождеприемные решетки;</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73" w:name="100466"/>
      <w:bookmarkEnd w:id="73"/>
      <w:r w:rsidRPr="001709A4">
        <w:rPr>
          <w:rFonts w:ascii="Times New Roman" w:eastAsia="Times New Roman" w:hAnsi="Times New Roman" w:cs="Times New Roman"/>
          <w:sz w:val="28"/>
          <w:szCs w:val="28"/>
          <w:lang w:eastAsia="ru-RU"/>
        </w:rPr>
        <w:t>- инфильтрующие элементы;</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74" w:name="100467"/>
      <w:bookmarkEnd w:id="74"/>
      <w:r w:rsidRPr="001709A4">
        <w:rPr>
          <w:rFonts w:ascii="Times New Roman" w:eastAsia="Times New Roman" w:hAnsi="Times New Roman" w:cs="Times New Roman"/>
          <w:sz w:val="28"/>
          <w:szCs w:val="28"/>
          <w:lang w:eastAsia="ru-RU"/>
        </w:rPr>
        <w:lastRenderedPageBreak/>
        <w:t>- дренажные колодцы;</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75" w:name="100468"/>
      <w:bookmarkEnd w:id="75"/>
      <w:r w:rsidRPr="001709A4">
        <w:rPr>
          <w:rFonts w:ascii="Times New Roman" w:eastAsia="Times New Roman" w:hAnsi="Times New Roman" w:cs="Times New Roman"/>
          <w:sz w:val="28"/>
          <w:szCs w:val="28"/>
          <w:lang w:eastAsia="ru-RU"/>
        </w:rPr>
        <w:t>- дренажные траншеи, полосы проницаемого покрытия;</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76" w:name="100469"/>
      <w:bookmarkEnd w:id="76"/>
      <w:r w:rsidRPr="001709A4">
        <w:rPr>
          <w:rFonts w:ascii="Times New Roman" w:eastAsia="Times New Roman" w:hAnsi="Times New Roman" w:cs="Times New Roman"/>
          <w:sz w:val="28"/>
          <w:szCs w:val="28"/>
          <w:lang w:eastAsia="ru-RU"/>
        </w:rPr>
        <w:t>- биодренажные канавы;</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77" w:name="100470"/>
      <w:bookmarkEnd w:id="77"/>
      <w:r w:rsidRPr="001709A4">
        <w:rPr>
          <w:rFonts w:ascii="Times New Roman" w:eastAsia="Times New Roman" w:hAnsi="Times New Roman" w:cs="Times New Roman"/>
          <w:sz w:val="28"/>
          <w:szCs w:val="28"/>
          <w:lang w:eastAsia="ru-RU"/>
        </w:rPr>
        <w:t>- дождевые сады;</w:t>
      </w:r>
    </w:p>
    <w:p w:rsidR="002859F8" w:rsidRPr="001709A4" w:rsidRDefault="002859F8" w:rsidP="002859F8">
      <w:pPr>
        <w:suppressAutoHyphens/>
        <w:spacing w:after="0" w:line="240" w:lineRule="auto"/>
        <w:ind w:firstLine="567"/>
        <w:jc w:val="both"/>
        <w:rPr>
          <w:rFonts w:ascii="Times New Roman" w:eastAsia="Times New Roman" w:hAnsi="Times New Roman" w:cs="Times New Roman"/>
          <w:sz w:val="28"/>
          <w:szCs w:val="28"/>
          <w:lang w:eastAsia="ru-RU"/>
        </w:rPr>
      </w:pPr>
      <w:bookmarkStart w:id="78" w:name="100471"/>
      <w:bookmarkEnd w:id="78"/>
      <w:r w:rsidRPr="001709A4">
        <w:rPr>
          <w:rFonts w:ascii="Times New Roman" w:eastAsia="Times New Roman" w:hAnsi="Times New Roman" w:cs="Times New Roman"/>
          <w:sz w:val="28"/>
          <w:szCs w:val="28"/>
          <w:lang w:eastAsia="ru-RU"/>
        </w:rPr>
        <w:t>- водно-болотные угодья.</w:t>
      </w:r>
    </w:p>
    <w:p w:rsidR="002859F8" w:rsidRPr="001709A4" w:rsidRDefault="002859F8" w:rsidP="00392C83">
      <w:pPr>
        <w:suppressAutoHyphens/>
        <w:spacing w:after="0" w:line="240" w:lineRule="auto"/>
        <w:ind w:firstLine="567"/>
        <w:jc w:val="both"/>
        <w:rPr>
          <w:rFonts w:ascii="Times New Roman" w:eastAsia="Times New Roman" w:hAnsi="Times New Roman" w:cs="Times New Roman"/>
          <w:sz w:val="28"/>
          <w:szCs w:val="28"/>
          <w:lang w:eastAsia="ru-RU"/>
        </w:rPr>
      </w:pPr>
      <w:bookmarkStart w:id="79" w:name="100472"/>
      <w:bookmarkEnd w:id="79"/>
      <w:r w:rsidRPr="001709A4">
        <w:rPr>
          <w:rFonts w:ascii="Times New Roman" w:eastAsia="Times New Roman" w:hAnsi="Times New Roman" w:cs="Times New Roman"/>
          <w:sz w:val="28"/>
          <w:szCs w:val="28"/>
          <w:lang w:eastAsia="ru-RU"/>
        </w:rPr>
        <w:t>При проектировании системы водоотведения (канализации), предназначенной для приема поверхностных сточных вод,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w:t>
      </w:r>
      <w:r w:rsidR="00392C83" w:rsidRPr="001709A4">
        <w:rPr>
          <w:rFonts w:ascii="Times New Roman" w:eastAsia="Times New Roman" w:hAnsi="Times New Roman" w:cs="Times New Roman"/>
          <w:sz w:val="28"/>
          <w:szCs w:val="28"/>
          <w:lang w:eastAsia="ru-RU"/>
        </w:rPr>
        <w:t>ы, улицы и дворовые территории.</w:t>
      </w:r>
    </w:p>
    <w:p w:rsidR="00B2330A" w:rsidRPr="001709A4" w:rsidRDefault="00B2330A" w:rsidP="008523AE">
      <w:pPr>
        <w:suppressAutoHyphens/>
        <w:spacing w:after="0" w:line="240" w:lineRule="auto"/>
        <w:ind w:firstLine="567"/>
        <w:jc w:val="center"/>
        <w:rPr>
          <w:rFonts w:ascii="Times New Roman" w:eastAsia="Times New Roman" w:hAnsi="Times New Roman" w:cs="Times New Roman"/>
          <w:b/>
          <w:sz w:val="28"/>
          <w:szCs w:val="28"/>
          <w:lang w:eastAsia="ru-RU"/>
        </w:rPr>
      </w:pPr>
    </w:p>
    <w:p w:rsidR="008523AE" w:rsidRPr="001709A4" w:rsidRDefault="00A61EFF" w:rsidP="008523AE">
      <w:pPr>
        <w:suppressAutoHyphens/>
        <w:spacing w:after="0" w:line="240" w:lineRule="auto"/>
        <w:ind w:firstLine="567"/>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23.</w:t>
      </w:r>
      <w:r w:rsidR="00B2330A" w:rsidRPr="001709A4">
        <w:rPr>
          <w:rFonts w:ascii="Times New Roman" w:eastAsia="Times New Roman" w:hAnsi="Times New Roman" w:cs="Times New Roman"/>
          <w:b/>
          <w:sz w:val="28"/>
          <w:szCs w:val="28"/>
          <w:lang w:eastAsia="ru-RU"/>
        </w:rPr>
        <w:t xml:space="preserve"> Технические зоны транспо</w:t>
      </w:r>
      <w:r w:rsidR="00540607" w:rsidRPr="001709A4">
        <w:rPr>
          <w:rFonts w:ascii="Times New Roman" w:eastAsia="Times New Roman" w:hAnsi="Times New Roman" w:cs="Times New Roman"/>
          <w:b/>
          <w:sz w:val="28"/>
          <w:szCs w:val="28"/>
          <w:lang w:eastAsia="ru-RU"/>
        </w:rPr>
        <w:t>ртных, инженерных</w:t>
      </w:r>
    </w:p>
    <w:p w:rsidR="00B43BDA" w:rsidRPr="001709A4" w:rsidRDefault="00540607" w:rsidP="008523AE">
      <w:pPr>
        <w:suppressAutoHyphens/>
        <w:spacing w:after="0" w:line="240" w:lineRule="auto"/>
        <w:ind w:firstLine="567"/>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 xml:space="preserve">коммуникаций, </w:t>
      </w:r>
      <w:r w:rsidR="00B2330A" w:rsidRPr="001709A4">
        <w:rPr>
          <w:rFonts w:ascii="Times New Roman" w:eastAsia="Times New Roman" w:hAnsi="Times New Roman" w:cs="Times New Roman"/>
          <w:b/>
          <w:sz w:val="28"/>
          <w:szCs w:val="28"/>
          <w:lang w:eastAsia="ru-RU"/>
        </w:rPr>
        <w:t>водоохранные зоны</w:t>
      </w:r>
    </w:p>
    <w:p w:rsidR="008523AE" w:rsidRPr="001709A4" w:rsidRDefault="008523AE" w:rsidP="008523AE">
      <w:pPr>
        <w:suppressAutoHyphens/>
        <w:spacing w:after="0" w:line="240" w:lineRule="auto"/>
        <w:ind w:firstLine="567"/>
        <w:jc w:val="center"/>
        <w:rPr>
          <w:rFonts w:ascii="Times New Roman" w:eastAsia="Times New Roman" w:hAnsi="Times New Roman" w:cs="Times New Roman"/>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На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w:t>
      </w:r>
      <w:r w:rsidR="00B43BDA" w:rsidRPr="001709A4">
        <w:rPr>
          <w:rFonts w:ascii="Times New Roman" w:eastAsia="Times New Roman" w:hAnsi="Times New Roman" w:cs="Times New Roman"/>
          <w:sz w:val="28"/>
          <w:szCs w:val="28"/>
          <w:lang w:eastAsia="ru-RU"/>
        </w:rPr>
        <w:t xml:space="preserve">Крымского района </w:t>
      </w:r>
      <w:r w:rsidRPr="001709A4">
        <w:rPr>
          <w:rFonts w:ascii="Times New Roman" w:eastAsia="Times New Roman" w:hAnsi="Times New Roman" w:cs="Times New Roman"/>
          <w:sz w:val="28"/>
          <w:szCs w:val="28"/>
          <w:lang w:eastAsia="ru-RU"/>
        </w:rPr>
        <w:t>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зонекоммуникаций.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Благоустройство полосы отвода железной дороги следует проектировать с учетом соответствующих СНиПов.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Благоустройство территорий водоохранных зон следует проектировать в соответствии с водным законодательством.</w:t>
      </w:r>
    </w:p>
    <w:p w:rsidR="00B43BDA" w:rsidRPr="001709A4" w:rsidRDefault="00B43BDA"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1F2B38" w:rsidRPr="001709A4" w:rsidRDefault="00A61EFF" w:rsidP="00B43BDA">
      <w:pPr>
        <w:spacing w:after="0" w:line="240" w:lineRule="auto"/>
        <w:jc w:val="center"/>
        <w:rPr>
          <w:rFonts w:ascii="Times New Roman" w:hAnsi="Times New Roman" w:cs="Times New Roman"/>
          <w:b/>
          <w:sz w:val="28"/>
          <w:szCs w:val="28"/>
        </w:rPr>
      </w:pPr>
      <w:r w:rsidRPr="001709A4">
        <w:rPr>
          <w:rFonts w:ascii="Times New Roman" w:hAnsi="Times New Roman" w:cs="Times New Roman"/>
          <w:b/>
          <w:sz w:val="28"/>
          <w:szCs w:val="28"/>
        </w:rPr>
        <w:t xml:space="preserve">24. </w:t>
      </w:r>
      <w:r w:rsidR="001F2B38" w:rsidRPr="001709A4">
        <w:rPr>
          <w:rFonts w:ascii="Times New Roman" w:hAnsi="Times New Roman" w:cs="Times New Roman"/>
          <w:b/>
          <w:sz w:val="28"/>
          <w:szCs w:val="28"/>
        </w:rPr>
        <w:t>Охранные зоны объектов электросетевого хозяйства</w:t>
      </w:r>
    </w:p>
    <w:p w:rsidR="00B43BDA" w:rsidRPr="001709A4" w:rsidRDefault="00B43BDA" w:rsidP="00B43BDA">
      <w:pPr>
        <w:spacing w:after="0" w:line="240" w:lineRule="auto"/>
        <w:jc w:val="both"/>
        <w:rPr>
          <w:rFonts w:ascii="Times New Roman" w:hAnsi="Times New Roman" w:cs="Times New Roman"/>
          <w:b/>
          <w:sz w:val="28"/>
          <w:szCs w:val="28"/>
        </w:rPr>
      </w:pP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xml:space="preserve">В охранных зонах объектов электросетевого хозяйства запрещается осуществлять любые действия, которые могут нарушить их безопасную работу, в том числе привести к их повреждению или уничтожению, повлечь причинение вреда жизни, здоровью граждан и имуществу физических или </w:t>
      </w:r>
      <w:r w:rsidRPr="001709A4">
        <w:rPr>
          <w:rFonts w:ascii="Times New Roman" w:hAnsi="Times New Roman" w:cs="Times New Roman"/>
          <w:sz w:val="28"/>
          <w:szCs w:val="28"/>
        </w:rPr>
        <w:lastRenderedPageBreak/>
        <w:t>юридических лиц, а также повлечь нанесение экологического ущерба и возникновение пожаров, в том числе:</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xml:space="preserve">-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xml:space="preserve">-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xml:space="preserve">- размещать свалки; </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xml:space="preserve">-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xml:space="preserve">-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xml:space="preserve">-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xml:space="preserve">В охранных зонах, установленных для объектов электросетевого хозяйства напряжением свыше 1000 вольт, дополнительно запрещается: </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xml:space="preserve">- складировать или размещать хранилища любых, в том числе горюче-смазочных, материалов; </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xml:space="preserve">- использовать (запускать) любые летательные аппараты, в том числе воздушных змеев, спортивные модели летательных аппаратов; </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xml:space="preserve">- устанавливать рекламные конструкции. </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В пределах охранных зон без письменного согласования с сетевыми организациями запрещаются:</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lastRenderedPageBreak/>
        <w:t>- полевые работы с применением сельскохозяйственных машин и оборудования высотой более 4 метров или работы, связанные со вспашкой земли;</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полив сельскохозяйственных культур в случае, если высота струи воды может составить свыше 3 метров;</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строительство, ремонт, реконструкция или снос зданий и сооружений;</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земляные работы на глубине более 0,3 метра (на вспахиваемых землях на глубине более 0,45 метра);</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горные, взрывные, мелиоративные работы;</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посадка и вырубка деревьев и кустарников;</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землечерпальные и погрузочно-разгрузочные работы;</w:t>
      </w:r>
    </w:p>
    <w:p w:rsidR="00B43BDA" w:rsidRPr="001709A4" w:rsidRDefault="00B43BDA" w:rsidP="00B43BDA">
      <w:pPr>
        <w:spacing w:after="0" w:line="240" w:lineRule="auto"/>
        <w:ind w:firstLine="851"/>
        <w:jc w:val="both"/>
      </w:pPr>
      <w:r w:rsidRPr="001709A4">
        <w:rPr>
          <w:rFonts w:ascii="Times New Roman" w:hAnsi="Times New Roman" w:cs="Times New Roman"/>
          <w:sz w:val="28"/>
          <w:szCs w:val="28"/>
        </w:rPr>
        <w:t>- проезд машин и механизмов, имеющих общую высоту с грузом или без груза от поверхности дороги более 4,5 метров. Движение машин под проводами линий электропередачи допускается только в транспортном положении, в месте наименьшего провисания проводов, ближе к опоре;</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остановка, заправка, ремонт машин и механизмов под действующими линиями электропередачи.</w:t>
      </w:r>
    </w:p>
    <w:p w:rsidR="00B43BDA" w:rsidRPr="001709A4" w:rsidRDefault="00B43BDA" w:rsidP="00B43BDA">
      <w:pPr>
        <w:spacing w:after="0" w:line="240" w:lineRule="auto"/>
        <w:jc w:val="both"/>
        <w:rPr>
          <w:rFonts w:ascii="Times New Roman" w:hAnsi="Times New Roman" w:cs="Times New Roman"/>
          <w:sz w:val="28"/>
          <w:szCs w:val="28"/>
        </w:rPr>
      </w:pPr>
    </w:p>
    <w:p w:rsidR="00B43BDA" w:rsidRPr="001709A4" w:rsidRDefault="00A61EFF" w:rsidP="001F2B38">
      <w:pPr>
        <w:spacing w:after="0" w:line="240" w:lineRule="auto"/>
        <w:jc w:val="center"/>
        <w:rPr>
          <w:rFonts w:ascii="Times New Roman" w:hAnsi="Times New Roman" w:cs="Times New Roman"/>
          <w:b/>
          <w:sz w:val="28"/>
          <w:szCs w:val="28"/>
        </w:rPr>
      </w:pPr>
      <w:r w:rsidRPr="001709A4">
        <w:rPr>
          <w:rFonts w:ascii="Times New Roman" w:hAnsi="Times New Roman" w:cs="Times New Roman"/>
          <w:b/>
          <w:sz w:val="28"/>
          <w:szCs w:val="28"/>
        </w:rPr>
        <w:t xml:space="preserve">25. </w:t>
      </w:r>
      <w:r w:rsidR="001F2B38" w:rsidRPr="001709A4">
        <w:rPr>
          <w:rFonts w:ascii="Times New Roman" w:hAnsi="Times New Roman" w:cs="Times New Roman"/>
          <w:b/>
          <w:sz w:val="28"/>
          <w:szCs w:val="28"/>
        </w:rPr>
        <w:t>Охранные зоны газораспределительных сетей</w:t>
      </w:r>
    </w:p>
    <w:p w:rsidR="008523AE" w:rsidRPr="001709A4" w:rsidRDefault="008523AE" w:rsidP="001F2B38">
      <w:pPr>
        <w:spacing w:after="0" w:line="240" w:lineRule="auto"/>
        <w:jc w:val="center"/>
        <w:rPr>
          <w:rFonts w:ascii="Times New Roman" w:hAnsi="Times New Roman" w:cs="Times New Roman"/>
          <w:b/>
          <w:sz w:val="28"/>
          <w:szCs w:val="28"/>
        </w:rPr>
      </w:pPr>
    </w:p>
    <w:p w:rsidR="00B43BDA" w:rsidRPr="001709A4" w:rsidRDefault="00B43BDA" w:rsidP="00B43BDA">
      <w:pPr>
        <w:spacing w:after="0" w:line="240" w:lineRule="auto"/>
        <w:ind w:firstLine="851"/>
        <w:jc w:val="both"/>
        <w:rPr>
          <w:rFonts w:ascii="Times New Roman" w:hAnsi="Times New Roman" w:cs="Times New Roman"/>
          <w:sz w:val="28"/>
          <w:szCs w:val="28"/>
        </w:rPr>
      </w:pPr>
      <w:bookmarkStart w:id="80" w:name="p0"/>
      <w:bookmarkEnd w:id="80"/>
      <w:r w:rsidRPr="001709A4">
        <w:rPr>
          <w:rFonts w:ascii="Times New Roman" w:hAnsi="Times New Roman" w:cs="Times New Roman"/>
          <w:sz w:val="28"/>
          <w:szCs w:val="28"/>
        </w:rPr>
        <w:t>Для газораспределительных сетей устанавливаются следующие охранные зоны:</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lastRenderedPageBreak/>
        <w:t>- строить объекты жилищно-гражданского и производственного назначения;</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устраивать свалки и склады, разливать растворы кислот, солей, щелочей и других химически активных веществ;</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разводить огонь и размещать источники огня;</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рыть погреба, копать и обрабатывать почву сельскохозяйственными и мелиоративными орудиями и механизмами на глубину более 0,3 метра;</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самовольно подключаться к газораспределительным сетям.</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Юридические и физические лица, ведущие хозяйственную деятельность на земельных участках, расположенных в охранной зоне газораспределительной сети, обязаны принимать все зависящие от них меры, способствующие сохранности сети, и не препятствовать доступу технического персонала эксплуатационной организации к газораспределительной сети.</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Лица, имеющие намерение производить работы в охранной зоне газораспределительной сети, обязаны не менее чем за 3 рабочих дня до начала работ пригласить представителя эксплуатационной организации газораспределительной сети на место производства работ.</w:t>
      </w:r>
    </w:p>
    <w:p w:rsidR="00B43BDA" w:rsidRPr="001709A4" w:rsidRDefault="00B43BDA" w:rsidP="00B43BDA">
      <w:pPr>
        <w:spacing w:after="0" w:line="240" w:lineRule="auto"/>
        <w:ind w:firstLine="851"/>
        <w:jc w:val="center"/>
        <w:rPr>
          <w:rFonts w:ascii="Times New Roman" w:hAnsi="Times New Roman" w:cs="Times New Roman"/>
          <w:b/>
          <w:sz w:val="28"/>
          <w:szCs w:val="28"/>
        </w:rPr>
      </w:pPr>
    </w:p>
    <w:p w:rsidR="00B43BDA" w:rsidRPr="001709A4" w:rsidRDefault="00B43BDA" w:rsidP="00B43BDA">
      <w:pPr>
        <w:spacing w:after="0" w:line="240" w:lineRule="auto"/>
        <w:ind w:firstLine="851"/>
        <w:jc w:val="center"/>
        <w:rPr>
          <w:rFonts w:ascii="Times New Roman" w:hAnsi="Times New Roman" w:cs="Times New Roman"/>
          <w:b/>
          <w:sz w:val="28"/>
          <w:szCs w:val="28"/>
        </w:rPr>
      </w:pPr>
    </w:p>
    <w:p w:rsidR="001F2B38" w:rsidRPr="001709A4" w:rsidRDefault="00A61EFF" w:rsidP="00B43BDA">
      <w:pPr>
        <w:spacing w:after="0" w:line="240" w:lineRule="auto"/>
        <w:ind w:firstLine="851"/>
        <w:jc w:val="center"/>
        <w:rPr>
          <w:rFonts w:ascii="Times New Roman" w:hAnsi="Times New Roman" w:cs="Times New Roman"/>
          <w:b/>
          <w:sz w:val="28"/>
          <w:szCs w:val="28"/>
        </w:rPr>
      </w:pPr>
      <w:r w:rsidRPr="001709A4">
        <w:rPr>
          <w:rFonts w:ascii="Times New Roman" w:hAnsi="Times New Roman" w:cs="Times New Roman"/>
          <w:b/>
          <w:sz w:val="28"/>
          <w:szCs w:val="28"/>
        </w:rPr>
        <w:t xml:space="preserve">26. </w:t>
      </w:r>
      <w:r w:rsidR="001F2B38" w:rsidRPr="001709A4">
        <w:rPr>
          <w:rFonts w:ascii="Times New Roman" w:hAnsi="Times New Roman" w:cs="Times New Roman"/>
          <w:b/>
          <w:sz w:val="28"/>
          <w:szCs w:val="28"/>
        </w:rPr>
        <w:t>Охранные зоны сетей водоснабжения и водоотведения</w:t>
      </w:r>
    </w:p>
    <w:p w:rsidR="00B43BDA" w:rsidRPr="001709A4" w:rsidRDefault="00B43BDA" w:rsidP="00B43BDA">
      <w:pPr>
        <w:spacing w:after="0" w:line="240" w:lineRule="auto"/>
        <w:ind w:firstLine="851"/>
        <w:jc w:val="both"/>
        <w:rPr>
          <w:rFonts w:ascii="Times New Roman" w:hAnsi="Times New Roman" w:cs="Times New Roman"/>
          <w:sz w:val="28"/>
          <w:szCs w:val="28"/>
        </w:rPr>
      </w:pP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Для сетей водоснабжения и водоотведения устанавливаются следующие охранные зоны:</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xml:space="preserve">а) для труб диаметром до 100 сантиметров - 10 метров; </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xml:space="preserve">б) для труб диаметром свыше 100 сантиметров - 20 метров; </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lastRenderedPageBreak/>
        <w:t>в) независимо от диаметра при высоком уровне грунтовых вод - 50 метров.</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В пределах охранных зон сетей водоснабжения и водоотведения запрещается:</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xml:space="preserve">- озеленение территории; </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складирование строительных материалов;</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хранение отходов;</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земляные работы ( котлованы, рвы и т.д.);</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xml:space="preserve">- резка или засыпка грунта; </w:t>
      </w:r>
    </w:p>
    <w:p w:rsidR="00B43BDA" w:rsidRPr="001709A4" w:rsidRDefault="00B43BDA" w:rsidP="00B43BDA">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xml:space="preserve">- строительство; самовольное строительство дорог, даже временно с использованием бетонных плит. </w:t>
      </w:r>
    </w:p>
    <w:p w:rsidR="00B2330A" w:rsidRPr="001709A4" w:rsidRDefault="00B2330A" w:rsidP="001F2B38">
      <w:pPr>
        <w:suppressAutoHyphens/>
        <w:spacing w:after="0" w:line="240" w:lineRule="auto"/>
        <w:jc w:val="both"/>
        <w:rPr>
          <w:rFonts w:ascii="Times New Roman" w:eastAsia="Times New Roman" w:hAnsi="Times New Roman" w:cs="Times New Roman"/>
          <w:sz w:val="28"/>
          <w:szCs w:val="28"/>
          <w:lang w:eastAsia="ru-RU"/>
        </w:rPr>
      </w:pPr>
    </w:p>
    <w:p w:rsidR="00B2330A" w:rsidRPr="001709A4" w:rsidRDefault="00A61EFF" w:rsidP="008523AE">
      <w:pPr>
        <w:suppressAutoHyphens/>
        <w:spacing w:after="0" w:line="240" w:lineRule="auto"/>
        <w:ind w:firstLine="567"/>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27.</w:t>
      </w:r>
      <w:r w:rsidR="00B2330A" w:rsidRPr="001709A4">
        <w:rPr>
          <w:rFonts w:ascii="Times New Roman" w:eastAsia="Times New Roman" w:hAnsi="Times New Roman" w:cs="Times New Roman"/>
          <w:b/>
          <w:sz w:val="28"/>
          <w:szCs w:val="28"/>
          <w:lang w:eastAsia="ru-RU"/>
        </w:rPr>
        <w:t xml:space="preserve"> Территории производственного назначения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i/>
          <w:iCs/>
          <w:sz w:val="28"/>
          <w:szCs w:val="28"/>
          <w:lang w:eastAsia="ru-RU"/>
        </w:rPr>
        <w:t>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Требования к проектированию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рекомендуется применять в зависимости от отраслевой направленности производства.</w:t>
      </w:r>
    </w:p>
    <w:p w:rsidR="00B2330A" w:rsidRDefault="00B2330A" w:rsidP="008523AE">
      <w:pPr>
        <w:suppressAutoHyphens/>
        <w:spacing w:after="0" w:line="240" w:lineRule="auto"/>
        <w:ind w:firstLine="567"/>
        <w:jc w:val="center"/>
        <w:rPr>
          <w:rFonts w:ascii="Times New Roman" w:eastAsia="Times New Roman" w:hAnsi="Times New Roman" w:cs="Times New Roman"/>
          <w:b/>
          <w:sz w:val="28"/>
          <w:szCs w:val="28"/>
          <w:lang w:eastAsia="ru-RU"/>
        </w:rPr>
      </w:pPr>
    </w:p>
    <w:p w:rsidR="00BE4F04" w:rsidRDefault="00BE4F04" w:rsidP="008523AE">
      <w:pPr>
        <w:suppressAutoHyphens/>
        <w:spacing w:after="0" w:line="240" w:lineRule="auto"/>
        <w:ind w:firstLine="567"/>
        <w:jc w:val="center"/>
        <w:rPr>
          <w:rFonts w:ascii="Times New Roman" w:eastAsia="Times New Roman" w:hAnsi="Times New Roman" w:cs="Times New Roman"/>
          <w:b/>
          <w:sz w:val="28"/>
          <w:szCs w:val="28"/>
          <w:lang w:eastAsia="ru-RU"/>
        </w:rPr>
      </w:pPr>
    </w:p>
    <w:p w:rsidR="00BE4F04" w:rsidRDefault="00BE4F04" w:rsidP="008523AE">
      <w:pPr>
        <w:suppressAutoHyphens/>
        <w:spacing w:after="0" w:line="240" w:lineRule="auto"/>
        <w:ind w:firstLine="567"/>
        <w:jc w:val="center"/>
        <w:rPr>
          <w:rFonts w:ascii="Times New Roman" w:eastAsia="Times New Roman" w:hAnsi="Times New Roman" w:cs="Times New Roman"/>
          <w:b/>
          <w:sz w:val="28"/>
          <w:szCs w:val="28"/>
          <w:lang w:eastAsia="ru-RU"/>
        </w:rPr>
      </w:pPr>
    </w:p>
    <w:p w:rsidR="00BE4F04" w:rsidRPr="001709A4" w:rsidRDefault="00BE4F04" w:rsidP="008523AE">
      <w:pPr>
        <w:suppressAutoHyphens/>
        <w:spacing w:after="0" w:line="240" w:lineRule="auto"/>
        <w:ind w:firstLine="567"/>
        <w:jc w:val="center"/>
        <w:rPr>
          <w:rFonts w:ascii="Times New Roman" w:eastAsia="Times New Roman" w:hAnsi="Times New Roman" w:cs="Times New Roman"/>
          <w:b/>
          <w:sz w:val="28"/>
          <w:szCs w:val="28"/>
          <w:lang w:eastAsia="ru-RU"/>
        </w:rPr>
      </w:pPr>
    </w:p>
    <w:p w:rsidR="00B2330A" w:rsidRPr="001709A4" w:rsidRDefault="00A61EFF" w:rsidP="008523AE">
      <w:pPr>
        <w:suppressAutoHyphens/>
        <w:spacing w:after="0" w:line="240" w:lineRule="auto"/>
        <w:ind w:firstLine="567"/>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28.</w:t>
      </w:r>
      <w:r w:rsidR="000621DF" w:rsidRPr="001709A4">
        <w:rPr>
          <w:rFonts w:ascii="Times New Roman" w:eastAsia="Times New Roman" w:hAnsi="Times New Roman" w:cs="Times New Roman"/>
          <w:b/>
          <w:sz w:val="28"/>
          <w:szCs w:val="28"/>
          <w:lang w:eastAsia="ru-RU"/>
        </w:rPr>
        <w:t xml:space="preserve"> </w:t>
      </w:r>
      <w:r w:rsidR="00B2330A" w:rsidRPr="001709A4">
        <w:rPr>
          <w:rFonts w:ascii="Times New Roman" w:eastAsia="Times New Roman" w:hAnsi="Times New Roman" w:cs="Times New Roman"/>
          <w:b/>
          <w:sz w:val="28"/>
          <w:szCs w:val="28"/>
          <w:lang w:eastAsia="ru-RU"/>
        </w:rPr>
        <w:t>Ограждения</w:t>
      </w:r>
    </w:p>
    <w:p w:rsidR="00392C83" w:rsidRPr="001709A4" w:rsidRDefault="00392C83" w:rsidP="006B53B9">
      <w:pPr>
        <w:suppressAutoHyphens/>
        <w:spacing w:after="0" w:line="240" w:lineRule="auto"/>
        <w:ind w:firstLine="567"/>
        <w:jc w:val="both"/>
        <w:rPr>
          <w:rFonts w:ascii="Times New Roman" w:eastAsia="Times New Roman" w:hAnsi="Times New Roman" w:cs="Times New Roman"/>
          <w:b/>
          <w:sz w:val="28"/>
          <w:szCs w:val="28"/>
          <w:lang w:eastAsia="ru-RU"/>
        </w:rPr>
      </w:pPr>
    </w:p>
    <w:p w:rsidR="00C75425" w:rsidRPr="001709A4" w:rsidRDefault="00915791" w:rsidP="00F90BA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Организаци</w:t>
      </w:r>
      <w:r w:rsidR="000621DF" w:rsidRPr="001709A4">
        <w:rPr>
          <w:rFonts w:ascii="Times New Roman" w:eastAsia="Times New Roman" w:hAnsi="Times New Roman" w:cs="Times New Roman"/>
          <w:sz w:val="28"/>
          <w:szCs w:val="28"/>
          <w:lang w:eastAsia="ru-RU"/>
        </w:rPr>
        <w:t>ю</w:t>
      </w:r>
      <w:r w:rsidRPr="001709A4">
        <w:rPr>
          <w:rFonts w:ascii="Times New Roman" w:eastAsia="Times New Roman" w:hAnsi="Times New Roman" w:cs="Times New Roman"/>
          <w:sz w:val="28"/>
          <w:szCs w:val="28"/>
          <w:lang w:eastAsia="ru-RU"/>
        </w:rPr>
        <w:t xml:space="preserve"> </w:t>
      </w:r>
      <w:r w:rsidR="00C75425" w:rsidRPr="001709A4">
        <w:rPr>
          <w:rFonts w:ascii="Times New Roman" w:eastAsia="Times New Roman" w:hAnsi="Times New Roman" w:cs="Times New Roman"/>
          <w:sz w:val="28"/>
          <w:szCs w:val="28"/>
          <w:lang w:eastAsia="ru-RU"/>
        </w:rPr>
        <w:t>ограждений осуществлять с учетом функционального назначения общественной территории, обеспечения комфортных пешеходных коммуникаций,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CB0582" w:rsidRPr="001709A4" w:rsidRDefault="00CB0582" w:rsidP="00F90BA6">
      <w:pPr>
        <w:overflowPunct w:val="0"/>
        <w:spacing w:line="240" w:lineRule="auto"/>
        <w:ind w:left="142" w:firstLine="709"/>
        <w:jc w:val="both"/>
        <w:rPr>
          <w:rFonts w:ascii="Times New Roman" w:eastAsia="SimSun" w:hAnsi="Times New Roman" w:cs="Times New Roman"/>
          <w:sz w:val="28"/>
          <w:szCs w:val="28"/>
          <w:lang w:eastAsia="zh-CN"/>
        </w:rPr>
      </w:pPr>
      <w:r w:rsidRPr="001709A4">
        <w:rPr>
          <w:rFonts w:ascii="Times New Roman" w:eastAsia="SimSun" w:hAnsi="Times New Roman" w:cs="Times New Roman"/>
          <w:sz w:val="28"/>
          <w:szCs w:val="28"/>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rsidR="00CB0582" w:rsidRPr="001709A4" w:rsidRDefault="00CB0582" w:rsidP="00F90BA6">
      <w:pPr>
        <w:overflowPunct w:val="0"/>
        <w:spacing w:line="240" w:lineRule="auto"/>
        <w:ind w:left="142" w:firstLine="709"/>
        <w:jc w:val="both"/>
        <w:rPr>
          <w:rFonts w:ascii="Times New Roman" w:eastAsia="SimSun" w:hAnsi="Times New Roman" w:cs="Times New Roman"/>
          <w:sz w:val="28"/>
          <w:szCs w:val="28"/>
          <w:lang w:eastAsia="zh-CN"/>
        </w:rPr>
      </w:pPr>
      <w:r w:rsidRPr="001709A4">
        <w:rPr>
          <w:rFonts w:ascii="Times New Roman" w:eastAsia="SimSun" w:hAnsi="Times New Roman" w:cs="Times New Roman"/>
          <w:sz w:val="28"/>
          <w:szCs w:val="28"/>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Необходимо использовать ограждения, выполненные из высококачественных материалов. Архитектурно-художественное решение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Установка ограждений, прилегающих к общественным территориям, газонных и тротуарных ограждений осуществляется по согласованию с уполномоченным органом. Самовольная установка ограждений не допускается.</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нарушении юридическими или физическими лицами требований к установке ограждений, демонтаж самовольно возведенного ограждения осуществляется ими в соответствии с предписаниями уполномоченного органа. В предписании должен быть установлен разумный срок его исполнения.</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 отдельным видам ограждений могут быть установлены типовые формы.</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В целях проведения работ по благоустройству предусматривается применение различных видов ограждений: </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по назначению: декоративные, защитные, ограждающие; </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по высоте: низкие - 0,3-1,0 м, средние - 1,1-1,7 м, высокие - 1,8-3,0 м; </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по виду материала их изготовления; </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по степени проницаемости для взгляда (прозрачные, глухие); </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по степени стационарности (постоянные, временные, передвижные). Виды направляющих устройств и ограждений:</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дорожные сигнальные столбики (ГОСТ Р 50970-2011, ГОСТ Р 52289-2004);</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дорожные ограждения (ГОСТ Р 52607, ГОСТ Р 52289-2004);</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-дорожные тумбы (ГОСТ Р 52766-2007)</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газонные ограждения (высота 0,3 - 0,5 м);</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ограды: низкие (высота 0,3 - 1,0 м), средние (высота 1,1 - 1,7 м), высокие (высота 1,8 - 2,0 м);</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ограждения - тумбы для транспортных проездов и автостоянок (высота 0,3 - 0,4 м);</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ограждения спортивных площадок (высота 2,5 - 3,0 м);</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декоративные ограждения (высота 1,2 - 2,0 м);</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технические ограждения (высота в соответствии с действующими нормами).</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На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подлежат использованию следующие типы ограждений по степени проницаемости:</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комбинированное ограждение - комбинация из глухих и прозрачных плоскостей с применением отдельных декоративных элементов;</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Высота ограждений зависит от территориальных зон по генеральному плану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w:t>
      </w:r>
      <w:r w:rsidR="00F90BA6" w:rsidRPr="001709A4">
        <w:rPr>
          <w:rFonts w:ascii="Times New Roman" w:eastAsia="Times New Roman" w:hAnsi="Times New Roman" w:cs="Times New Roman"/>
          <w:sz w:val="28"/>
          <w:szCs w:val="28"/>
          <w:lang w:eastAsia="ru-RU"/>
        </w:rPr>
        <w:t xml:space="preserve">Крымского района </w:t>
      </w:r>
      <w:r w:rsidRPr="001709A4">
        <w:rPr>
          <w:rFonts w:ascii="Times New Roman" w:eastAsia="Times New Roman" w:hAnsi="Times New Roman" w:cs="Times New Roman"/>
          <w:sz w:val="28"/>
          <w:szCs w:val="28"/>
          <w:lang w:eastAsia="ru-RU"/>
        </w:rPr>
        <w:t>и определяется в соответствии с настоящим пунктом, если иное не предусмотрено законодательством Российской Федерации.</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применение декоративных ажурных металлических ограждений и не рекомендуется применение сплошных, глухих и железобетонных ограждений.</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Существующие глухие заборы при необходимости сохранения ограждения заменять просматриваемыми. В случае отсутствия такой возможности забор изменить визуально (например, с помощью стрит-арта) или декорировать путем использования элементов озеленения.</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создании и благоустройстве ограждений предусмотреть:</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разграничение зеленых зон и транспортных, пешеходных и велокоммуникаций с помощью применения приемов разноуровневой высоты или создания зеленых кустовых ограждений;</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использование живых изгородей из многолетних всесезонных кустистых растений;</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прочность конструкции, обеспечивающей защиту пешеходов от наезда автомобилей;</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наличие светоотражающих элементов, в местах возможного наезда автомобиля на ограждение;</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расстоянии не более 0,3 м от мест примыкания газонов, цветников к проездам, стоянкам автотранспорта устанавливаются защитные металлические ограждения высотой не менее 0,5 м.</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Запрещается проектирование и реконструкция ограждений участков индивидуальных жилых домов и иных частных домовладений, несоответствующих архитектурно-художественному облику территории, паспорту цветового решения фасадов зданий, строений, сооружений, ограждений.</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Установка ограждений из отходов и их элементов не допускается.</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Применение на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w:t>
      </w:r>
      <w:r w:rsidR="00F90BA6" w:rsidRPr="001709A4">
        <w:rPr>
          <w:rFonts w:ascii="Times New Roman" w:eastAsia="Times New Roman" w:hAnsi="Times New Roman" w:cs="Times New Roman"/>
          <w:sz w:val="28"/>
          <w:szCs w:val="28"/>
          <w:lang w:eastAsia="ru-RU"/>
        </w:rPr>
        <w:t>Крымского района</w:t>
      </w:r>
      <w:r w:rsidRPr="001709A4">
        <w:rPr>
          <w:rFonts w:ascii="Times New Roman" w:eastAsia="Times New Roman" w:hAnsi="Times New Roman" w:cs="Times New Roman"/>
          <w:sz w:val="28"/>
          <w:szCs w:val="28"/>
          <w:lang w:eastAsia="ru-RU"/>
        </w:rPr>
        <w:t xml:space="preserve">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целях безопасности пешеходов в местах близкого размещения строящегося, реконструируемого или ремонтируемого объекта от пешеходного движения над ограждением, должен быть установлен защитный козырек и обустроен настил для пешеходов шириной не менее 70 см., оборудованный перилами со стороны движения транспорта с защитным экраном высотой не менее 1,0 м.</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В центральных районах населенных пунктов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 на территориях перспективной жилой и общественно-деловой застройки, а также на территориях вдоль магистральных въездных маршрутов (зона регулирования архитектурно-градостроительного облика поселения) предусматривается ряд дополнительных требований к архитектурно-градостроительному облику элементов ограждения, которые включают:</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максимальная общая высота ограждения земельного участка – 1,5 м;</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максимальная высота непросматриваемой части ограждения – 0.45 м;</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цветовые характеристики элементов ограждения представлены следующими оттенками: RAL 9010, RAL 9001, RAL 7032, RAL 9006, RAL </w:t>
      </w:r>
      <w:r w:rsidRPr="001709A4">
        <w:rPr>
          <w:rFonts w:ascii="Times New Roman" w:eastAsia="Times New Roman" w:hAnsi="Times New Roman" w:cs="Times New Roman"/>
          <w:sz w:val="28"/>
          <w:szCs w:val="28"/>
          <w:lang w:eastAsia="ru-RU"/>
        </w:rPr>
        <w:lastRenderedPageBreak/>
        <w:t>1019, RAL 7004, RAL 7005, RAL 7024, RAL 8028, RAL 6003, RAL 6020, RAL 7016, RAL 8017, RAL 9005</w:t>
      </w:r>
    </w:p>
    <w:p w:rsidR="00C75425"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-требования к отделочным материалам элементов ограждения исключают использование профилированного листа, астбестоцементного листа, металлического, винилового сайдинга, поликарбоната стекломагнезитовых листов, фанеры и вагонки.</w:t>
      </w:r>
    </w:p>
    <w:p w:rsidR="00B2330A" w:rsidRPr="001709A4" w:rsidRDefault="00C75425" w:rsidP="00C75425">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Необходимо определить и регламентировать зоны в Киевском сельском поселении </w:t>
      </w:r>
      <w:r w:rsidR="00F90BA6" w:rsidRPr="001709A4">
        <w:rPr>
          <w:rFonts w:ascii="Times New Roman" w:eastAsia="Times New Roman" w:hAnsi="Times New Roman" w:cs="Times New Roman"/>
          <w:sz w:val="28"/>
          <w:szCs w:val="28"/>
          <w:lang w:eastAsia="ru-RU"/>
        </w:rPr>
        <w:t>Крымского района</w:t>
      </w:r>
      <w:r w:rsidRPr="001709A4">
        <w:rPr>
          <w:rFonts w:ascii="Times New Roman" w:eastAsia="Times New Roman" w:hAnsi="Times New Roman" w:cs="Times New Roman"/>
          <w:sz w:val="28"/>
          <w:szCs w:val="28"/>
          <w:lang w:eastAsia="ru-RU"/>
        </w:rPr>
        <w:t xml:space="preserve">, типы объектов, где разрешено, запрещено или нормировано использование уличного искусства для стен, заборов и других городских поверхностей. В центральной части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w:t>
      </w:r>
      <w:r w:rsidR="00F90BA6" w:rsidRPr="001709A4">
        <w:rPr>
          <w:rFonts w:ascii="Times New Roman" w:eastAsia="Times New Roman" w:hAnsi="Times New Roman" w:cs="Times New Roman"/>
          <w:sz w:val="28"/>
          <w:szCs w:val="28"/>
          <w:lang w:eastAsia="ru-RU"/>
        </w:rPr>
        <w:t>Крымского района</w:t>
      </w:r>
      <w:r w:rsidRPr="001709A4">
        <w:rPr>
          <w:rFonts w:ascii="Times New Roman" w:eastAsia="Times New Roman" w:hAnsi="Times New Roman" w:cs="Times New Roman"/>
          <w:sz w:val="28"/>
          <w:szCs w:val="28"/>
          <w:lang w:eastAsia="ru-RU"/>
        </w:rPr>
        <w:t xml:space="preserve"> и других значимых территориях оформление стен и заборов с помощью стрит-арта согласовывать с администрацией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w:t>
      </w:r>
      <w:r w:rsidR="00F90BA6" w:rsidRPr="001709A4">
        <w:rPr>
          <w:rFonts w:ascii="Times New Roman" w:eastAsia="Times New Roman" w:hAnsi="Times New Roman" w:cs="Times New Roman"/>
          <w:sz w:val="28"/>
          <w:szCs w:val="28"/>
          <w:lang w:eastAsia="ru-RU"/>
        </w:rPr>
        <w:t>Крымского района</w:t>
      </w:r>
      <w:r w:rsidRPr="001709A4">
        <w:rPr>
          <w:rFonts w:ascii="Times New Roman" w:eastAsia="Times New Roman" w:hAnsi="Times New Roman" w:cs="Times New Roman"/>
          <w:sz w:val="28"/>
          <w:szCs w:val="28"/>
          <w:lang w:eastAsia="ru-RU"/>
        </w:rPr>
        <w:t>, включая согласование изображения.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Необходимо обеспечивать содержание забора (ограждения) в чистоте и исправном состоянии, а также обеспечивать выполнение своевременного ремонта и окраски его не реже одного раза в год в весенний период,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Содержание забора без проемов, поврежденных участков, отклонений от вертикали, устранение нарушений эстетического состояния посторонними наклейками, объявлениями, надписями осуществляется силами собственника, пользователя основной и прилегающих территорий.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эксплуатации капитальных ограждений не допускается повреждение (загрязнение) поверхности ограждений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632809" w:rsidRPr="001709A4" w:rsidRDefault="00632809" w:rsidP="0063280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Требования к ограждениям строительных площадок, мест производства работ и стендам с информацией о строительстве, реконструкции, капитальном ремонте зданий, строений, сооружений:</w:t>
      </w:r>
    </w:p>
    <w:p w:rsidR="00632809" w:rsidRPr="001709A4" w:rsidRDefault="00632809" w:rsidP="0063280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1) строительная площадка должна быть огорожена по ее границам, указанным в проекте организации строительства и проекте производства работ;</w:t>
      </w:r>
    </w:p>
    <w:p w:rsidR="00632809" w:rsidRPr="001709A4" w:rsidRDefault="00632809" w:rsidP="0063280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2) при монтаже ограждения стройплощадки должна быть выдержана вертикальность и устойчивость к внешним воздействиям. Высота ограждения территории строительных площадок должна быть не менее 2 м, используемые цвета ограждения: чередование синего и белого цвета. На элементах и деталях ограждений не допускается наличие острых кромок, заусенцев и неровностей, которые могут стать причиной травмы. В качестве ограждения строительных площадок использовать профилированный лист.</w:t>
      </w:r>
    </w:p>
    <w:p w:rsidR="00632809" w:rsidRPr="001709A4" w:rsidRDefault="00632809" w:rsidP="0063280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Ограждение не должно иметь проемов, кроме ворот и калиток, контролируемых в течение рабочего времени и запираемых после его окончания.</w:t>
      </w:r>
    </w:p>
    <w:p w:rsidR="00632809" w:rsidRPr="001709A4" w:rsidRDefault="00632809" w:rsidP="0063280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После завершения строительства ограждение строительных площадок демонтируется;</w:t>
      </w:r>
    </w:p>
    <w:p w:rsidR="00632809" w:rsidRPr="001709A4" w:rsidRDefault="00632809" w:rsidP="0063280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3) ограждения стройплощадок и мест производства работ должны иметь надлежащий вид: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обеспечивать безопасность дорожного движения. По периметру ограждений должно быть установлено освещение.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производятся по мере необходимости;</w:t>
      </w:r>
    </w:p>
    <w:p w:rsidR="00632809" w:rsidRPr="001709A4" w:rsidRDefault="00632809" w:rsidP="0063280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4) не позднее чем за семь календарных дней до начала работ по подготовке участка и прилегающей к нему территории к строительству застройщик обязан установить в местах заезда на строительную площадку «Паспорт объекта» (в виде стендам с информацией, или установки паспорта на ограждение) доступный для обозрения с территории общего пользования и содержащий:</w:t>
      </w:r>
    </w:p>
    <w:p w:rsidR="00632809" w:rsidRPr="001709A4" w:rsidRDefault="00632809" w:rsidP="0063280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а) информацию о наименовании объекта, сроках начала и окончания работ;</w:t>
      </w:r>
    </w:p>
    <w:p w:rsidR="00632809" w:rsidRPr="001709A4" w:rsidRDefault="00632809" w:rsidP="0063280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б) схема объекта;</w:t>
      </w:r>
    </w:p>
    <w:p w:rsidR="00632809" w:rsidRPr="001709A4" w:rsidRDefault="00632809" w:rsidP="0063280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наименование застройщика (технического заказчика);</w:t>
      </w:r>
    </w:p>
    <w:p w:rsidR="00632809" w:rsidRPr="001709A4" w:rsidRDefault="00632809" w:rsidP="0063280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г) информацию о представителе застройщика (технического заказчика) - должностном лице, отвечающем за строительный контроль;</w:t>
      </w:r>
    </w:p>
    <w:p w:rsidR="00632809" w:rsidRPr="001709A4" w:rsidRDefault="00632809" w:rsidP="0063280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д) информацию об исполнителе работ (подрядной организации, генеральной подрядной организации) - инициалы, фамилию, должность, номер в национальном реестре специалистов и номера телефонов лица, ответственного за организацию работ по строительству, реконструкции, капитальному ремонту, сносу объекта;</w:t>
      </w:r>
    </w:p>
    <w:p w:rsidR="00632809" w:rsidRPr="001709A4" w:rsidRDefault="00632809" w:rsidP="0063280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е) информацию о представителе органа государственного надзора и местного самоуправления, курирующего строительство;</w:t>
      </w:r>
    </w:p>
    <w:p w:rsidR="00632809" w:rsidRPr="001709A4" w:rsidRDefault="00632809" w:rsidP="0063280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ж) информацию об ответственном представителе проектной организации - должностном лице, отвечающем за авторский надзор, в случаях, когда он осуществляется.</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p>
    <w:p w:rsidR="00B2330A" w:rsidRPr="001709A4" w:rsidRDefault="00A61EFF" w:rsidP="008523AE">
      <w:pPr>
        <w:suppressAutoHyphens/>
        <w:spacing w:after="0" w:line="240" w:lineRule="auto"/>
        <w:ind w:firstLine="567"/>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 xml:space="preserve">29. </w:t>
      </w:r>
      <w:r w:rsidR="00B2330A" w:rsidRPr="001709A4">
        <w:rPr>
          <w:rFonts w:ascii="Times New Roman" w:eastAsia="Times New Roman" w:hAnsi="Times New Roman" w:cs="Times New Roman"/>
          <w:b/>
          <w:sz w:val="28"/>
          <w:szCs w:val="28"/>
          <w:lang w:eastAsia="ru-RU"/>
        </w:rPr>
        <w:t>Требования к объек</w:t>
      </w:r>
      <w:r w:rsidR="008523AE" w:rsidRPr="001709A4">
        <w:rPr>
          <w:rFonts w:ascii="Times New Roman" w:eastAsia="Times New Roman" w:hAnsi="Times New Roman" w:cs="Times New Roman"/>
          <w:b/>
          <w:sz w:val="28"/>
          <w:szCs w:val="28"/>
          <w:lang w:eastAsia="ru-RU"/>
        </w:rPr>
        <w:t>там и элементам благоустройства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A61EFF" w:rsidP="006C4BD2">
      <w:pPr>
        <w:suppressAutoHyphens/>
        <w:spacing w:after="0" w:line="240" w:lineRule="auto"/>
        <w:jc w:val="center"/>
        <w:rPr>
          <w:rFonts w:ascii="Times New Roman" w:eastAsia="Times New Roman" w:hAnsi="Times New Roman" w:cs="Times New Roman"/>
          <w:b/>
          <w:bCs/>
          <w:sz w:val="28"/>
          <w:szCs w:val="28"/>
          <w:lang w:eastAsia="ru-RU"/>
        </w:rPr>
      </w:pPr>
      <w:r w:rsidRPr="001709A4">
        <w:rPr>
          <w:rFonts w:ascii="Times New Roman" w:eastAsia="Times New Roman" w:hAnsi="Times New Roman" w:cs="Times New Roman"/>
          <w:b/>
          <w:bCs/>
          <w:sz w:val="28"/>
          <w:szCs w:val="28"/>
          <w:lang w:eastAsia="ru-RU"/>
        </w:rPr>
        <w:t xml:space="preserve">29.1. </w:t>
      </w:r>
      <w:r w:rsidR="00B2330A" w:rsidRPr="001709A4">
        <w:rPr>
          <w:rFonts w:ascii="Times New Roman" w:eastAsia="Times New Roman" w:hAnsi="Times New Roman" w:cs="Times New Roman"/>
          <w:b/>
          <w:bCs/>
          <w:sz w:val="28"/>
          <w:szCs w:val="28"/>
          <w:lang w:eastAsia="ru-RU"/>
        </w:rPr>
        <w:t>Требования к содержанию и вн</w:t>
      </w:r>
      <w:r w:rsidR="006C4BD2" w:rsidRPr="001709A4">
        <w:rPr>
          <w:rFonts w:ascii="Times New Roman" w:eastAsia="Times New Roman" w:hAnsi="Times New Roman" w:cs="Times New Roman"/>
          <w:b/>
          <w:bCs/>
          <w:sz w:val="28"/>
          <w:szCs w:val="28"/>
          <w:lang w:eastAsia="ru-RU"/>
        </w:rPr>
        <w:t>ешнему виду зданий и сооружений</w:t>
      </w:r>
    </w:p>
    <w:p w:rsidR="00F90BA6" w:rsidRPr="001709A4" w:rsidRDefault="00F90BA6" w:rsidP="006C4BD2">
      <w:pPr>
        <w:suppressAutoHyphens/>
        <w:spacing w:after="0" w:line="240" w:lineRule="auto"/>
        <w:jc w:val="center"/>
        <w:rPr>
          <w:rFonts w:ascii="Times New Roman" w:eastAsia="Times New Roman" w:hAnsi="Times New Roman" w:cs="Times New Roman"/>
          <w:b/>
          <w:bCs/>
          <w:sz w:val="28"/>
          <w:szCs w:val="28"/>
          <w:lang w:eastAsia="ru-RU"/>
        </w:rPr>
      </w:pPr>
    </w:p>
    <w:p w:rsidR="00EF441A" w:rsidRPr="001709A4" w:rsidRDefault="00EF441A" w:rsidP="006B53B9">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В целях обеспечения привлекательности архитектурно-художественного облика </w:t>
      </w:r>
      <w:r w:rsidR="00544492" w:rsidRPr="001709A4">
        <w:rPr>
          <w:rFonts w:ascii="Times New Roman" w:eastAsia="Times New Roman" w:hAnsi="Times New Roman" w:cs="Times New Roman"/>
          <w:color w:val="000000"/>
          <w:sz w:val="28"/>
          <w:szCs w:val="28"/>
          <w:lang w:eastAsia="zh-CN"/>
        </w:rPr>
        <w:t>Адагумского</w:t>
      </w:r>
      <w:r w:rsidRPr="001709A4">
        <w:rPr>
          <w:rFonts w:ascii="Times New Roman" w:eastAsia="Times New Roman" w:hAnsi="Times New Roman" w:cs="Times New Roman"/>
          <w:color w:val="000000"/>
          <w:sz w:val="28"/>
          <w:szCs w:val="28"/>
          <w:lang w:eastAsia="zh-CN"/>
        </w:rPr>
        <w:t xml:space="preserve"> сельского поселения </w:t>
      </w:r>
      <w:r w:rsidR="00F90BA6" w:rsidRPr="001709A4">
        <w:rPr>
          <w:rFonts w:ascii="Times New Roman" w:eastAsia="Times New Roman" w:hAnsi="Times New Roman" w:cs="Times New Roman"/>
          <w:color w:val="000000"/>
          <w:sz w:val="28"/>
          <w:szCs w:val="28"/>
          <w:lang w:eastAsia="zh-CN"/>
        </w:rPr>
        <w:t>Крымского района</w:t>
      </w:r>
      <w:r w:rsidRPr="001709A4">
        <w:rPr>
          <w:rFonts w:ascii="Times New Roman" w:eastAsia="Times New Roman" w:hAnsi="Times New Roman" w:cs="Times New Roman"/>
          <w:color w:val="000000"/>
          <w:sz w:val="28"/>
          <w:szCs w:val="28"/>
          <w:lang w:eastAsia="zh-CN"/>
        </w:rPr>
        <w:t xml:space="preserve"> в состав раздела правил благоустройства, регулирующего вопросы внешнего вида фасадов и ограждающих конструкций зданий, строений, сооружений на территории </w:t>
      </w:r>
      <w:r w:rsidR="00544492" w:rsidRPr="001709A4">
        <w:rPr>
          <w:rFonts w:ascii="Times New Roman" w:eastAsia="Times New Roman" w:hAnsi="Times New Roman" w:cs="Times New Roman"/>
          <w:color w:val="000000"/>
          <w:sz w:val="28"/>
          <w:szCs w:val="28"/>
          <w:lang w:eastAsia="zh-CN"/>
        </w:rPr>
        <w:t>Адагумского</w:t>
      </w:r>
      <w:r w:rsidRPr="001709A4">
        <w:rPr>
          <w:rFonts w:ascii="Times New Roman" w:eastAsia="Times New Roman" w:hAnsi="Times New Roman" w:cs="Times New Roman"/>
          <w:color w:val="000000"/>
          <w:sz w:val="28"/>
          <w:szCs w:val="28"/>
          <w:lang w:eastAsia="zh-CN"/>
        </w:rPr>
        <w:t xml:space="preserve"> сельского поселения </w:t>
      </w:r>
      <w:r w:rsidR="00F90BA6" w:rsidRPr="001709A4">
        <w:rPr>
          <w:rFonts w:ascii="Times New Roman" w:eastAsia="Times New Roman" w:hAnsi="Times New Roman" w:cs="Times New Roman"/>
          <w:color w:val="000000"/>
          <w:sz w:val="28"/>
          <w:szCs w:val="28"/>
          <w:lang w:eastAsia="zh-CN"/>
        </w:rPr>
        <w:t>Крымского района</w:t>
      </w:r>
      <w:r w:rsidRPr="001709A4">
        <w:rPr>
          <w:rFonts w:ascii="Times New Roman" w:eastAsia="Times New Roman" w:hAnsi="Times New Roman" w:cs="Times New Roman"/>
          <w:color w:val="000000"/>
          <w:sz w:val="28"/>
          <w:szCs w:val="28"/>
          <w:lang w:eastAsia="zh-CN"/>
        </w:rPr>
        <w:t xml:space="preserve">, включены требования к объемным, пространственным, стилистическим, колористическим, и иным решениям внешних поверхностей вновь создаваемых и реконструируемых, а </w:t>
      </w:r>
      <w:r w:rsidRPr="001709A4">
        <w:rPr>
          <w:rFonts w:ascii="Times New Roman" w:eastAsia="Times New Roman" w:hAnsi="Times New Roman" w:cs="Times New Roman"/>
          <w:color w:val="000000"/>
          <w:sz w:val="28"/>
          <w:szCs w:val="28"/>
          <w:lang w:eastAsia="zh-CN"/>
        </w:rPr>
        <w:lastRenderedPageBreak/>
        <w:t>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внешние поверхности зданий, строений и сооружений).</w:t>
      </w:r>
    </w:p>
    <w:p w:rsidR="004B0C69" w:rsidRPr="001709A4" w:rsidRDefault="004B0C69" w:rsidP="004B0C69">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Центральные районы населенных пунктов, территории перспективной жилой и общественно-деловой застройки, территории зон магистральных въездных маршрутов, исторические места и памятники относятся к зоне регулирования архитектурно-градостроительного облика поселения.</w:t>
      </w:r>
    </w:p>
    <w:p w:rsidR="00EF441A" w:rsidRPr="00334D5A" w:rsidRDefault="00EF441A" w:rsidP="004B0C69">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color w:val="000000"/>
          <w:sz w:val="28"/>
          <w:szCs w:val="28"/>
          <w:lang w:eastAsia="zh-CN"/>
        </w:rPr>
        <w:t>Требования к объемно-</w:t>
      </w:r>
      <w:r w:rsidRPr="00334D5A">
        <w:rPr>
          <w:rFonts w:ascii="Times New Roman" w:eastAsia="Times New Roman" w:hAnsi="Times New Roman" w:cs="Times New Roman"/>
          <w:sz w:val="28"/>
          <w:szCs w:val="28"/>
          <w:lang w:eastAsia="zh-CN"/>
        </w:rPr>
        <w:t xml:space="preserve">пространственным (в соответствии с приложением </w:t>
      </w:r>
      <w:r w:rsidR="006C4BD2" w:rsidRPr="00334D5A">
        <w:rPr>
          <w:rFonts w:ascii="Times New Roman" w:eastAsia="Times New Roman" w:hAnsi="Times New Roman" w:cs="Times New Roman"/>
          <w:sz w:val="28"/>
          <w:szCs w:val="28"/>
          <w:lang w:eastAsia="zh-CN"/>
        </w:rPr>
        <w:t>3</w:t>
      </w:r>
      <w:r w:rsidRPr="00334D5A">
        <w:rPr>
          <w:rFonts w:ascii="Times New Roman" w:eastAsia="Times New Roman" w:hAnsi="Times New Roman" w:cs="Times New Roman"/>
          <w:sz w:val="28"/>
          <w:szCs w:val="28"/>
          <w:lang w:eastAsia="zh-CN"/>
        </w:rPr>
        <w:t xml:space="preserve">), архитектурно-стилистическим (в соответствии с приложением </w:t>
      </w:r>
      <w:r w:rsidR="006C4BD2" w:rsidRPr="00334D5A">
        <w:rPr>
          <w:rFonts w:ascii="Times New Roman" w:eastAsia="Times New Roman" w:hAnsi="Times New Roman" w:cs="Times New Roman"/>
          <w:sz w:val="28"/>
          <w:szCs w:val="28"/>
          <w:lang w:eastAsia="zh-CN"/>
        </w:rPr>
        <w:t>3</w:t>
      </w:r>
      <w:r w:rsidRPr="00334D5A">
        <w:rPr>
          <w:rFonts w:ascii="Times New Roman" w:eastAsia="Times New Roman" w:hAnsi="Times New Roman" w:cs="Times New Roman"/>
          <w:sz w:val="28"/>
          <w:szCs w:val="28"/>
          <w:lang w:eastAsia="zh-CN"/>
        </w:rPr>
        <w:t xml:space="preserve">), колористическим характеристикам зданий строений и сооружений (в соответствии с приложением </w:t>
      </w:r>
      <w:r w:rsidR="00346203" w:rsidRPr="00334D5A">
        <w:rPr>
          <w:rFonts w:ascii="Times New Roman" w:eastAsia="Times New Roman" w:hAnsi="Times New Roman" w:cs="Times New Roman"/>
          <w:sz w:val="28"/>
          <w:szCs w:val="28"/>
          <w:lang w:eastAsia="zh-CN"/>
        </w:rPr>
        <w:t>4,5</w:t>
      </w:r>
      <w:r w:rsidRPr="00334D5A">
        <w:rPr>
          <w:rFonts w:ascii="Times New Roman" w:eastAsia="Times New Roman" w:hAnsi="Times New Roman" w:cs="Times New Roman"/>
          <w:sz w:val="28"/>
          <w:szCs w:val="28"/>
          <w:lang w:eastAsia="zh-CN"/>
        </w:rPr>
        <w:t xml:space="preserve">), требования к отделочным материалам (в соответствии с приложением </w:t>
      </w:r>
      <w:r w:rsidR="00346203" w:rsidRPr="00334D5A">
        <w:rPr>
          <w:rFonts w:ascii="Times New Roman" w:eastAsia="Times New Roman" w:hAnsi="Times New Roman" w:cs="Times New Roman"/>
          <w:sz w:val="28"/>
          <w:szCs w:val="28"/>
          <w:lang w:eastAsia="zh-CN"/>
        </w:rPr>
        <w:t>5</w:t>
      </w:r>
      <w:r w:rsidRPr="00334D5A">
        <w:rPr>
          <w:rFonts w:ascii="Times New Roman" w:eastAsia="Times New Roman" w:hAnsi="Times New Roman" w:cs="Times New Roman"/>
          <w:sz w:val="28"/>
          <w:szCs w:val="28"/>
          <w:lang w:eastAsia="zh-CN"/>
        </w:rPr>
        <w:t xml:space="preserve">), размещению технического и инженерного оборудования (в соответствии с приложением </w:t>
      </w:r>
      <w:r w:rsidR="00346203" w:rsidRPr="00334D5A">
        <w:rPr>
          <w:rFonts w:ascii="Times New Roman" w:eastAsia="Times New Roman" w:hAnsi="Times New Roman" w:cs="Times New Roman"/>
          <w:sz w:val="28"/>
          <w:szCs w:val="28"/>
          <w:lang w:eastAsia="zh-CN"/>
        </w:rPr>
        <w:t>5</w:t>
      </w:r>
      <w:r w:rsidRPr="00334D5A">
        <w:rPr>
          <w:rFonts w:ascii="Times New Roman" w:eastAsia="Times New Roman" w:hAnsi="Times New Roman" w:cs="Times New Roman"/>
          <w:sz w:val="28"/>
          <w:szCs w:val="28"/>
          <w:lang w:eastAsia="zh-CN"/>
        </w:rPr>
        <w:t>), на фасадах зданий, строений и сооружений, а также требования к подсветке фасадов зданий строений и сооружений</w:t>
      </w:r>
      <w:r w:rsidR="004B0C69" w:rsidRPr="00334D5A">
        <w:rPr>
          <w:rFonts w:ascii="Times New Roman" w:eastAsia="Times New Roman" w:hAnsi="Times New Roman" w:cs="Times New Roman"/>
          <w:sz w:val="28"/>
          <w:szCs w:val="28"/>
          <w:lang w:eastAsia="zh-CN"/>
        </w:rPr>
        <w:t xml:space="preserve"> </w:t>
      </w:r>
      <w:r w:rsidRPr="00334D5A">
        <w:rPr>
          <w:rFonts w:ascii="Times New Roman" w:eastAsia="Times New Roman" w:hAnsi="Times New Roman" w:cs="Times New Roman"/>
          <w:sz w:val="28"/>
          <w:szCs w:val="28"/>
          <w:lang w:eastAsia="zh-CN"/>
        </w:rPr>
        <w:t xml:space="preserve">(в соответствии с приложением </w:t>
      </w:r>
      <w:r w:rsidR="00346203" w:rsidRPr="00334D5A">
        <w:rPr>
          <w:rFonts w:ascii="Times New Roman" w:eastAsia="Times New Roman" w:hAnsi="Times New Roman" w:cs="Times New Roman"/>
          <w:sz w:val="28"/>
          <w:szCs w:val="28"/>
          <w:lang w:eastAsia="zh-CN"/>
        </w:rPr>
        <w:t>5</w:t>
      </w:r>
      <w:r w:rsidRPr="00334D5A">
        <w:rPr>
          <w:rFonts w:ascii="Times New Roman" w:eastAsia="Times New Roman" w:hAnsi="Times New Roman" w:cs="Times New Roman"/>
          <w:sz w:val="28"/>
          <w:szCs w:val="28"/>
          <w:lang w:eastAsia="zh-CN"/>
        </w:rPr>
        <w:t xml:space="preserve">), входящих в зону регулирования архитектурно-градостроительного облика в Киевском сельском поселении </w:t>
      </w:r>
      <w:r w:rsidR="00F90BA6" w:rsidRPr="00334D5A">
        <w:rPr>
          <w:rFonts w:ascii="Times New Roman" w:eastAsia="Times New Roman" w:hAnsi="Times New Roman" w:cs="Times New Roman"/>
          <w:sz w:val="28"/>
          <w:szCs w:val="28"/>
          <w:lang w:eastAsia="zh-CN"/>
        </w:rPr>
        <w:t>Крымского района</w:t>
      </w:r>
      <w:r w:rsidRPr="00334D5A">
        <w:rPr>
          <w:rFonts w:ascii="Times New Roman" w:eastAsia="Times New Roman" w:hAnsi="Times New Roman" w:cs="Times New Roman"/>
          <w:sz w:val="28"/>
          <w:szCs w:val="28"/>
          <w:lang w:eastAsia="zh-CN"/>
        </w:rPr>
        <w:t xml:space="preserve"> регламентированы в соответствии с видом разрешенного использования для следующих групп зданий:</w:t>
      </w:r>
    </w:p>
    <w:p w:rsidR="00EF441A" w:rsidRPr="00334D5A" w:rsidRDefault="00EF441A" w:rsidP="00EF441A">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zh-CN"/>
        </w:rPr>
      </w:pPr>
      <w:r w:rsidRPr="00334D5A">
        <w:rPr>
          <w:rFonts w:ascii="Times New Roman" w:eastAsia="Times New Roman" w:hAnsi="Times New Roman" w:cs="Times New Roman"/>
          <w:sz w:val="28"/>
          <w:szCs w:val="28"/>
          <w:lang w:eastAsia="zh-CN"/>
        </w:rPr>
        <w:t>- многоквартирные жилые;</w:t>
      </w:r>
    </w:p>
    <w:p w:rsidR="00EF441A" w:rsidRPr="00334D5A" w:rsidRDefault="00EF441A" w:rsidP="00EF441A">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zh-CN"/>
        </w:rPr>
      </w:pPr>
      <w:r w:rsidRPr="00334D5A">
        <w:rPr>
          <w:rFonts w:ascii="Times New Roman" w:eastAsia="Times New Roman" w:hAnsi="Times New Roman" w:cs="Times New Roman"/>
          <w:sz w:val="28"/>
          <w:szCs w:val="28"/>
          <w:lang w:eastAsia="zh-CN"/>
        </w:rPr>
        <w:t>- социальные;</w:t>
      </w:r>
    </w:p>
    <w:p w:rsidR="00EF441A" w:rsidRPr="00334D5A" w:rsidRDefault="00EF441A" w:rsidP="00EF441A">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zh-CN"/>
        </w:rPr>
      </w:pPr>
      <w:r w:rsidRPr="00334D5A">
        <w:rPr>
          <w:rFonts w:ascii="Times New Roman" w:eastAsia="Times New Roman" w:hAnsi="Times New Roman" w:cs="Times New Roman"/>
          <w:sz w:val="28"/>
          <w:szCs w:val="28"/>
          <w:lang w:eastAsia="zh-CN"/>
        </w:rPr>
        <w:t>- общественные;</w:t>
      </w:r>
    </w:p>
    <w:p w:rsidR="00EF441A" w:rsidRPr="00334D5A" w:rsidRDefault="00EF441A" w:rsidP="00EF441A">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zh-CN"/>
        </w:rPr>
      </w:pPr>
      <w:r w:rsidRPr="00334D5A">
        <w:rPr>
          <w:rFonts w:ascii="Times New Roman" w:eastAsia="Times New Roman" w:hAnsi="Times New Roman" w:cs="Times New Roman"/>
          <w:sz w:val="28"/>
          <w:szCs w:val="28"/>
          <w:lang w:eastAsia="zh-CN"/>
        </w:rPr>
        <w:t>- индивидуальные жилые;</w:t>
      </w:r>
    </w:p>
    <w:p w:rsidR="00EF441A" w:rsidRPr="00334D5A" w:rsidRDefault="00EF441A" w:rsidP="00EF441A">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zh-CN"/>
        </w:rPr>
      </w:pPr>
      <w:r w:rsidRPr="00334D5A">
        <w:rPr>
          <w:rFonts w:ascii="Times New Roman" w:eastAsia="Times New Roman" w:hAnsi="Times New Roman" w:cs="Times New Roman"/>
          <w:sz w:val="28"/>
          <w:szCs w:val="28"/>
          <w:lang w:eastAsia="zh-CN"/>
        </w:rPr>
        <w:t>- обслуживающие.</w:t>
      </w:r>
    </w:p>
    <w:p w:rsidR="004B0C69" w:rsidRPr="001709A4" w:rsidRDefault="00EF441A" w:rsidP="004B0C69">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334D5A">
        <w:rPr>
          <w:rFonts w:ascii="Times New Roman" w:eastAsia="Times New Roman" w:hAnsi="Times New Roman" w:cs="Times New Roman"/>
          <w:sz w:val="28"/>
          <w:szCs w:val="28"/>
          <w:lang w:eastAsia="zh-CN"/>
        </w:rPr>
        <w:t xml:space="preserve">Распределение видов разрешенного использования по группам для регламентирования архитектурно-градостроительного облика отображено в приложении </w:t>
      </w:r>
      <w:r w:rsidR="00346203" w:rsidRPr="00334D5A">
        <w:rPr>
          <w:rFonts w:ascii="Times New Roman" w:eastAsia="Times New Roman" w:hAnsi="Times New Roman" w:cs="Times New Roman"/>
          <w:sz w:val="28"/>
          <w:szCs w:val="28"/>
          <w:lang w:eastAsia="zh-CN"/>
        </w:rPr>
        <w:t>6</w:t>
      </w:r>
      <w:r w:rsidRPr="00334D5A">
        <w:rPr>
          <w:rFonts w:ascii="Times New Roman" w:eastAsia="Times New Roman" w:hAnsi="Times New Roman" w:cs="Times New Roman"/>
          <w:sz w:val="28"/>
          <w:szCs w:val="28"/>
          <w:lang w:eastAsia="zh-CN"/>
        </w:rPr>
        <w:t>.</w:t>
      </w:r>
      <w:r w:rsidR="004B0C69" w:rsidRPr="00334D5A">
        <w:t xml:space="preserve"> </w:t>
      </w:r>
      <w:r w:rsidR="004B0C69" w:rsidRPr="00334D5A">
        <w:rPr>
          <w:rFonts w:ascii="Times New Roman" w:eastAsia="Times New Roman" w:hAnsi="Times New Roman" w:cs="Times New Roman"/>
          <w:sz w:val="28"/>
          <w:szCs w:val="28"/>
          <w:lang w:eastAsia="zh-CN"/>
        </w:rPr>
        <w:t>Зона регулирования АГ</w:t>
      </w:r>
      <w:r w:rsidR="004B0C69" w:rsidRPr="001709A4">
        <w:rPr>
          <w:rFonts w:ascii="Times New Roman" w:eastAsia="Times New Roman" w:hAnsi="Times New Roman" w:cs="Times New Roman"/>
          <w:color w:val="000000"/>
          <w:sz w:val="28"/>
          <w:szCs w:val="28"/>
          <w:lang w:eastAsia="zh-CN"/>
        </w:rPr>
        <w:t xml:space="preserve">О устанавливается органами местного самоуправления в ПЗЗ как территории, предусмотренные частью 5 статьи 30 ГК РФ. </w:t>
      </w:r>
    </w:p>
    <w:p w:rsidR="00C04D1D" w:rsidRPr="001709A4" w:rsidRDefault="00C04D1D"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осуществляется по решению о согласовании с уполномоченными органами и должно обеспечивать формирование на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w:t>
      </w:r>
      <w:r w:rsidR="00F90BA6" w:rsidRPr="001709A4">
        <w:rPr>
          <w:rFonts w:ascii="Times New Roman" w:eastAsia="Times New Roman" w:hAnsi="Times New Roman" w:cs="Times New Roman"/>
          <w:sz w:val="28"/>
          <w:szCs w:val="28"/>
          <w:lang w:eastAsia="ru-RU"/>
        </w:rPr>
        <w:t>Крымского района</w:t>
      </w:r>
      <w:r w:rsidRPr="001709A4">
        <w:rPr>
          <w:rFonts w:ascii="Times New Roman" w:eastAsia="Times New Roman" w:hAnsi="Times New Roman" w:cs="Times New Roman"/>
          <w:sz w:val="28"/>
          <w:szCs w:val="28"/>
          <w:lang w:eastAsia="ru-RU"/>
        </w:rPr>
        <w:t xml:space="preserve"> архитектурно-выразительного и эмоционально привлекательного пространства, а именно:</w:t>
      </w:r>
    </w:p>
    <w:p w:rsidR="00C04D1D" w:rsidRPr="001709A4" w:rsidRDefault="00C04D1D"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применение архитектурных решений соразмерно открытому пространству окружающей среды;</w:t>
      </w:r>
    </w:p>
    <w:p w:rsidR="00C04D1D" w:rsidRPr="001709A4" w:rsidRDefault="00C04D1D"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формирование ансамблевой застройки;</w:t>
      </w:r>
    </w:p>
    <w:p w:rsidR="00C04D1D" w:rsidRPr="001709A4" w:rsidRDefault="00C04D1D"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гармоничное колористическое решение и допустимые к применению отделочные материалы внешних поверхностей объекта, в том числе крыши;</w:t>
      </w:r>
    </w:p>
    <w:p w:rsidR="00C04D1D" w:rsidRPr="001709A4" w:rsidRDefault="00C04D1D"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 xml:space="preserve">- эстетичный внешний вид конструктивных элементов здания (входные группы, цоколи и др.), </w:t>
      </w:r>
    </w:p>
    <w:p w:rsidR="00C04D1D" w:rsidRPr="001709A4" w:rsidRDefault="00C04D1D"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размещение антенн, иных наружных объектов и линий коммуникации, водосточных труб, отмосток, домовых знаков;</w:t>
      </w:r>
    </w:p>
    <w:p w:rsidR="00C04D1D" w:rsidRPr="001709A4" w:rsidRDefault="00C04D1D"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внедрение в существующие 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C04D1D" w:rsidRPr="001709A4" w:rsidRDefault="00C04D1D"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применение технологических решений по вертикальному озеленению.</w:t>
      </w:r>
    </w:p>
    <w:p w:rsidR="00C04D1D" w:rsidRPr="001709A4" w:rsidRDefault="00C04D1D"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Физические и юридические лица, осуществляющие проектирование, строительство, реконструкцию или ремонт зданий и строений, а также постоянных ограждений обязаны соблюдать требования, указанные в настоящих Правилах.</w:t>
      </w:r>
    </w:p>
    <w:p w:rsidR="00C04D1D" w:rsidRPr="001709A4" w:rsidRDefault="00C04D1D"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Колористическое решение внешних поверхностей зданий, строений и сооружений должно осуществляться с учетом концепции общего цветового решения застройки улиц и территорий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w:t>
      </w:r>
      <w:r w:rsidR="00F90BA6" w:rsidRPr="001709A4">
        <w:rPr>
          <w:rFonts w:ascii="Times New Roman" w:eastAsia="Times New Roman" w:hAnsi="Times New Roman" w:cs="Times New Roman"/>
          <w:sz w:val="28"/>
          <w:szCs w:val="28"/>
          <w:lang w:eastAsia="ru-RU"/>
        </w:rPr>
        <w:t>Крымского района</w:t>
      </w:r>
      <w:r w:rsidRPr="001709A4">
        <w:rPr>
          <w:rFonts w:ascii="Times New Roman" w:eastAsia="Times New Roman" w:hAnsi="Times New Roman" w:cs="Times New Roman"/>
          <w:sz w:val="28"/>
          <w:szCs w:val="28"/>
          <w:lang w:eastAsia="ru-RU"/>
        </w:rPr>
        <w:t>.</w:t>
      </w:r>
    </w:p>
    <w:p w:rsidR="00C04D1D" w:rsidRPr="001709A4" w:rsidRDefault="00C04D1D"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Отделку фасадов зданий, строений и сооружений по цветовому решению рекомендовано осуществлять в соответствии с </w:t>
      </w:r>
      <w:r w:rsidRPr="00E6274B">
        <w:rPr>
          <w:rFonts w:ascii="Times New Roman" w:eastAsia="Times New Roman" w:hAnsi="Times New Roman" w:cs="Times New Roman"/>
          <w:sz w:val="28"/>
          <w:szCs w:val="28"/>
          <w:lang w:eastAsia="ru-RU"/>
        </w:rPr>
        <w:t xml:space="preserve">приложениями </w:t>
      </w:r>
      <w:r w:rsidR="006C4BD2" w:rsidRPr="00E6274B">
        <w:rPr>
          <w:rFonts w:ascii="Times New Roman" w:eastAsia="Times New Roman" w:hAnsi="Times New Roman" w:cs="Times New Roman"/>
          <w:sz w:val="28"/>
          <w:szCs w:val="28"/>
          <w:lang w:eastAsia="ru-RU"/>
        </w:rPr>
        <w:t>3</w:t>
      </w:r>
      <w:r w:rsidRPr="00E6274B">
        <w:rPr>
          <w:rFonts w:ascii="Times New Roman" w:eastAsia="Times New Roman" w:hAnsi="Times New Roman" w:cs="Times New Roman"/>
          <w:sz w:val="28"/>
          <w:szCs w:val="28"/>
          <w:lang w:eastAsia="ru-RU"/>
        </w:rPr>
        <w:t>-</w:t>
      </w:r>
      <w:r w:rsidR="001C05B3" w:rsidRPr="00E6274B">
        <w:rPr>
          <w:rFonts w:ascii="Times New Roman" w:eastAsia="Times New Roman" w:hAnsi="Times New Roman" w:cs="Times New Roman"/>
          <w:sz w:val="28"/>
          <w:szCs w:val="28"/>
          <w:lang w:eastAsia="ru-RU"/>
        </w:rPr>
        <w:t>6</w:t>
      </w:r>
      <w:r w:rsidRPr="00E6274B">
        <w:rPr>
          <w:rFonts w:ascii="Times New Roman" w:eastAsia="Times New Roman" w:hAnsi="Times New Roman" w:cs="Times New Roman"/>
          <w:sz w:val="28"/>
          <w:szCs w:val="28"/>
          <w:lang w:eastAsia="ru-RU"/>
        </w:rPr>
        <w:t xml:space="preserve">. </w:t>
      </w:r>
      <w:r w:rsidRPr="001709A4">
        <w:rPr>
          <w:rFonts w:ascii="Times New Roman" w:eastAsia="Times New Roman" w:hAnsi="Times New Roman" w:cs="Times New Roman"/>
          <w:sz w:val="28"/>
          <w:szCs w:val="28"/>
          <w:lang w:eastAsia="ru-RU"/>
        </w:rPr>
        <w:t>Иные цветовые решения применяемые в отделке зданий, строений и сооружений необходимо согласовывать с уполномоченными органами.</w:t>
      </w:r>
    </w:p>
    <w:p w:rsidR="00BE0D24" w:rsidRPr="001709A4" w:rsidRDefault="00BE0D24"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Торцы домов (боковые фасады), просматриваемые с улицы, стены и перекрытия арочных проездов полностью окрашиваются в цвет главного фасада.</w:t>
      </w:r>
    </w:p>
    <w:p w:rsidR="00C04D1D" w:rsidRPr="001709A4" w:rsidRDefault="00C04D1D"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Не допускается:</w:t>
      </w:r>
    </w:p>
    <w:p w:rsidR="00C04D1D" w:rsidRPr="001709A4" w:rsidRDefault="00C04D1D"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производить окраску фасадов объектов капитального строительства без предварительного восстановления архитектурных деталей;</w:t>
      </w:r>
    </w:p>
    <w:p w:rsidR="00C04D1D" w:rsidRPr="001709A4" w:rsidRDefault="00C04D1D"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самовольное переоборудование балконов и лоджий без соответствующего разрешения;</w:t>
      </w:r>
    </w:p>
    <w:p w:rsidR="00C04D1D" w:rsidRPr="001709A4" w:rsidRDefault="00C04D1D"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установка цветочных ящиков с внешней стороны окон и балконов без согласования с уполномоченным органом;</w:t>
      </w:r>
    </w:p>
    <w:p w:rsidR="00C04D1D" w:rsidRPr="001709A4" w:rsidRDefault="00C04D1D"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самовольное проведение реконструктивных работ на фасадах объектов капитального строительства общественного назначения без согласования с уполномоченным органом;</w:t>
      </w:r>
    </w:p>
    <w:p w:rsidR="00C04D1D" w:rsidRPr="001709A4" w:rsidRDefault="00C04D1D" w:rsidP="00C04D1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установка на элементах объектов капитального строительства, объектов, ставящих под угрозу обеспечение безопасности в случае их падения.</w:t>
      </w:r>
    </w:p>
    <w:p w:rsidR="00632809" w:rsidRPr="001709A4" w:rsidRDefault="00632809" w:rsidP="00632809">
      <w:pPr>
        <w:suppressAutoHyphens/>
        <w:spacing w:after="0" w:line="240" w:lineRule="auto"/>
        <w:jc w:val="both"/>
        <w:rPr>
          <w:rFonts w:ascii="Times New Roman" w:eastAsia="Times New Roman" w:hAnsi="Times New Roman" w:cs="Times New Roman"/>
          <w:sz w:val="28"/>
          <w:szCs w:val="28"/>
          <w:lang w:eastAsia="ru-RU"/>
        </w:rPr>
      </w:pPr>
    </w:p>
    <w:p w:rsidR="00B2330A" w:rsidRPr="001709A4" w:rsidRDefault="00B2330A" w:rsidP="006B53B9">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w:t>
      </w:r>
      <w:r w:rsidRPr="001709A4">
        <w:rPr>
          <w:rFonts w:ascii="Times New Roman" w:eastAsia="Times New Roman" w:hAnsi="Times New Roman" w:cs="Times New Roman"/>
          <w:sz w:val="28"/>
          <w:szCs w:val="28"/>
          <w:lang w:eastAsia="ru-RU"/>
        </w:rPr>
        <w:lastRenderedPageBreak/>
        <w:t>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 элементов планировочной структуры.</w:t>
      </w:r>
    </w:p>
    <w:p w:rsidR="002C3722" w:rsidRPr="001709A4" w:rsidRDefault="001C761E" w:rsidP="002C3722">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На зданиях и сооружениях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муниципального образования Крымский район должны быть размещены: 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Все вышеуказанные указатели, символы и знаки должны освещаться в темное время суток. Указатели камер магистрали и колодцев водопроводной сети, указатель сельской канализации, указатель сооружений подземного газопровода, а также другие указатели расположения</w:t>
      </w:r>
      <w:r w:rsidR="002C3722" w:rsidRPr="001709A4">
        <w:rPr>
          <w:rFonts w:ascii="Times New Roman" w:eastAsia="Times New Roman" w:hAnsi="Times New Roman" w:cs="Times New Roman"/>
          <w:sz w:val="28"/>
          <w:szCs w:val="28"/>
          <w:lang w:eastAsia="ru-RU"/>
        </w:rPr>
        <w:t xml:space="preserve"> объектов сельского хозяйства, различные сигнальные устройства допускается размещать на фасадах здания при условии сохранения отделки фасада.</w:t>
      </w:r>
    </w:p>
    <w:p w:rsidR="001C761E" w:rsidRPr="001709A4" w:rsidRDefault="001C761E" w:rsidP="002C3722">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Средства размещения информации, размещаемые на одной улице, на одном здании, сооружении оформлять в едином концептуальном и стилевом решении и декоративно-художественном дизайнерском стиле для данной улицы, здания, сооружения.</w:t>
      </w:r>
    </w:p>
    <w:p w:rsidR="00B2330A" w:rsidRPr="001709A4" w:rsidRDefault="00B2330A" w:rsidP="002C3722">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w:t>
      </w:r>
      <w:r w:rsidR="002C3722" w:rsidRPr="001709A4">
        <w:rPr>
          <w:rFonts w:ascii="Times New Roman" w:eastAsia="Times New Roman" w:hAnsi="Times New Roman" w:cs="Times New Roman"/>
          <w:sz w:val="28"/>
          <w:szCs w:val="28"/>
          <w:lang w:eastAsia="ru-RU"/>
        </w:rPr>
        <w:t>тов, технических норм и правил.</w:t>
      </w:r>
    </w:p>
    <w:p w:rsidR="00A61EFF" w:rsidRPr="001709A4" w:rsidRDefault="00A61EFF" w:rsidP="002C3722">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A61EFF" w:rsidP="00A61EFF">
      <w:pPr>
        <w:suppressAutoHyphens/>
        <w:spacing w:after="0" w:line="240" w:lineRule="auto"/>
        <w:ind w:firstLine="567"/>
        <w:jc w:val="both"/>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 xml:space="preserve">29.2. </w:t>
      </w:r>
      <w:r w:rsidR="00B2330A" w:rsidRPr="001709A4">
        <w:rPr>
          <w:rFonts w:ascii="Times New Roman" w:eastAsia="Times New Roman" w:hAnsi="Times New Roman" w:cs="Times New Roman"/>
          <w:b/>
          <w:sz w:val="28"/>
          <w:szCs w:val="28"/>
          <w:lang w:eastAsia="ru-RU"/>
        </w:rPr>
        <w:t>Требования к архитектурным деталям и ко</w:t>
      </w:r>
      <w:r w:rsidR="002C3722" w:rsidRPr="001709A4">
        <w:rPr>
          <w:rFonts w:ascii="Times New Roman" w:eastAsia="Times New Roman" w:hAnsi="Times New Roman" w:cs="Times New Roman"/>
          <w:b/>
          <w:sz w:val="28"/>
          <w:szCs w:val="28"/>
          <w:lang w:eastAsia="ru-RU"/>
        </w:rPr>
        <w:t>нструктивным элементам фасадов.</w:t>
      </w:r>
      <w:r w:rsidRPr="001709A4">
        <w:rPr>
          <w:rFonts w:ascii="Times New Roman" w:eastAsia="Times New Roman" w:hAnsi="Times New Roman" w:cs="Times New Roman"/>
          <w:b/>
          <w:sz w:val="28"/>
          <w:szCs w:val="28"/>
          <w:lang w:eastAsia="ru-RU"/>
        </w:rPr>
        <w:t xml:space="preserve"> </w:t>
      </w:r>
      <w:r w:rsidR="008523AE" w:rsidRPr="001709A4">
        <w:rPr>
          <w:rFonts w:ascii="Times New Roman" w:eastAsia="Times New Roman" w:hAnsi="Times New Roman" w:cs="Times New Roman"/>
          <w:b/>
          <w:sz w:val="28"/>
          <w:szCs w:val="28"/>
          <w:lang w:eastAsia="ru-RU"/>
        </w:rPr>
        <w:t>Устройство отмостки</w:t>
      </w:r>
    </w:p>
    <w:p w:rsidR="008523AE" w:rsidRPr="001709A4" w:rsidRDefault="008523AE" w:rsidP="00A61EFF">
      <w:pPr>
        <w:suppressAutoHyphens/>
        <w:spacing w:after="0" w:line="240" w:lineRule="auto"/>
        <w:ind w:firstLine="567"/>
        <w:jc w:val="both"/>
        <w:rPr>
          <w:rFonts w:ascii="Times New Roman" w:eastAsia="Times New Roman" w:hAnsi="Times New Roman" w:cs="Times New Roman"/>
          <w:b/>
          <w:sz w:val="28"/>
          <w:szCs w:val="28"/>
          <w:lang w:eastAsia="ru-RU"/>
        </w:rPr>
      </w:pPr>
    </w:p>
    <w:p w:rsidR="00B2330A" w:rsidRPr="001709A4" w:rsidRDefault="00B2330A" w:rsidP="008D3B6F">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Для обеспечения поверхностного водоотвода от зданий и сооружений по их периметру производится устройство отмостки с надежной гидроизоляцией. Уклон отмостки рекомендуется принимать не более 10 промилле в сторону от здания. Ширину отмостки для зданий и сооружений рекомендуется принимать 0,8 до 1,2 м, а в сложных геологических условиях (грунты с карстами) 1,5 - 3 м. В случае примыкания здания к пешеходным коммуникациям, роль отмостки обычно выполняет тр</w:t>
      </w:r>
      <w:r w:rsidR="008D3B6F" w:rsidRPr="001709A4">
        <w:rPr>
          <w:rFonts w:ascii="Times New Roman" w:eastAsia="Times New Roman" w:hAnsi="Times New Roman" w:cs="Times New Roman"/>
          <w:sz w:val="28"/>
          <w:szCs w:val="28"/>
          <w:lang w:eastAsia="ru-RU"/>
        </w:rPr>
        <w:t>отуар с твердым видом покрытия.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организации стока воды со скатных крыш через водосточные трубы рекомендуется: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не допускать высоты свободного падения воды из выходного отверстия трубы более 200 мм;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устройство лотков в покрытии;</w:t>
      </w:r>
    </w:p>
    <w:p w:rsidR="00B2330A" w:rsidRPr="001709A4" w:rsidRDefault="00B2330A" w:rsidP="002C3722">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предусматривать устройство дренажа в местах стока воды из трубы на газон</w:t>
      </w:r>
      <w:r w:rsidR="002C3722" w:rsidRPr="001709A4">
        <w:rPr>
          <w:rFonts w:ascii="Times New Roman" w:eastAsia="Times New Roman" w:hAnsi="Times New Roman" w:cs="Times New Roman"/>
          <w:sz w:val="28"/>
          <w:szCs w:val="28"/>
          <w:lang w:eastAsia="ru-RU"/>
        </w:rPr>
        <w:t xml:space="preserve"> или иные мягкие виды покрытия.</w:t>
      </w:r>
    </w:p>
    <w:p w:rsidR="00B2330A" w:rsidRPr="001709A4" w:rsidRDefault="002C3722" w:rsidP="002C3722">
      <w:pPr>
        <w:suppressAutoHyphens/>
        <w:spacing w:after="0" w:line="240" w:lineRule="auto"/>
        <w:ind w:firstLine="567"/>
        <w:jc w:val="both"/>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Входные группы зданий</w:t>
      </w:r>
    </w:p>
    <w:p w:rsidR="00B2330A" w:rsidRPr="001709A4" w:rsidRDefault="00B2330A" w:rsidP="008D3B6F">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w:t>
      </w:r>
      <w:r w:rsidR="008D3B6F" w:rsidRPr="001709A4">
        <w:rPr>
          <w:rFonts w:ascii="Times New Roman" w:eastAsia="Times New Roman" w:hAnsi="Times New Roman" w:cs="Times New Roman"/>
          <w:sz w:val="28"/>
          <w:szCs w:val="28"/>
          <w:lang w:eastAsia="ru-RU"/>
        </w:rPr>
        <w:t>еления (пандусы, перила и пр.).</w:t>
      </w:r>
    </w:p>
    <w:p w:rsidR="00B2330A" w:rsidRPr="001709A4" w:rsidRDefault="00B2330A" w:rsidP="008D3B6F">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При входных группах должны быть предусмотрены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w:t>
      </w:r>
      <w:r w:rsidR="008D3B6F" w:rsidRPr="001709A4">
        <w:rPr>
          <w:rFonts w:ascii="Times New Roman" w:eastAsia="Times New Roman" w:hAnsi="Times New Roman" w:cs="Times New Roman"/>
          <w:sz w:val="28"/>
          <w:szCs w:val="28"/>
          <w:lang w:eastAsia="ru-RU"/>
        </w:rPr>
        <w:t>территориях общего пользования.</w:t>
      </w:r>
    </w:p>
    <w:p w:rsidR="00B2330A" w:rsidRPr="001709A4" w:rsidRDefault="00B2330A" w:rsidP="008D3B6F">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w:t>
      </w:r>
      <w:r w:rsidR="008D3B6F" w:rsidRPr="001709A4">
        <w:rPr>
          <w:rFonts w:ascii="Times New Roman" w:eastAsia="Times New Roman" w:hAnsi="Times New Roman" w:cs="Times New Roman"/>
          <w:sz w:val="28"/>
          <w:szCs w:val="28"/>
          <w:lang w:eastAsia="ru-RU"/>
        </w:rPr>
        <w:t xml:space="preserve"> тротуар не более чем на 0,5 м.</w:t>
      </w:r>
    </w:p>
    <w:p w:rsidR="001C761E" w:rsidRPr="001709A4" w:rsidRDefault="00B2330A" w:rsidP="002C3722">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0,5м.</w:t>
      </w:r>
    </w:p>
    <w:p w:rsidR="00A61EFF" w:rsidRPr="001709A4" w:rsidRDefault="00A61EFF" w:rsidP="002C3722">
      <w:pPr>
        <w:suppressAutoHyphens/>
        <w:spacing w:after="0" w:line="240" w:lineRule="auto"/>
        <w:ind w:firstLine="567"/>
        <w:jc w:val="both"/>
        <w:rPr>
          <w:rFonts w:ascii="Times New Roman" w:eastAsia="Times New Roman" w:hAnsi="Times New Roman" w:cs="Times New Roman"/>
          <w:sz w:val="28"/>
          <w:szCs w:val="28"/>
          <w:lang w:eastAsia="ru-RU"/>
        </w:rPr>
      </w:pPr>
    </w:p>
    <w:p w:rsidR="001C761E" w:rsidRPr="001709A4" w:rsidRDefault="00A61EFF" w:rsidP="002C3722">
      <w:pPr>
        <w:suppressAutoHyphens/>
        <w:spacing w:after="0" w:line="240" w:lineRule="auto"/>
        <w:ind w:firstLine="567"/>
        <w:jc w:val="both"/>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 xml:space="preserve">29.3. </w:t>
      </w:r>
      <w:r w:rsidR="001C761E" w:rsidRPr="001709A4">
        <w:rPr>
          <w:rFonts w:ascii="Times New Roman" w:eastAsia="Times New Roman" w:hAnsi="Times New Roman" w:cs="Times New Roman"/>
          <w:b/>
          <w:sz w:val="28"/>
          <w:szCs w:val="28"/>
          <w:lang w:eastAsia="ru-RU"/>
        </w:rPr>
        <w:t xml:space="preserve">Размещение инженерного и технического </w:t>
      </w:r>
      <w:r w:rsidR="008523AE" w:rsidRPr="001709A4">
        <w:rPr>
          <w:rFonts w:ascii="Times New Roman" w:eastAsia="Times New Roman" w:hAnsi="Times New Roman" w:cs="Times New Roman"/>
          <w:b/>
          <w:sz w:val="28"/>
          <w:szCs w:val="28"/>
          <w:lang w:eastAsia="ru-RU"/>
        </w:rPr>
        <w:t>оборудования на фасадах зданий</w:t>
      </w:r>
    </w:p>
    <w:p w:rsidR="008523AE" w:rsidRPr="001709A4" w:rsidRDefault="008523AE" w:rsidP="002C3722">
      <w:pPr>
        <w:suppressAutoHyphens/>
        <w:spacing w:after="0" w:line="240" w:lineRule="auto"/>
        <w:ind w:firstLine="567"/>
        <w:jc w:val="both"/>
        <w:rPr>
          <w:rFonts w:ascii="Times New Roman" w:eastAsia="Times New Roman" w:hAnsi="Times New Roman" w:cs="Times New Roman"/>
          <w:b/>
          <w:sz w:val="28"/>
          <w:szCs w:val="28"/>
          <w:lang w:eastAsia="ru-RU"/>
        </w:rPr>
      </w:pPr>
    </w:p>
    <w:p w:rsidR="00EF441A" w:rsidRPr="001709A4" w:rsidRDefault="00EF441A" w:rsidP="00EF441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Работы по размещению технического и инженерного оборудования на фасадах и кровлях, остеклению лоджий и балконов, замене рам, окраске внешних поверхностей зданий, строений и сооружений, не входящих в зону регламентирования архитектурно-градостроительного облика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w:t>
      </w:r>
      <w:r w:rsidR="00F90BA6" w:rsidRPr="001709A4">
        <w:rPr>
          <w:rFonts w:ascii="Times New Roman" w:eastAsia="Times New Roman" w:hAnsi="Times New Roman" w:cs="Times New Roman"/>
          <w:sz w:val="28"/>
          <w:szCs w:val="28"/>
          <w:lang w:eastAsia="ru-RU"/>
        </w:rPr>
        <w:t>Крымского района</w:t>
      </w:r>
      <w:r w:rsidR="002C3722" w:rsidRPr="001709A4">
        <w:rPr>
          <w:rFonts w:ascii="Times New Roman" w:eastAsia="Times New Roman" w:hAnsi="Times New Roman" w:cs="Times New Roman"/>
          <w:sz w:val="28"/>
          <w:szCs w:val="28"/>
          <w:lang w:eastAsia="ru-RU"/>
        </w:rPr>
        <w:t>,</w:t>
      </w:r>
      <w:r w:rsidRPr="001709A4">
        <w:rPr>
          <w:rFonts w:ascii="Times New Roman" w:eastAsia="Times New Roman" w:hAnsi="Times New Roman" w:cs="Times New Roman"/>
          <w:sz w:val="28"/>
          <w:szCs w:val="28"/>
          <w:lang w:eastAsia="ru-RU"/>
        </w:rPr>
        <w:t xml:space="preserve"> </w:t>
      </w:r>
      <w:r w:rsidR="008D3B6F" w:rsidRPr="001709A4">
        <w:rPr>
          <w:rFonts w:ascii="Times New Roman" w:eastAsia="Times New Roman" w:hAnsi="Times New Roman" w:cs="Times New Roman"/>
          <w:sz w:val="28"/>
          <w:szCs w:val="28"/>
          <w:lang w:eastAsia="ru-RU"/>
        </w:rPr>
        <w:t xml:space="preserve">рекомендуется </w:t>
      </w:r>
      <w:r w:rsidRPr="001709A4">
        <w:rPr>
          <w:rFonts w:ascii="Times New Roman" w:eastAsia="Times New Roman" w:hAnsi="Times New Roman" w:cs="Times New Roman"/>
          <w:sz w:val="28"/>
          <w:szCs w:val="28"/>
          <w:lang w:eastAsia="ru-RU"/>
        </w:rPr>
        <w:t xml:space="preserve">производить после согласования с </w:t>
      </w:r>
      <w:r w:rsidR="008D3B6F" w:rsidRPr="001709A4">
        <w:rPr>
          <w:rFonts w:ascii="Times New Roman" w:eastAsia="Times New Roman" w:hAnsi="Times New Roman" w:cs="Times New Roman"/>
          <w:sz w:val="28"/>
          <w:szCs w:val="28"/>
          <w:lang w:eastAsia="ru-RU"/>
        </w:rPr>
        <w:t>уполномоченными органами.</w:t>
      </w:r>
    </w:p>
    <w:p w:rsidR="00EF441A" w:rsidRPr="001709A4" w:rsidRDefault="00EF441A" w:rsidP="00EF441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p>
    <w:p w:rsidR="00EF441A" w:rsidRPr="001709A4" w:rsidRDefault="00EF441A" w:rsidP="00EF441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Не допускается размещение наружных блоков кондиционеров и антенн на архитектурных деталях, элементах декора, поверхностях с ценной </w:t>
      </w:r>
      <w:r w:rsidRPr="001709A4">
        <w:rPr>
          <w:rFonts w:ascii="Times New Roman" w:eastAsia="Times New Roman" w:hAnsi="Times New Roman" w:cs="Times New Roman"/>
          <w:sz w:val="28"/>
          <w:szCs w:val="28"/>
          <w:lang w:eastAsia="ru-RU"/>
        </w:rPr>
        <w:lastRenderedPageBreak/>
        <w:t>архитектурной отделкой, а также их крепление, ведущее к повреждению архитектурных поверхностей.</w:t>
      </w:r>
    </w:p>
    <w:p w:rsidR="00B2330A" w:rsidRPr="001709A4" w:rsidRDefault="00EF441A" w:rsidP="002C3722">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Антенны, дымоходы, наружные кондиционеры, размещаемые на зданиях населенного пункта, устанавлива</w:t>
      </w:r>
      <w:r w:rsidR="002C3722" w:rsidRPr="001709A4">
        <w:rPr>
          <w:rFonts w:ascii="Times New Roman" w:eastAsia="Times New Roman" w:hAnsi="Times New Roman" w:cs="Times New Roman"/>
          <w:sz w:val="28"/>
          <w:szCs w:val="28"/>
          <w:lang w:eastAsia="ru-RU"/>
        </w:rPr>
        <w:t>ть со стороны дворовых фасадов.</w:t>
      </w:r>
    </w:p>
    <w:p w:rsidR="00A61EFF" w:rsidRPr="001709A4" w:rsidRDefault="00A61EFF" w:rsidP="002C3722">
      <w:pPr>
        <w:suppressAutoHyphens/>
        <w:spacing w:after="0" w:line="240" w:lineRule="auto"/>
        <w:ind w:firstLine="567"/>
        <w:jc w:val="both"/>
        <w:rPr>
          <w:rFonts w:ascii="Times New Roman" w:eastAsia="Times New Roman" w:hAnsi="Times New Roman" w:cs="Times New Roman"/>
          <w:sz w:val="28"/>
          <w:szCs w:val="28"/>
          <w:lang w:eastAsia="ru-RU"/>
        </w:rPr>
      </w:pPr>
    </w:p>
    <w:p w:rsidR="00632809" w:rsidRPr="001709A4" w:rsidRDefault="00A61EFF" w:rsidP="00632809">
      <w:pPr>
        <w:suppressAutoHyphens/>
        <w:spacing w:after="0" w:line="240" w:lineRule="auto"/>
        <w:ind w:firstLine="567"/>
        <w:jc w:val="both"/>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 xml:space="preserve">29.4. </w:t>
      </w:r>
      <w:r w:rsidR="00B2330A" w:rsidRPr="001709A4">
        <w:rPr>
          <w:rFonts w:ascii="Times New Roman" w:eastAsia="Times New Roman" w:hAnsi="Times New Roman" w:cs="Times New Roman"/>
          <w:b/>
          <w:sz w:val="28"/>
          <w:szCs w:val="28"/>
          <w:lang w:eastAsia="ru-RU"/>
        </w:rPr>
        <w:t>Содержание фасадов зданий, строений, сооружений и земельных участк</w:t>
      </w:r>
      <w:r w:rsidR="002C3722" w:rsidRPr="001709A4">
        <w:rPr>
          <w:rFonts w:ascii="Times New Roman" w:eastAsia="Times New Roman" w:hAnsi="Times New Roman" w:cs="Times New Roman"/>
          <w:b/>
          <w:sz w:val="28"/>
          <w:szCs w:val="28"/>
          <w:lang w:eastAsia="ru-RU"/>
        </w:rPr>
        <w:t xml:space="preserve">ов, на которых они расположены </w:t>
      </w:r>
    </w:p>
    <w:p w:rsidR="008523AE" w:rsidRPr="001709A4" w:rsidRDefault="008523AE" w:rsidP="00632809">
      <w:pPr>
        <w:suppressAutoHyphens/>
        <w:spacing w:after="0" w:line="240" w:lineRule="auto"/>
        <w:ind w:firstLine="567"/>
        <w:jc w:val="both"/>
        <w:rPr>
          <w:rFonts w:ascii="Times New Roman" w:eastAsia="Times New Roman" w:hAnsi="Times New Roman" w:cs="Times New Roman"/>
          <w:b/>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Лица, на которых возложены указанные обязанности, обязаны обеспечивать: поддержание технического и санитарного состояния фасадов; пожаробезопасность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  содержание и уход за элементами озеленения и благоустройства, расположенными на земельном участке и другие требования установленные настоящими Правилами.</w:t>
      </w:r>
    </w:p>
    <w:p w:rsidR="00A61EFF" w:rsidRPr="001709A4" w:rsidRDefault="00B2330A" w:rsidP="002C3722">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w:t>
      </w:r>
      <w:r w:rsidR="002C3722" w:rsidRPr="001709A4">
        <w:rPr>
          <w:rFonts w:ascii="Times New Roman" w:eastAsia="Times New Roman" w:hAnsi="Times New Roman" w:cs="Times New Roman"/>
          <w:sz w:val="28"/>
          <w:szCs w:val="28"/>
          <w:lang w:eastAsia="ru-RU"/>
        </w:rPr>
        <w:t xml:space="preserve">) фасадов. </w:t>
      </w:r>
    </w:p>
    <w:p w:rsidR="00B2330A" w:rsidRPr="001709A4" w:rsidRDefault="002C3722" w:rsidP="002C3722">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w:t>
      </w:r>
    </w:p>
    <w:p w:rsidR="00B2330A" w:rsidRPr="001709A4" w:rsidRDefault="00B2330A" w:rsidP="002C3722">
      <w:pPr>
        <w:suppressAutoHyphens/>
        <w:spacing w:after="0" w:line="240" w:lineRule="auto"/>
        <w:ind w:firstLine="567"/>
        <w:jc w:val="both"/>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sz w:val="28"/>
          <w:szCs w:val="28"/>
          <w:lang w:eastAsia="ru-RU"/>
        </w:rPr>
        <w:tab/>
      </w:r>
      <w:r w:rsidR="00A61EFF" w:rsidRPr="001709A4">
        <w:rPr>
          <w:rFonts w:ascii="Times New Roman" w:eastAsia="Times New Roman" w:hAnsi="Times New Roman" w:cs="Times New Roman"/>
          <w:b/>
          <w:sz w:val="28"/>
          <w:szCs w:val="28"/>
          <w:lang w:eastAsia="ru-RU"/>
        </w:rPr>
        <w:t>29.5.</w:t>
      </w:r>
      <w:r w:rsidR="002C3722" w:rsidRPr="001709A4">
        <w:rPr>
          <w:rFonts w:ascii="Times New Roman" w:eastAsia="Times New Roman" w:hAnsi="Times New Roman" w:cs="Times New Roman"/>
          <w:b/>
          <w:sz w:val="28"/>
          <w:szCs w:val="28"/>
          <w:lang w:eastAsia="ru-RU"/>
        </w:rPr>
        <w:t>Текущий ремонт фасадов</w:t>
      </w:r>
    </w:p>
    <w:p w:rsidR="008523AE" w:rsidRPr="001709A4" w:rsidRDefault="008523AE" w:rsidP="002C3722">
      <w:pPr>
        <w:suppressAutoHyphens/>
        <w:spacing w:after="0" w:line="240" w:lineRule="auto"/>
        <w:ind w:firstLine="567"/>
        <w:jc w:val="both"/>
        <w:rPr>
          <w:rFonts w:ascii="Times New Roman" w:eastAsia="Times New Roman" w:hAnsi="Times New Roman" w:cs="Times New Roman"/>
          <w:b/>
          <w:sz w:val="28"/>
          <w:szCs w:val="28"/>
          <w:lang w:eastAsia="ru-RU"/>
        </w:rPr>
      </w:pPr>
    </w:p>
    <w:p w:rsidR="00B2330A" w:rsidRPr="001709A4" w:rsidRDefault="00B2330A" w:rsidP="006E28C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Текущий ремонт фасадов осуществляется путем замены и восстановления инженерно-технического оборудования фасадов;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 Текущий ремонт выполняется в случаях: локальных повреждений, необходимости устранения протечек на стенах и потолках, </w:t>
      </w:r>
      <w:r w:rsidRPr="001709A4">
        <w:rPr>
          <w:rFonts w:ascii="Times New Roman" w:eastAsia="Times New Roman" w:hAnsi="Times New Roman" w:cs="Times New Roman"/>
          <w:sz w:val="28"/>
          <w:szCs w:val="28"/>
          <w:lang w:eastAsia="ru-RU"/>
        </w:rPr>
        <w:lastRenderedPageBreak/>
        <w:t>следов сырости, плесени, утраты отделочного слоя (штукатурки, облицовка); повреждения, утраты, выветривания примыканий, соединений и стыков отделки (швы стен облицовки), облицовки фасадов; повреждения, разрушения герметизирующих заполнений стыков панельных зданий без ремонта поверхности отделки (цвет стыков в соответствии с цветовым решением фасада;повреждения и утрат цоколя в камне, облицовки с предварительной очисткой и последующей гидрофобизацией на всем цоколе;  повреждения, локальных утрат архитектурных деталей; локальных повреждений, утрат конструктивных элементов от площади поверхности элементов,  не влияющих на несущую способность элементов;  повреждения, утраты покрытия кровли; повреждения, утраты покрытия (отливы) единично или на всем объекте; повреждения, утраты покрытия элементов, деталей единично или полностью; ремонт отмостки зда</w:t>
      </w:r>
      <w:r w:rsidR="006E28C0" w:rsidRPr="001709A4">
        <w:rPr>
          <w:rFonts w:ascii="Times New Roman" w:eastAsia="Times New Roman" w:hAnsi="Times New Roman" w:cs="Times New Roman"/>
          <w:sz w:val="28"/>
          <w:szCs w:val="28"/>
          <w:lang w:eastAsia="ru-RU"/>
        </w:rPr>
        <w:t>ния локально или полная за</w:t>
      </w:r>
      <w:r w:rsidR="00A61EFF" w:rsidRPr="001709A4">
        <w:rPr>
          <w:rFonts w:ascii="Times New Roman" w:eastAsia="Times New Roman" w:hAnsi="Times New Roman" w:cs="Times New Roman"/>
          <w:sz w:val="28"/>
          <w:szCs w:val="28"/>
          <w:lang w:eastAsia="ru-RU"/>
        </w:rPr>
        <w:t>мена.</w:t>
      </w:r>
    </w:p>
    <w:p w:rsidR="00A61EFF" w:rsidRPr="001709A4" w:rsidRDefault="00A61EFF" w:rsidP="006E28C0">
      <w:pPr>
        <w:suppressAutoHyphens/>
        <w:spacing w:after="0" w:line="240" w:lineRule="auto"/>
        <w:ind w:firstLine="567"/>
        <w:jc w:val="both"/>
        <w:rPr>
          <w:rFonts w:ascii="Times New Roman" w:eastAsia="Times New Roman" w:hAnsi="Times New Roman" w:cs="Times New Roman"/>
          <w:sz w:val="28"/>
          <w:szCs w:val="28"/>
          <w:lang w:eastAsia="ru-RU"/>
        </w:rPr>
      </w:pPr>
    </w:p>
    <w:p w:rsidR="00632809" w:rsidRPr="001709A4" w:rsidRDefault="00B2330A" w:rsidP="00632809">
      <w:pPr>
        <w:suppressAutoHyphens/>
        <w:spacing w:after="0" w:line="240" w:lineRule="auto"/>
        <w:ind w:firstLine="567"/>
        <w:jc w:val="both"/>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ab/>
      </w:r>
      <w:r w:rsidR="00A61EFF" w:rsidRPr="001709A4">
        <w:rPr>
          <w:rFonts w:ascii="Times New Roman" w:eastAsia="Times New Roman" w:hAnsi="Times New Roman" w:cs="Times New Roman"/>
          <w:b/>
          <w:sz w:val="28"/>
          <w:szCs w:val="28"/>
          <w:lang w:eastAsia="ru-RU"/>
        </w:rPr>
        <w:t>29.6.</w:t>
      </w:r>
      <w:r w:rsidR="00A61EFF" w:rsidRPr="001709A4">
        <w:rPr>
          <w:rFonts w:ascii="Times New Roman" w:eastAsia="Times New Roman" w:hAnsi="Times New Roman" w:cs="Times New Roman"/>
          <w:sz w:val="28"/>
          <w:szCs w:val="28"/>
          <w:lang w:eastAsia="ru-RU"/>
        </w:rPr>
        <w:t xml:space="preserve"> </w:t>
      </w:r>
      <w:r w:rsidR="006E28C0" w:rsidRPr="001709A4">
        <w:rPr>
          <w:rFonts w:ascii="Times New Roman" w:eastAsia="Times New Roman" w:hAnsi="Times New Roman" w:cs="Times New Roman"/>
          <w:b/>
          <w:sz w:val="28"/>
          <w:szCs w:val="28"/>
          <w:lang w:eastAsia="ru-RU"/>
        </w:rPr>
        <w:t>Капитальный ремонт фасадов</w:t>
      </w:r>
    </w:p>
    <w:p w:rsidR="008523AE" w:rsidRPr="001709A4" w:rsidRDefault="008523AE" w:rsidP="00632809">
      <w:pPr>
        <w:suppressAutoHyphens/>
        <w:spacing w:after="0" w:line="240" w:lineRule="auto"/>
        <w:ind w:firstLine="567"/>
        <w:jc w:val="both"/>
        <w:rPr>
          <w:rFonts w:ascii="Times New Roman" w:eastAsia="Times New Roman" w:hAnsi="Times New Roman" w:cs="Times New Roman"/>
          <w:b/>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w:t>
      </w:r>
      <w:r w:rsidR="006E28C0" w:rsidRPr="001709A4">
        <w:rPr>
          <w:rFonts w:ascii="Times New Roman" w:eastAsia="Times New Roman" w:hAnsi="Times New Roman" w:cs="Times New Roman"/>
          <w:sz w:val="28"/>
          <w:szCs w:val="28"/>
          <w:lang w:eastAsia="ru-RU"/>
        </w:rPr>
        <w:t xml:space="preserve">ического оборудования фасадов. </w:t>
      </w:r>
      <w:r w:rsidRPr="001709A4">
        <w:rPr>
          <w:rFonts w:ascii="Times New Roman" w:eastAsia="Times New Roman" w:hAnsi="Times New Roman" w:cs="Times New Roman"/>
          <w:sz w:val="28"/>
          <w:szCs w:val="28"/>
          <w:lang w:eastAsia="ru-RU"/>
        </w:rPr>
        <w:t>Капитальный ремонт проводится одновременно в отношении всех фасадов здания, строения, сооружения. 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632809" w:rsidRPr="001709A4" w:rsidRDefault="00632809" w:rsidP="00632809">
      <w:pPr>
        <w:spacing w:after="0"/>
        <w:ind w:firstLine="708"/>
        <w:jc w:val="both"/>
        <w:rPr>
          <w:rFonts w:ascii="Times New Roman" w:hAnsi="Times New Roman" w:cs="Times New Roman"/>
          <w:sz w:val="28"/>
          <w:szCs w:val="28"/>
        </w:rPr>
      </w:pPr>
      <w:r w:rsidRPr="001709A4">
        <w:rPr>
          <w:rFonts w:ascii="Times New Roman" w:hAnsi="Times New Roman" w:cs="Times New Roman"/>
          <w:sz w:val="28"/>
          <w:szCs w:val="28"/>
        </w:rPr>
        <w:t xml:space="preserve"> При проведении капитального ремонта фасада, кровли объектов капитального строительства, реставрации либо реконструкции объектов капитального строительства собственники или их уполномоченные, а также арендаторы и пользователи обязаны:</w:t>
      </w:r>
    </w:p>
    <w:p w:rsidR="00632809" w:rsidRPr="001709A4" w:rsidRDefault="00632809" w:rsidP="00632809">
      <w:pPr>
        <w:spacing w:after="0"/>
        <w:ind w:firstLine="708"/>
        <w:jc w:val="both"/>
        <w:rPr>
          <w:rFonts w:ascii="Times New Roman" w:hAnsi="Times New Roman" w:cs="Times New Roman"/>
          <w:sz w:val="28"/>
          <w:szCs w:val="28"/>
        </w:rPr>
      </w:pPr>
      <w:r w:rsidRPr="001709A4">
        <w:rPr>
          <w:rFonts w:ascii="Times New Roman" w:hAnsi="Times New Roman" w:cs="Times New Roman"/>
          <w:sz w:val="28"/>
          <w:szCs w:val="28"/>
        </w:rPr>
        <w:t>1) выполнять работы в соответствии с паспортом фасада; (паспортом объекта)</w:t>
      </w:r>
    </w:p>
    <w:p w:rsidR="00632809" w:rsidRPr="001709A4" w:rsidRDefault="00632809" w:rsidP="00632809">
      <w:pPr>
        <w:spacing w:after="0"/>
        <w:ind w:firstLine="708"/>
        <w:jc w:val="both"/>
        <w:rPr>
          <w:rFonts w:ascii="Times New Roman" w:hAnsi="Times New Roman" w:cs="Times New Roman"/>
          <w:sz w:val="28"/>
          <w:szCs w:val="28"/>
        </w:rPr>
      </w:pPr>
      <w:r w:rsidRPr="001709A4">
        <w:rPr>
          <w:rFonts w:ascii="Times New Roman" w:hAnsi="Times New Roman" w:cs="Times New Roman"/>
          <w:sz w:val="28"/>
          <w:szCs w:val="28"/>
        </w:rPr>
        <w:t>2) разработать и согласовать паспорт объекта, и планируемые работы до начала проведения работ;</w:t>
      </w:r>
    </w:p>
    <w:p w:rsidR="00632809" w:rsidRPr="001709A4" w:rsidRDefault="00632809" w:rsidP="00632809">
      <w:pPr>
        <w:spacing w:after="0"/>
        <w:ind w:firstLine="708"/>
        <w:jc w:val="both"/>
        <w:rPr>
          <w:rFonts w:ascii="Times New Roman" w:hAnsi="Times New Roman" w:cs="Times New Roman"/>
          <w:sz w:val="28"/>
          <w:szCs w:val="28"/>
        </w:rPr>
      </w:pPr>
      <w:r w:rsidRPr="001709A4">
        <w:rPr>
          <w:rFonts w:ascii="Times New Roman" w:hAnsi="Times New Roman" w:cs="Times New Roman"/>
          <w:sz w:val="28"/>
          <w:szCs w:val="28"/>
        </w:rPr>
        <w:t>3) вносить изменения в действующий паспорт объекта, согласовывать изменения до начала проведения работ;</w:t>
      </w:r>
    </w:p>
    <w:p w:rsidR="00632809" w:rsidRPr="001709A4" w:rsidRDefault="00632809" w:rsidP="00632809">
      <w:pPr>
        <w:spacing w:after="0"/>
        <w:ind w:firstLine="708"/>
        <w:jc w:val="both"/>
        <w:rPr>
          <w:rFonts w:ascii="Times New Roman" w:hAnsi="Times New Roman" w:cs="Times New Roman"/>
          <w:sz w:val="28"/>
          <w:szCs w:val="28"/>
        </w:rPr>
      </w:pPr>
      <w:r w:rsidRPr="001709A4">
        <w:rPr>
          <w:rFonts w:ascii="Times New Roman" w:hAnsi="Times New Roman" w:cs="Times New Roman"/>
          <w:sz w:val="28"/>
          <w:szCs w:val="28"/>
        </w:rPr>
        <w:t>4) затягивать защитной сеткой фасады объектов, выходящие на главные (магистральные) улицы поселения, на которых осуществляются работы по капитальному ремонту, реставрации, реконструкции фасада или кровли и установлены строительные леса, обеспечивать ее надлежащее состояние;</w:t>
      </w:r>
    </w:p>
    <w:p w:rsidR="00632809" w:rsidRPr="001709A4" w:rsidRDefault="00632809" w:rsidP="00632809">
      <w:pPr>
        <w:spacing w:after="0"/>
        <w:ind w:firstLine="708"/>
        <w:jc w:val="both"/>
        <w:rPr>
          <w:rFonts w:ascii="Times New Roman" w:hAnsi="Times New Roman" w:cs="Times New Roman"/>
          <w:sz w:val="28"/>
          <w:szCs w:val="28"/>
        </w:rPr>
      </w:pPr>
      <w:r w:rsidRPr="001709A4">
        <w:rPr>
          <w:rFonts w:ascii="Times New Roman" w:hAnsi="Times New Roman" w:cs="Times New Roman"/>
          <w:sz w:val="28"/>
          <w:szCs w:val="28"/>
        </w:rPr>
        <w:t>5) при установке строительных лесов обеспечивать безопасность пешеходного движения;</w:t>
      </w:r>
    </w:p>
    <w:p w:rsidR="00632809" w:rsidRPr="001709A4" w:rsidRDefault="00632809" w:rsidP="00632809">
      <w:pPr>
        <w:spacing w:after="0"/>
        <w:ind w:firstLine="708"/>
        <w:jc w:val="both"/>
        <w:rPr>
          <w:rFonts w:ascii="Times New Roman" w:hAnsi="Times New Roman" w:cs="Times New Roman"/>
          <w:sz w:val="28"/>
          <w:szCs w:val="28"/>
        </w:rPr>
      </w:pPr>
      <w:r w:rsidRPr="001709A4">
        <w:rPr>
          <w:rFonts w:ascii="Times New Roman" w:hAnsi="Times New Roman" w:cs="Times New Roman"/>
          <w:sz w:val="28"/>
          <w:szCs w:val="28"/>
        </w:rPr>
        <w:lastRenderedPageBreak/>
        <w:t>6) обеспечивать сохранность объектов благоустройства и озеленения;</w:t>
      </w:r>
    </w:p>
    <w:p w:rsidR="00632809" w:rsidRPr="001709A4" w:rsidRDefault="00632809" w:rsidP="00632809">
      <w:pPr>
        <w:spacing w:after="0"/>
        <w:ind w:firstLine="708"/>
        <w:jc w:val="both"/>
        <w:rPr>
          <w:rFonts w:ascii="Times New Roman" w:hAnsi="Times New Roman" w:cs="Times New Roman"/>
          <w:sz w:val="28"/>
          <w:szCs w:val="28"/>
        </w:rPr>
      </w:pPr>
      <w:r w:rsidRPr="001709A4">
        <w:rPr>
          <w:rFonts w:ascii="Times New Roman" w:hAnsi="Times New Roman" w:cs="Times New Roman"/>
          <w:sz w:val="28"/>
          <w:szCs w:val="28"/>
        </w:rPr>
        <w:t>7) в случае повреждения благоустройства и озеленения провести работы по его восстановлению;</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Приемка работ по ремонту, отделке, окраске фасадов производится собственником объекта (заказчиком работ) в порядке, установленном законодательством.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Содержание фасадов зданий, сооружений включает:</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w:t>
      </w:r>
      <w:r w:rsidRPr="001709A4">
        <w:rPr>
          <w:rFonts w:ascii="Times New Roman" w:eastAsia="Times New Roman" w:hAnsi="Times New Roman" w:cs="Times New Roman"/>
          <w:sz w:val="28"/>
          <w:szCs w:val="28"/>
          <w:lang w:eastAsia="ru-RU"/>
        </w:rPr>
        <w:tab/>
        <w:t>своевременный поддерживающий ремонт, восстановление конструктивных элементов и отделки фасадов, в том числе входных дверей,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w:t>
      </w:r>
      <w:r w:rsidRPr="001709A4">
        <w:rPr>
          <w:rFonts w:ascii="Times New Roman" w:eastAsia="Times New Roman" w:hAnsi="Times New Roman" w:cs="Times New Roman"/>
          <w:sz w:val="28"/>
          <w:szCs w:val="28"/>
          <w:lang w:eastAsia="ru-RU"/>
        </w:rPr>
        <w:tab/>
        <w:t>обеспечение наличия и содержания в исправном состоянии водостоков, водосточных труб и сливов;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w:t>
      </w:r>
      <w:r w:rsidRPr="001709A4">
        <w:rPr>
          <w:rFonts w:ascii="Times New Roman" w:eastAsia="Times New Roman" w:hAnsi="Times New Roman" w:cs="Times New Roman"/>
          <w:sz w:val="28"/>
          <w:szCs w:val="28"/>
          <w:lang w:eastAsia="ru-RU"/>
        </w:rPr>
        <w:tab/>
        <w:t>герметизацию, заполнение и расшивку швов, трещин и выбоин;</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w:t>
      </w:r>
      <w:r w:rsidRPr="001709A4">
        <w:rPr>
          <w:rFonts w:ascii="Times New Roman" w:eastAsia="Times New Roman" w:hAnsi="Times New Roman" w:cs="Times New Roman"/>
          <w:sz w:val="28"/>
          <w:szCs w:val="28"/>
          <w:lang w:eastAsia="ru-RU"/>
        </w:rPr>
        <w:tab/>
        <w:t xml:space="preserve">восстановление, ремонт и своевременную очистку входных групп,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отмосток, приямков цокольных окон и входов в подвалы;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w:t>
      </w:r>
      <w:r w:rsidRPr="001709A4">
        <w:rPr>
          <w:rFonts w:ascii="Times New Roman" w:eastAsia="Times New Roman" w:hAnsi="Times New Roman" w:cs="Times New Roman"/>
          <w:sz w:val="28"/>
          <w:szCs w:val="28"/>
          <w:lang w:eastAsia="ru-RU"/>
        </w:rPr>
        <w:tab/>
        <w:t>поддержание в исправном состоянии размещенного на фасаде электроосвещения и включение его с наступлением темноты;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w:t>
      </w:r>
      <w:r w:rsidRPr="001709A4">
        <w:rPr>
          <w:rFonts w:ascii="Times New Roman" w:eastAsia="Times New Roman" w:hAnsi="Times New Roman" w:cs="Times New Roman"/>
          <w:sz w:val="28"/>
          <w:szCs w:val="28"/>
          <w:lang w:eastAsia="ru-RU"/>
        </w:rPr>
        <w:tab/>
        <w:t>своевременную очистку и мойку поверхностей фасадов, в том числе элементов фасадов, в зависимости от их состояния и условий эксплуатации;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w:t>
      </w:r>
      <w:r w:rsidRPr="001709A4">
        <w:rPr>
          <w:rFonts w:ascii="Times New Roman" w:eastAsia="Times New Roman" w:hAnsi="Times New Roman" w:cs="Times New Roman"/>
          <w:sz w:val="28"/>
          <w:szCs w:val="28"/>
          <w:lang w:eastAsia="ru-RU"/>
        </w:rPr>
        <w:tab/>
        <w:t>мытье окон и витрин, вывесок и указателей в случае появления потеков, запыления, уменьшения светопропускания.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w:t>
      </w:r>
      <w:r w:rsidRPr="001709A4">
        <w:rPr>
          <w:rFonts w:ascii="Times New Roman" w:eastAsia="Times New Roman" w:hAnsi="Times New Roman" w:cs="Times New Roman"/>
          <w:sz w:val="28"/>
          <w:szCs w:val="28"/>
          <w:lang w:eastAsia="ru-RU"/>
        </w:rPr>
        <w:tab/>
        <w:t>очистку от надписей, рисунков, объявлений, плакатов и иной информационно-печатной продукции, а также нанесенных граффити.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В состав элементов фасадов зданий, строений и сооружений, подлежащих содержанию, входят:</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1) приямки, входы в подвальные помещения и мусорокамеры;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2) входные группы (ступени, площадки, перила, козырьки над входом, ограждения, стены, двери и др.);</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3) цоколь и отмостка;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4) плоскости стен;</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5) выступающие элементы фасадов (балконы, лоджии, эркеры, карнизы и др.);</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6) кровли, включая вентиляционные и дымовые трубы, ограждающие решетки, выходы на кровлю и т.д.;</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7) архитектурные детали и облицовка (колонны, пилястры, розетки, капители, фризы, пояски и др.);</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8) водосточные трубы, включая воронки;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9) парапетные и оконные ограждения, решетки;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10) металлическая отделка окон, балконов, поясков, выступов цоколя, свесов и т.п.;</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11) навесные металлические конструкции (флагодержатели, анкеры, пожарные лестницы, вентиляционное оборудование и т.п.);</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12) горизонтальные и вертикальные швы между панелями и блоками (фасады крупнопанельных и крупноблочных зданий);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13) стекла, рамы, балконные двери;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14) стационарные ограждения, прилегающие к зданиям.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По мере необходимости, но не реже одного раза в год, как правило, в весенний период, очищать фасады;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Проводить текущий ремонт, в том числе окраску фасада, с периодичностью в пределах 2 - 3 лет с учетом фактического состояния фасада;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Обеспечивать установку указателей на зданиях с обозначением наименования улицы и номерных знаков домов,  а на угловых домах - названия пересекающихся улиц.</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При эксплуатации фасадов не допускается: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повреждение (загрязнение) поверхности стен фасадов зданий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 xml:space="preserve">повреждение (отсутствие в случаях, когда их наличие предусмотрено проектной документацией) архитектурных и художественно-скульптурных </w:t>
      </w:r>
      <w:r w:rsidRPr="001709A4">
        <w:rPr>
          <w:rFonts w:ascii="Times New Roman" w:eastAsia="Times New Roman" w:hAnsi="Times New Roman" w:cs="Times New Roman"/>
          <w:sz w:val="28"/>
          <w:szCs w:val="28"/>
          <w:lang w:eastAsia="ru-RU"/>
        </w:rPr>
        <w:lastRenderedPageBreak/>
        <w:t>деталей зданий и сооружений: колонн, пилястр, капителей, фризов, тяг, барельефов, лепных украшений, орнаментов, мозаик, художественных росписей и т.п.;</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нарушение герметизации межпанельных стыков;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повреждение (загрязнение) выступающих элементов фасадов зданий и сооружений: балконов, лоджий, эркеров, тамбуров, карнизов, козырьков и т.п.;</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разрушение (отсутствие, загрязнение) ограждений балконов, лоджий, парапетов, эксплуатируемой кровли и т.п.;</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отделка и окрашивание фасада и его элементов материалами, отличающимися по цвету от установленного для данного здания, сооружения.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 а также не соответствующих установленной форме.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размещение и эксплуатация на фасаде и (или) крыше здания, сооружения средств размещения наружной информации без наличия, согласованного в установленном порядке, за исключением учрежденческих досок, режимных табличек;</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снятие, замена или устройство новых архитектурных деталей, устройство новых или заполнение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наличия разрешительной документации, согласованной в установленном порядке;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окраска фасадов до восстановления разрушенных или поврежденных архитектурных деталей;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частичная (неоднородная) окраска фасадов (исключение составляет полная окраска первых этажей зданий);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ab/>
        <w:t>изменение расположения дверного блока в проеме по отношению к плоскости фасада;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нанесение изображений, граффити на фасады зданий, строений, сооружений без получения согласия собственников этих зданий, сооружений, собственников помещений в многоквартирном доме;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Допускается: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Установка информационных стендов при входах в подъезды;</w:t>
      </w:r>
    </w:p>
    <w:p w:rsidR="00B2330A" w:rsidRPr="001709A4" w:rsidRDefault="00B2330A" w:rsidP="006E28C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Размещение антенн и кабелей систем коллективного приема эфирног</w:t>
      </w:r>
      <w:r w:rsidR="006E28C0" w:rsidRPr="001709A4">
        <w:rPr>
          <w:rFonts w:ascii="Times New Roman" w:eastAsia="Times New Roman" w:hAnsi="Times New Roman" w:cs="Times New Roman"/>
          <w:sz w:val="28"/>
          <w:szCs w:val="28"/>
          <w:lang w:eastAsia="ru-RU"/>
        </w:rPr>
        <w:t>о телевидения на кровле зданий.</w:t>
      </w:r>
    </w:p>
    <w:p w:rsidR="00B2330A" w:rsidRPr="001709A4" w:rsidRDefault="006E28C0" w:rsidP="00A61EFF">
      <w:pPr>
        <w:suppressAutoHyphens/>
        <w:spacing w:after="0" w:line="240" w:lineRule="auto"/>
        <w:ind w:firstLine="567"/>
        <w:jc w:val="both"/>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Содержание земельных участков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 xml:space="preserve">Осуществляется в виде уборки бытового мусора и посторонних предметов в периоды между уборкой специализированными организациями, содержанием зеленых насаждений (при наличии).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Содержание территорий земельных участков включает в себя: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Ежедневную уборку от мусора, листвы, снега и льда (наледи);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Обработку противогололедными материалами покрытий проезжей части дорог, мостов, улиц, тротуаров, проездов, пешеходных территорий;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Сгребание и подметание снега;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Вывоз снега и льда (снежно-ледяных образований) в места, установленные уполномоченным органом.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Уборку, мойку и дезинфекцию мусороприемных камер, контейнеров (бункеров) и контейнерных площадок;</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Отвод дождевых и талых вод;</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Сбор и вывоз твердых коммунальных, крупногабаритных и иных отходов;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Полив территории для уменьшения пылеобразования и увлажнения воздуха;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ab/>
        <w:t>Обеспечение сохранности зеленых насаждений и уход за ними;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Содержание смотровых и дождеприемных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B2330A" w:rsidRPr="001709A4" w:rsidRDefault="00B2330A" w:rsidP="006E28C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Запрещено загромождение и засорение дворовых территорий металлическим ломом, строительным и бытовым мусором, домашней</w:t>
      </w:r>
      <w:r w:rsidR="006E28C0" w:rsidRPr="001709A4">
        <w:rPr>
          <w:rFonts w:ascii="Times New Roman" w:eastAsia="Times New Roman" w:hAnsi="Times New Roman" w:cs="Times New Roman"/>
          <w:sz w:val="28"/>
          <w:szCs w:val="28"/>
          <w:lang w:eastAsia="ru-RU"/>
        </w:rPr>
        <w:t xml:space="preserve"> утварью и другими материалами.</w:t>
      </w:r>
    </w:p>
    <w:p w:rsidR="002F6423" w:rsidRPr="001709A4" w:rsidRDefault="002F6423" w:rsidP="006E28C0">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A61EFF" w:rsidP="002F6423">
      <w:pPr>
        <w:suppressAutoHyphens/>
        <w:spacing w:after="0" w:line="240" w:lineRule="auto"/>
        <w:ind w:firstLine="567"/>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 xml:space="preserve">30. </w:t>
      </w:r>
      <w:r w:rsidR="006E28C0" w:rsidRPr="001709A4">
        <w:rPr>
          <w:rFonts w:ascii="Times New Roman" w:eastAsia="Times New Roman" w:hAnsi="Times New Roman" w:cs="Times New Roman"/>
          <w:b/>
          <w:sz w:val="28"/>
          <w:szCs w:val="28"/>
          <w:lang w:eastAsia="ru-RU"/>
        </w:rPr>
        <w:t>Кровли</w:t>
      </w:r>
    </w:p>
    <w:p w:rsidR="002F6423" w:rsidRPr="001709A4" w:rsidRDefault="002F6423" w:rsidP="006E28C0">
      <w:pPr>
        <w:suppressAutoHyphens/>
        <w:spacing w:after="0" w:line="240" w:lineRule="auto"/>
        <w:ind w:firstLine="567"/>
        <w:jc w:val="both"/>
        <w:rPr>
          <w:rFonts w:ascii="Times New Roman" w:eastAsia="Times New Roman" w:hAnsi="Times New Roman" w:cs="Times New Roman"/>
          <w:b/>
          <w:sz w:val="28"/>
          <w:szCs w:val="28"/>
          <w:lang w:eastAsia="ru-RU"/>
        </w:rPr>
      </w:pP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 xml:space="preserve">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w:t>
      </w:r>
      <w:r w:rsidRPr="001709A4">
        <w:rPr>
          <w:rFonts w:ascii="Times New Roman" w:eastAsia="Times New Roman" w:hAnsi="Times New Roman" w:cs="Times New Roman"/>
          <w:sz w:val="28"/>
          <w:szCs w:val="28"/>
          <w:lang w:eastAsia="ru-RU"/>
        </w:rPr>
        <w:lastRenderedPageBreak/>
        <w:t>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Не допускается:</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организация стока воды из водоотводной трубы на территорию смежного земельного участка;</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сброс с кровель зданий льда, снега и мусора в воронки водосточных труб.</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p>
    <w:p w:rsidR="00B2330A" w:rsidRPr="001709A4" w:rsidRDefault="00A61EFF" w:rsidP="002F6423">
      <w:pPr>
        <w:suppressAutoHyphens/>
        <w:spacing w:after="0" w:line="240" w:lineRule="auto"/>
        <w:ind w:firstLine="567"/>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31.</w:t>
      </w:r>
      <w:r w:rsidR="00B2330A" w:rsidRPr="001709A4">
        <w:rPr>
          <w:rFonts w:ascii="Times New Roman" w:eastAsia="Times New Roman" w:hAnsi="Times New Roman" w:cs="Times New Roman"/>
          <w:b/>
          <w:sz w:val="28"/>
          <w:szCs w:val="28"/>
          <w:lang w:eastAsia="ru-RU"/>
        </w:rPr>
        <w:t xml:space="preserve"> Некапита</w:t>
      </w:r>
      <w:r w:rsidR="008523AE" w:rsidRPr="001709A4">
        <w:rPr>
          <w:rFonts w:ascii="Times New Roman" w:eastAsia="Times New Roman" w:hAnsi="Times New Roman" w:cs="Times New Roman"/>
          <w:b/>
          <w:sz w:val="28"/>
          <w:szCs w:val="28"/>
          <w:lang w:eastAsia="ru-RU"/>
        </w:rPr>
        <w:t>льные нестационарные сооружения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b/>
          <w:sz w:val="28"/>
          <w:szCs w:val="28"/>
          <w:lang w:eastAsia="ru-RU"/>
        </w:rPr>
      </w:pP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35005A"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bookmarkStart w:id="81" w:name="100600"/>
      <w:bookmarkEnd w:id="81"/>
      <w:r w:rsidRPr="001709A4">
        <w:rPr>
          <w:rFonts w:ascii="Times New Roman" w:eastAsia="Times New Roman" w:hAnsi="Times New Roman" w:cs="Times New Roman"/>
          <w:sz w:val="28"/>
          <w:szCs w:val="28"/>
          <w:lang w:eastAsia="ru-RU"/>
        </w:rPr>
        <w:t>Некапитальные объекты мелкорозничной торговли, бытового обслуживания и питания, летние (сезонные) кафе размещать на территориях пешеходных зон, в парках, садах, на бульварах населенного пункта согласно методических рекомендаций по размещению нестационарных торговых объектов на территории Краснодарского края (далее – методические рекомендации), разработанных ГКУ КК «Институт развития градостроительства и городс</w:t>
      </w:r>
      <w:r w:rsidR="0035005A" w:rsidRPr="001709A4">
        <w:rPr>
          <w:rFonts w:ascii="Times New Roman" w:eastAsia="Times New Roman" w:hAnsi="Times New Roman" w:cs="Times New Roman"/>
          <w:sz w:val="28"/>
          <w:szCs w:val="28"/>
          <w:lang w:eastAsia="ru-RU"/>
        </w:rPr>
        <w:t>кой среды Краснодарского края».</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Установка некапитальных объектов допускается с разрешения и в порядке, установленном уполномоченным органом. Установка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Некапитальные объекты собственников, владельцев, пользователей, арендаторов,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При устройстве площадки с твердыми видами покрытий под размещение нестационарного торгового объекта </w:t>
      </w:r>
      <w:r w:rsidR="00A02DBF" w:rsidRPr="001709A4">
        <w:rPr>
          <w:rFonts w:ascii="Times New Roman" w:eastAsia="Times New Roman" w:hAnsi="Times New Roman" w:cs="Times New Roman"/>
          <w:sz w:val="28"/>
          <w:szCs w:val="28"/>
          <w:lang w:eastAsia="ru-RU"/>
        </w:rPr>
        <w:t xml:space="preserve"> (далее – НТО) </w:t>
      </w:r>
      <w:r w:rsidRPr="001709A4">
        <w:rPr>
          <w:rFonts w:ascii="Times New Roman" w:eastAsia="Times New Roman" w:hAnsi="Times New Roman" w:cs="Times New Roman"/>
          <w:sz w:val="28"/>
          <w:szCs w:val="28"/>
          <w:lang w:eastAsia="ru-RU"/>
        </w:rPr>
        <w:t>необходимо выдерживать минимальный отступ 1 м от стенок объекта (до края площадки), при этом со стороны окна, и (или) входа для покупателей отступ должен составлять минимум 2 м.</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размещении НТО запрещается организация фундамента нестационарного торгового объекта. Земельные участки для размещения НТО выделяются без права возведения капитальных строений.</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Размещение нестационарных торговых объектов запрещается:</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в местах, не определенных схемой размещения НТО;</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в зонах охраны объектов историко-культурного наследия поселения, а также памятников местного значения;</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в полосах отвода автомобильных дорог;</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на территориях, занятых инженерными коммуникациями и их охранными зонами;</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в арках зданий, на элементах благоустройства, площадках (детских, отдыха, спортивных), транспортных стоянках дворовых территориях жилых зданий, мест, не оборудованных подъездами для разгрузки товара;</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на посадочных площадках пассажирского транспорта, а также ближе 10 м к остановкам городского общественного транспорта;</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на расстоянии ближе 5 метров от окон жилых и общественных зданий и витрин стационарных торговых объектов;</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при ширине пешеходных зон (тротуаров) </w:t>
      </w:r>
      <w:r w:rsidR="007F3D2F" w:rsidRPr="001709A4">
        <w:rPr>
          <w:rFonts w:ascii="Times New Roman" w:eastAsia="Times New Roman" w:hAnsi="Times New Roman" w:cs="Times New Roman"/>
          <w:sz w:val="28"/>
          <w:szCs w:val="28"/>
          <w:lang w:eastAsia="ru-RU"/>
        </w:rPr>
        <w:t>менее</w:t>
      </w:r>
      <w:r w:rsidRPr="001709A4">
        <w:rPr>
          <w:rFonts w:ascii="Times New Roman" w:eastAsia="Times New Roman" w:hAnsi="Times New Roman" w:cs="Times New Roman"/>
          <w:sz w:val="28"/>
          <w:szCs w:val="28"/>
          <w:lang w:eastAsia="ru-RU"/>
        </w:rPr>
        <w:t xml:space="preserve"> 3 метров;</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на транспортной сети, обеспечивающей подъезд пожарной, аварийно-спасательной техники или доступу к объектам инженерной инфраструктуры.</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Размещение НТО в городской среде:</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минимальное расстояние от НТО до глухих фасадов зданий – 2 м, до фасадов с окнами жилых помещений и витринами коммерческих предприятий – 5 м, до наружных стен технических сооружений (газорегуляторных пунктов, канализационных насосных станций, тепловых </w:t>
      </w:r>
      <w:r w:rsidRPr="001709A4">
        <w:rPr>
          <w:rFonts w:ascii="Times New Roman" w:eastAsia="Times New Roman" w:hAnsi="Times New Roman" w:cs="Times New Roman"/>
          <w:sz w:val="28"/>
          <w:szCs w:val="28"/>
          <w:lang w:eastAsia="ru-RU"/>
        </w:rPr>
        <w:lastRenderedPageBreak/>
        <w:t>пунктов и др.) в условиях новой застройки – 50 м, до границ входных дверей в сторону – 6 м;</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минимальное расстояние между рядом стоящими НТО – 10 м;</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НТО устанавливается при ширине тротуара более 3 м;</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минимальное расстояние от НТО до границы пешеходного перехода – 5м;</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на всех перекрестках минимальное расстояние от НТО до пересечения проезжих частей – 10 м;</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минимальное расстояние от НТО до оси ствола дерева – 5м, до оси кустарника 1,5 м, </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минимальное расстояние от НТО до урн – 0,4 м, до ограждений – 1,5 м, до опор освещения и дорожных знаков – 1 м;</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минимальное расстояние от НТО до оси рекламных конструкций крупного и особо крупного формата – 10 м, до оси рекламных конструкций среднего формата – 5 м;</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запрещено устанавливать НТО в пределах посадочных площадок ожидания;</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максимальная длина рядом стоящих НТО, совмещенных с остановочными павильонами – 15 м;</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между НТО и остановочным павильоном необходим проход шириной не мене 1,8 м;</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минимальное расстояние от НТО до границы проезжей части – 3 м. Торговый фронт НТО должен быть ориентирован на пешеходную зону. Допускается ориентация на посадочную площадку при ее ширине более 3 м. Недопустима ориентация торгового фронта на проход между НТО и остановочным павильоном;</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при устройстве двух и более остановочных павильонов, совмещенных с НТО, в зоне остановки общественного транспорта, минимальное расстояние между ними – 3 м;</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Некапитальные сооружения питания необходимо оборудовать туалетными кабинами.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640BA8"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согласовании размещения НТО заявитель может выбрать дизайн НТО из разработанного ГКУ КК «Институт развития градостроительства и городской среды Краснодарского края» дизайн-кода НТО, либо разработать собственный дизайн НТО и согласовать его в управлении архитектуры и градостроительства администрации муниципального образования Крымский район.</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bookmarkStart w:id="82" w:name="100603"/>
      <w:bookmarkStart w:id="83" w:name="100604"/>
      <w:bookmarkStart w:id="84" w:name="100605"/>
      <w:bookmarkStart w:id="85" w:name="100606"/>
      <w:bookmarkEnd w:id="82"/>
      <w:bookmarkEnd w:id="83"/>
      <w:bookmarkEnd w:id="84"/>
      <w:bookmarkEnd w:id="85"/>
      <w:r w:rsidRPr="001709A4">
        <w:rPr>
          <w:rFonts w:ascii="Times New Roman" w:eastAsia="Times New Roman" w:hAnsi="Times New Roman" w:cs="Times New Roman"/>
          <w:sz w:val="28"/>
          <w:szCs w:val="28"/>
          <w:lang w:eastAsia="ru-RU"/>
        </w:rPr>
        <w:t xml:space="preserve">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w:t>
      </w:r>
      <w:r w:rsidRPr="001709A4">
        <w:rPr>
          <w:rFonts w:ascii="Times New Roman" w:eastAsia="Times New Roman" w:hAnsi="Times New Roman" w:cs="Times New Roman"/>
          <w:sz w:val="28"/>
          <w:szCs w:val="28"/>
          <w:lang w:eastAsia="ru-RU"/>
        </w:rPr>
        <w:lastRenderedPageBreak/>
        <w:t>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B2330A" w:rsidRPr="001709A4" w:rsidRDefault="00640BA8"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B2330A" w:rsidRPr="001709A4" w:rsidRDefault="00B2330A" w:rsidP="00640BA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w:t>
      </w:r>
      <w:r w:rsidR="00640BA8" w:rsidRPr="001709A4">
        <w:rPr>
          <w:rFonts w:ascii="Times New Roman" w:eastAsia="Times New Roman" w:hAnsi="Times New Roman" w:cs="Times New Roman"/>
          <w:sz w:val="28"/>
          <w:szCs w:val="28"/>
          <w:lang w:eastAsia="ru-RU"/>
        </w:rPr>
        <w:t xml:space="preserve"> среды.</w:t>
      </w:r>
    </w:p>
    <w:p w:rsidR="001A2081" w:rsidRPr="001709A4" w:rsidRDefault="00B2330A" w:rsidP="007F3D2F">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8C14E6" w:rsidRPr="001709A4" w:rsidRDefault="008C14E6" w:rsidP="007F3D2F">
      <w:pPr>
        <w:suppressAutoHyphens/>
        <w:spacing w:after="0" w:line="240" w:lineRule="auto"/>
        <w:ind w:firstLine="567"/>
        <w:jc w:val="both"/>
        <w:rPr>
          <w:rFonts w:ascii="Times New Roman" w:eastAsia="Times New Roman" w:hAnsi="Times New Roman" w:cs="Times New Roman"/>
          <w:sz w:val="28"/>
          <w:szCs w:val="28"/>
          <w:lang w:eastAsia="ru-RU"/>
        </w:rPr>
      </w:pPr>
    </w:p>
    <w:p w:rsidR="001A2081" w:rsidRPr="001709A4" w:rsidRDefault="0023169D" w:rsidP="0023169D">
      <w:pPr>
        <w:suppressAutoHyphens/>
        <w:spacing w:after="0" w:line="240" w:lineRule="auto"/>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31.2</w:t>
      </w:r>
      <w:r w:rsidR="00A61EFF" w:rsidRPr="001709A4">
        <w:rPr>
          <w:rFonts w:ascii="Times New Roman" w:eastAsia="Times New Roman" w:hAnsi="Times New Roman" w:cs="Times New Roman"/>
          <w:b/>
          <w:sz w:val="28"/>
          <w:szCs w:val="28"/>
          <w:lang w:eastAsia="ru-RU"/>
        </w:rPr>
        <w:t xml:space="preserve">. </w:t>
      </w:r>
      <w:r w:rsidR="007F3D2F" w:rsidRPr="001709A4">
        <w:rPr>
          <w:rFonts w:ascii="Times New Roman" w:eastAsia="Times New Roman" w:hAnsi="Times New Roman" w:cs="Times New Roman"/>
          <w:b/>
          <w:sz w:val="28"/>
          <w:szCs w:val="28"/>
          <w:lang w:eastAsia="ru-RU"/>
        </w:rPr>
        <w:t>Созд</w:t>
      </w:r>
      <w:r w:rsidR="001A2081" w:rsidRPr="001709A4">
        <w:rPr>
          <w:rFonts w:ascii="Times New Roman" w:eastAsia="Times New Roman" w:hAnsi="Times New Roman" w:cs="Times New Roman"/>
          <w:b/>
          <w:sz w:val="28"/>
          <w:szCs w:val="28"/>
          <w:lang w:eastAsia="ru-RU"/>
        </w:rPr>
        <w:t>ание и содержание сезонных (летних) кафе</w:t>
      </w:r>
    </w:p>
    <w:p w:rsidR="0023169D" w:rsidRPr="001709A4" w:rsidRDefault="0023169D" w:rsidP="0023169D">
      <w:pPr>
        <w:suppressAutoHyphens/>
        <w:spacing w:after="0" w:line="240" w:lineRule="auto"/>
        <w:jc w:val="center"/>
        <w:rPr>
          <w:rFonts w:ascii="Times New Roman" w:eastAsia="Times New Roman" w:hAnsi="Times New Roman" w:cs="Times New Roman"/>
          <w:b/>
          <w:sz w:val="28"/>
          <w:szCs w:val="28"/>
          <w:lang w:eastAsia="ru-RU"/>
        </w:rPr>
      </w:pP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Размещение сезонных (летних) кафе производится на любой период времени с 1 апреля по 1 ноября. Собственник, владелец, пользователь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Не допускается размещение сезонных (летних) кафе:</w:t>
      </w: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w:t>
      </w:r>
      <w:r w:rsidRPr="001709A4">
        <w:rPr>
          <w:rFonts w:ascii="Times New Roman" w:eastAsia="Times New Roman" w:hAnsi="Times New Roman" w:cs="Times New Roman"/>
          <w:sz w:val="28"/>
          <w:szCs w:val="28"/>
          <w:lang w:eastAsia="ru-RU"/>
        </w:rPr>
        <w:lastRenderedPageBreak/>
        <w:t>газона до верхней отметки пола технологического настила), цветниках, детских и спортивных площадках;</w:t>
      </w: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без приспособления для беспрепятственного доступа к ним и к предоставляемым в них услугам инвалидов и других маломобильных групп населения.</w:t>
      </w: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оборудовании сезонных (летних) кафе не допускается:</w:t>
      </w: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использование кирпича, строительных блоков и плит, монолитного бетона, железобетона, стальных профилированных листов, баннерной ткани;</w:t>
      </w: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прокладка подземных инженерных коммуникаций и проведение строительно-монтажных работ капитального характера;</w:t>
      </w: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пользователям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цветовые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Элементы оборудования, используемые при обустройстве сезонного (летнего) кафе, должны быть выполнены в едином архитектурно-</w:t>
      </w:r>
      <w:r w:rsidRPr="001709A4">
        <w:rPr>
          <w:rFonts w:ascii="Times New Roman" w:eastAsia="Times New Roman" w:hAnsi="Times New Roman" w:cs="Times New Roman"/>
          <w:sz w:val="28"/>
          <w:szCs w:val="28"/>
          <w:lang w:eastAsia="ru-RU"/>
        </w:rPr>
        <w:lastRenderedPageBreak/>
        <w:t>художественном стиле, с учетом цветового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Конструкции декоративных ограждений не должны содержать элементов, создающих угрозу получения травм.</w:t>
      </w: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Элементы озеленения, используемые при обустройстве сезонного (летнего) кафе, должны быть устойчивыми.</w:t>
      </w: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w:t>
      </w:r>
      <w:r w:rsidRPr="001709A4">
        <w:rPr>
          <w:rFonts w:ascii="Times New Roman" w:eastAsia="Times New Roman" w:hAnsi="Times New Roman" w:cs="Times New Roman"/>
          <w:sz w:val="28"/>
          <w:szCs w:val="28"/>
          <w:lang w:eastAsia="ru-RU"/>
        </w:rPr>
        <w:lastRenderedPageBreak/>
        <w:t>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1A2081" w:rsidRPr="001709A4" w:rsidRDefault="001A2081" w:rsidP="001A2081">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1A2081" w:rsidRPr="001709A4" w:rsidRDefault="001A2081" w:rsidP="000621DF">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23169D" w:rsidRPr="001709A4" w:rsidRDefault="0023169D" w:rsidP="000621DF">
      <w:pPr>
        <w:suppressAutoHyphens/>
        <w:spacing w:after="0" w:line="240" w:lineRule="auto"/>
        <w:ind w:firstLine="567"/>
        <w:jc w:val="both"/>
        <w:rPr>
          <w:rFonts w:ascii="Times New Roman" w:eastAsia="Times New Roman" w:hAnsi="Times New Roman" w:cs="Times New Roman"/>
          <w:sz w:val="28"/>
          <w:szCs w:val="28"/>
          <w:lang w:eastAsia="ru-RU"/>
        </w:rPr>
      </w:pPr>
    </w:p>
    <w:p w:rsidR="007F3D2F" w:rsidRPr="001709A4" w:rsidRDefault="0023169D"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b/>
          <w:sz w:val="28"/>
          <w:szCs w:val="28"/>
          <w:lang w:eastAsia="ru-RU"/>
        </w:rPr>
        <w:t>31.3</w:t>
      </w:r>
      <w:r w:rsidR="00A61EFF" w:rsidRPr="001709A4">
        <w:rPr>
          <w:rFonts w:ascii="Times New Roman" w:eastAsia="Times New Roman" w:hAnsi="Times New Roman" w:cs="Times New Roman"/>
          <w:b/>
          <w:sz w:val="28"/>
          <w:szCs w:val="28"/>
          <w:lang w:eastAsia="ru-RU"/>
        </w:rPr>
        <w:t xml:space="preserve">. </w:t>
      </w:r>
      <w:r w:rsidR="00B2330A" w:rsidRPr="001709A4">
        <w:rPr>
          <w:rFonts w:ascii="Times New Roman" w:eastAsia="Times New Roman" w:hAnsi="Times New Roman" w:cs="Times New Roman"/>
          <w:b/>
          <w:sz w:val="28"/>
          <w:szCs w:val="28"/>
          <w:lang w:eastAsia="ru-RU"/>
        </w:rPr>
        <w:t>Размещение остановочных павильонов</w:t>
      </w:r>
      <w:r w:rsidR="00B2330A" w:rsidRPr="001709A4">
        <w:rPr>
          <w:rFonts w:ascii="Times New Roman" w:eastAsia="Times New Roman" w:hAnsi="Times New Roman" w:cs="Times New Roman"/>
          <w:sz w:val="28"/>
          <w:szCs w:val="28"/>
          <w:lang w:eastAsia="ru-RU"/>
        </w:rPr>
        <w:t xml:space="preserve"> </w:t>
      </w:r>
    </w:p>
    <w:p w:rsidR="00BA4E48" w:rsidRPr="001709A4" w:rsidRDefault="00BA4E48"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7F3D2F"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Размещение остановочных павильонов </w:t>
      </w:r>
      <w:r w:rsidR="00B2330A" w:rsidRPr="001709A4">
        <w:rPr>
          <w:rFonts w:ascii="Times New Roman" w:eastAsia="Times New Roman" w:hAnsi="Times New Roman" w:cs="Times New Roman"/>
          <w:sz w:val="28"/>
          <w:szCs w:val="28"/>
          <w:lang w:eastAsia="ru-RU"/>
        </w:rPr>
        <w:t>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3,0 м и более. Расстояние от края проезжей части до ближайшей конструкции павильона рекомендуется устанавливать не менее 1,5 м, расстояние от боковых конструкций павильона до ствола деревьев - не менее 1,0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BA4E48" w:rsidRPr="001709A4" w:rsidRDefault="00BA4E48"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7F3D2F" w:rsidRPr="001709A4" w:rsidRDefault="00A61EFF"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b/>
          <w:sz w:val="28"/>
          <w:szCs w:val="28"/>
          <w:lang w:eastAsia="ru-RU"/>
        </w:rPr>
        <w:t>3</w:t>
      </w:r>
      <w:r w:rsidR="0023169D" w:rsidRPr="001709A4">
        <w:rPr>
          <w:rFonts w:ascii="Times New Roman" w:eastAsia="Times New Roman" w:hAnsi="Times New Roman" w:cs="Times New Roman"/>
          <w:b/>
          <w:sz w:val="28"/>
          <w:szCs w:val="28"/>
          <w:lang w:eastAsia="ru-RU"/>
        </w:rPr>
        <w:t>1.</w:t>
      </w:r>
      <w:r w:rsidRPr="001709A4">
        <w:rPr>
          <w:rFonts w:ascii="Times New Roman" w:eastAsia="Times New Roman" w:hAnsi="Times New Roman" w:cs="Times New Roman"/>
          <w:b/>
          <w:sz w:val="28"/>
          <w:szCs w:val="28"/>
          <w:lang w:eastAsia="ru-RU"/>
        </w:rPr>
        <w:t xml:space="preserve">4. </w:t>
      </w:r>
      <w:r w:rsidR="00B2330A" w:rsidRPr="001709A4">
        <w:rPr>
          <w:rFonts w:ascii="Times New Roman" w:eastAsia="Times New Roman" w:hAnsi="Times New Roman" w:cs="Times New Roman"/>
          <w:b/>
          <w:sz w:val="28"/>
          <w:szCs w:val="28"/>
          <w:lang w:eastAsia="ru-RU"/>
        </w:rPr>
        <w:t>Размещение туалетных кабин</w:t>
      </w:r>
      <w:r w:rsidR="00B2330A" w:rsidRPr="001709A4">
        <w:rPr>
          <w:rFonts w:ascii="Times New Roman" w:eastAsia="Times New Roman" w:hAnsi="Times New Roman" w:cs="Times New Roman"/>
          <w:sz w:val="28"/>
          <w:szCs w:val="28"/>
          <w:lang w:eastAsia="ru-RU"/>
        </w:rPr>
        <w:t xml:space="preserve"> </w:t>
      </w:r>
    </w:p>
    <w:p w:rsidR="00BA4E48" w:rsidRPr="001709A4" w:rsidRDefault="00BA4E48"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7F3D2F"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Размещение туалетных кабин </w:t>
      </w:r>
      <w:r w:rsidR="00B2330A" w:rsidRPr="001709A4">
        <w:rPr>
          <w:rFonts w:ascii="Times New Roman" w:eastAsia="Times New Roman" w:hAnsi="Times New Roman" w:cs="Times New Roman"/>
          <w:sz w:val="28"/>
          <w:szCs w:val="28"/>
          <w:lang w:eastAsia="ru-RU"/>
        </w:rPr>
        <w:t>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 поселения.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Юридические и физические лица, индивидуальные предприниматели,</w:t>
      </w:r>
      <w:r w:rsidR="005F62BE" w:rsidRPr="001709A4">
        <w:rPr>
          <w:rFonts w:ascii="Times New Roman" w:eastAsia="Times New Roman" w:hAnsi="Times New Roman" w:cs="Times New Roman"/>
          <w:sz w:val="28"/>
          <w:szCs w:val="28"/>
          <w:lang w:eastAsia="ru-RU"/>
        </w:rPr>
        <w:t xml:space="preserve"> </w:t>
      </w:r>
      <w:r w:rsidRPr="001709A4">
        <w:rPr>
          <w:rFonts w:ascii="Times New Roman" w:eastAsia="Times New Roman" w:hAnsi="Times New Roman" w:cs="Times New Roman"/>
          <w:sz w:val="28"/>
          <w:szCs w:val="28"/>
          <w:lang w:eastAsia="ru-RU"/>
        </w:rPr>
        <w:t>являющиеся собственниками нестационарных объектов, обязаны: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 xml:space="preserve">производить их ремонт и окраску. Ремонт должен осуществляться с учетом сохранения внешнего вида и цветового решения,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ab/>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Не допускается: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возводить к нестационарным объектам пристройки, козырьки, навесы и прочие конструкции, не предусмотренные проектами;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выставлять торгово-холодильное оборудование около нестационарных объектов;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загромождать оборудованием, отходами противопожарные разрывы между нестационарными объектами;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rsidR="0023169D" w:rsidRPr="001709A4" w:rsidRDefault="0023169D"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23169D" w:rsidRPr="001709A4" w:rsidRDefault="002042A6" w:rsidP="008523AE">
      <w:pPr>
        <w:suppressAutoHyphens/>
        <w:spacing w:after="0" w:line="240" w:lineRule="auto"/>
        <w:ind w:firstLine="567"/>
        <w:jc w:val="center"/>
        <w:rPr>
          <w:rFonts w:ascii="Times New Roman" w:eastAsia="Times New Roman" w:hAnsi="Times New Roman" w:cs="Times New Roman"/>
          <w:sz w:val="28"/>
          <w:szCs w:val="28"/>
          <w:lang w:eastAsia="ru-RU"/>
        </w:rPr>
      </w:pPr>
      <w:r w:rsidRPr="001709A4">
        <w:rPr>
          <w:rFonts w:ascii="Times New Roman" w:eastAsia="Times New Roman" w:hAnsi="Times New Roman" w:cs="Times New Roman"/>
          <w:b/>
          <w:sz w:val="28"/>
          <w:szCs w:val="28"/>
          <w:lang w:eastAsia="ru-RU"/>
        </w:rPr>
        <w:t>31.5</w:t>
      </w:r>
      <w:r w:rsidR="0023169D" w:rsidRPr="001709A4">
        <w:rPr>
          <w:rFonts w:ascii="Times New Roman" w:eastAsia="Times New Roman" w:hAnsi="Times New Roman" w:cs="Times New Roman"/>
          <w:b/>
          <w:sz w:val="28"/>
          <w:szCs w:val="28"/>
          <w:lang w:eastAsia="ru-RU"/>
        </w:rPr>
        <w:t xml:space="preserve">. Требования к объектам потребительской сферы, расположенным на территории </w:t>
      </w:r>
      <w:r w:rsidR="00544492" w:rsidRPr="001709A4">
        <w:rPr>
          <w:rFonts w:ascii="Times New Roman" w:eastAsia="Times New Roman" w:hAnsi="Times New Roman" w:cs="Times New Roman"/>
          <w:b/>
          <w:sz w:val="28"/>
          <w:szCs w:val="28"/>
          <w:lang w:eastAsia="ru-RU"/>
        </w:rPr>
        <w:t>Адагумского</w:t>
      </w:r>
      <w:r w:rsidR="0023169D" w:rsidRPr="001709A4">
        <w:rPr>
          <w:rFonts w:ascii="Times New Roman" w:eastAsia="Times New Roman" w:hAnsi="Times New Roman" w:cs="Times New Roman"/>
          <w:b/>
          <w:sz w:val="28"/>
          <w:szCs w:val="28"/>
          <w:lang w:eastAsia="ru-RU"/>
        </w:rPr>
        <w:t xml:space="preserve"> сельского поселения Крымского района</w:t>
      </w:r>
      <w:r w:rsidR="0023169D" w:rsidRPr="001709A4">
        <w:rPr>
          <w:rFonts w:ascii="Times New Roman" w:eastAsia="Times New Roman" w:hAnsi="Times New Roman" w:cs="Times New Roman"/>
          <w:sz w:val="28"/>
          <w:szCs w:val="28"/>
          <w:lang w:eastAsia="ru-RU"/>
        </w:rPr>
        <w:t xml:space="preserve"> </w:t>
      </w:r>
    </w:p>
    <w:p w:rsidR="0023169D" w:rsidRPr="001709A4" w:rsidRDefault="0023169D" w:rsidP="0023169D">
      <w:pPr>
        <w:suppressAutoHyphens/>
        <w:spacing w:after="0" w:line="240" w:lineRule="auto"/>
        <w:jc w:val="both"/>
        <w:rPr>
          <w:rFonts w:ascii="Times New Roman" w:eastAsia="Times New Roman" w:hAnsi="Times New Roman" w:cs="Times New Roman"/>
          <w:sz w:val="28"/>
          <w:szCs w:val="28"/>
          <w:lang w:eastAsia="ru-RU"/>
        </w:rPr>
      </w:pPr>
    </w:p>
    <w:p w:rsidR="0023169D" w:rsidRPr="001709A4"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Под объектами потребительской сферы понимается: стационарные объекты торговли, стационарные объекты общественного питания, стационарные объекты бытового обслуживания, объекты придорожного сервиса, нестационарные торговые объекты, мобильные торговые объекты, рынки, ярмарки, станции технического обслуживания, автомойки и иные объекты подобного характера.</w:t>
      </w:r>
    </w:p>
    <w:p w:rsidR="0023169D" w:rsidRPr="001709A4"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(или ее отдельных участках) при обеспечении безопасности и удобства движения как для пользователей данных сооружений, так и для водителей транзитного транспорта.</w:t>
      </w:r>
    </w:p>
    <w:p w:rsidR="0023169D" w:rsidRPr="001709A4"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проектировании объектов придорожного сервиса, расположенных вблизи и на территории придорожных населенных пунктов, в расчете эксплуатационных характеристик должна быть дополнительно учтена возможность пользования их услугами жителей этих населенных пунктов.</w:t>
      </w:r>
    </w:p>
    <w:p w:rsidR="0023169D" w:rsidRPr="001709A4"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Требования, обязательные к выполнению при размещении объектов потребительской сферы: </w:t>
      </w:r>
    </w:p>
    <w:p w:rsidR="0023169D" w:rsidRPr="001709A4"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При размещении объектов потребительской сферы должен быть предусмотрен удобный подъезд автотранспорта, доступ потребителей к </w:t>
      </w:r>
      <w:r w:rsidRPr="001709A4">
        <w:rPr>
          <w:rFonts w:ascii="Times New Roman" w:eastAsia="Times New Roman" w:hAnsi="Times New Roman" w:cs="Times New Roman"/>
          <w:sz w:val="28"/>
          <w:szCs w:val="28"/>
          <w:lang w:eastAsia="ru-RU"/>
        </w:rPr>
        <w:lastRenderedPageBreak/>
        <w:t xml:space="preserve">объектам, в том числе обеспечение безбарьерной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 не создающий помех для прохода пешеходов. </w:t>
      </w:r>
    </w:p>
    <w:p w:rsidR="0023169D" w:rsidRPr="001709A4"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w:t>
      </w:r>
    </w:p>
    <w:p w:rsidR="0023169D" w:rsidRPr="001709A4" w:rsidRDefault="002042A6" w:rsidP="008523AE">
      <w:pPr>
        <w:suppressAutoHyphens/>
        <w:spacing w:after="0" w:line="240" w:lineRule="auto"/>
        <w:ind w:firstLine="567"/>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31.6.</w:t>
      </w:r>
      <w:r w:rsidR="0023169D" w:rsidRPr="001709A4">
        <w:rPr>
          <w:rFonts w:ascii="Times New Roman" w:eastAsia="Times New Roman" w:hAnsi="Times New Roman" w:cs="Times New Roman"/>
          <w:b/>
          <w:sz w:val="28"/>
          <w:szCs w:val="28"/>
          <w:lang w:eastAsia="ru-RU"/>
        </w:rPr>
        <w:t xml:space="preserve"> Оформление фасад</w:t>
      </w:r>
      <w:r w:rsidR="008523AE" w:rsidRPr="001709A4">
        <w:rPr>
          <w:rFonts w:ascii="Times New Roman" w:eastAsia="Times New Roman" w:hAnsi="Times New Roman" w:cs="Times New Roman"/>
          <w:b/>
          <w:sz w:val="28"/>
          <w:szCs w:val="28"/>
          <w:lang w:eastAsia="ru-RU"/>
        </w:rPr>
        <w:t>а объектов придорожного сервиса</w:t>
      </w:r>
    </w:p>
    <w:p w:rsidR="00BA4E48" w:rsidRPr="001709A4" w:rsidRDefault="00BA4E48" w:rsidP="0023169D">
      <w:pPr>
        <w:suppressAutoHyphens/>
        <w:spacing w:after="0" w:line="240" w:lineRule="auto"/>
        <w:ind w:firstLine="567"/>
        <w:jc w:val="both"/>
        <w:rPr>
          <w:rFonts w:ascii="Times New Roman" w:eastAsia="Times New Roman" w:hAnsi="Times New Roman" w:cs="Times New Roman"/>
          <w:b/>
          <w:sz w:val="28"/>
          <w:szCs w:val="28"/>
          <w:lang w:eastAsia="ru-RU"/>
        </w:rPr>
      </w:pPr>
    </w:p>
    <w:p w:rsidR="0023169D" w:rsidRPr="001709A4" w:rsidRDefault="0023169D" w:rsidP="0023169D">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Центральные районы населенных пунктов, территории перспективной жилой и общественно-деловой застройки, территории зон магистральных въездных маршрутов и территории, расположенные вдоль трасс, исторические места и памятники относятся к зоне регулирования архитектурно-градостроительного облика поселения.</w:t>
      </w:r>
    </w:p>
    <w:p w:rsidR="0023169D" w:rsidRPr="001709A4" w:rsidRDefault="0023169D" w:rsidP="0023169D">
      <w:p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Требования к объемно-пространственным, архитектурно-стилистическим, колористическим характеристикам зданий строений и сооружений, требования к отделочным материалам</w:t>
      </w:r>
      <w:r w:rsidRPr="001709A4">
        <w:rPr>
          <w:rFonts w:ascii="Times New Roman" w:eastAsia="Times New Roman" w:hAnsi="Times New Roman" w:cs="Times New Roman"/>
          <w:sz w:val="28"/>
          <w:szCs w:val="28"/>
          <w:lang w:eastAsia="zh-CN"/>
        </w:rPr>
        <w:t xml:space="preserve">, </w:t>
      </w:r>
      <w:r w:rsidRPr="001709A4">
        <w:rPr>
          <w:rFonts w:ascii="Times New Roman" w:eastAsia="Times New Roman" w:hAnsi="Times New Roman" w:cs="Times New Roman"/>
          <w:color w:val="000000"/>
          <w:sz w:val="28"/>
          <w:szCs w:val="28"/>
          <w:lang w:eastAsia="zh-CN"/>
        </w:rPr>
        <w:t>размещению технического и инженерного оборудования на фасадах зданий, строений и сооружений, а также требования к подсветке фасадов зданий строений и сооружений отображены в</w:t>
      </w:r>
      <w:r w:rsidRPr="001709A4">
        <w:rPr>
          <w:rFonts w:ascii="Times New Roman" w:eastAsia="Times New Roman" w:hAnsi="Times New Roman" w:cs="Times New Roman"/>
          <w:sz w:val="28"/>
          <w:szCs w:val="28"/>
          <w:lang w:eastAsia="zh-CN"/>
        </w:rPr>
        <w:t xml:space="preserve"> приложениях 3-6. </w:t>
      </w:r>
    </w:p>
    <w:p w:rsidR="0023169D" w:rsidRPr="001709A4" w:rsidRDefault="0023169D" w:rsidP="0023169D">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sz w:val="28"/>
          <w:szCs w:val="28"/>
          <w:lang w:eastAsia="ru-RU"/>
        </w:rPr>
        <w:t>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w:t>
      </w:r>
    </w:p>
    <w:p w:rsidR="0023169D" w:rsidRPr="001709A4"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Входные группы объектов потребительской сферы должны быть оборудованы: </w:t>
      </w:r>
    </w:p>
    <w:p w:rsidR="0023169D" w:rsidRPr="001709A4"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1) вывеской, содержащей информацию о фирменном наименовании организации, места ее нахождения (адрес), режиме работы, ИНН, ОГРН, Ф.И.О. индивидуального предпринимателя (наименовании зарегистрировавшего предпринимателя налогового органа).</w:t>
      </w:r>
    </w:p>
    <w:p w:rsidR="0023169D" w:rsidRPr="001709A4"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2) осветительным оборудованием; </w:t>
      </w:r>
    </w:p>
    <w:p w:rsidR="0023169D" w:rsidRPr="001709A4"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3) навесом (козырьком); </w:t>
      </w:r>
    </w:p>
    <w:p w:rsidR="0023169D" w:rsidRPr="001709A4"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4) элементами сопряжения поверхностей (ступени и т.п.); </w:t>
      </w:r>
    </w:p>
    <w:p w:rsidR="0023169D" w:rsidRPr="001709A4"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5) устройствами и приспособлениями для перемещения инвалидов и маломобильных групп населения (пандусы, перила и пр.); </w:t>
      </w:r>
    </w:p>
    <w:p w:rsidR="0023169D" w:rsidRPr="001709A4"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6) ночным архитектурным освещением фасада и прилегающей территории;</w:t>
      </w:r>
    </w:p>
    <w:p w:rsidR="0023169D" w:rsidRPr="001709A4"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7) контейнерами для сбора мусора;</w:t>
      </w:r>
    </w:p>
    <w:p w:rsidR="0023169D" w:rsidRPr="001709A4"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8) ёмкостями (урнами) для сбора мусора возле объекта. Урны должны быть покрашены и иметь эстетичный вид. Переполнение урн не допускается.</w:t>
      </w:r>
    </w:p>
    <w:p w:rsidR="0023169D" w:rsidRPr="001709A4"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Благоустройство территории, прилегающей к объектам придорожного сервиса, должно предусматривать устройство пешеходных дорожек и автопарковок с твердым покрытием в соответствии с требованиями градостроительных норм по количеству машино-мест (но не менее двух), а также устройство водоотводов, элементов освещения, малых архитектурных форм, газонов и цветников. </w:t>
      </w:r>
    </w:p>
    <w:p w:rsidR="0023169D" w:rsidRPr="001709A4"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Дорожные карты отображают информацию о наименовании объекта потребительской сферы, правообладателе, фактическом адресе объекта и его местонахождении в привязке к километражу дороги, виды работ, необходимые для  обеспечения архитектурно-выразительного, эстетического и функционально обоснованного объемно-пространственного решения объекта торговли или сферы услуг.</w:t>
      </w:r>
    </w:p>
    <w:p w:rsidR="0023169D" w:rsidRPr="001709A4"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Дорожные карты согласовываются начальником управления архитектуры и градостроительства, главным архитектором муниципального образования Темрюкский район и утверждаются заместителем главы муниципального образования Темрюкский район, курирующим данное направление, главой поселения, в пределах которого расположен объект и правообладателем объекта потребительской сферы.</w:t>
      </w:r>
    </w:p>
    <w:p w:rsidR="0023169D" w:rsidRPr="001709A4"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Требования, замечания, указанные в дорожной карте, должны быть исполнены правообладателем объекта потребительской сферы в сроки, указанные в дорожной карте.</w:t>
      </w:r>
    </w:p>
    <w:p w:rsidR="0023169D" w:rsidRPr="001709A4" w:rsidRDefault="0023169D" w:rsidP="00BA4E48">
      <w:pPr>
        <w:suppressAutoHyphens/>
        <w:spacing w:after="0" w:line="240" w:lineRule="auto"/>
        <w:jc w:val="center"/>
        <w:rPr>
          <w:rFonts w:ascii="Times New Roman" w:eastAsia="Times New Roman" w:hAnsi="Times New Roman" w:cs="Times New Roman"/>
          <w:b/>
          <w:sz w:val="28"/>
          <w:szCs w:val="28"/>
          <w:lang w:eastAsia="ru-RU"/>
        </w:rPr>
      </w:pPr>
    </w:p>
    <w:p w:rsidR="0023169D" w:rsidRPr="001709A4" w:rsidRDefault="002042A6" w:rsidP="008523AE">
      <w:pPr>
        <w:suppressAutoHyphens/>
        <w:spacing w:after="0" w:line="240" w:lineRule="auto"/>
        <w:ind w:firstLine="567"/>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31.7</w:t>
      </w:r>
      <w:r w:rsidR="0023169D" w:rsidRPr="001709A4">
        <w:rPr>
          <w:rFonts w:ascii="Times New Roman" w:eastAsia="Times New Roman" w:hAnsi="Times New Roman" w:cs="Times New Roman"/>
          <w:b/>
          <w:sz w:val="28"/>
          <w:szCs w:val="28"/>
          <w:lang w:eastAsia="ru-RU"/>
        </w:rPr>
        <w:t>. Поряд</w:t>
      </w:r>
      <w:r w:rsidR="008523AE" w:rsidRPr="001709A4">
        <w:rPr>
          <w:rFonts w:ascii="Times New Roman" w:eastAsia="Times New Roman" w:hAnsi="Times New Roman" w:cs="Times New Roman"/>
          <w:b/>
          <w:sz w:val="28"/>
          <w:szCs w:val="28"/>
          <w:lang w:eastAsia="ru-RU"/>
        </w:rPr>
        <w:t>ок организации ярмарок и рынков</w:t>
      </w:r>
    </w:p>
    <w:p w:rsidR="0023169D" w:rsidRPr="001709A4" w:rsidRDefault="0023169D" w:rsidP="0023169D">
      <w:pPr>
        <w:suppressAutoHyphens/>
        <w:spacing w:after="0" w:line="240" w:lineRule="auto"/>
        <w:ind w:firstLine="567"/>
        <w:jc w:val="both"/>
        <w:rPr>
          <w:rFonts w:ascii="Times New Roman" w:eastAsia="Times New Roman" w:hAnsi="Times New Roman" w:cs="Times New Roman"/>
          <w:b/>
          <w:sz w:val="28"/>
          <w:szCs w:val="28"/>
          <w:lang w:eastAsia="ru-RU"/>
        </w:rPr>
      </w:pPr>
    </w:p>
    <w:p w:rsidR="0023169D" w:rsidRPr="001709A4" w:rsidRDefault="0023169D" w:rsidP="0023169D">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Организация ярмарок и рынков на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осуществляется в соответствии с требованиями Закона Краснодарского края от 1 марта 2011 года № 2195-КЗ «Об организации деятельности розничных рынков, ярмарок и агропромышленных выставок-ярмарок на территории Краснодарского края» на основании муниципального правового акта (для рынков – разрешение установленной формы) администрации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на территории которого планируется проведение ярмарки, организация рынка.</w:t>
      </w:r>
    </w:p>
    <w:p w:rsidR="00B2330A" w:rsidRPr="001709A4" w:rsidRDefault="00B2330A" w:rsidP="002042A6">
      <w:pPr>
        <w:suppressAutoHyphens/>
        <w:spacing w:after="0" w:line="240" w:lineRule="auto"/>
        <w:jc w:val="both"/>
        <w:rPr>
          <w:rFonts w:ascii="Times New Roman" w:eastAsia="Times New Roman" w:hAnsi="Times New Roman" w:cs="Times New Roman"/>
          <w:sz w:val="28"/>
          <w:szCs w:val="28"/>
          <w:lang w:eastAsia="ru-RU"/>
        </w:rPr>
      </w:pPr>
      <w:bookmarkStart w:id="86" w:name="100601"/>
      <w:bookmarkStart w:id="87" w:name="100602"/>
      <w:bookmarkEnd w:id="86"/>
      <w:bookmarkEnd w:id="87"/>
    </w:p>
    <w:p w:rsidR="00B2330A" w:rsidRPr="001709A4" w:rsidRDefault="002042A6" w:rsidP="002E31A1">
      <w:pPr>
        <w:keepNext/>
        <w:keepLines/>
        <w:suppressAutoHyphens/>
        <w:spacing w:after="0" w:line="240" w:lineRule="auto"/>
        <w:contextualSpacing/>
        <w:jc w:val="center"/>
        <w:outlineLvl w:val="0"/>
        <w:rPr>
          <w:rFonts w:ascii="Times New Roman" w:eastAsia="Times New Roman" w:hAnsi="Times New Roman" w:cs="Times New Roman"/>
          <w:b/>
          <w:bCs/>
          <w:color w:val="000000"/>
          <w:sz w:val="28"/>
          <w:szCs w:val="28"/>
        </w:rPr>
      </w:pPr>
      <w:r w:rsidRPr="001709A4">
        <w:rPr>
          <w:rFonts w:ascii="Times New Roman" w:eastAsia="Times New Roman" w:hAnsi="Times New Roman" w:cs="Times New Roman"/>
          <w:b/>
          <w:bCs/>
          <w:color w:val="000000"/>
          <w:sz w:val="28"/>
          <w:szCs w:val="28"/>
        </w:rPr>
        <w:t>32</w:t>
      </w:r>
      <w:r w:rsidR="002E31A1" w:rsidRPr="001709A4">
        <w:rPr>
          <w:rFonts w:ascii="Times New Roman" w:eastAsia="Times New Roman" w:hAnsi="Times New Roman" w:cs="Times New Roman"/>
          <w:b/>
          <w:bCs/>
          <w:color w:val="000000"/>
          <w:sz w:val="28"/>
          <w:szCs w:val="28"/>
        </w:rPr>
        <w:t>.</w:t>
      </w:r>
      <w:r w:rsidR="00B2330A" w:rsidRPr="001709A4">
        <w:rPr>
          <w:rFonts w:ascii="Times New Roman" w:eastAsia="Times New Roman" w:hAnsi="Times New Roman" w:cs="Times New Roman"/>
          <w:b/>
          <w:bCs/>
          <w:color w:val="000000"/>
          <w:sz w:val="28"/>
          <w:szCs w:val="28"/>
        </w:rPr>
        <w:t>Содержание дорог</w:t>
      </w:r>
    </w:p>
    <w:p w:rsidR="00BA4E48" w:rsidRPr="001709A4" w:rsidRDefault="00BA4E48" w:rsidP="002E31A1">
      <w:pPr>
        <w:keepNext/>
        <w:keepLines/>
        <w:suppressAutoHyphens/>
        <w:spacing w:after="0" w:line="240" w:lineRule="auto"/>
        <w:contextualSpacing/>
        <w:jc w:val="center"/>
        <w:outlineLvl w:val="0"/>
        <w:rPr>
          <w:rFonts w:ascii="Times New Roman" w:eastAsia="Times New Roman" w:hAnsi="Times New Roman" w:cs="Times New Roman"/>
          <w:color w:val="000000"/>
          <w:sz w:val="28"/>
          <w:szCs w:val="28"/>
        </w:rPr>
      </w:pPr>
    </w:p>
    <w:p w:rsidR="00B2330A" w:rsidRPr="001709A4" w:rsidRDefault="00B2330A" w:rsidP="006B53B9">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Улицы и дороги на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color w:val="000000"/>
          <w:sz w:val="28"/>
          <w:szCs w:val="28"/>
          <w:lang w:eastAsia="zh-CN"/>
        </w:rPr>
        <w:t xml:space="preserve"> сельского поселения по назначению и транспортным характеристикам подразделяются на улицы федерального, краевого и дороги местного значения.</w:t>
      </w:r>
    </w:p>
    <w:p w:rsidR="00507A34" w:rsidRPr="001709A4" w:rsidRDefault="00507A34" w:rsidP="00507A34">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507A34" w:rsidRPr="001709A4" w:rsidRDefault="00507A34" w:rsidP="00507A34">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B2330A" w:rsidRPr="001709A4" w:rsidRDefault="00B2330A" w:rsidP="006B53B9">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lastRenderedPageBreak/>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2330A" w:rsidRPr="001709A4" w:rsidRDefault="00B2330A" w:rsidP="006B53B9">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Виды и конструкции дорожного покрытия проектируются с учетом категории улицы и обеспечением безопасности движения.</w:t>
      </w:r>
    </w:p>
    <w:p w:rsidR="002F6423" w:rsidRPr="001709A4" w:rsidRDefault="002F6423" w:rsidP="002F6423">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В соответствии с СП 42.13330.2016 «Градостроительство. Планировка и застройка городских и сельских поселений.»</w:t>
      </w:r>
      <w:r w:rsidR="002E3154" w:rsidRPr="001709A4">
        <w:rPr>
          <w:rFonts w:ascii="Times New Roman" w:eastAsia="Times New Roman" w:hAnsi="Times New Roman" w:cs="Times New Roman"/>
          <w:color w:val="000000"/>
          <w:sz w:val="28"/>
          <w:szCs w:val="28"/>
          <w:lang w:eastAsia="zh-CN"/>
        </w:rPr>
        <w:t xml:space="preserve"> ширина и количество полос движения автодороги принимается:</w:t>
      </w:r>
    </w:p>
    <w:p w:rsidR="002E3154" w:rsidRPr="001709A4" w:rsidRDefault="002E3154" w:rsidP="002E3154">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для улиц общегородского значения</w:t>
      </w:r>
      <w:r w:rsidR="005047A3" w:rsidRPr="001709A4">
        <w:rPr>
          <w:rFonts w:ascii="Times New Roman" w:eastAsia="Times New Roman" w:hAnsi="Times New Roman" w:cs="Times New Roman"/>
          <w:color w:val="000000"/>
          <w:sz w:val="28"/>
          <w:szCs w:val="28"/>
          <w:lang w:eastAsia="zh-CN"/>
        </w:rPr>
        <w:t xml:space="preserve"> </w:t>
      </w:r>
      <w:r w:rsidRPr="001709A4">
        <w:rPr>
          <w:rFonts w:ascii="Times New Roman" w:eastAsia="Times New Roman" w:hAnsi="Times New Roman" w:cs="Times New Roman"/>
          <w:color w:val="000000"/>
          <w:sz w:val="28"/>
          <w:szCs w:val="28"/>
          <w:lang w:eastAsia="zh-CN"/>
        </w:rPr>
        <w:t>– ширина полосы 3,25-3,5 м, количество полос движения – 2-4 полосы;</w:t>
      </w:r>
    </w:p>
    <w:p w:rsidR="005047A3" w:rsidRPr="001709A4" w:rsidRDefault="005047A3" w:rsidP="002E3154">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для улиц районного значения – ширина полосы 3,0-3,5 м, количество полос движения – 2-4 полосы;</w:t>
      </w:r>
    </w:p>
    <w:p w:rsidR="002E3154" w:rsidRPr="001709A4" w:rsidRDefault="002E3154" w:rsidP="002E3154">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для улиц местного значения в зонах жилой застройки</w:t>
      </w:r>
      <w:r w:rsidR="005047A3" w:rsidRPr="001709A4">
        <w:rPr>
          <w:rFonts w:ascii="Times New Roman" w:eastAsia="Times New Roman" w:hAnsi="Times New Roman" w:cs="Times New Roman"/>
          <w:color w:val="000000"/>
          <w:sz w:val="28"/>
          <w:szCs w:val="28"/>
          <w:lang w:eastAsia="zh-CN"/>
        </w:rPr>
        <w:t xml:space="preserve"> </w:t>
      </w:r>
      <w:r w:rsidRPr="001709A4">
        <w:rPr>
          <w:rFonts w:ascii="Times New Roman" w:eastAsia="Times New Roman" w:hAnsi="Times New Roman" w:cs="Times New Roman"/>
          <w:color w:val="000000"/>
          <w:sz w:val="28"/>
          <w:szCs w:val="28"/>
          <w:lang w:eastAsia="zh-CN"/>
        </w:rPr>
        <w:t>– ширина полосы 3,0-3,5 м,</w:t>
      </w:r>
      <w:r w:rsidR="005047A3" w:rsidRPr="001709A4">
        <w:rPr>
          <w:rFonts w:ascii="Times New Roman" w:eastAsia="Times New Roman" w:hAnsi="Times New Roman" w:cs="Times New Roman"/>
          <w:color w:val="000000"/>
          <w:sz w:val="28"/>
          <w:szCs w:val="28"/>
          <w:lang w:eastAsia="zh-CN"/>
        </w:rPr>
        <w:t xml:space="preserve"> количество полос движения – 2</w:t>
      </w:r>
      <w:r w:rsidRPr="001709A4">
        <w:rPr>
          <w:rFonts w:ascii="Times New Roman" w:eastAsia="Times New Roman" w:hAnsi="Times New Roman" w:cs="Times New Roman"/>
          <w:color w:val="000000"/>
          <w:sz w:val="28"/>
          <w:szCs w:val="28"/>
          <w:lang w:eastAsia="zh-CN"/>
        </w:rPr>
        <w:t xml:space="preserve"> полосы;</w:t>
      </w:r>
    </w:p>
    <w:p w:rsidR="002E3154" w:rsidRPr="001709A4" w:rsidRDefault="005047A3" w:rsidP="005047A3">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для улиц в общественно-деловых и торговых зонах – ширина полосы 3,0-3,5 м, количество полос движения – 2-4 полосы;</w:t>
      </w:r>
    </w:p>
    <w:p w:rsidR="00B2330A" w:rsidRPr="001709A4" w:rsidRDefault="00B2330A" w:rsidP="006B53B9">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государственных и национальных стандартов, технических норм и правил. Возможно размещение деревьев в мощении. </w:t>
      </w:r>
    </w:p>
    <w:p w:rsidR="00B2330A" w:rsidRPr="001709A4" w:rsidRDefault="00B2330A" w:rsidP="006B53B9">
      <w:pPr>
        <w:suppressAutoHyphens/>
        <w:spacing w:after="0" w:line="240" w:lineRule="auto"/>
        <w:ind w:firstLine="567"/>
        <w:contextualSpacing/>
        <w:jc w:val="both"/>
        <w:rPr>
          <w:rFonts w:ascii="Times New Roman" w:eastAsia="Times New Roman" w:hAnsi="Times New Roman" w:cs="Times New Roman"/>
          <w:color w:val="000000"/>
          <w:sz w:val="28"/>
          <w:szCs w:val="28"/>
          <w:shd w:val="clear" w:color="auto" w:fill="FFFFFF"/>
          <w:lang w:eastAsia="zh-CN"/>
        </w:rPr>
      </w:pPr>
      <w:r w:rsidRPr="001709A4">
        <w:rPr>
          <w:rFonts w:ascii="Times New Roman" w:eastAsia="Times New Roman" w:hAnsi="Times New Roman" w:cs="Times New Roman"/>
          <w:color w:val="000000"/>
          <w:sz w:val="28"/>
          <w:szCs w:val="28"/>
          <w:shd w:val="clear" w:color="auto" w:fill="FFFFFF"/>
          <w:lang w:eastAsia="zh-CN"/>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60 км/ч должны быть соответственно не менее, м: 25 и 40. Для условий «пешеход-транспорт» размеры прямоугольного треугольника видимости должны быть при скорости движения транспорта 25 и 40 км/ч соответственно 8х40 и 10х50 м.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507A34" w:rsidRPr="001709A4" w:rsidRDefault="00507A34" w:rsidP="00507A34">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B2330A" w:rsidRPr="001709A4" w:rsidRDefault="00B2330A" w:rsidP="006B53B9">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w:t>
      </w:r>
      <w:r w:rsidRPr="001709A4">
        <w:rPr>
          <w:rFonts w:ascii="Times New Roman" w:eastAsia="Times New Roman" w:hAnsi="Times New Roman" w:cs="Times New Roman"/>
          <w:color w:val="000000"/>
          <w:sz w:val="28"/>
          <w:szCs w:val="28"/>
          <w:lang w:eastAsia="zh-CN"/>
        </w:rPr>
        <w:lastRenderedPageBreak/>
        <w:t>соблюдением требований государственных и национальных стандартов, технических норм и правил.</w:t>
      </w:r>
    </w:p>
    <w:p w:rsidR="00B2330A" w:rsidRPr="001709A4" w:rsidRDefault="00B2330A" w:rsidP="006B53B9">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rsidR="00B2330A" w:rsidRPr="001709A4" w:rsidRDefault="00B2330A" w:rsidP="006B53B9">
      <w:pPr>
        <w:suppressAutoHyphens/>
        <w:spacing w:after="0" w:line="240" w:lineRule="auto"/>
        <w:ind w:left="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Содержание территорий дорог включает в себя:</w:t>
      </w:r>
    </w:p>
    <w:p w:rsidR="00B2330A" w:rsidRPr="001709A4" w:rsidRDefault="00B2330A" w:rsidP="006B53B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ru-RU"/>
        </w:rPr>
        <w:t>1) ремонт дорог, тротуаров, искусственных дорожных сооружений, внутриквартальных проездов;</w:t>
      </w:r>
    </w:p>
    <w:p w:rsidR="00B2330A" w:rsidRPr="001709A4" w:rsidRDefault="00B2330A" w:rsidP="006B53B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ru-RU"/>
        </w:rPr>
        <w:t>2) уборку грязи, мусора, снега и льда (наледи) с тротуаров (пешеходных зон, дорожек) и проезжей части дорог, искусственных дорожных сооружений;</w:t>
      </w:r>
    </w:p>
    <w:p w:rsidR="00B2330A" w:rsidRPr="001709A4" w:rsidRDefault="00B2330A" w:rsidP="006B53B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ru-RU"/>
        </w:rPr>
        <w:t>3) мойку и полив дорожных покрытий;</w:t>
      </w:r>
    </w:p>
    <w:p w:rsidR="00B2330A" w:rsidRPr="001709A4" w:rsidRDefault="00B2330A" w:rsidP="006B53B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ru-RU"/>
        </w:rPr>
        <w:t>4) уход за газонами и зелеными насаждениями;</w:t>
      </w:r>
    </w:p>
    <w:p w:rsidR="00B2330A" w:rsidRPr="001709A4" w:rsidRDefault="00B2330A" w:rsidP="006B53B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ru-RU"/>
        </w:rPr>
        <w:t>5) ремонт опор наружного освещения и контактной сети железнодорожного транспорта;</w:t>
      </w:r>
    </w:p>
    <w:p w:rsidR="00B2330A" w:rsidRPr="001709A4" w:rsidRDefault="00507A34" w:rsidP="006B53B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ru-RU"/>
        </w:rPr>
        <w:t>6</w:t>
      </w:r>
      <w:r w:rsidR="00B2330A" w:rsidRPr="001709A4">
        <w:rPr>
          <w:rFonts w:ascii="Times New Roman" w:eastAsia="Times New Roman" w:hAnsi="Times New Roman" w:cs="Times New Roman"/>
          <w:color w:val="000000"/>
          <w:sz w:val="28"/>
          <w:szCs w:val="28"/>
          <w:lang w:eastAsia="ru-RU"/>
        </w:rPr>
        <w:t>) устройство, ремонт и очистку смотровых и дождеприемных колодцев, лотков, входящих в состав искусственных дорожных сооружений;</w:t>
      </w:r>
    </w:p>
    <w:p w:rsidR="00B2330A" w:rsidRPr="001709A4" w:rsidRDefault="00507A34" w:rsidP="006B53B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ru-RU"/>
        </w:rPr>
        <w:t>7</w:t>
      </w:r>
      <w:r w:rsidR="00B2330A" w:rsidRPr="001709A4">
        <w:rPr>
          <w:rFonts w:ascii="Times New Roman" w:eastAsia="Times New Roman" w:hAnsi="Times New Roman" w:cs="Times New Roman"/>
          <w:color w:val="000000"/>
          <w:sz w:val="28"/>
          <w:szCs w:val="28"/>
          <w:lang w:eastAsia="ru-RU"/>
        </w:rPr>
        <w:t>) устройство, ремонт и ежегодную окраску ограждений, заборов, турникетов, малых архитектурных форм.</w:t>
      </w:r>
    </w:p>
    <w:p w:rsidR="00B2330A" w:rsidRPr="001709A4" w:rsidRDefault="00B2330A" w:rsidP="006B53B9">
      <w:pPr>
        <w:suppressAutoHyphens/>
        <w:spacing w:after="0" w:line="240" w:lineRule="auto"/>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В целях сохранения дорожных покрытий не допускается:</w:t>
      </w:r>
    </w:p>
    <w:p w:rsidR="00B2330A" w:rsidRPr="001709A4" w:rsidRDefault="00B2330A" w:rsidP="00156518">
      <w:pPr>
        <w:widowControl w:val="0"/>
        <w:numPr>
          <w:ilvl w:val="0"/>
          <w:numId w:val="1"/>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ru-RU"/>
        </w:rPr>
        <w:t>подвоз груза волоком;</w:t>
      </w:r>
    </w:p>
    <w:p w:rsidR="00B2330A" w:rsidRPr="001709A4" w:rsidRDefault="00B2330A" w:rsidP="00156518">
      <w:pPr>
        <w:widowControl w:val="0"/>
        <w:numPr>
          <w:ilvl w:val="0"/>
          <w:numId w:val="1"/>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2330A" w:rsidRPr="001709A4" w:rsidRDefault="00B2330A" w:rsidP="00156518">
      <w:pPr>
        <w:widowControl w:val="0"/>
        <w:numPr>
          <w:ilvl w:val="0"/>
          <w:numId w:val="1"/>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ru-RU"/>
        </w:rPr>
        <w:t>перегон по улицам населённого пункта, имеющим твердое покрытие, машин на гусеничном ходу;</w:t>
      </w:r>
    </w:p>
    <w:p w:rsidR="00B2330A" w:rsidRPr="001709A4" w:rsidRDefault="00B2330A" w:rsidP="00156518">
      <w:pPr>
        <w:widowControl w:val="0"/>
        <w:numPr>
          <w:ilvl w:val="0"/>
          <w:numId w:val="1"/>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ru-RU"/>
        </w:rPr>
        <w:t>движение и стоянка большегрузного транспорта на внутриквартальных пешеходных дорожках, тротуарах;</w:t>
      </w:r>
    </w:p>
    <w:p w:rsidR="00B2330A" w:rsidRPr="001709A4" w:rsidRDefault="00B2330A" w:rsidP="00156518">
      <w:pPr>
        <w:widowControl w:val="0"/>
        <w:numPr>
          <w:ilvl w:val="0"/>
          <w:numId w:val="1"/>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ru-RU"/>
        </w:rPr>
        <w:t>сбрасывание и (или) складирование строительных материалов и строительных отходов на проезжей части и тротуарах.</w:t>
      </w:r>
    </w:p>
    <w:p w:rsidR="00B2330A" w:rsidRPr="001709A4" w:rsidRDefault="00B2330A" w:rsidP="006B53B9">
      <w:pPr>
        <w:tabs>
          <w:tab w:val="left" w:pos="1701"/>
        </w:tabs>
        <w:suppressAutoHyphens/>
        <w:spacing w:after="0" w:line="240" w:lineRule="auto"/>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Требования к отдельным элементам обустройства дорог:</w:t>
      </w:r>
    </w:p>
    <w:p w:rsidR="00B2330A" w:rsidRPr="001709A4" w:rsidRDefault="00B2330A" w:rsidP="00156518">
      <w:pPr>
        <w:widowControl w:val="0"/>
        <w:numPr>
          <w:ilvl w:val="0"/>
          <w:numId w:val="2"/>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ru-RU"/>
        </w:rPr>
        <w:t>сезонная покраска металлических направляющих пешеходных ограждений и тротуарных столбиков осуществляется ежегодно по окончании зимнего сезона. Перед покраской ограждения должны быть отремонтированы, очищены от грязи, промыты и загрунтованы;</w:t>
      </w:r>
    </w:p>
    <w:p w:rsidR="00B2330A" w:rsidRPr="001709A4" w:rsidRDefault="00B2330A" w:rsidP="00156518">
      <w:pPr>
        <w:widowControl w:val="0"/>
        <w:numPr>
          <w:ilvl w:val="0"/>
          <w:numId w:val="2"/>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ru-RU"/>
        </w:rPr>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B2330A" w:rsidRPr="001709A4" w:rsidRDefault="00B2330A" w:rsidP="00156518">
      <w:pPr>
        <w:widowControl w:val="0"/>
        <w:numPr>
          <w:ilvl w:val="0"/>
          <w:numId w:val="2"/>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ru-RU"/>
        </w:rPr>
        <w:t>дорожная разметка дорог должна обеспечивать требуемые цвето- и светотехнические характеристики, коэффициент сцепления, сохранность по площади в течение всего периода эксплуатации;</w:t>
      </w:r>
    </w:p>
    <w:p w:rsidR="00B2330A" w:rsidRPr="001709A4" w:rsidRDefault="00B2330A" w:rsidP="00156518">
      <w:pPr>
        <w:widowControl w:val="0"/>
        <w:numPr>
          <w:ilvl w:val="0"/>
          <w:numId w:val="2"/>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ru-RU"/>
        </w:rPr>
        <w:t>конструкции и системы крепления дорожных знаков выбираются в зависимости от условий видимости и возможности монтажа;</w:t>
      </w:r>
    </w:p>
    <w:p w:rsidR="00B2330A" w:rsidRPr="001709A4" w:rsidRDefault="00B2330A" w:rsidP="00156518">
      <w:pPr>
        <w:widowControl w:val="0"/>
        <w:numPr>
          <w:ilvl w:val="0"/>
          <w:numId w:val="2"/>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1709A4">
        <w:rPr>
          <w:rFonts w:ascii="Times New Roman" w:eastAsia="Times New Roman" w:hAnsi="Times New Roman" w:cs="Times New Roman"/>
          <w:color w:val="000000"/>
          <w:sz w:val="28"/>
          <w:szCs w:val="28"/>
          <w:lang w:eastAsia="ru-RU"/>
        </w:rPr>
        <w:t xml:space="preserve">дорожные знаки должны содержаться в исправном состоянии, </w:t>
      </w:r>
      <w:r w:rsidRPr="001709A4">
        <w:rPr>
          <w:rFonts w:ascii="Times New Roman" w:eastAsia="Times New Roman" w:hAnsi="Times New Roman" w:cs="Times New Roman"/>
          <w:color w:val="000000"/>
          <w:sz w:val="28"/>
          <w:szCs w:val="28"/>
          <w:lang w:eastAsia="ru-RU"/>
        </w:rPr>
        <w:lastRenderedPageBreak/>
        <w:t>своевременно очищаться и промываться.</w:t>
      </w:r>
    </w:p>
    <w:p w:rsidR="00B2330A" w:rsidRPr="001709A4" w:rsidRDefault="00B2330A" w:rsidP="006B53B9">
      <w:pPr>
        <w:tabs>
          <w:tab w:val="left" w:pos="1701"/>
        </w:tabs>
        <w:suppressAutoHyphens/>
        <w:spacing w:after="0" w:line="240" w:lineRule="auto"/>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Временно установленные дорожные знаки снимаются в течение суток </w:t>
      </w:r>
    </w:p>
    <w:p w:rsidR="00B2330A" w:rsidRPr="001709A4" w:rsidRDefault="00B2330A" w:rsidP="006B53B9">
      <w:pPr>
        <w:tabs>
          <w:tab w:val="left" w:pos="1701"/>
        </w:tabs>
        <w:suppressAutoHyphens/>
        <w:spacing w:after="0" w:line="240" w:lineRule="auto"/>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после устранения причин, вызвавших необходимость их установки;</w:t>
      </w:r>
    </w:p>
    <w:p w:rsidR="00B2330A" w:rsidRPr="001709A4" w:rsidRDefault="00B2330A" w:rsidP="006B53B9">
      <w:pPr>
        <w:tabs>
          <w:tab w:val="left" w:pos="1701"/>
        </w:tabs>
        <w:suppressAutoHyphens/>
        <w:spacing w:after="0" w:line="240" w:lineRule="auto"/>
        <w:ind w:left="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Элементы визуально-коммуникационной системы: указатели </w:t>
      </w:r>
    </w:p>
    <w:p w:rsidR="00B2330A" w:rsidRPr="001709A4" w:rsidRDefault="00B2330A" w:rsidP="006B53B9">
      <w:pPr>
        <w:tabs>
          <w:tab w:val="left" w:pos="1701"/>
        </w:tabs>
        <w:suppressAutoHyphens/>
        <w:spacing w:after="0" w:line="240" w:lineRule="auto"/>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направлений движения транспорта и пешеходов, указатели планировочно-структурных элементов поселка устанавливаются на дорогах и транспортных развязках для указания направления движения к ним;</w:t>
      </w:r>
    </w:p>
    <w:p w:rsidR="00B2330A" w:rsidRPr="001709A4" w:rsidRDefault="00B2330A" w:rsidP="006B53B9">
      <w:pPr>
        <w:tabs>
          <w:tab w:val="left" w:pos="1701"/>
        </w:tabs>
        <w:suppressAutoHyphens/>
        <w:spacing w:after="0" w:line="240" w:lineRule="auto"/>
        <w:ind w:left="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Парковки (парковочные места), являющиес</w:t>
      </w:r>
      <w:r w:rsidRPr="001709A4">
        <w:rPr>
          <w:rFonts w:ascii="Times New Roman" w:eastAsia="Times New Roman" w:hAnsi="Times New Roman" w:cs="Times New Roman"/>
          <w:sz w:val="28"/>
          <w:szCs w:val="28"/>
          <w:lang w:eastAsia="zh-CN"/>
        </w:rPr>
        <w:t>я</w:t>
      </w:r>
      <w:r w:rsidRPr="001709A4">
        <w:rPr>
          <w:rFonts w:ascii="Times New Roman" w:eastAsia="Times New Roman" w:hAnsi="Times New Roman" w:cs="Times New Roman"/>
          <w:color w:val="000000"/>
          <w:sz w:val="28"/>
          <w:szCs w:val="28"/>
          <w:lang w:eastAsia="zh-CN"/>
        </w:rPr>
        <w:t xml:space="preserve">, в том числе частью </w:t>
      </w:r>
    </w:p>
    <w:p w:rsidR="00B2330A" w:rsidRPr="001709A4" w:rsidRDefault="00B2330A" w:rsidP="006B53B9">
      <w:pPr>
        <w:tabs>
          <w:tab w:val="left" w:pos="1701"/>
        </w:tabs>
        <w:suppressAutoHyphens/>
        <w:spacing w:after="0" w:line="240" w:lineRule="auto"/>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автомобильной дороги общего пользования местного значения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color w:val="000000"/>
          <w:sz w:val="28"/>
          <w:szCs w:val="28"/>
          <w:lang w:eastAsia="zh-CN"/>
        </w:rPr>
        <w:t xml:space="preserve"> сельского поселения (или) примыкающие к проезжей части и (или) тротуару, обочине, должны содержаться в порядке, установленном настоящими Правилами.</w:t>
      </w:r>
    </w:p>
    <w:p w:rsidR="006273C6" w:rsidRPr="001709A4" w:rsidRDefault="006273C6" w:rsidP="00C716AA">
      <w:pPr>
        <w:spacing w:after="0" w:line="240" w:lineRule="auto"/>
        <w:ind w:firstLine="851"/>
        <w:jc w:val="both"/>
        <w:textAlignment w:val="baseline"/>
        <w:rPr>
          <w:rFonts w:ascii="Times New Roman" w:eastAsia="Calibri" w:hAnsi="Times New Roman" w:cs="Times New Roman"/>
          <w:sz w:val="28"/>
        </w:rPr>
      </w:pPr>
      <w:r w:rsidRPr="001709A4">
        <w:rPr>
          <w:rFonts w:ascii="Times New Roman" w:eastAsia="Calibri" w:hAnsi="Times New Roman" w:cs="Times New Roman"/>
          <w:sz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6273C6" w:rsidRPr="001709A4" w:rsidRDefault="006273C6" w:rsidP="00C716AA">
      <w:pPr>
        <w:spacing w:after="0" w:line="240" w:lineRule="auto"/>
        <w:ind w:firstLine="708"/>
        <w:jc w:val="both"/>
        <w:textAlignment w:val="baseline"/>
        <w:rPr>
          <w:rFonts w:ascii="Times New Roman" w:eastAsia="SimSun" w:hAnsi="Times New Roman" w:cs="Times New Roman"/>
          <w:sz w:val="28"/>
          <w:szCs w:val="28"/>
          <w:lang w:eastAsia="zh-CN"/>
        </w:rPr>
      </w:pPr>
      <w:r w:rsidRPr="001709A4">
        <w:rPr>
          <w:rFonts w:ascii="Times New Roman" w:eastAsia="SimSun" w:hAnsi="Times New Roman" w:cs="Times New Roman"/>
          <w:sz w:val="28"/>
          <w:szCs w:val="28"/>
          <w:lang w:eastAsia="zh-CN"/>
        </w:rPr>
        <w:t>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p>
    <w:p w:rsidR="00AA6181" w:rsidRPr="001709A4" w:rsidRDefault="00AA6181" w:rsidP="00C716AA">
      <w:pPr>
        <w:spacing w:after="0" w:line="240" w:lineRule="auto"/>
        <w:ind w:firstLine="708"/>
        <w:jc w:val="both"/>
        <w:textAlignment w:val="baseline"/>
        <w:rPr>
          <w:rFonts w:ascii="Times New Roman" w:hAnsi="Times New Roman" w:cs="Times New Roman"/>
          <w:sz w:val="28"/>
          <w:szCs w:val="28"/>
        </w:rPr>
      </w:pPr>
      <w:r w:rsidRPr="001709A4">
        <w:rPr>
          <w:rFonts w:ascii="Times New Roman" w:hAnsi="Times New Roman" w:cs="Times New Roman"/>
          <w:sz w:val="28"/>
          <w:szCs w:val="28"/>
        </w:rPr>
        <w:t>Проектирование парковок, автостоянок необходимо выполнять в соответствии с действующими местными нормативами град</w:t>
      </w:r>
      <w:r w:rsidR="00C716AA" w:rsidRPr="001709A4">
        <w:rPr>
          <w:rFonts w:ascii="Times New Roman" w:hAnsi="Times New Roman" w:cs="Times New Roman"/>
          <w:sz w:val="28"/>
          <w:szCs w:val="28"/>
        </w:rPr>
        <w:t xml:space="preserve">остроительного проектирования </w:t>
      </w:r>
      <w:r w:rsidR="00544492" w:rsidRPr="001709A4">
        <w:rPr>
          <w:rFonts w:ascii="Times New Roman" w:hAnsi="Times New Roman" w:cs="Times New Roman"/>
          <w:sz w:val="28"/>
          <w:szCs w:val="28"/>
        </w:rPr>
        <w:t>Адагумского</w:t>
      </w:r>
      <w:r w:rsidR="00C716AA" w:rsidRPr="001709A4">
        <w:rPr>
          <w:rFonts w:ascii="Times New Roman" w:hAnsi="Times New Roman" w:cs="Times New Roman"/>
          <w:sz w:val="28"/>
          <w:szCs w:val="28"/>
        </w:rPr>
        <w:t xml:space="preserve"> </w:t>
      </w:r>
      <w:r w:rsidRPr="001709A4">
        <w:rPr>
          <w:rFonts w:ascii="Times New Roman" w:hAnsi="Times New Roman" w:cs="Times New Roman"/>
          <w:sz w:val="28"/>
          <w:szCs w:val="28"/>
        </w:rPr>
        <w:t>сельского поселения Крымского района, нормативами градостроительного проектирования Краснодарского края.</w:t>
      </w:r>
    </w:p>
    <w:p w:rsidR="00B2330A" w:rsidRPr="001709A4" w:rsidRDefault="00B2330A" w:rsidP="00C716AA">
      <w:pPr>
        <w:suppressAutoHyphens/>
        <w:spacing w:after="0" w:line="240" w:lineRule="auto"/>
        <w:jc w:val="both"/>
        <w:rPr>
          <w:rFonts w:ascii="Times New Roman" w:eastAsia="Times New Roman" w:hAnsi="Times New Roman" w:cs="Times New Roman"/>
          <w:b/>
          <w:color w:val="000000"/>
          <w:sz w:val="28"/>
          <w:szCs w:val="28"/>
          <w:lang w:eastAsia="zh-CN"/>
        </w:rPr>
      </w:pPr>
    </w:p>
    <w:p w:rsidR="00B2330A" w:rsidRPr="001709A4" w:rsidRDefault="002042A6" w:rsidP="002E31A1">
      <w:pPr>
        <w:keepNext/>
        <w:keepLines/>
        <w:suppressAutoHyphens/>
        <w:spacing w:after="0" w:line="240" w:lineRule="auto"/>
        <w:ind w:left="709"/>
        <w:outlineLvl w:val="0"/>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b/>
          <w:bCs/>
          <w:color w:val="000000"/>
          <w:sz w:val="28"/>
          <w:szCs w:val="28"/>
          <w:lang w:eastAsia="zh-CN"/>
        </w:rPr>
        <w:t>33</w:t>
      </w:r>
      <w:r w:rsidR="002E31A1" w:rsidRPr="001709A4">
        <w:rPr>
          <w:rFonts w:ascii="Times New Roman" w:eastAsia="Times New Roman" w:hAnsi="Times New Roman" w:cs="Times New Roman"/>
          <w:b/>
          <w:bCs/>
          <w:color w:val="000000"/>
          <w:sz w:val="28"/>
          <w:szCs w:val="28"/>
          <w:lang w:eastAsia="zh-CN"/>
        </w:rPr>
        <w:t xml:space="preserve">. </w:t>
      </w:r>
      <w:r w:rsidR="00B2330A" w:rsidRPr="001709A4">
        <w:rPr>
          <w:rFonts w:ascii="Times New Roman" w:eastAsia="Times New Roman" w:hAnsi="Times New Roman" w:cs="Times New Roman"/>
          <w:b/>
          <w:bCs/>
          <w:color w:val="000000"/>
          <w:sz w:val="28"/>
          <w:szCs w:val="28"/>
          <w:lang w:eastAsia="zh-CN"/>
        </w:rPr>
        <w:t>Содержание индивидуальных жилых домов и благоустройство территории</w:t>
      </w:r>
      <w:r w:rsidR="005F62BE" w:rsidRPr="001709A4">
        <w:rPr>
          <w:rFonts w:ascii="Times New Roman" w:eastAsia="Times New Roman" w:hAnsi="Times New Roman" w:cs="Times New Roman"/>
          <w:bCs/>
          <w:color w:val="000000"/>
          <w:sz w:val="28"/>
          <w:szCs w:val="28"/>
          <w:lang w:eastAsia="zh-CN"/>
        </w:rPr>
        <w:t xml:space="preserve"> </w:t>
      </w:r>
    </w:p>
    <w:p w:rsidR="00C716AA" w:rsidRPr="001709A4" w:rsidRDefault="00C716AA" w:rsidP="00C716AA">
      <w:pPr>
        <w:keepNext/>
        <w:keepLines/>
        <w:suppressAutoHyphens/>
        <w:spacing w:after="0" w:line="240" w:lineRule="auto"/>
        <w:ind w:left="1069"/>
        <w:outlineLvl w:val="0"/>
        <w:rPr>
          <w:rFonts w:ascii="Times New Roman" w:eastAsia="Times New Roman" w:hAnsi="Times New Roman" w:cs="Times New Roman"/>
          <w:color w:val="000000"/>
          <w:sz w:val="28"/>
          <w:szCs w:val="28"/>
          <w:lang w:eastAsia="zh-CN"/>
        </w:rPr>
      </w:pPr>
    </w:p>
    <w:p w:rsidR="00B2330A" w:rsidRPr="001709A4" w:rsidRDefault="00B2330A" w:rsidP="006B53B9">
      <w:p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Собственники (арендаторы, пользователи, наниматели) индивидуальных </w:t>
      </w:r>
    </w:p>
    <w:p w:rsidR="00B2330A" w:rsidRPr="001709A4" w:rsidRDefault="00B2330A" w:rsidP="006B53B9">
      <w:p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жилых домов, если иное не предусмотрено законом или договором, обязаны: </w:t>
      </w:r>
    </w:p>
    <w:p w:rsidR="00B2330A" w:rsidRPr="001709A4" w:rsidRDefault="00B2330A" w:rsidP="00156518">
      <w:pPr>
        <w:numPr>
          <w:ilvl w:val="0"/>
          <w:numId w:val="3"/>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 </w:t>
      </w:r>
    </w:p>
    <w:p w:rsidR="00C716AA" w:rsidRPr="001709A4" w:rsidRDefault="002E31A1" w:rsidP="002E31A1">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 xml:space="preserve">2) </w:t>
      </w:r>
      <w:r w:rsidR="00C716AA" w:rsidRPr="001709A4">
        <w:rPr>
          <w:rFonts w:ascii="Times New Roman" w:eastAsia="Times New Roman" w:hAnsi="Times New Roman" w:cs="Times New Roman"/>
          <w:sz w:val="28"/>
          <w:szCs w:val="28"/>
          <w:lang w:eastAsia="zh-CN"/>
        </w:rPr>
        <w:t>обеспечивать установку указателей на зданиях с обозначением наименования улицы и номерных знаков домов, а на угловых домах - названия пересекающихся улиц.</w:t>
      </w:r>
    </w:p>
    <w:p w:rsidR="00B2330A" w:rsidRPr="001709A4" w:rsidRDefault="002E31A1" w:rsidP="002E31A1">
      <w:pPr>
        <w:tabs>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3) </w:t>
      </w:r>
      <w:r w:rsidR="00B2330A" w:rsidRPr="001709A4">
        <w:rPr>
          <w:rFonts w:ascii="Times New Roman" w:eastAsia="Times New Roman" w:hAnsi="Times New Roman" w:cs="Times New Roman"/>
          <w:color w:val="000000"/>
          <w:sz w:val="28"/>
          <w:szCs w:val="28"/>
          <w:lang w:eastAsia="zh-CN"/>
        </w:rPr>
        <w:t>содержать в исправном состоянии и обеспечивать включение осветительных устройств в темное время суток;</w:t>
      </w:r>
    </w:p>
    <w:p w:rsidR="00B2330A" w:rsidRPr="001709A4" w:rsidRDefault="002E31A1" w:rsidP="002E31A1">
      <w:pPr>
        <w:tabs>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4) </w:t>
      </w:r>
      <w:r w:rsidR="00B2330A" w:rsidRPr="001709A4">
        <w:rPr>
          <w:rFonts w:ascii="Times New Roman" w:eastAsia="Times New Roman" w:hAnsi="Times New Roman" w:cs="Times New Roman"/>
          <w:color w:val="000000"/>
          <w:sz w:val="28"/>
          <w:szCs w:val="28"/>
          <w:lang w:eastAsia="zh-CN"/>
        </w:rPr>
        <w:t xml:space="preserve">содержать в порядке основную территорию домовладения и обеспечивать надлежащее санитарное состояние прилегающей территории; </w:t>
      </w:r>
    </w:p>
    <w:p w:rsidR="00B2330A" w:rsidRPr="001709A4" w:rsidRDefault="002E31A1" w:rsidP="002E31A1">
      <w:pPr>
        <w:tabs>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5) </w:t>
      </w:r>
      <w:r w:rsidR="00B2330A" w:rsidRPr="001709A4">
        <w:rPr>
          <w:rFonts w:ascii="Times New Roman" w:eastAsia="Times New Roman" w:hAnsi="Times New Roman" w:cs="Times New Roman"/>
          <w:color w:val="000000"/>
          <w:sz w:val="28"/>
          <w:szCs w:val="28"/>
          <w:lang w:eastAsia="zh-CN"/>
        </w:rPr>
        <w:t xml:space="preserve">обеспечить надлежащее состояние дорожного покрытия (асфальтовое, бетонное, покрытие тротуарной плиткой) подъездного участка к входной группе домовладения на прилегающей территории.  </w:t>
      </w:r>
    </w:p>
    <w:p w:rsidR="00B2330A" w:rsidRPr="001709A4" w:rsidRDefault="002E31A1" w:rsidP="002E31A1">
      <w:pPr>
        <w:tabs>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lastRenderedPageBreak/>
        <w:t xml:space="preserve">6) </w:t>
      </w:r>
      <w:r w:rsidR="00B2330A" w:rsidRPr="001709A4">
        <w:rPr>
          <w:rFonts w:ascii="Times New Roman" w:eastAsia="Times New Roman" w:hAnsi="Times New Roman" w:cs="Times New Roman"/>
          <w:color w:val="000000"/>
          <w:sz w:val="28"/>
          <w:szCs w:val="28"/>
          <w:lang w:eastAsia="zh-CN"/>
        </w:rPr>
        <w:t xml:space="preserve">содержать в порядке зеленые насаждения в границах основной территории домовладения и на прилегающих территориях: не допускать посадок деревьев в охранной зоне газопроводов, кабельных и воздушных линий электропередач и других инженерных сетей; </w:t>
      </w:r>
    </w:p>
    <w:p w:rsidR="00B2330A" w:rsidRPr="001709A4" w:rsidRDefault="002E31A1" w:rsidP="002E31A1">
      <w:pPr>
        <w:tabs>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7) </w:t>
      </w:r>
      <w:r w:rsidR="00B2330A" w:rsidRPr="001709A4">
        <w:rPr>
          <w:rFonts w:ascii="Times New Roman" w:eastAsia="Times New Roman" w:hAnsi="Times New Roman" w:cs="Times New Roman"/>
          <w:color w:val="000000"/>
          <w:sz w:val="28"/>
          <w:szCs w:val="28"/>
          <w:lang w:eastAsia="zh-CN"/>
        </w:rPr>
        <w:t xml:space="preserve">очищать канавы и трубы для стока воды, в весенний период обеспечивать проход талых вод; </w:t>
      </w:r>
    </w:p>
    <w:p w:rsidR="00B2330A" w:rsidRPr="001709A4" w:rsidRDefault="002E31A1" w:rsidP="002E31A1">
      <w:pPr>
        <w:tabs>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8) </w:t>
      </w:r>
      <w:r w:rsidR="00B2330A" w:rsidRPr="001709A4">
        <w:rPr>
          <w:rFonts w:ascii="Times New Roman" w:eastAsia="Times New Roman" w:hAnsi="Times New Roman" w:cs="Times New Roman"/>
          <w:color w:val="000000"/>
          <w:sz w:val="28"/>
          <w:szCs w:val="28"/>
          <w:lang w:eastAsia="zh-CN"/>
        </w:rPr>
        <w:t xml:space="preserve">заключать договоры самостоятельно или с помощью органов местного самоуправления на своевременный сбор и вывоз твердых коммунальных и крупногабаритных отходов за счет собственных средств. </w:t>
      </w:r>
    </w:p>
    <w:p w:rsidR="00B2330A" w:rsidRPr="001709A4" w:rsidRDefault="00B2330A" w:rsidP="006B53B9">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На территории индивидуальных жилых домов не допускается: </w:t>
      </w:r>
    </w:p>
    <w:p w:rsidR="00B2330A" w:rsidRPr="001709A4" w:rsidRDefault="00B2330A" w:rsidP="00156518">
      <w:pPr>
        <w:numPr>
          <w:ilvl w:val="0"/>
          <w:numId w:val="4"/>
        </w:numPr>
        <w:tabs>
          <w:tab w:val="left" w:pos="113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размещать ограждение за границами основной территории домовладения; </w:t>
      </w:r>
    </w:p>
    <w:p w:rsidR="00C716AA" w:rsidRPr="001709A4" w:rsidRDefault="00C716AA" w:rsidP="00156518">
      <w:pPr>
        <w:numPr>
          <w:ilvl w:val="0"/>
          <w:numId w:val="4"/>
        </w:numPr>
        <w:tabs>
          <w:tab w:val="left" w:pos="113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загромождать и засорять земельный участок металлическим ломом, строительным и бытовым мусором и другими материалами;</w:t>
      </w:r>
    </w:p>
    <w:p w:rsidR="00B2330A" w:rsidRPr="001709A4" w:rsidRDefault="00B2330A" w:rsidP="00156518">
      <w:pPr>
        <w:numPr>
          <w:ilvl w:val="0"/>
          <w:numId w:val="4"/>
        </w:numPr>
        <w:tabs>
          <w:tab w:val="left" w:pos="113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домовладений и на прилегающих к ним территориях.</w:t>
      </w:r>
    </w:p>
    <w:p w:rsidR="00B2330A" w:rsidRPr="001709A4" w:rsidRDefault="00B2330A" w:rsidP="006B53B9">
      <w:pPr>
        <w:tabs>
          <w:tab w:val="left" w:pos="1134"/>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На территории, прилегающей к индивидуальным жилым домам запрещается:</w:t>
      </w:r>
    </w:p>
    <w:p w:rsidR="00B2330A" w:rsidRPr="001709A4" w:rsidRDefault="00B2330A" w:rsidP="00156518">
      <w:pPr>
        <w:numPr>
          <w:ilvl w:val="0"/>
          <w:numId w:val="5"/>
        </w:numPr>
        <w:tabs>
          <w:tab w:val="left" w:pos="709"/>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 </w:t>
      </w:r>
    </w:p>
    <w:p w:rsidR="00B2330A" w:rsidRPr="001709A4" w:rsidRDefault="00B2330A" w:rsidP="00156518">
      <w:pPr>
        <w:numPr>
          <w:ilvl w:val="0"/>
          <w:numId w:val="5"/>
        </w:numPr>
        <w:tabs>
          <w:tab w:val="left" w:pos="113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разрушать и портить</w:t>
      </w:r>
      <w:r w:rsidR="001E4DE5" w:rsidRPr="001709A4">
        <w:rPr>
          <w:rFonts w:ascii="Times New Roman" w:eastAsia="Times New Roman" w:hAnsi="Times New Roman" w:cs="Times New Roman"/>
          <w:color w:val="000000"/>
          <w:sz w:val="28"/>
          <w:szCs w:val="28"/>
          <w:lang w:eastAsia="zh-CN"/>
        </w:rPr>
        <w:t xml:space="preserve"> </w:t>
      </w:r>
      <w:r w:rsidRPr="001709A4">
        <w:rPr>
          <w:rFonts w:ascii="Times New Roman" w:eastAsia="Times New Roman" w:hAnsi="Times New Roman" w:cs="Times New Roman"/>
          <w:color w:val="000000"/>
          <w:sz w:val="28"/>
          <w:szCs w:val="28"/>
          <w:lang w:eastAsia="zh-CN"/>
        </w:rPr>
        <w:t>объекты и элементы благоустройства территории;</w:t>
      </w:r>
    </w:p>
    <w:p w:rsidR="00B2330A" w:rsidRPr="001709A4" w:rsidRDefault="00B2330A" w:rsidP="00156518">
      <w:pPr>
        <w:numPr>
          <w:ilvl w:val="0"/>
          <w:numId w:val="5"/>
        </w:numPr>
        <w:tabs>
          <w:tab w:val="left" w:pos="113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хранить разукомплектованное (неисправное) транспортное средство;</w:t>
      </w:r>
    </w:p>
    <w:p w:rsidR="00B2330A" w:rsidRPr="001709A4" w:rsidRDefault="00B2330A" w:rsidP="00156518">
      <w:pPr>
        <w:numPr>
          <w:ilvl w:val="0"/>
          <w:numId w:val="5"/>
        </w:numPr>
        <w:tabs>
          <w:tab w:val="left" w:pos="113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складировать на основной и прилегающей территориях</w:t>
      </w:r>
      <w:r w:rsidR="001E4DE5" w:rsidRPr="001709A4">
        <w:rPr>
          <w:rFonts w:ascii="Times New Roman" w:eastAsia="Times New Roman" w:hAnsi="Times New Roman" w:cs="Times New Roman"/>
          <w:color w:val="000000"/>
          <w:sz w:val="28"/>
          <w:szCs w:val="28"/>
          <w:lang w:eastAsia="zh-CN"/>
        </w:rPr>
        <w:t xml:space="preserve"> </w:t>
      </w:r>
      <w:r w:rsidRPr="001709A4">
        <w:rPr>
          <w:rFonts w:ascii="Times New Roman" w:eastAsia="Times New Roman" w:hAnsi="Times New Roman" w:cs="Times New Roman"/>
          <w:color w:val="000000"/>
          <w:sz w:val="28"/>
          <w:szCs w:val="28"/>
          <w:lang w:eastAsia="zh-CN"/>
        </w:rPr>
        <w:t>отходы и строительные материалы;</w:t>
      </w:r>
    </w:p>
    <w:p w:rsidR="00B2330A" w:rsidRPr="001709A4" w:rsidRDefault="00B2330A" w:rsidP="00156518">
      <w:pPr>
        <w:widowControl w:val="0"/>
        <w:numPr>
          <w:ilvl w:val="0"/>
          <w:numId w:val="5"/>
        </w:numPr>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оставлять на улицах собранный бытовой и крупногабаритный мусор, грязь, строительные отходы; создавать стихийные свалки;</w:t>
      </w:r>
    </w:p>
    <w:p w:rsidR="00B2330A" w:rsidRPr="001709A4" w:rsidRDefault="00B2330A" w:rsidP="00156518">
      <w:pPr>
        <w:numPr>
          <w:ilvl w:val="0"/>
          <w:numId w:val="5"/>
        </w:numPr>
        <w:tabs>
          <w:tab w:val="left" w:pos="113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возводить и устанавливать козырьки, навесы, беседки, торговое оборудование;</w:t>
      </w:r>
    </w:p>
    <w:p w:rsidR="00B2330A" w:rsidRPr="001709A4" w:rsidRDefault="00F40569" w:rsidP="00156518">
      <w:pPr>
        <w:numPr>
          <w:ilvl w:val="0"/>
          <w:numId w:val="5"/>
        </w:numPr>
        <w:tabs>
          <w:tab w:val="left" w:pos="113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sz w:val="28"/>
          <w:szCs w:val="28"/>
          <w:lang w:eastAsia="zh-CN"/>
        </w:rPr>
        <w:t>мыть автотранспорт;</w:t>
      </w:r>
    </w:p>
    <w:p w:rsidR="00F40569" w:rsidRPr="001709A4" w:rsidRDefault="00F40569" w:rsidP="00156518">
      <w:pPr>
        <w:numPr>
          <w:ilvl w:val="0"/>
          <w:numId w:val="5"/>
        </w:numPr>
        <w:tabs>
          <w:tab w:val="left" w:pos="113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bookmarkStart w:id="88" w:name="_Hlk147999800"/>
      <w:r w:rsidRPr="001709A4">
        <w:rPr>
          <w:rFonts w:ascii="Times New Roman" w:eastAsia="Times New Roman" w:hAnsi="Times New Roman" w:cs="Times New Roman"/>
          <w:color w:val="000000"/>
          <w:sz w:val="28"/>
          <w:szCs w:val="28"/>
          <w:lang w:eastAsia="zh-CN"/>
        </w:rPr>
        <w:t xml:space="preserve">размещать транспортные средства на газоне или иной зоне, занятой зелеными насаждениями. </w:t>
      </w:r>
      <w:bookmarkEnd w:id="88"/>
    </w:p>
    <w:p w:rsidR="00EE5627" w:rsidRPr="001709A4" w:rsidRDefault="00EE5627" w:rsidP="00156518">
      <w:pPr>
        <w:numPr>
          <w:ilvl w:val="0"/>
          <w:numId w:val="5"/>
        </w:numPr>
        <w:tabs>
          <w:tab w:val="left" w:pos="113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SimSun" w:hAnsi="Times New Roman" w:cs="Times New Roman"/>
          <w:sz w:val="28"/>
          <w:szCs w:val="28"/>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EE5627" w:rsidRPr="001709A4" w:rsidRDefault="00EE5627" w:rsidP="00EE5627">
      <w:pPr>
        <w:tabs>
          <w:tab w:val="left" w:pos="1134"/>
        </w:tabs>
        <w:overflowPunct w:val="0"/>
        <w:ind w:firstLine="710"/>
        <w:rPr>
          <w:rFonts w:ascii="Times New Roman" w:eastAsia="SimSun" w:hAnsi="Times New Roman" w:cs="Times New Roman"/>
          <w:sz w:val="28"/>
          <w:szCs w:val="28"/>
          <w:lang w:eastAsia="zh-CN"/>
        </w:rPr>
      </w:pPr>
      <w:r w:rsidRPr="001709A4">
        <w:rPr>
          <w:rFonts w:ascii="Times New Roman" w:eastAsia="SimSun" w:hAnsi="Times New Roman" w:cs="Times New Roman"/>
          <w:sz w:val="28"/>
          <w:lang w:eastAsia="zh-CN"/>
        </w:rPr>
        <w:t xml:space="preserve">Надворные туалеты, гидронепроницаемые выгребы, септики должны размещаться на расстоянии: от соседнего жилого дома не менее - 12 м., от </w:t>
      </w:r>
      <w:r w:rsidRPr="001709A4">
        <w:rPr>
          <w:rFonts w:ascii="Times New Roman" w:eastAsia="SimSun" w:hAnsi="Times New Roman" w:cs="Times New Roman"/>
          <w:sz w:val="28"/>
          <w:lang w:eastAsia="zh-CN"/>
        </w:rPr>
        <w:lastRenderedPageBreak/>
        <w:t>красной линии не менее - 10 м., от границы смежного земельного участка не менее - 4 м.</w:t>
      </w:r>
    </w:p>
    <w:p w:rsidR="00B2330A" w:rsidRPr="001709A4" w:rsidRDefault="00B2330A" w:rsidP="006B53B9">
      <w:pPr>
        <w:suppressAutoHyphens/>
        <w:spacing w:after="0" w:line="240" w:lineRule="auto"/>
        <w:ind w:firstLine="709"/>
        <w:jc w:val="both"/>
        <w:rPr>
          <w:rFonts w:ascii="Times New Roman" w:eastAsia="Times New Roman" w:hAnsi="Times New Roman" w:cs="Times New Roman"/>
          <w:b/>
          <w:color w:val="000000"/>
          <w:sz w:val="28"/>
          <w:szCs w:val="28"/>
          <w:lang w:eastAsia="zh-CN"/>
        </w:rPr>
      </w:pPr>
    </w:p>
    <w:p w:rsidR="00B2330A" w:rsidRPr="001709A4" w:rsidRDefault="002042A6" w:rsidP="006B53B9">
      <w:pPr>
        <w:keepNext/>
        <w:keepLines/>
        <w:suppressAutoHyphens/>
        <w:spacing w:after="0" w:line="240" w:lineRule="auto"/>
        <w:ind w:firstLine="567"/>
        <w:jc w:val="both"/>
        <w:outlineLvl w:val="0"/>
        <w:rPr>
          <w:rFonts w:ascii="Times New Roman" w:eastAsia="Times New Roman" w:hAnsi="Times New Roman" w:cs="Times New Roman"/>
          <w:bCs/>
          <w:color w:val="000000"/>
          <w:sz w:val="28"/>
          <w:szCs w:val="28"/>
          <w:lang w:eastAsia="zh-CN"/>
        </w:rPr>
      </w:pPr>
      <w:r w:rsidRPr="001709A4">
        <w:rPr>
          <w:rFonts w:ascii="Times New Roman" w:eastAsia="Times New Roman" w:hAnsi="Times New Roman" w:cs="Times New Roman"/>
          <w:b/>
          <w:bCs/>
          <w:color w:val="000000"/>
          <w:sz w:val="28"/>
          <w:szCs w:val="28"/>
          <w:lang w:eastAsia="zh-CN"/>
        </w:rPr>
        <w:t>34</w:t>
      </w:r>
      <w:r w:rsidR="00B2330A" w:rsidRPr="001709A4">
        <w:rPr>
          <w:rFonts w:ascii="Times New Roman" w:eastAsia="Times New Roman" w:hAnsi="Times New Roman" w:cs="Times New Roman"/>
          <w:b/>
          <w:bCs/>
          <w:color w:val="000000"/>
          <w:sz w:val="28"/>
          <w:szCs w:val="28"/>
          <w:lang w:eastAsia="zh-CN"/>
        </w:rPr>
        <w:t>.</w:t>
      </w:r>
      <w:r w:rsidR="00BA4E48" w:rsidRPr="001709A4">
        <w:rPr>
          <w:rFonts w:ascii="Times New Roman" w:eastAsia="Times New Roman" w:hAnsi="Times New Roman" w:cs="Times New Roman"/>
          <w:b/>
          <w:bCs/>
          <w:color w:val="000000"/>
          <w:sz w:val="28"/>
          <w:szCs w:val="28"/>
          <w:lang w:eastAsia="zh-CN"/>
        </w:rPr>
        <w:t xml:space="preserve"> </w:t>
      </w:r>
      <w:r w:rsidR="00B2330A" w:rsidRPr="001709A4">
        <w:rPr>
          <w:rFonts w:ascii="Times New Roman" w:eastAsia="Times New Roman" w:hAnsi="Times New Roman" w:cs="Times New Roman"/>
          <w:b/>
          <w:bCs/>
          <w:color w:val="000000"/>
          <w:sz w:val="28"/>
          <w:szCs w:val="28"/>
          <w:lang w:eastAsia="zh-CN"/>
        </w:rPr>
        <w:t>Содержание сетей ливнёвой канализации, колодцев, водоотводящих сооружений</w:t>
      </w:r>
      <w:r w:rsidR="00B2330A" w:rsidRPr="001709A4">
        <w:rPr>
          <w:rFonts w:ascii="Times New Roman" w:eastAsia="Times New Roman" w:hAnsi="Times New Roman" w:cs="Times New Roman"/>
          <w:bCs/>
          <w:color w:val="000000"/>
          <w:sz w:val="28"/>
          <w:szCs w:val="28"/>
          <w:lang w:eastAsia="zh-CN"/>
        </w:rPr>
        <w:t xml:space="preserve"> </w:t>
      </w:r>
    </w:p>
    <w:p w:rsidR="00B2330A" w:rsidRPr="001709A4" w:rsidRDefault="00B2330A" w:rsidP="006B53B9">
      <w:pPr>
        <w:keepNext/>
        <w:keepLines/>
        <w:suppressAutoHyphens/>
        <w:spacing w:after="0" w:line="240" w:lineRule="auto"/>
        <w:ind w:firstLine="567"/>
        <w:jc w:val="both"/>
        <w:outlineLvl w:val="0"/>
        <w:rPr>
          <w:rFonts w:ascii="Times New Roman" w:eastAsia="Times New Roman" w:hAnsi="Times New Roman" w:cs="Times New Roman"/>
          <w:color w:val="000000"/>
          <w:sz w:val="28"/>
          <w:szCs w:val="28"/>
          <w:lang w:eastAsia="zh-CN"/>
        </w:rPr>
      </w:pPr>
    </w:p>
    <w:p w:rsidR="00B2330A" w:rsidRPr="001709A4" w:rsidRDefault="00B2330A" w:rsidP="006B53B9">
      <w:pPr>
        <w:tabs>
          <w:tab w:val="left" w:pos="1701"/>
        </w:tabs>
        <w:suppressAutoHyphens/>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Смотровые и дождеприемные колодцы, колодцы подземных</w:t>
      </w:r>
    </w:p>
    <w:p w:rsidR="00B2330A" w:rsidRPr="001709A4" w:rsidRDefault="00B2330A" w:rsidP="006B53B9">
      <w:pPr>
        <w:tabs>
          <w:tab w:val="left" w:pos="1701"/>
        </w:tabs>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B2330A" w:rsidRPr="001709A4" w:rsidRDefault="00B2330A" w:rsidP="006B53B9">
      <w:pPr>
        <w:tabs>
          <w:tab w:val="left" w:pos="1701"/>
        </w:tabs>
        <w:suppressAutoHyphens/>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Профилактическое обследование, содержание, очистка и поддержание в</w:t>
      </w:r>
    </w:p>
    <w:p w:rsidR="00B2330A" w:rsidRPr="001709A4" w:rsidRDefault="00B2330A" w:rsidP="006B53B9">
      <w:pPr>
        <w:tabs>
          <w:tab w:val="left" w:pos="1701"/>
        </w:tabs>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исправном техническом состоянии приемных, тупиковых, смотровых, дождеприемныхи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
    <w:p w:rsidR="00B2330A" w:rsidRPr="001709A4" w:rsidRDefault="00B2330A" w:rsidP="006B53B9">
      <w:pPr>
        <w:tabs>
          <w:tab w:val="left" w:pos="1701"/>
        </w:tabs>
        <w:suppressAutoHyphens/>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Содержание и эксплуатация магистральных и внутриквартальных сетей</w:t>
      </w:r>
    </w:p>
    <w:p w:rsidR="00B2330A" w:rsidRPr="001709A4" w:rsidRDefault="00B2330A" w:rsidP="006B53B9">
      <w:pPr>
        <w:tabs>
          <w:tab w:val="left" w:pos="1701"/>
        </w:tabs>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ливневой канализации на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color w:val="000000"/>
          <w:sz w:val="28"/>
          <w:szCs w:val="28"/>
          <w:lang w:eastAsia="zh-CN"/>
        </w:rPr>
        <w:t xml:space="preserve"> сельского поселения осуществляются на основании договоров, заключенных со специализированными организациями в пределах средств, предусмотренных на эти цели в бюджете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w:t>
      </w:r>
      <w:r w:rsidRPr="001709A4">
        <w:rPr>
          <w:rFonts w:ascii="Times New Roman" w:eastAsia="Times New Roman" w:hAnsi="Times New Roman" w:cs="Times New Roman"/>
          <w:color w:val="000000"/>
          <w:sz w:val="28"/>
          <w:szCs w:val="28"/>
          <w:lang w:eastAsia="zh-CN"/>
        </w:rPr>
        <w:t>.</w:t>
      </w:r>
    </w:p>
    <w:p w:rsidR="00B2330A" w:rsidRPr="001709A4" w:rsidRDefault="00B2330A" w:rsidP="006B53B9">
      <w:pPr>
        <w:tabs>
          <w:tab w:val="left" w:pos="1701"/>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Содержание и эксплуатация ведомственных сетей ливневой канализации производятся за счет средств соответствующих организаций.</w:t>
      </w:r>
    </w:p>
    <w:p w:rsidR="00B2330A" w:rsidRPr="001709A4" w:rsidRDefault="00B2330A" w:rsidP="006B53B9">
      <w:pPr>
        <w:tabs>
          <w:tab w:val="left" w:pos="1701"/>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В случае обильных осадков при возник</w:t>
      </w:r>
      <w:r w:rsidR="0008690A" w:rsidRPr="001709A4">
        <w:rPr>
          <w:rFonts w:ascii="Times New Roman" w:eastAsia="Times New Roman" w:hAnsi="Times New Roman" w:cs="Times New Roman"/>
          <w:color w:val="000000"/>
          <w:sz w:val="28"/>
          <w:szCs w:val="28"/>
          <w:lang w:eastAsia="zh-CN"/>
        </w:rPr>
        <w:t xml:space="preserve">новении подтоплений на проезжей </w:t>
      </w:r>
      <w:r w:rsidRPr="001709A4">
        <w:rPr>
          <w:rFonts w:ascii="Times New Roman" w:eastAsia="Times New Roman" w:hAnsi="Times New Roman" w:cs="Times New Roman"/>
          <w:color w:val="000000"/>
          <w:sz w:val="28"/>
          <w:szCs w:val="28"/>
          <w:lang w:eastAsia="zh-CN"/>
        </w:rPr>
        <w:t>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rsidR="00B2330A" w:rsidRPr="001709A4" w:rsidRDefault="00B2330A" w:rsidP="006B53B9">
      <w:pPr>
        <w:tabs>
          <w:tab w:val="left" w:pos="1701"/>
        </w:tabs>
        <w:suppressAutoHyphens/>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Все пользователи магистральных и внутриквартальных сетей ливневой </w:t>
      </w:r>
    </w:p>
    <w:p w:rsidR="00B2330A" w:rsidRPr="001709A4" w:rsidRDefault="00B2330A" w:rsidP="006B53B9">
      <w:pPr>
        <w:tabs>
          <w:tab w:val="left" w:pos="1701"/>
        </w:tabs>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w:t>
      </w:r>
    </w:p>
    <w:p w:rsidR="00B2330A" w:rsidRPr="001709A4" w:rsidRDefault="00B2330A" w:rsidP="006B53B9">
      <w:pPr>
        <w:tabs>
          <w:tab w:val="left" w:pos="1701"/>
        </w:tabs>
        <w:suppressAutoHyphens/>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Канавы, кюветы трубы, дренажные сооружения, предназначенные для</w:t>
      </w:r>
    </w:p>
    <w:p w:rsidR="00B2330A" w:rsidRPr="001709A4" w:rsidRDefault="00B2330A" w:rsidP="006B53B9">
      <w:pPr>
        <w:tabs>
          <w:tab w:val="left" w:pos="1701"/>
        </w:tabs>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отвода грунтовых и поверхностных вод с улиц и дорог, коллекторы ливневой канализации, дождеприемные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 </w:t>
      </w:r>
    </w:p>
    <w:p w:rsidR="00B2330A" w:rsidRPr="001709A4" w:rsidRDefault="00B2330A" w:rsidP="006B53B9">
      <w:pPr>
        <w:tabs>
          <w:tab w:val="left" w:pos="1701"/>
        </w:tabs>
        <w:suppressAutoHyphens/>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Не допускаются засорение, заиливание сооружений сети, ограничивающие их пропускную способность. Извлечение загрязнений </w:t>
      </w:r>
      <w:r w:rsidRPr="001709A4">
        <w:rPr>
          <w:rFonts w:ascii="Times New Roman" w:eastAsia="Times New Roman" w:hAnsi="Times New Roman" w:cs="Times New Roman"/>
          <w:color w:val="000000"/>
          <w:sz w:val="28"/>
          <w:szCs w:val="28"/>
          <w:lang w:eastAsia="zh-CN"/>
        </w:rPr>
        <w:lastRenderedPageBreak/>
        <w:t>производится по мере необходимости, но не реже двух раз в год с немедленным их вывозом.</w:t>
      </w:r>
    </w:p>
    <w:p w:rsidR="00B2330A" w:rsidRPr="001709A4" w:rsidRDefault="00B2330A" w:rsidP="006B53B9">
      <w:pPr>
        <w:tabs>
          <w:tab w:val="left" w:pos="1701"/>
        </w:tabs>
        <w:suppressAutoHyphens/>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В целях сохранности коллекторов ливневой канализации устанавливается</w:t>
      </w:r>
    </w:p>
    <w:p w:rsidR="00B2330A" w:rsidRPr="001709A4" w:rsidRDefault="00B2330A" w:rsidP="006B53B9">
      <w:pPr>
        <w:tabs>
          <w:tab w:val="left" w:pos="1701"/>
        </w:tabs>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охранная зона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rsidR="00B2330A" w:rsidRPr="001709A4" w:rsidRDefault="00B2330A" w:rsidP="006B53B9">
      <w:pPr>
        <w:tabs>
          <w:tab w:val="left" w:pos="1701"/>
        </w:tabs>
        <w:suppressAutoHyphens/>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В пределах охранной зоны коллекторов ливневой канализации без</w:t>
      </w:r>
    </w:p>
    <w:p w:rsidR="00B2330A" w:rsidRPr="001709A4" w:rsidRDefault="00B2330A" w:rsidP="006B53B9">
      <w:pPr>
        <w:tabs>
          <w:tab w:val="left" w:pos="1701"/>
        </w:tabs>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B2330A" w:rsidRPr="001709A4" w:rsidRDefault="00B2330A" w:rsidP="00156518">
      <w:pPr>
        <w:numPr>
          <w:ilvl w:val="0"/>
          <w:numId w:val="7"/>
        </w:numPr>
        <w:tabs>
          <w:tab w:val="left" w:pos="0"/>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производить земляные работы;</w:t>
      </w:r>
    </w:p>
    <w:p w:rsidR="00B2330A" w:rsidRPr="001709A4" w:rsidRDefault="00B2330A" w:rsidP="00156518">
      <w:pPr>
        <w:numPr>
          <w:ilvl w:val="0"/>
          <w:numId w:val="7"/>
        </w:numPr>
        <w:tabs>
          <w:tab w:val="left" w:pos="0"/>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повреждать сети ливневой канализации, взламывать или разрушать водоприемные люки;</w:t>
      </w:r>
    </w:p>
    <w:p w:rsidR="00B2330A" w:rsidRPr="001709A4" w:rsidRDefault="00B2330A" w:rsidP="00156518">
      <w:pPr>
        <w:numPr>
          <w:ilvl w:val="0"/>
          <w:numId w:val="7"/>
        </w:numPr>
        <w:tabs>
          <w:tab w:val="left" w:pos="0"/>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осуществлять строительство, устанавливать торговые, хозяйственные и бытовые сооружения;</w:t>
      </w:r>
    </w:p>
    <w:p w:rsidR="00B2330A" w:rsidRPr="001709A4" w:rsidRDefault="00B2330A" w:rsidP="00156518">
      <w:pPr>
        <w:numPr>
          <w:ilvl w:val="0"/>
          <w:numId w:val="7"/>
        </w:numPr>
        <w:tabs>
          <w:tab w:val="left" w:pos="0"/>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сбрасывать промышленные, коммунальные отходы, мусор и иные материалы.</w:t>
      </w:r>
    </w:p>
    <w:p w:rsidR="00B2330A" w:rsidRPr="001709A4" w:rsidRDefault="00B2330A" w:rsidP="006B53B9">
      <w:pPr>
        <w:tabs>
          <w:tab w:val="left" w:pos="1701"/>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Запрещено производить смет грунта, песка, мусора, в том числе с тротуаров и проезжей части улиц, в ливнесточные (дождеприемные)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 </w:t>
      </w:r>
    </w:p>
    <w:p w:rsidR="00B2330A" w:rsidRPr="001709A4" w:rsidRDefault="00B2330A" w:rsidP="006B53B9">
      <w:pPr>
        <w:tabs>
          <w:tab w:val="left" w:pos="1701"/>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rsidR="00B2330A" w:rsidRPr="001709A4" w:rsidRDefault="00B2330A" w:rsidP="006B53B9">
      <w:pPr>
        <w:tabs>
          <w:tab w:val="left" w:pos="1701"/>
        </w:tabs>
        <w:suppressAutoHyphens/>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Не допускается подтопление улиц, зданий, сооружений, образование </w:t>
      </w:r>
    </w:p>
    <w:p w:rsidR="00B2330A" w:rsidRPr="001709A4" w:rsidRDefault="00B2330A" w:rsidP="006B53B9">
      <w:pPr>
        <w:tabs>
          <w:tab w:val="left" w:pos="1701"/>
        </w:tabs>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B2330A" w:rsidRPr="001709A4"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На территории сельского поселения не допускается устройство поглощающих колодцев и испарительных площадок.</w:t>
      </w:r>
    </w:p>
    <w:p w:rsidR="00B2330A" w:rsidRPr="001709A4"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rsidR="00B2330A" w:rsidRPr="001709A4"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B2330A" w:rsidRPr="001709A4"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w:t>
      </w:r>
      <w:r w:rsidRPr="001709A4">
        <w:rPr>
          <w:rFonts w:ascii="Times New Roman" w:eastAsia="Times New Roman" w:hAnsi="Times New Roman" w:cs="Times New Roman"/>
          <w:color w:val="000000"/>
          <w:sz w:val="28"/>
          <w:szCs w:val="28"/>
          <w:lang w:eastAsia="zh-CN"/>
        </w:rPr>
        <w:lastRenderedPageBreak/>
        <w:t>(при ее наличии). Сброс воды на дорогу и территории населённого пункта запрещается.</w:t>
      </w:r>
    </w:p>
    <w:p w:rsidR="00B2330A" w:rsidRPr="001709A4"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Ликвидация последствий утечки выполняется силами и за счет средств владельцев поврежденных инженерных сетей.</w:t>
      </w:r>
    </w:p>
    <w:p w:rsidR="00B2330A" w:rsidRPr="001709A4"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D9323B" w:rsidRPr="001709A4" w:rsidRDefault="00D9323B" w:rsidP="002C5456">
      <w:pPr>
        <w:overflowPunct w:val="0"/>
        <w:spacing w:line="240" w:lineRule="auto"/>
        <w:ind w:firstLine="567"/>
        <w:jc w:val="both"/>
        <w:rPr>
          <w:rFonts w:ascii="Times New Roman" w:eastAsia="SimSun" w:hAnsi="Times New Roman" w:cs="Times New Roman"/>
          <w:sz w:val="28"/>
          <w:szCs w:val="28"/>
          <w:lang w:eastAsia="zh-CN"/>
        </w:rPr>
      </w:pPr>
      <w:r w:rsidRPr="001709A4">
        <w:rPr>
          <w:rFonts w:ascii="Times New Roman" w:hAnsi="Times New Roman" w:cs="Times New Roman"/>
          <w:sz w:val="28"/>
          <w:szCs w:val="28"/>
        </w:rPr>
        <w:t>В жилых и общественно-деловых зонах и</w:t>
      </w:r>
      <w:r w:rsidRPr="001709A4">
        <w:rPr>
          <w:rFonts w:ascii="Times New Roman" w:eastAsia="SimSun" w:hAnsi="Times New Roman" w:cs="Times New Roman"/>
          <w:sz w:val="28"/>
          <w:szCs w:val="28"/>
          <w:lang w:eastAsia="zh-CN"/>
        </w:rPr>
        <w:t>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D9323B" w:rsidRPr="001709A4" w:rsidRDefault="00D9323B" w:rsidP="002C5456">
      <w:pPr>
        <w:overflowPunct w:val="0"/>
        <w:spacing w:line="240" w:lineRule="auto"/>
        <w:ind w:firstLine="567"/>
        <w:jc w:val="both"/>
        <w:rPr>
          <w:rFonts w:ascii="Times New Roman" w:eastAsia="SimSun" w:hAnsi="Times New Roman" w:cs="Times New Roman"/>
          <w:sz w:val="28"/>
          <w:szCs w:val="28"/>
          <w:lang w:eastAsia="zh-CN"/>
        </w:rPr>
      </w:pPr>
      <w:r w:rsidRPr="001709A4">
        <w:rPr>
          <w:rFonts w:ascii="Times New Roman" w:eastAsia="SimSun" w:hAnsi="Times New Roman" w:cs="Times New Roman"/>
          <w:sz w:val="28"/>
          <w:szCs w:val="28"/>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B2330A" w:rsidRPr="001709A4" w:rsidRDefault="00B2330A" w:rsidP="006B53B9">
      <w:pPr>
        <w:tabs>
          <w:tab w:val="left" w:pos="1701"/>
        </w:tabs>
        <w:suppressAutoHyphens/>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lang w:eastAsia="zh-CN"/>
        </w:rPr>
      </w:pPr>
    </w:p>
    <w:p w:rsidR="008523AE" w:rsidRPr="001709A4" w:rsidRDefault="002042A6" w:rsidP="008523AE">
      <w:pPr>
        <w:keepNext/>
        <w:keepLines/>
        <w:suppressAutoHyphens/>
        <w:spacing w:after="0" w:line="240" w:lineRule="auto"/>
        <w:ind w:left="709"/>
        <w:jc w:val="center"/>
        <w:outlineLvl w:val="0"/>
        <w:rPr>
          <w:rFonts w:ascii="Times New Roman" w:eastAsia="Times New Roman" w:hAnsi="Times New Roman" w:cs="Times New Roman"/>
          <w:b/>
          <w:bCs/>
          <w:color w:val="000000"/>
          <w:sz w:val="28"/>
          <w:szCs w:val="28"/>
          <w:lang w:eastAsia="zh-CN"/>
        </w:rPr>
      </w:pPr>
      <w:r w:rsidRPr="001709A4">
        <w:rPr>
          <w:rFonts w:ascii="Times New Roman" w:eastAsia="Times New Roman" w:hAnsi="Times New Roman" w:cs="Times New Roman"/>
          <w:b/>
          <w:bCs/>
          <w:color w:val="000000"/>
          <w:sz w:val="28"/>
          <w:szCs w:val="28"/>
          <w:lang w:eastAsia="zh-CN"/>
        </w:rPr>
        <w:t>35</w:t>
      </w:r>
      <w:r w:rsidR="008C14E6" w:rsidRPr="001709A4">
        <w:rPr>
          <w:rFonts w:ascii="Times New Roman" w:eastAsia="Times New Roman" w:hAnsi="Times New Roman" w:cs="Times New Roman"/>
          <w:b/>
          <w:bCs/>
          <w:color w:val="000000"/>
          <w:sz w:val="28"/>
          <w:szCs w:val="28"/>
          <w:lang w:eastAsia="zh-CN"/>
        </w:rPr>
        <w:t xml:space="preserve">. </w:t>
      </w:r>
      <w:r w:rsidR="00B2330A" w:rsidRPr="001709A4">
        <w:rPr>
          <w:rFonts w:ascii="Times New Roman" w:eastAsia="Times New Roman" w:hAnsi="Times New Roman" w:cs="Times New Roman"/>
          <w:b/>
          <w:bCs/>
          <w:color w:val="000000"/>
          <w:sz w:val="28"/>
          <w:szCs w:val="28"/>
          <w:lang w:eastAsia="zh-CN"/>
        </w:rPr>
        <w:t>Содержа</w:t>
      </w:r>
      <w:r w:rsidR="00E53180" w:rsidRPr="001709A4">
        <w:rPr>
          <w:rFonts w:ascii="Times New Roman" w:eastAsia="Times New Roman" w:hAnsi="Times New Roman" w:cs="Times New Roman"/>
          <w:b/>
          <w:bCs/>
          <w:color w:val="000000"/>
          <w:sz w:val="28"/>
          <w:szCs w:val="28"/>
          <w:lang w:eastAsia="zh-CN"/>
        </w:rPr>
        <w:t xml:space="preserve">ние технических средств связи </w:t>
      </w:r>
    </w:p>
    <w:p w:rsidR="00B2330A" w:rsidRPr="001709A4" w:rsidRDefault="00E53180" w:rsidP="008523AE">
      <w:pPr>
        <w:keepNext/>
        <w:keepLines/>
        <w:suppressAutoHyphens/>
        <w:spacing w:after="0" w:line="240" w:lineRule="auto"/>
        <w:ind w:left="709"/>
        <w:jc w:val="center"/>
        <w:outlineLvl w:val="0"/>
        <w:rPr>
          <w:rFonts w:ascii="Times New Roman" w:eastAsia="Times New Roman" w:hAnsi="Times New Roman" w:cs="Times New Roman"/>
          <w:b/>
          <w:bCs/>
          <w:color w:val="000000"/>
          <w:sz w:val="28"/>
          <w:szCs w:val="28"/>
          <w:lang w:eastAsia="zh-CN"/>
        </w:rPr>
      </w:pPr>
      <w:r w:rsidRPr="001709A4">
        <w:rPr>
          <w:rFonts w:ascii="Times New Roman" w:eastAsia="Times New Roman" w:hAnsi="Times New Roman" w:cs="Times New Roman"/>
          <w:b/>
          <w:bCs/>
          <w:color w:val="000000"/>
          <w:sz w:val="28"/>
          <w:szCs w:val="28"/>
          <w:lang w:eastAsia="zh-CN"/>
        </w:rPr>
        <w:t>(</w:t>
      </w:r>
      <w:r w:rsidR="00B2330A" w:rsidRPr="001709A4">
        <w:rPr>
          <w:rFonts w:ascii="Times New Roman" w:eastAsia="Times New Roman" w:hAnsi="Times New Roman" w:cs="Times New Roman"/>
          <w:b/>
          <w:bCs/>
          <w:color w:val="000000"/>
          <w:sz w:val="28"/>
          <w:szCs w:val="28"/>
          <w:lang w:eastAsia="zh-CN"/>
        </w:rPr>
        <w:t>в том числе слаботочных линий электропередач)</w:t>
      </w:r>
    </w:p>
    <w:p w:rsidR="00B2330A" w:rsidRPr="001709A4" w:rsidRDefault="00B2330A" w:rsidP="008523AE">
      <w:pPr>
        <w:suppressAutoHyphens/>
        <w:spacing w:after="0" w:line="240" w:lineRule="auto"/>
        <w:ind w:firstLine="709"/>
        <w:jc w:val="center"/>
        <w:rPr>
          <w:rFonts w:ascii="Times New Roman" w:eastAsia="Times New Roman" w:hAnsi="Times New Roman" w:cs="Times New Roman"/>
          <w:color w:val="000000"/>
          <w:sz w:val="28"/>
          <w:szCs w:val="28"/>
          <w:lang w:eastAsia="zh-CN"/>
        </w:rPr>
      </w:pPr>
    </w:p>
    <w:p w:rsidR="00B2330A" w:rsidRPr="001709A4"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B2330A" w:rsidRPr="001709A4"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2C5456" w:rsidRPr="001709A4"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Монтаж кабельных линий связи осуществляется </w:t>
      </w:r>
      <w:r w:rsidR="002C5456" w:rsidRPr="001709A4">
        <w:rPr>
          <w:rFonts w:ascii="Times New Roman" w:eastAsia="Times New Roman" w:hAnsi="Times New Roman" w:cs="Times New Roman"/>
          <w:color w:val="000000"/>
          <w:sz w:val="28"/>
          <w:szCs w:val="28"/>
          <w:lang w:eastAsia="zh-CN"/>
        </w:rPr>
        <w:t xml:space="preserve">в соответствии с руководящими документами. </w:t>
      </w:r>
    </w:p>
    <w:p w:rsidR="00B2330A" w:rsidRPr="001709A4"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Не допускается использовать в качестве крепления подвесных линий связи и воздушно-кабельных переходов:</w:t>
      </w:r>
    </w:p>
    <w:p w:rsidR="00B2330A" w:rsidRPr="001709A4" w:rsidRDefault="00B2330A" w:rsidP="00156518">
      <w:pPr>
        <w:numPr>
          <w:ilvl w:val="0"/>
          <w:numId w:val="8"/>
        </w:numPr>
        <w:shd w:val="clear" w:color="auto" w:fill="FFFFFF"/>
        <w:tabs>
          <w:tab w:val="left" w:pos="0"/>
        </w:tabs>
        <w:suppressAutoHyphens/>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опоры и элементы подвеса контактных сетей общественного и железнодорожного транспорта;</w:t>
      </w:r>
    </w:p>
    <w:p w:rsidR="00B2330A" w:rsidRPr="001709A4" w:rsidRDefault="00B2330A" w:rsidP="00156518">
      <w:pPr>
        <w:numPr>
          <w:ilvl w:val="0"/>
          <w:numId w:val="8"/>
        </w:numPr>
        <w:shd w:val="clear" w:color="auto" w:fill="FFFFFF"/>
        <w:tabs>
          <w:tab w:val="left" w:pos="0"/>
        </w:tabs>
        <w:suppressAutoHyphens/>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B2330A" w:rsidRPr="001709A4" w:rsidRDefault="00B2330A" w:rsidP="00156518">
      <w:pPr>
        <w:numPr>
          <w:ilvl w:val="0"/>
          <w:numId w:val="8"/>
        </w:numPr>
        <w:shd w:val="clear" w:color="auto" w:fill="FFFFFF"/>
        <w:tabs>
          <w:tab w:val="left" w:pos="0"/>
        </w:tabs>
        <w:suppressAutoHyphens/>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rsidR="00B2330A" w:rsidRPr="001709A4" w:rsidRDefault="00B2330A" w:rsidP="006B53B9">
      <w:pPr>
        <w:tabs>
          <w:tab w:val="left" w:pos="0"/>
          <w:tab w:val="left" w:pos="1701"/>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Не допускается:</w:t>
      </w:r>
    </w:p>
    <w:p w:rsidR="00B2330A" w:rsidRPr="001709A4" w:rsidRDefault="00B2330A" w:rsidP="00156518">
      <w:pPr>
        <w:numPr>
          <w:ilvl w:val="0"/>
          <w:numId w:val="9"/>
        </w:numPr>
        <w:shd w:val="clear" w:color="auto" w:fill="FFFFFF"/>
        <w:tabs>
          <w:tab w:val="left" w:pos="0"/>
        </w:tabs>
        <w:suppressAutoHyphens/>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lastRenderedPageBreak/>
        <w:t>пересекать дороги при прокладке кабелей связи воздушным способом от одного здания к другому;</w:t>
      </w:r>
    </w:p>
    <w:p w:rsidR="00B2330A" w:rsidRPr="001709A4" w:rsidRDefault="00B2330A" w:rsidP="00156518">
      <w:pPr>
        <w:numPr>
          <w:ilvl w:val="0"/>
          <w:numId w:val="9"/>
        </w:numPr>
        <w:shd w:val="clear" w:color="auto" w:fill="FFFFFF"/>
        <w:tabs>
          <w:tab w:val="left" w:pos="0"/>
        </w:tabs>
        <w:suppressAutoHyphens/>
        <w:spacing w:after="0" w:line="240" w:lineRule="auto"/>
        <w:ind w:left="0" w:firstLine="709"/>
        <w:contextualSpacing/>
        <w:jc w:val="both"/>
        <w:textAlignment w:val="baseline"/>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размещать запасы кабеля вне распределительного муфтового шкафа;</w:t>
      </w:r>
    </w:p>
    <w:p w:rsidR="00B2330A" w:rsidRPr="001709A4" w:rsidRDefault="00B2330A" w:rsidP="00156518">
      <w:pPr>
        <w:numPr>
          <w:ilvl w:val="0"/>
          <w:numId w:val="9"/>
        </w:numPr>
        <w:shd w:val="clear" w:color="auto" w:fill="FFFFFF"/>
        <w:tabs>
          <w:tab w:val="left" w:pos="0"/>
        </w:tabs>
        <w:suppressAutoHyphens/>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color w:val="000000"/>
          <w:sz w:val="28"/>
          <w:szCs w:val="28"/>
        </w:rPr>
      </w:pPr>
      <w:r w:rsidRPr="001709A4">
        <w:rPr>
          <w:rFonts w:ascii="Times New Roman" w:eastAsia="Times New Roman" w:hAnsi="Times New Roman" w:cs="Times New Roman"/>
          <w:color w:val="000000"/>
          <w:sz w:val="28"/>
          <w:szCs w:val="28"/>
        </w:rPr>
        <w:t>размещать антенны, оборудование и кабели связи на кровле зданий при отсутствии, проектного решения</w:t>
      </w:r>
    </w:p>
    <w:p w:rsidR="00B2330A" w:rsidRPr="001709A4" w:rsidRDefault="00B2330A" w:rsidP="006B53B9">
      <w:pPr>
        <w:shd w:val="clear" w:color="auto" w:fill="FFFFFF"/>
        <w:tabs>
          <w:tab w:val="left" w:pos="1134"/>
        </w:tabs>
        <w:suppressAutoHyphens/>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B2330A" w:rsidRPr="001709A4" w:rsidRDefault="00B2330A" w:rsidP="006B53B9">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B2330A" w:rsidRPr="001709A4" w:rsidRDefault="002042A6" w:rsidP="006B53B9">
      <w:pPr>
        <w:keepNext/>
        <w:keepLines/>
        <w:suppressAutoHyphens/>
        <w:spacing w:after="0" w:line="240" w:lineRule="auto"/>
        <w:ind w:left="709"/>
        <w:jc w:val="center"/>
        <w:outlineLvl w:val="0"/>
        <w:rPr>
          <w:rFonts w:ascii="Times New Roman" w:eastAsia="Times New Roman" w:hAnsi="Times New Roman" w:cs="Times New Roman"/>
          <w:bCs/>
          <w:color w:val="000000"/>
          <w:sz w:val="28"/>
          <w:szCs w:val="28"/>
          <w:lang w:eastAsia="zh-CN"/>
        </w:rPr>
      </w:pPr>
      <w:r w:rsidRPr="001709A4">
        <w:rPr>
          <w:rFonts w:ascii="Times New Roman" w:eastAsia="Times New Roman" w:hAnsi="Times New Roman" w:cs="Times New Roman"/>
          <w:b/>
          <w:bCs/>
          <w:color w:val="000000"/>
          <w:sz w:val="28"/>
          <w:szCs w:val="28"/>
          <w:lang w:eastAsia="zh-CN"/>
        </w:rPr>
        <w:t>36</w:t>
      </w:r>
      <w:r w:rsidR="00B2330A" w:rsidRPr="001709A4">
        <w:rPr>
          <w:rFonts w:ascii="Times New Roman" w:eastAsia="Times New Roman" w:hAnsi="Times New Roman" w:cs="Times New Roman"/>
          <w:b/>
          <w:bCs/>
          <w:color w:val="000000"/>
          <w:sz w:val="28"/>
          <w:szCs w:val="28"/>
          <w:lang w:eastAsia="zh-CN"/>
        </w:rPr>
        <w:t>.</w:t>
      </w:r>
      <w:r w:rsidR="008523AE" w:rsidRPr="001709A4">
        <w:rPr>
          <w:rFonts w:ascii="Times New Roman" w:eastAsia="Times New Roman" w:hAnsi="Times New Roman" w:cs="Times New Roman"/>
          <w:b/>
          <w:bCs/>
          <w:color w:val="000000"/>
          <w:sz w:val="28"/>
          <w:szCs w:val="28"/>
          <w:lang w:eastAsia="zh-CN"/>
        </w:rPr>
        <w:t xml:space="preserve"> </w:t>
      </w:r>
      <w:r w:rsidR="00B2330A" w:rsidRPr="001709A4">
        <w:rPr>
          <w:rFonts w:ascii="Times New Roman" w:eastAsia="Times New Roman" w:hAnsi="Times New Roman" w:cs="Times New Roman"/>
          <w:b/>
          <w:bCs/>
          <w:color w:val="000000"/>
          <w:sz w:val="28"/>
          <w:szCs w:val="28"/>
          <w:lang w:eastAsia="zh-CN"/>
        </w:rPr>
        <w:t>Содержание мест производства строительных работ</w:t>
      </w:r>
      <w:r w:rsidR="00B2330A" w:rsidRPr="001709A4">
        <w:rPr>
          <w:rFonts w:ascii="Times New Roman" w:eastAsia="Times New Roman" w:hAnsi="Times New Roman" w:cs="Times New Roman"/>
          <w:bCs/>
          <w:color w:val="000000"/>
          <w:sz w:val="28"/>
          <w:szCs w:val="28"/>
          <w:lang w:eastAsia="zh-CN"/>
        </w:rPr>
        <w:t xml:space="preserve"> </w:t>
      </w:r>
    </w:p>
    <w:p w:rsidR="002C5456" w:rsidRPr="001709A4" w:rsidRDefault="002C5456" w:rsidP="00E7111B">
      <w:pPr>
        <w:keepNext/>
        <w:keepLines/>
        <w:suppressAutoHyphens/>
        <w:spacing w:after="0" w:line="240" w:lineRule="auto"/>
        <w:outlineLvl w:val="0"/>
        <w:rPr>
          <w:rFonts w:ascii="Times New Roman" w:eastAsia="Times New Roman" w:hAnsi="Times New Roman" w:cs="Times New Roman"/>
          <w:color w:val="000000"/>
          <w:sz w:val="28"/>
          <w:szCs w:val="28"/>
          <w:lang w:eastAsia="zh-CN"/>
        </w:rPr>
      </w:pPr>
    </w:p>
    <w:p w:rsidR="00B2330A" w:rsidRPr="001709A4"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Ответственность за содержание строительных площадок, объектов производства строительных материалов (заводы ЖБИ, растворные узлы) и прилегающих к ним территорий, проведение мероприятий по благоустройству после окончания ремонтных, строительных и иных видов работ, возлагается на собственника, застройщика.</w:t>
      </w:r>
    </w:p>
    <w:p w:rsidR="00B2330A" w:rsidRPr="001709A4"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До начала, а также в период производства строительных, ремонтных и иных видов работ необходимо:</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Установить по периметру территории строительной площадки, в том числе для реконструкции и капитального ремонта объектов строительства,</w:t>
      </w:r>
      <w:r w:rsidR="0008690A" w:rsidRPr="001709A4">
        <w:rPr>
          <w:rFonts w:ascii="Times New Roman" w:eastAsia="Times New Roman" w:hAnsi="Times New Roman" w:cs="Times New Roman"/>
          <w:color w:val="000000"/>
          <w:sz w:val="28"/>
          <w:szCs w:val="28"/>
          <w:lang w:eastAsia="zh-CN"/>
        </w:rPr>
        <w:t xml:space="preserve"> </w:t>
      </w:r>
      <w:r w:rsidRPr="001709A4">
        <w:rPr>
          <w:rFonts w:ascii="Times New Roman" w:eastAsia="Times New Roman" w:hAnsi="Times New Roman" w:cs="Times New Roman"/>
          <w:color w:val="000000"/>
          <w:sz w:val="28"/>
          <w:szCs w:val="28"/>
          <w:lang w:eastAsia="zh-CN"/>
        </w:rPr>
        <w:t>сплошное (глухое) ограждение высотой не менее 2,0 м.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цветочного рисунка.</w:t>
      </w:r>
      <w:r w:rsidR="0008690A" w:rsidRPr="001709A4">
        <w:rPr>
          <w:rFonts w:ascii="Times New Roman" w:eastAsia="Times New Roman" w:hAnsi="Times New Roman" w:cs="Times New Roman"/>
          <w:color w:val="000000"/>
          <w:sz w:val="28"/>
          <w:szCs w:val="28"/>
          <w:lang w:eastAsia="zh-CN"/>
        </w:rPr>
        <w:t xml:space="preserve"> </w:t>
      </w:r>
      <w:r w:rsidRPr="001709A4">
        <w:rPr>
          <w:rFonts w:ascii="Times New Roman" w:eastAsia="Times New Roman" w:hAnsi="Times New Roman" w:cs="Times New Roman"/>
          <w:color w:val="000000"/>
          <w:sz w:val="28"/>
          <w:szCs w:val="28"/>
          <w:lang w:eastAsia="zh-CN"/>
        </w:rPr>
        <w:t>Ограждения, непосредственно примыкающие к тротуарам, пешеходным дорожкам, следует оборудовать защитным козырьком;</w:t>
      </w:r>
    </w:p>
    <w:p w:rsidR="00B2330A" w:rsidRPr="001709A4" w:rsidRDefault="00B2330A" w:rsidP="006B53B9">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Необходимо оградить опасные зоны работ за пределами строительной площадки в соответствии с требованиями нормативных документов.</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w:t>
      </w:r>
      <w:r w:rsidRPr="001709A4">
        <w:rPr>
          <w:rFonts w:ascii="Times New Roman" w:eastAsia="Times New Roman" w:hAnsi="Times New Roman" w:cs="Times New Roman"/>
          <w:color w:val="000000"/>
          <w:sz w:val="28"/>
          <w:szCs w:val="28"/>
          <w:lang w:eastAsia="zh-CN"/>
        </w:rPr>
        <w:lastRenderedPageBreak/>
        <w:t>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Обеспечить устройство временных тротуаров для пешеходов;</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Обеспечить освещение строительной площадки и наружное освещение по периметру строительной площадки, временных проездов и проходов;</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Установить биотуалет или стационарный туалет с подключением к сетям канализации и обеспечивать его обслуживание;</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Обеспечить наличие на территории строительной площадки контейнеров и (или) бункеров для сбора твердых коммунальных, крупногабаритных и строительных отходов;</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 (заключение договора со специализированной организацией);</w:t>
      </w:r>
    </w:p>
    <w:p w:rsidR="00B2330A" w:rsidRPr="001709A4" w:rsidRDefault="00B2330A" w:rsidP="006B53B9">
      <w:pPr>
        <w:tabs>
          <w:tab w:val="left" w:pos="0"/>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Обеспечить вывоз снега, убранного с территории строительной площадки и не содержащего отходы, на снегоплавильные станции или в специально отведенные места, согласованные в установленном порядке уполномоченным органом;</w:t>
      </w:r>
    </w:p>
    <w:p w:rsidR="00B2330A" w:rsidRPr="001709A4" w:rsidRDefault="00B2330A" w:rsidP="006B53B9">
      <w:pPr>
        <w:tabs>
          <w:tab w:val="left" w:pos="0"/>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Обеспечить повседневную уборку дорог, примыкающих к строительной площадке, включая въезды и выезды по 300 метров в каждую сторону;</w:t>
      </w:r>
    </w:p>
    <w:p w:rsidR="00B2330A" w:rsidRPr="001709A4" w:rsidRDefault="00B2330A" w:rsidP="006B53B9">
      <w:pPr>
        <w:tabs>
          <w:tab w:val="left" w:pos="0"/>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B2330A" w:rsidRPr="001709A4"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lastRenderedPageBreak/>
        <w:t>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B2330A" w:rsidRPr="001709A4"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B2330A" w:rsidRPr="001709A4"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Не допускается:</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Производить сужение или закрытие проезжей части дорог и тротуаров без соответствующего разрешения (распоряжения) администрации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w:t>
      </w:r>
      <w:r w:rsidRPr="001709A4">
        <w:rPr>
          <w:rFonts w:ascii="Times New Roman" w:eastAsia="Times New Roman" w:hAnsi="Times New Roman" w:cs="Times New Roman"/>
          <w:color w:val="000000"/>
          <w:sz w:val="28"/>
          <w:szCs w:val="28"/>
          <w:lang w:eastAsia="zh-CN"/>
        </w:rPr>
        <w:t>;</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Огораживать территории строительной площадки при ее неиспользовании по назначению (строительство), а также в отсутствие выданного разрешения на строительство;</w:t>
      </w:r>
    </w:p>
    <w:p w:rsidR="00B2330A" w:rsidRPr="001709A4" w:rsidRDefault="00B2330A" w:rsidP="006B53B9">
      <w:pPr>
        <w:suppressAutoHyphen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zh-CN"/>
        </w:rPr>
      </w:pPr>
    </w:p>
    <w:p w:rsidR="00B2330A" w:rsidRPr="001709A4" w:rsidRDefault="00E7111B" w:rsidP="006B53B9">
      <w:pPr>
        <w:keepNext/>
        <w:keepLines/>
        <w:suppressAutoHyphens/>
        <w:spacing w:after="0" w:line="240" w:lineRule="auto"/>
        <w:ind w:left="709"/>
        <w:jc w:val="center"/>
        <w:outlineLvl w:val="0"/>
        <w:rPr>
          <w:rFonts w:ascii="Times New Roman" w:eastAsia="Times New Roman" w:hAnsi="Times New Roman" w:cs="Times New Roman"/>
          <w:b/>
          <w:bCs/>
          <w:color w:val="000000"/>
          <w:sz w:val="28"/>
          <w:szCs w:val="28"/>
          <w:lang w:eastAsia="zh-CN"/>
        </w:rPr>
      </w:pPr>
      <w:r w:rsidRPr="001709A4">
        <w:rPr>
          <w:rFonts w:ascii="Times New Roman" w:eastAsia="Times New Roman" w:hAnsi="Times New Roman" w:cs="Times New Roman"/>
          <w:b/>
          <w:bCs/>
          <w:color w:val="000000"/>
          <w:sz w:val="28"/>
          <w:szCs w:val="28"/>
          <w:lang w:eastAsia="zh-CN"/>
        </w:rPr>
        <w:t>37</w:t>
      </w:r>
      <w:r w:rsidR="00B2330A" w:rsidRPr="001709A4">
        <w:rPr>
          <w:rFonts w:ascii="Times New Roman" w:eastAsia="Times New Roman" w:hAnsi="Times New Roman" w:cs="Times New Roman"/>
          <w:b/>
          <w:bCs/>
          <w:color w:val="000000"/>
          <w:sz w:val="28"/>
          <w:szCs w:val="28"/>
          <w:lang w:eastAsia="zh-CN"/>
        </w:rPr>
        <w:t>.</w:t>
      </w:r>
      <w:r w:rsidR="008523AE" w:rsidRPr="001709A4">
        <w:rPr>
          <w:rFonts w:ascii="Times New Roman" w:eastAsia="Times New Roman" w:hAnsi="Times New Roman" w:cs="Times New Roman"/>
          <w:b/>
          <w:bCs/>
          <w:color w:val="000000"/>
          <w:sz w:val="28"/>
          <w:szCs w:val="28"/>
          <w:lang w:eastAsia="zh-CN"/>
        </w:rPr>
        <w:t xml:space="preserve"> </w:t>
      </w:r>
      <w:r w:rsidR="00B2330A" w:rsidRPr="001709A4">
        <w:rPr>
          <w:rFonts w:ascii="Times New Roman" w:eastAsia="Times New Roman" w:hAnsi="Times New Roman" w:cs="Times New Roman"/>
          <w:b/>
          <w:bCs/>
          <w:color w:val="000000"/>
          <w:sz w:val="28"/>
          <w:szCs w:val="28"/>
          <w:lang w:eastAsia="zh-CN"/>
        </w:rPr>
        <w:t>Содержание мест погребения</w:t>
      </w:r>
    </w:p>
    <w:p w:rsidR="00B2330A" w:rsidRPr="001709A4" w:rsidRDefault="00B2330A" w:rsidP="006B53B9">
      <w:pPr>
        <w:keepNext/>
        <w:keepLines/>
        <w:suppressAutoHyphens/>
        <w:spacing w:after="0" w:line="240" w:lineRule="auto"/>
        <w:ind w:left="709"/>
        <w:jc w:val="center"/>
        <w:outlineLvl w:val="0"/>
        <w:rPr>
          <w:rFonts w:ascii="Times New Roman" w:eastAsia="Times New Roman" w:hAnsi="Times New Roman" w:cs="Times New Roman"/>
          <w:b/>
          <w:color w:val="000000"/>
          <w:sz w:val="28"/>
          <w:szCs w:val="28"/>
          <w:lang w:eastAsia="zh-CN"/>
        </w:rPr>
      </w:pPr>
    </w:p>
    <w:p w:rsidR="00B2330A" w:rsidRPr="001709A4"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Работы по содержанию мест погребения включают:</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Механизированную и ручную уборку дорог, тротуаров и пешеходных дорожек в летний и зимний периоды, включая обработку противогололедными материалами в зимний период.</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Покос травы с периодичностью, которая обеспечит высоту травяного покрова не выше 15 сантиметров.</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Снос аварийных и сухих деревьев, кустарников, а также посадку новых деревьев, кустарников в случае их сноса.</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Содержание в исправном состоянии имущества, находящегося на территории мест погребения- зданий, сооружений, ограждений, ливневой канализации и т.д.</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Обустройство и содержание контейнерных площадок для сбора мусора.</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Своевременный сбор и вывоз мусора. </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Содержание и ремонт контейнеров для сбора мусора, указателей с наименованием кварталов и аллей, включая их покраску.</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Содержание и ремонт системы водоснабжения для поливочных целей.</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Содержание общественных туалетов (туалетных кабин) и вывоз жидких отходов.</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lastRenderedPageBreak/>
        <w:t>Содержание объектов наружного освещения мест погребения.</w:t>
      </w:r>
    </w:p>
    <w:p w:rsidR="00B2330A" w:rsidRPr="001709A4"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живую зеленую изгородь из кустарника, зеленые насаждения, ограды, иные элементы в надлежащем порядке, своевременно производить оправку надгробий.</w:t>
      </w:r>
    </w:p>
    <w:p w:rsidR="00B2330A" w:rsidRPr="001709A4" w:rsidRDefault="00B2330A" w:rsidP="006B53B9">
      <w:pPr>
        <w:tabs>
          <w:tab w:val="left" w:pos="1701"/>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На территории мест погребения запрещается:</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Портить намогильные сооружения, оборудование мест погребения, засорять территорию.</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Ломать зеленые насаждения, рвать цветы.</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Осуществлять выгул собак, ловлю птиц.</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Разводить костры, добывать песок и глину, срезать дерн.</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Передвигаться на велосипедах, мопедах, мотоциклах, лыжах и санях.</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Распивать спиртные напитки и находиться в нетрезвом состоянии.</w:t>
      </w:r>
    </w:p>
    <w:p w:rsidR="00B2330A" w:rsidRPr="001709A4" w:rsidRDefault="00B2330A" w:rsidP="006B53B9">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Находиться на территории места погребения после его закрытия.</w:t>
      </w:r>
    </w:p>
    <w:p w:rsidR="002C5456" w:rsidRPr="001709A4" w:rsidRDefault="002C5456" w:rsidP="002C5456">
      <w:pPr>
        <w:tabs>
          <w:tab w:val="left" w:pos="1985"/>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Осуществлять самовольно захоронение.</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p>
    <w:p w:rsidR="00B2330A" w:rsidRPr="001709A4" w:rsidRDefault="00E7111B" w:rsidP="006B53B9">
      <w:pPr>
        <w:suppressAutoHyphens/>
        <w:spacing w:after="0" w:line="240" w:lineRule="auto"/>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38</w:t>
      </w:r>
      <w:r w:rsidR="007F4EC0" w:rsidRPr="001709A4">
        <w:rPr>
          <w:rFonts w:ascii="Times New Roman" w:eastAsia="Times New Roman" w:hAnsi="Times New Roman" w:cs="Times New Roman"/>
          <w:b/>
          <w:sz w:val="28"/>
          <w:szCs w:val="28"/>
          <w:lang w:eastAsia="ru-RU"/>
        </w:rPr>
        <w:t>.</w:t>
      </w:r>
      <w:r w:rsidR="00B2330A" w:rsidRPr="001709A4">
        <w:rPr>
          <w:rFonts w:ascii="Times New Roman" w:eastAsia="Times New Roman" w:hAnsi="Times New Roman" w:cs="Times New Roman"/>
          <w:b/>
          <w:sz w:val="28"/>
          <w:szCs w:val="28"/>
          <w:lang w:eastAsia="ru-RU"/>
        </w:rPr>
        <w:t xml:space="preserve"> Уборка территории</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p>
    <w:p w:rsidR="00B2330A" w:rsidRPr="001709A4" w:rsidRDefault="00B2330A" w:rsidP="002C5456">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15.1.</w:t>
      </w:r>
      <w:r w:rsidRPr="001709A4">
        <w:rPr>
          <w:rFonts w:ascii="Times New Roman" w:eastAsia="Times New Roman" w:hAnsi="Times New Roman" w:cs="Times New Roman"/>
          <w:sz w:val="28"/>
          <w:szCs w:val="28"/>
          <w:lang w:eastAsia="ru-RU"/>
        </w:rPr>
        <w:tab/>
        <w:t xml:space="preserve">Общие требования к уборке и содержанию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w:t>
      </w:r>
    </w:p>
    <w:p w:rsidR="00F91D23" w:rsidRPr="001709A4" w:rsidRDefault="00F91D23" w:rsidP="001709A4">
      <w:pPr>
        <w:spacing w:after="0" w:line="240" w:lineRule="auto"/>
        <w:ind w:firstLine="709"/>
        <w:jc w:val="both"/>
        <w:textAlignment w:val="baseline"/>
        <w:rPr>
          <w:rFonts w:ascii="Times New Roman" w:hAnsi="Times New Roman" w:cs="Times New Roman"/>
          <w:sz w:val="36"/>
          <w:szCs w:val="28"/>
        </w:rPr>
      </w:pPr>
      <w:r w:rsidRPr="001709A4">
        <w:rPr>
          <w:rFonts w:ascii="Times New Roman" w:eastAsia="SimSun" w:hAnsi="Times New Roman" w:cs="Times New Roman"/>
          <w:sz w:val="28"/>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rsidR="00B2330A" w:rsidRPr="001709A4" w:rsidRDefault="00B2330A" w:rsidP="001709A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Организация уборки муниципальной территории осуществляется заместителем главы администрации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случаях экстремальных погодных явлений (ливневых дождей, ураганов, снегопада, гололеда) режим ликвидации последствий ЧС устанавливается в соответствии с указаниями комиссии по чрезвычайным ситуациям (далее - КЧС). Решения штаба КЧС обязательны к исполнению всеми юридическими и физическими лицами.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Организациям, осуществляющие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Организациям, отвечающим за уборку территории обеспечить исправность уборочной техники с соблюдением транспортировки отходов и </w:t>
      </w:r>
      <w:r w:rsidRPr="001709A4">
        <w:rPr>
          <w:rFonts w:ascii="Times New Roman" w:eastAsia="Times New Roman" w:hAnsi="Times New Roman" w:cs="Times New Roman"/>
          <w:sz w:val="28"/>
          <w:szCs w:val="28"/>
          <w:lang w:eastAsia="ru-RU"/>
        </w:rPr>
        <w:lastRenderedPageBreak/>
        <w:t>мусора, способом не допускающим загрязнения территории по пути следования транспортного средства, перевозящего отходы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На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запрещается: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Производить сброс мусора, в том числе некрупногабаритных отходов (оберток, тары, упаковок и т.п.), вне контейнеров для сбора отходов и урн.</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мест;создавать стихийные свалки;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Установка, размещение всех видов контейнеров и бункеров-накопителей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Превышать лимиты на размещение ТКО и крупногабаритных отходов;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при их транспортировке от места сбора, хранения до места переработки, а также в местах перегрузки и при дальнейшей транспортировке.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Выезд транспортных средств с площадок,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w:t>
      </w:r>
      <w:r w:rsidRPr="001709A4">
        <w:rPr>
          <w:rFonts w:ascii="Times New Roman" w:eastAsia="Times New Roman" w:hAnsi="Times New Roman" w:cs="Times New Roman"/>
          <w:sz w:val="28"/>
          <w:szCs w:val="28"/>
          <w:lang w:eastAsia="ru-RU"/>
        </w:rPr>
        <w:lastRenderedPageBreak/>
        <w:t xml:space="preserve">колес и кузовов, создающий угрозу загрязнения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Производить сжигание или закапывание в грунтотходов производства и потребления, промышленных и бытовых отходов, мусора, листьев, спила и обрезки деревьев, иных материалов, подверженных горению, в местах, специально для этого не отведенных;</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Осуществлять сброс сточных вод в водные объекты в отсутствие права пользования водными объектами в порядке, установленном законодательством.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Выливать на проезжую часть, на газоны, под деревья, в ливневую канализацию отработанную воду после продажи мороженого, напитков, рыбы и других продуктов;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законодательством порядке.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Осуществлять складирование материалов, извлеченных при очистке и ремонте колодцев, на газонах, тротуарах или проезжей части дорог.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Размещать постоянно или временно механические транспортные средства на детских площадках, а также в местах, препятствующих вывозу мусора.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прилегающей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w:t>
      </w:r>
      <w:r w:rsidRPr="001709A4">
        <w:rPr>
          <w:rFonts w:ascii="Times New Roman" w:eastAsia="Times New Roman" w:hAnsi="Times New Roman" w:cs="Times New Roman"/>
          <w:sz w:val="28"/>
          <w:szCs w:val="28"/>
          <w:lang w:eastAsia="ru-RU"/>
        </w:rPr>
        <w:lastRenderedPageBreak/>
        <w:t>уборку данной территорий в соответствии с порядком, установленным настоящими Правилами.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color w:val="0066CC"/>
          <w:sz w:val="28"/>
          <w:szCs w:val="28"/>
        </w:rPr>
      </w:pPr>
      <w:r w:rsidRPr="001709A4">
        <w:rPr>
          <w:rFonts w:ascii="Times New Roman" w:eastAsia="Times New Roman" w:hAnsi="Times New Roman" w:cs="Times New Roman"/>
          <w:sz w:val="28"/>
          <w:szCs w:val="28"/>
          <w:lang w:eastAsia="zh-CN"/>
        </w:rPr>
        <w:t xml:space="preserve">Физические, юридические лица, иные хозяйствующие субъекты, независимо от их организационно-правовой формы, формы собственности и вида деятельности </w:t>
      </w:r>
      <w:r w:rsidRPr="001709A4">
        <w:rPr>
          <w:rFonts w:ascii="Times New Roman" w:eastAsia="Times New Roman" w:hAnsi="Times New Roman" w:cs="Times New Roman"/>
          <w:color w:val="000000"/>
          <w:sz w:val="28"/>
          <w:szCs w:val="28"/>
        </w:rPr>
        <w:t>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w:t>
      </w:r>
      <w:r w:rsidRPr="001709A4">
        <w:rPr>
          <w:rFonts w:ascii="Times New Roman" w:eastAsia="Times New Roman" w:hAnsi="Times New Roman" w:cs="Times New Roman"/>
          <w:color w:val="FF0000"/>
          <w:sz w:val="28"/>
          <w:szCs w:val="28"/>
        </w:rPr>
        <w:t xml:space="preserve"> </w:t>
      </w:r>
      <w:r w:rsidRPr="001709A4">
        <w:rPr>
          <w:rFonts w:ascii="Times New Roman" w:eastAsia="Times New Roman" w:hAnsi="Times New Roman" w:cs="Times New Roman"/>
          <w:color w:val="000000"/>
          <w:sz w:val="28"/>
          <w:szCs w:val="28"/>
        </w:rPr>
        <w:t>(в соответствии со статьей 24.7 Федерального закона от 24 июня 1998 года № 89-ФЗ «Об отходах производства и потребления», статьи 30 пункта 5 Жилищного кодекса Российской Федерации).</w:t>
      </w:r>
      <w:r w:rsidRPr="001709A4">
        <w:rPr>
          <w:rFonts w:ascii="Times New Roman" w:eastAsia="Times New Roman" w:hAnsi="Times New Roman" w:cs="Times New Roman"/>
          <w:color w:val="0066CC"/>
          <w:sz w:val="28"/>
          <w:szCs w:val="28"/>
        </w:rPr>
        <w:t xml:space="preserve">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Сбор и вывоз отходов производства и потребления следует осуществлять по контейнерной или бестарной системе в установленном порядке.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Организацию уборки территорий муниципального образования следует осуществлять на основании использования показателей нормативных объемов накопления отходов у их производителей.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либо прилегающей территории.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На площадях, рынках, в парках, скверах, зонах отдыха, учреждениях образования, здравоохранения и других местах массового посещения </w:t>
      </w:r>
      <w:r w:rsidRPr="001709A4">
        <w:rPr>
          <w:rFonts w:ascii="Times New Roman" w:eastAsia="Times New Roman" w:hAnsi="Times New Roman" w:cs="Times New Roman"/>
          <w:sz w:val="28"/>
          <w:szCs w:val="28"/>
          <w:lang w:eastAsia="ru-RU"/>
        </w:rPr>
        <w:lastRenderedPageBreak/>
        <w:t>населения, на улицах, иных территориях общего пользования, у каждого подъезда жилых домов, на входе в административные, служебные здания, объекты торговли, на остановках общественного транспорта необходимо осуществить установку урн.</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иными хозяйствующими субъектами по мере их заполнения, но не реже двух раз в день.</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Мойка и дезинфекция урн (баков) производится по мере загрязнения, но не реже одного раза в неделю. Урны, расположенные на остановках для пассажирского транспорта, очищаются, промываются и дезинфицируются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либо уполномоченного органа.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следует производить работникам организации, осуществляющей вывоз отходов.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уборке в ночное время следует принимать меры, предупреждающие шум.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Уборку и очистку павильонов ожидания общественного транспорта, смежно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договорами пользования, договорами на размещение нестационарных объектов.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ab/>
        <w:t>Содержание и уборка скверов и прилегающих к ним тротуаров, проездов и газонов осуществляется специализированными организациями по озеленению города.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 обслуживающим данные объекты.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 xml:space="preserve">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Запрещено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Жидкие бытовые отходы следует вывозить по договорам или разовым заявкам организациям, имеющим специальный транспорт.</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Собственникам помещений следует обеспечивать подъезды непосредственно к мусоросборникам и выгребным ямам.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следуетубирать и содержать силами и средствами железнодорожных организаций, эксплуатирующих данные сооружения.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Уборка и очистка территорий, отведенных для размещения и эксплуатации линейных объектов и инженерных сетей, осуществляется силами и средствами организаций, эксплуатирующих указанные линейные объекты и сети.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 либо ответственный за уборку территории, в границах которой расположены линейные объекты.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Запрещено складирование нечистот на проезжую часть улиц, тротуары и газоны.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Сбор брошенных на улицах предметов, создающих помехи дорожному движению, следует возлагать на организации, обслуживающие данные объекты.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E7111B" w:rsidP="006B53B9">
      <w:pPr>
        <w:suppressAutoHyphens/>
        <w:spacing w:after="0" w:line="240" w:lineRule="auto"/>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38</w:t>
      </w:r>
      <w:r w:rsidR="007F4EC0" w:rsidRPr="001709A4">
        <w:rPr>
          <w:rFonts w:ascii="Times New Roman" w:eastAsia="Times New Roman" w:hAnsi="Times New Roman" w:cs="Times New Roman"/>
          <w:b/>
          <w:sz w:val="28"/>
          <w:szCs w:val="28"/>
          <w:lang w:eastAsia="ru-RU"/>
        </w:rPr>
        <w:t>.1.</w:t>
      </w:r>
      <w:r w:rsidR="00B2330A" w:rsidRPr="001709A4">
        <w:rPr>
          <w:rFonts w:ascii="Times New Roman" w:eastAsia="Times New Roman" w:hAnsi="Times New Roman" w:cs="Times New Roman"/>
          <w:b/>
          <w:sz w:val="28"/>
          <w:szCs w:val="28"/>
          <w:lang w:eastAsia="ru-RU"/>
        </w:rPr>
        <w:tab/>
        <w:t>Особенности уборки территории в весенне-летний период</w:t>
      </w:r>
    </w:p>
    <w:p w:rsidR="00B2330A" w:rsidRPr="001709A4" w:rsidRDefault="00B2330A" w:rsidP="006B53B9">
      <w:pPr>
        <w:suppressAutoHyphens/>
        <w:spacing w:after="0" w:line="240" w:lineRule="auto"/>
        <w:jc w:val="center"/>
        <w:rPr>
          <w:rFonts w:ascii="Times New Roman" w:eastAsia="Times New Roman" w:hAnsi="Times New Roman" w:cs="Times New Roman"/>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Период летней уборки устанавливается с 1 апреля по 30 сентября. В случае резкого изменения погодных условий администрацией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сроки проведения летней уборки могут быть изменены.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В период листопада организации, ответственные за уборку закрепленной территории, производят сгребание и вывоз опавших листьев на газонах вдоль </w:t>
      </w:r>
      <w:r w:rsidRPr="001709A4">
        <w:rPr>
          <w:rFonts w:ascii="Times New Roman" w:eastAsia="Times New Roman" w:hAnsi="Times New Roman" w:cs="Times New Roman"/>
          <w:sz w:val="28"/>
          <w:szCs w:val="28"/>
          <w:lang w:eastAsia="ru-RU"/>
        </w:rPr>
        <w:lastRenderedPageBreak/>
        <w:t>дорог и дворовых территориях. Сбор листвы к комлевой части деревьев и кустарников запрещается.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E7111B" w:rsidP="006B53B9">
      <w:pPr>
        <w:suppressAutoHyphens/>
        <w:spacing w:after="0" w:line="240" w:lineRule="auto"/>
        <w:ind w:firstLine="567"/>
        <w:jc w:val="both"/>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38</w:t>
      </w:r>
      <w:r w:rsidR="007F4EC0" w:rsidRPr="001709A4">
        <w:rPr>
          <w:rFonts w:ascii="Times New Roman" w:eastAsia="Times New Roman" w:hAnsi="Times New Roman" w:cs="Times New Roman"/>
          <w:b/>
          <w:sz w:val="28"/>
          <w:szCs w:val="28"/>
          <w:lang w:eastAsia="ru-RU"/>
        </w:rPr>
        <w:t>.2.</w:t>
      </w:r>
      <w:r w:rsidR="00B2330A" w:rsidRPr="001709A4">
        <w:rPr>
          <w:rFonts w:ascii="Times New Roman" w:eastAsia="Times New Roman" w:hAnsi="Times New Roman" w:cs="Times New Roman"/>
          <w:b/>
          <w:sz w:val="28"/>
          <w:szCs w:val="28"/>
          <w:lang w:eastAsia="ru-RU"/>
        </w:rPr>
        <w:tab/>
        <w:t>Особенности уборки территории в осенне-зимний период</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Период зимней уборки устанавливается с 1 </w:t>
      </w:r>
      <w:r w:rsidR="00D200CC" w:rsidRPr="001709A4">
        <w:rPr>
          <w:rFonts w:ascii="Times New Roman" w:eastAsia="Times New Roman" w:hAnsi="Times New Roman" w:cs="Times New Roman"/>
          <w:sz w:val="28"/>
          <w:szCs w:val="28"/>
          <w:lang w:eastAsia="ru-RU"/>
        </w:rPr>
        <w:t>октября</w:t>
      </w:r>
      <w:r w:rsidRPr="001709A4">
        <w:rPr>
          <w:rFonts w:ascii="Times New Roman" w:eastAsia="Times New Roman" w:hAnsi="Times New Roman" w:cs="Times New Roman"/>
          <w:sz w:val="28"/>
          <w:szCs w:val="28"/>
          <w:lang w:eastAsia="ru-RU"/>
        </w:rPr>
        <w:t xml:space="preserve"> по 31 марта. В случае резкого изменения погодных условий (снег, мороз) сроки и окончание зимней уборки корректируются администрацией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Зимняя уборка территорий должна производиться в течение всего рабочего дня и предусматривать уборку и вывоз мусора, снега и льда, грязи, посыпку улиц противогололедными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Организации, отвечающие за уборку территорий, до 1 октября должны обеспечить завоз, заготовку и складирование необходимого количества противогололедных материалов.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Технология и режим производства уборочных работ на проезжей части улиц, в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Укладку свежевыпавшего снега в валы и кучи следует разрешать на всех улицах, площадях,  бульварах и скверах с последующей вывозкой.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Посыпку территорий населённого пункта следует начинать немедленно с начала снегопада или появления гололеда.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тротуары следует посыпать сухим песком без хлоридов.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Очистку от снега крыш и удаление сосулек следует производить с обеспечением следующих мер безопасности: назначение дежурных, </w:t>
      </w:r>
      <w:r w:rsidRPr="001709A4">
        <w:rPr>
          <w:rFonts w:ascii="Times New Roman" w:eastAsia="Times New Roman" w:hAnsi="Times New Roman" w:cs="Times New Roman"/>
          <w:sz w:val="28"/>
          <w:szCs w:val="28"/>
          <w:lang w:eastAsia="ru-RU"/>
        </w:rPr>
        <w:lastRenderedPageBreak/>
        <w:t>ограждение тротуаров, оснащение страховочным оборудованием лиц, работающих на высоте.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Снег, сброшенный с крыш, следует немедленно вывозить.</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Все тротуары, дворы, лотки проезжей части улиц, площадей, набережных, рыночные площади и другие участки с асфальтовым покрытием следует очищать от снега и обледенелого наката под скребок и посыпать песком до 8 часов утра.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Места отвала снега необходимо обеспечить удобными подъездами, необходимыми механизмами для складирования снега.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Уборку и вывозку снега и льда с улиц, площадей, скверов и бульваров следует начинать немедленно с начала снегопада и производить, в первую очередь, с магистральных улиц, трасс общественного транспорта, для обеспечения бесперебойного движения транспорта во избежание наката.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уборке улиц, проездов, площадей специализированными организациями лицам, ответственным за содержание соответствующих территорий, следует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Ручную очистку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организация, производящая уборку, а тротуаров у прилегающей территории - соответствующие юридические и физические лица.</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p>
    <w:p w:rsidR="00B2330A" w:rsidRPr="001709A4" w:rsidRDefault="00E7111B" w:rsidP="006B53B9">
      <w:pPr>
        <w:suppressAutoHyphens/>
        <w:spacing w:after="0" w:line="240" w:lineRule="auto"/>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38</w:t>
      </w:r>
      <w:r w:rsidR="007F4EC0" w:rsidRPr="001709A4">
        <w:rPr>
          <w:rFonts w:ascii="Times New Roman" w:eastAsia="Times New Roman" w:hAnsi="Times New Roman" w:cs="Times New Roman"/>
          <w:b/>
          <w:sz w:val="28"/>
          <w:szCs w:val="28"/>
          <w:lang w:eastAsia="ru-RU"/>
        </w:rPr>
        <w:t>.3.</w:t>
      </w:r>
      <w:r w:rsidR="00B2330A" w:rsidRPr="001709A4">
        <w:rPr>
          <w:rFonts w:ascii="Times New Roman" w:eastAsia="Times New Roman" w:hAnsi="Times New Roman" w:cs="Times New Roman"/>
          <w:b/>
          <w:sz w:val="28"/>
          <w:szCs w:val="28"/>
          <w:lang w:eastAsia="ru-RU"/>
        </w:rPr>
        <w:tab/>
        <w:t>Уборка автомобильных дорог местного значения</w:t>
      </w:r>
    </w:p>
    <w:p w:rsidR="00B2330A" w:rsidRPr="001709A4" w:rsidRDefault="00B2330A" w:rsidP="006B53B9">
      <w:pPr>
        <w:suppressAutoHyphens/>
        <w:spacing w:after="0" w:line="240" w:lineRule="auto"/>
        <w:jc w:val="center"/>
        <w:rPr>
          <w:rFonts w:ascii="Times New Roman" w:eastAsia="Times New Roman" w:hAnsi="Times New Roman" w:cs="Times New Roman"/>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Ответственность за организацию и производство уборочных работ возлагается на подрядные организации, осуществляющие уборку и содержание проезжей части, в том числе территории общего пользования.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За уборку территорий, прилегающих к входам в подземные и надземные пешеходные переходы, лестничных сходов переходов или самих переходов - на организации, на балансе которых они находятся;</w:t>
      </w:r>
    </w:p>
    <w:p w:rsidR="00B2330A" w:rsidRPr="001709A4" w:rsidRDefault="00B2330A" w:rsidP="00D200CC">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Уборка дорог в весенне-летний период включает мытье, поливку, ликвидацию запыленности, подметание</w:t>
      </w:r>
      <w:r w:rsidR="00D200CC" w:rsidRPr="001709A4">
        <w:rPr>
          <w:rFonts w:ascii="Times New Roman" w:eastAsia="Times New Roman" w:hAnsi="Times New Roman" w:cs="Times New Roman"/>
          <w:sz w:val="28"/>
          <w:szCs w:val="28"/>
          <w:lang w:eastAsia="ru-RU"/>
        </w:rPr>
        <w:t>,</w:t>
      </w:r>
      <w:r w:rsidRPr="001709A4">
        <w:rPr>
          <w:rFonts w:ascii="Times New Roman" w:eastAsia="Times New Roman" w:hAnsi="Times New Roman" w:cs="Times New Roman"/>
          <w:sz w:val="28"/>
          <w:szCs w:val="28"/>
          <w:lang w:eastAsia="ru-RU"/>
        </w:rPr>
        <w:t xml:space="preserve"> </w:t>
      </w:r>
      <w:r w:rsidR="00D200CC" w:rsidRPr="001709A4">
        <w:rPr>
          <w:rFonts w:ascii="Times New Roman" w:eastAsia="Times New Roman" w:hAnsi="Times New Roman" w:cs="Times New Roman"/>
          <w:sz w:val="28"/>
          <w:szCs w:val="28"/>
          <w:lang w:eastAsia="ru-RU"/>
        </w:rPr>
        <w:t>сбор налетного мусора и т.д.</w:t>
      </w:r>
    </w:p>
    <w:p w:rsidR="00B2330A" w:rsidRPr="001709A4" w:rsidRDefault="00B2330A" w:rsidP="00D200CC">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 xml:space="preserve">Уборка дорог в осенне-зимний период предусматривает уборку и вывоз мусора, снега и льда, грязи, </w:t>
      </w:r>
      <w:r w:rsidR="00D200CC" w:rsidRPr="001709A4">
        <w:rPr>
          <w:rFonts w:ascii="Times New Roman" w:eastAsia="Times New Roman" w:hAnsi="Times New Roman" w:cs="Times New Roman"/>
          <w:sz w:val="28"/>
          <w:szCs w:val="28"/>
          <w:lang w:eastAsia="ru-RU"/>
        </w:rPr>
        <w:t>при гололедице проводится обработка дорог и тротуаров противогололедными материалами</w:t>
      </w:r>
      <w:r w:rsidR="007F4EC0" w:rsidRPr="001709A4">
        <w:rPr>
          <w:rFonts w:ascii="Times New Roman" w:eastAsia="Times New Roman" w:hAnsi="Times New Roman" w:cs="Times New Roman"/>
          <w:sz w:val="28"/>
          <w:szCs w:val="28"/>
          <w:lang w:eastAsia="ru-RU"/>
        </w:rPr>
        <w:t>.</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Очистка урн, расположенных вдоль дорог, производится не реже одного раза в день, на остановочных площадках - два раза в день.</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Конечные остановки, разворотные площадкиобщественного транспорта оборудуются биотуалетами и контейнерами для сбора отходов.</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Содержание и уборка павильонов ожидания общественного транспорта обеспечиваются организациям, в обязанность которых входит уборка территорий улиц, на которых расположены эти остановки.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Уборка павильонов ожидания общественного транспорта должна осуществляться не менее двух раз в неделю в летний период, в зимний период - по мере необходимости.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1709A4" w:rsidRPr="001709A4" w:rsidRDefault="00E7111B" w:rsidP="006B53B9">
      <w:pPr>
        <w:suppressAutoHyphens/>
        <w:spacing w:after="0" w:line="240" w:lineRule="auto"/>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38</w:t>
      </w:r>
      <w:r w:rsidR="007F4EC0" w:rsidRPr="001709A4">
        <w:rPr>
          <w:rFonts w:ascii="Times New Roman" w:eastAsia="Times New Roman" w:hAnsi="Times New Roman" w:cs="Times New Roman"/>
          <w:b/>
          <w:sz w:val="28"/>
          <w:szCs w:val="28"/>
          <w:lang w:eastAsia="ru-RU"/>
        </w:rPr>
        <w:t xml:space="preserve">.4. </w:t>
      </w:r>
      <w:r w:rsidR="00B2330A" w:rsidRPr="001709A4">
        <w:rPr>
          <w:rFonts w:ascii="Times New Roman" w:eastAsia="Times New Roman" w:hAnsi="Times New Roman" w:cs="Times New Roman"/>
          <w:b/>
          <w:sz w:val="28"/>
          <w:szCs w:val="28"/>
          <w:lang w:eastAsia="ru-RU"/>
        </w:rPr>
        <w:t xml:space="preserve">Уборка, санитарное содержание и благоустройство </w:t>
      </w:r>
    </w:p>
    <w:p w:rsidR="00B2330A" w:rsidRPr="001709A4" w:rsidRDefault="00B2330A" w:rsidP="006B53B9">
      <w:pPr>
        <w:suppressAutoHyphens/>
        <w:spacing w:after="0" w:line="240" w:lineRule="auto"/>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 xml:space="preserve">мест отдыха и массового пребывания людей </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К местам массового пребывания людей относятся: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1) площади, парки, скверы, бульвары, набережные, организованные места отдыха в городских лесах, пляжи, санатории, пансионаты, палаточные городки, туристические базы, базы отдыха;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2) места активного отдыха и зрелищных мероприятий - стадионы, теннисные корты, игровые комплексы, открытые сценические площадки и т.д.;</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4) территории, прилегающие к административным и общественным зда</w:t>
      </w:r>
      <w:r w:rsidR="00A078A7" w:rsidRPr="001709A4">
        <w:rPr>
          <w:rFonts w:ascii="Times New Roman" w:eastAsia="Times New Roman" w:hAnsi="Times New Roman" w:cs="Times New Roman"/>
          <w:sz w:val="28"/>
          <w:szCs w:val="28"/>
          <w:lang w:eastAsia="ru-RU"/>
        </w:rPr>
        <w:t>ниям, строениям и учреждениям (</w:t>
      </w:r>
      <w:r w:rsidRPr="001709A4">
        <w:rPr>
          <w:rFonts w:ascii="Times New Roman" w:eastAsia="Times New Roman" w:hAnsi="Times New Roman" w:cs="Times New Roman"/>
          <w:sz w:val="28"/>
          <w:szCs w:val="28"/>
          <w:lang w:eastAsia="ru-RU"/>
        </w:rPr>
        <w:t>школам, дошкольным учреждениям, поликлиникам и иным объектам);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5) Кладбища, мемориалы.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ab/>
        <w:t>В местах массового пребывания людей физические, юридические лицами, иные хозяйствующие субъекты, независимо от их организационно-правовой формы и формы собственности, являющиеся ответственными за объекты благоустройства, обязаны: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Устанавливать в местах массового пребывания граждан урны для сбора мелкого мусора и своевременно очищать их;</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Обеспечить установку биотуалетов,их своевременное обслуживание, очистку и дезинфекцию с учетом требований к установке и содержанию</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 xml:space="preserve">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 площадок в соответствии с действующими нормативными требованиями.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Обеспечивать освещение мест массового пребывания граждан в темное время суток.</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информации, элементы защиты участков озеленения (металлические ограждения, специальные виды покрытий и т.п.).</w:t>
      </w:r>
    </w:p>
    <w:p w:rsidR="00B2330A" w:rsidRPr="001709A4" w:rsidRDefault="00B2330A" w:rsidP="006B53B9">
      <w:pPr>
        <w:suppressAutoHyphens/>
        <w:spacing w:after="0" w:line="240" w:lineRule="auto"/>
        <w:jc w:val="both"/>
        <w:rPr>
          <w:rFonts w:ascii="Times New Roman" w:eastAsia="Times New Roman" w:hAnsi="Times New Roman" w:cs="Times New Roman"/>
          <w:b/>
          <w:sz w:val="28"/>
          <w:szCs w:val="28"/>
          <w:lang w:eastAsia="ru-RU"/>
        </w:rPr>
      </w:pPr>
    </w:p>
    <w:p w:rsidR="00B2330A" w:rsidRPr="001709A4" w:rsidRDefault="00E7111B" w:rsidP="006B53B9">
      <w:pPr>
        <w:suppressAutoHyphens/>
        <w:spacing w:after="0" w:line="240" w:lineRule="auto"/>
        <w:jc w:val="center"/>
        <w:rPr>
          <w:rFonts w:ascii="Times New Roman" w:eastAsia="Times New Roman" w:hAnsi="Times New Roman" w:cs="Times New Roman"/>
          <w:sz w:val="28"/>
          <w:szCs w:val="28"/>
          <w:lang w:eastAsia="ru-RU"/>
        </w:rPr>
      </w:pPr>
      <w:r w:rsidRPr="001709A4">
        <w:rPr>
          <w:rFonts w:ascii="Times New Roman" w:eastAsia="Times New Roman" w:hAnsi="Times New Roman" w:cs="Times New Roman"/>
          <w:b/>
          <w:sz w:val="28"/>
          <w:szCs w:val="28"/>
          <w:lang w:eastAsia="ru-RU"/>
        </w:rPr>
        <w:t>38</w:t>
      </w:r>
      <w:r w:rsidR="006A2706" w:rsidRPr="001709A4">
        <w:rPr>
          <w:rFonts w:ascii="Times New Roman" w:eastAsia="Times New Roman" w:hAnsi="Times New Roman" w:cs="Times New Roman"/>
          <w:b/>
          <w:sz w:val="28"/>
          <w:szCs w:val="28"/>
          <w:lang w:eastAsia="ru-RU"/>
        </w:rPr>
        <w:t xml:space="preserve">.5. </w:t>
      </w:r>
      <w:r w:rsidR="00B2330A" w:rsidRPr="001709A4">
        <w:rPr>
          <w:rFonts w:ascii="Times New Roman" w:eastAsia="Times New Roman" w:hAnsi="Times New Roman" w:cs="Times New Roman"/>
          <w:b/>
          <w:sz w:val="28"/>
          <w:szCs w:val="28"/>
          <w:lang w:eastAsia="ru-RU"/>
        </w:rPr>
        <w:t>Уборка и санитар</w:t>
      </w:r>
      <w:r w:rsidR="00D200CC" w:rsidRPr="001709A4">
        <w:rPr>
          <w:rFonts w:ascii="Times New Roman" w:eastAsia="Times New Roman" w:hAnsi="Times New Roman" w:cs="Times New Roman"/>
          <w:b/>
          <w:sz w:val="28"/>
          <w:szCs w:val="28"/>
          <w:lang w:eastAsia="ru-RU"/>
        </w:rPr>
        <w:t>ное содержание розничных рынков</w:t>
      </w:r>
    </w:p>
    <w:p w:rsidR="00D200CC" w:rsidRPr="001709A4" w:rsidRDefault="00D200CC" w:rsidP="006B53B9">
      <w:pPr>
        <w:suppressAutoHyphens/>
        <w:spacing w:after="0" w:line="240" w:lineRule="auto"/>
        <w:jc w:val="center"/>
        <w:rPr>
          <w:rFonts w:ascii="Times New Roman" w:eastAsia="Times New Roman" w:hAnsi="Times New Roman" w:cs="Times New Roman"/>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летний период года на территории рынка в обязательном порядке еженедельно производится влажная уборка;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w:t>
      </w:r>
      <w:r w:rsidRPr="001709A4">
        <w:rPr>
          <w:rFonts w:ascii="Times New Roman" w:eastAsia="Times New Roman" w:hAnsi="Times New Roman" w:cs="Times New Roman"/>
          <w:sz w:val="28"/>
          <w:szCs w:val="28"/>
          <w:lang w:eastAsia="ru-RU"/>
        </w:rPr>
        <w:lastRenderedPageBreak/>
        <w:t>без заключения договора на оказание услуг по вывозу и размещению твердых бытовых отходов.</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p>
    <w:p w:rsidR="00B2330A" w:rsidRPr="001709A4" w:rsidRDefault="00E7111B" w:rsidP="006B53B9">
      <w:pPr>
        <w:suppressAutoHyphens/>
        <w:spacing w:after="0" w:line="240" w:lineRule="auto"/>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38</w:t>
      </w:r>
      <w:r w:rsidR="006A2706" w:rsidRPr="001709A4">
        <w:rPr>
          <w:rFonts w:ascii="Times New Roman" w:eastAsia="Times New Roman" w:hAnsi="Times New Roman" w:cs="Times New Roman"/>
          <w:b/>
          <w:sz w:val="28"/>
          <w:szCs w:val="28"/>
          <w:lang w:eastAsia="ru-RU"/>
        </w:rPr>
        <w:t>.6.</w:t>
      </w:r>
      <w:r w:rsidR="00B2330A" w:rsidRPr="001709A4">
        <w:rPr>
          <w:rFonts w:ascii="Times New Roman" w:eastAsia="Times New Roman" w:hAnsi="Times New Roman" w:cs="Times New Roman"/>
          <w:b/>
          <w:sz w:val="28"/>
          <w:szCs w:val="28"/>
          <w:lang w:eastAsia="ru-RU"/>
        </w:rPr>
        <w:tab/>
        <w:t>Уборка и санитарное содержание объектов торговли и (или) общественного питания.</w:t>
      </w:r>
    </w:p>
    <w:p w:rsidR="00B2330A" w:rsidRPr="001709A4" w:rsidRDefault="00B2330A" w:rsidP="006B53B9">
      <w:pPr>
        <w:suppressAutoHyphens/>
        <w:spacing w:after="0" w:line="240" w:lineRule="auto"/>
        <w:jc w:val="center"/>
        <w:rPr>
          <w:rFonts w:ascii="Times New Roman" w:eastAsia="Times New Roman" w:hAnsi="Times New Roman" w:cs="Times New Roman"/>
          <w:sz w:val="28"/>
          <w:szCs w:val="28"/>
          <w:lang w:eastAsia="ru-RU"/>
        </w:rPr>
      </w:pP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урн и мусоросборников;</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У входа в объекты торговли и (или) общественного питания устанавливается не менее двух урн;</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В местах временной уличной торговли проводится уборка прилегающих территорий. Складирование тары и товаров на газонах и тротуарах не допускается;</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Обеспечивается вывоз отходов.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ТКО.</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По мере загрязнения должна производиться очистка фонтанов, прудов, берегов рек на территориях мест отдыха или массового пребывания людей;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 xml:space="preserve">Ответственность за состояние и эксплуатацию фонтанов возлагается на юридических и физических лиц, являющихся правообладателями фонтанов.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ab/>
        <w:t>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 в том числе в период отключения.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территориях мест отдыха и массового пребывания людей не допускается: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Хранить, складировать тару,товарную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Производить мойку и ремонт автотранспортных средств, слив горюче-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Устраивать автостоянки, гаражи, организовывать платные стоянки автотранспортных средств;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Устанавливать рекламные конструкции, аттракционы с нарушением установленного порядка;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Повреждать газоны, объекты естественного и искусственного озеленения;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Повреждать малые архитектурные формы, иные объекты и элементы благоустройства и перемещать их с установленных мест;</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Сидеть на столах и спинках скамеек;</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Выливать остатки жидких продуктов, воду из сатураторных установок, квасных и пивных цистерн на тротуары, газоны и дороги;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Самовольно размещать нестационарные объекты;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Нарушать асфальтобетонное покрытие, целостность прилегающих зеленых зон и иных элементов благоустройства территорий;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Складировать ТКО в контейнеры (бункеры), предназначенные для сбора ТКО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Самовольно перекрывать тротуары посредством установки железобетонных блоков, столбов, ограждений, шлагбаумов, сооружений и других устройств;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Выставлять торгово-холодильное оборудование, товар за пределами территории, отведенной для  торгового объекта;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Разжигать костры, в том числе проводить мероприятия, предусматривающие использование открытого огня.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Выгуливать домашних животных, купать домашних животных на муниципальных пляжах.</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В случае испражнения домашних животных на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владельцы домашних животных обязаны самостоятельно осуществлять уборку экскрементов и их утилизацию.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Вход на участок (место отдыха и массового пребывания людей) следует оборудовать доступными для инвалидов и других маломобильных групп населения, в том числе инвалидов-колясочников, элементами информации об объекте. На путях движения инвалидов и других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инвалидов и других маломобильных групп населения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территории на основных путях движения людей следует предусматривать не менее чем через 100-150 м места отдыха, доступные для инвалидов и других маломобильных групп населения.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p>
    <w:p w:rsidR="00B2330A" w:rsidRPr="001709A4" w:rsidRDefault="00E7111B" w:rsidP="006B53B9">
      <w:pPr>
        <w:suppressAutoHyphens/>
        <w:spacing w:after="0" w:line="240" w:lineRule="auto"/>
        <w:jc w:val="center"/>
        <w:rPr>
          <w:rFonts w:ascii="Times New Roman" w:eastAsia="Times New Roman" w:hAnsi="Times New Roman" w:cs="Times New Roman"/>
          <w:sz w:val="28"/>
          <w:szCs w:val="28"/>
          <w:lang w:eastAsia="ru-RU"/>
        </w:rPr>
      </w:pPr>
      <w:r w:rsidRPr="001709A4">
        <w:rPr>
          <w:rFonts w:ascii="Times New Roman" w:eastAsia="Times New Roman" w:hAnsi="Times New Roman" w:cs="Times New Roman"/>
          <w:b/>
          <w:sz w:val="28"/>
          <w:szCs w:val="28"/>
          <w:lang w:eastAsia="ru-RU"/>
        </w:rPr>
        <w:t>38</w:t>
      </w:r>
      <w:r w:rsidR="006A2706" w:rsidRPr="001709A4">
        <w:rPr>
          <w:rFonts w:ascii="Times New Roman" w:eastAsia="Times New Roman" w:hAnsi="Times New Roman" w:cs="Times New Roman"/>
          <w:b/>
          <w:sz w:val="28"/>
          <w:szCs w:val="28"/>
          <w:lang w:eastAsia="ru-RU"/>
        </w:rPr>
        <w:t xml:space="preserve">.7. </w:t>
      </w:r>
      <w:r w:rsidR="00B2330A" w:rsidRPr="001709A4">
        <w:rPr>
          <w:rFonts w:ascii="Times New Roman" w:eastAsia="Times New Roman" w:hAnsi="Times New Roman" w:cs="Times New Roman"/>
          <w:b/>
          <w:sz w:val="28"/>
          <w:szCs w:val="28"/>
          <w:lang w:eastAsia="ru-RU"/>
        </w:rPr>
        <w:t>Уборка, содержание и благоустройство придомовой территории многоквартирного дома</w:t>
      </w:r>
      <w:r w:rsidR="0096285E" w:rsidRPr="001709A4">
        <w:rPr>
          <w:rFonts w:ascii="Times New Roman" w:eastAsia="Times New Roman" w:hAnsi="Times New Roman" w:cs="Times New Roman"/>
          <w:sz w:val="28"/>
          <w:szCs w:val="28"/>
          <w:lang w:eastAsia="ru-RU"/>
        </w:rPr>
        <w:t xml:space="preserve"> </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Содержание придомовой территории многоквартирного дома: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Содержание придомовой территории многоквартирного дома (далее - придомовая территория) включает:</w:t>
      </w:r>
    </w:p>
    <w:p w:rsidR="00D200CC" w:rsidRPr="001709A4" w:rsidRDefault="00D200CC" w:rsidP="00D200CC">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1) регулярную уборку;</w:t>
      </w:r>
    </w:p>
    <w:p w:rsidR="00D200CC" w:rsidRPr="001709A4" w:rsidRDefault="00D200CC" w:rsidP="00D200CC">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2) очистка крышек люков, колодцев и пожарных гидрантов от снега и льда, толщиной слоя свыше 5 см;</w:t>
      </w:r>
    </w:p>
    <w:p w:rsidR="00D200CC" w:rsidRPr="001709A4" w:rsidRDefault="00D200CC" w:rsidP="00D200CC">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3) очистка систем защиты от грязи (металлических решеток, ячеистых покрытий, приямков, текстильных матов);</w:t>
      </w:r>
    </w:p>
    <w:p w:rsidR="00D200CC" w:rsidRPr="001709A4" w:rsidRDefault="00D200CC" w:rsidP="00D200CC">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4) организация и содержания мест накопления твердых коммунальных отходов;</w:t>
      </w:r>
    </w:p>
    <w:p w:rsidR="00D200CC" w:rsidRPr="001709A4" w:rsidRDefault="00D200CC" w:rsidP="00D200CC">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5) работа с элементами озеленения и благоустройства согласно договору на управление многоквартирным домом.</w:t>
      </w:r>
    </w:p>
    <w:p w:rsidR="00D200CC" w:rsidRPr="001709A4" w:rsidRDefault="00D200CC" w:rsidP="00D200CC">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6) содержание, текущий и капитальный ремонт малых архитектурных форм.</w:t>
      </w:r>
    </w:p>
    <w:p w:rsidR="00D200CC" w:rsidRPr="001709A4" w:rsidRDefault="00D200CC" w:rsidP="001709A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7) сбор и вывоз мусора, не относящего к ТКО и КГО</w:t>
      </w:r>
      <w:r w:rsidR="001709A4" w:rsidRPr="001709A4">
        <w:rPr>
          <w:rFonts w:ascii="Times New Roman" w:eastAsia="Times New Roman" w:hAnsi="Times New Roman" w:cs="Times New Roman"/>
          <w:sz w:val="28"/>
          <w:szCs w:val="28"/>
          <w:lang w:eastAsia="ru-RU"/>
        </w:rPr>
        <w:t>.</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Все виды отходов следует собирать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Граждане, проживающие в многоквартирных домах, обязаны: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Поддерживать чистоту и порядок на придомовых территориях;</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D200CC" w:rsidRPr="001709A4" w:rsidRDefault="00D200CC" w:rsidP="00D200CC">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Организовать работы по содержанию мест (площадок) накопления ТКО, включая обслуживание и очистку мусоропроводов, мусороприемных камер, контейнерных площадок.</w:t>
      </w:r>
    </w:p>
    <w:p w:rsidR="00D200CC" w:rsidRPr="001709A4" w:rsidRDefault="00D200CC" w:rsidP="00D200CC">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w:t>
      </w:r>
      <w:bookmarkStart w:id="89" w:name="_Hlk148021713"/>
      <w:r w:rsidRPr="001709A4">
        <w:rPr>
          <w:rFonts w:ascii="Times New Roman" w:eastAsia="Times New Roman" w:hAnsi="Times New Roman" w:cs="Times New Roman"/>
          <w:sz w:val="28"/>
          <w:szCs w:val="28"/>
          <w:lang w:eastAsia="ru-RU"/>
        </w:rPr>
        <w:t>лица, осуществляющие управление многоквартирными домами</w:t>
      </w:r>
      <w:bookmarkEnd w:id="89"/>
      <w:r w:rsidRPr="001709A4">
        <w:rPr>
          <w:rFonts w:ascii="Times New Roman" w:eastAsia="Times New Roman" w:hAnsi="Times New Roman" w:cs="Times New Roman"/>
          <w:sz w:val="28"/>
          <w:szCs w:val="28"/>
          <w:lang w:eastAsia="ru-RU"/>
        </w:rPr>
        <w:t xml:space="preserve">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 содержащихся в соответствии с требованиями к содержанию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 августа 2006 года N 491.</w:t>
      </w:r>
    </w:p>
    <w:p w:rsidR="00B2330A" w:rsidRPr="001709A4" w:rsidRDefault="00D200CC" w:rsidP="006A2706">
      <w:pPr>
        <w:suppressAutoHyphens/>
        <w:spacing w:after="0" w:line="240" w:lineRule="auto"/>
        <w:ind w:firstLine="567"/>
        <w:jc w:val="both"/>
        <w:rPr>
          <w:rFonts w:ascii="Times New Roman" w:eastAsia="Times New Roman" w:hAnsi="Times New Roman" w:cs="Times New Roman"/>
          <w:sz w:val="28"/>
          <w:szCs w:val="28"/>
          <w:lang w:eastAsia="ru-RU"/>
        </w:rPr>
      </w:pPr>
      <w:bookmarkStart w:id="90" w:name="_Hlk148021765"/>
      <w:r w:rsidRPr="001709A4">
        <w:rPr>
          <w:rFonts w:ascii="Times New Roman" w:eastAsia="Times New Roman" w:hAnsi="Times New Roman" w:cs="Times New Roman"/>
          <w:smallCaps/>
          <w:sz w:val="28"/>
          <w:szCs w:val="28"/>
          <w:lang w:eastAsia="ru-RU"/>
        </w:rPr>
        <w:lastRenderedPageBreak/>
        <w:t>Л</w:t>
      </w:r>
      <w:r w:rsidRPr="001709A4">
        <w:rPr>
          <w:rFonts w:ascii="Times New Roman" w:eastAsia="Times New Roman" w:hAnsi="Times New Roman" w:cs="Times New Roman"/>
          <w:sz w:val="28"/>
          <w:szCs w:val="28"/>
          <w:lang w:eastAsia="ru-RU"/>
        </w:rPr>
        <w:t>ица, осуществляющие управление многоквартирными домами</w:t>
      </w:r>
      <w:bookmarkEnd w:id="90"/>
      <w:r w:rsidR="006A2706" w:rsidRPr="001709A4">
        <w:rPr>
          <w:rFonts w:ascii="Times New Roman" w:eastAsia="Times New Roman" w:hAnsi="Times New Roman" w:cs="Times New Roman"/>
          <w:sz w:val="28"/>
          <w:szCs w:val="28"/>
          <w:lang w:eastAsia="ru-RU"/>
        </w:rPr>
        <w:t xml:space="preserve"> </w:t>
      </w:r>
      <w:r w:rsidR="00B2330A" w:rsidRPr="001709A4">
        <w:rPr>
          <w:rFonts w:ascii="Times New Roman" w:eastAsia="Times New Roman" w:hAnsi="Times New Roman" w:cs="Times New Roman"/>
          <w:sz w:val="28"/>
          <w:szCs w:val="28"/>
          <w:lang w:eastAsia="ru-RU"/>
        </w:rPr>
        <w:t>обязаны обеспечить:</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До 8.00 уборку придомовых территорий и в течение дня - поддержание чистоты;</w:t>
      </w:r>
    </w:p>
    <w:p w:rsidR="00D200CC"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Установку контейнеров для твердых бытовых отходов, а в неканализированных зданиях - помимо этого и сборников для жидких бытовых отходов;</w:t>
      </w:r>
    </w:p>
    <w:p w:rsidR="00D200CC" w:rsidRPr="001709A4" w:rsidRDefault="00D200CC" w:rsidP="00D200CC">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Своевременную уборку территории и систематическое наблюдение за ее санитарным состоянием.</w:t>
      </w:r>
    </w:p>
    <w:p w:rsidR="00D200CC" w:rsidRPr="001709A4" w:rsidRDefault="00D200CC" w:rsidP="00D200CC">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Организацию вывоза отходов и контроль за выполнением графика удаления отходов.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Содержание в чистоте и исправном состоянии контейнеров (бункеров) и контейнерных площадок, подъездов к ним;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Установку урн (баков) для мусора у входов в подъезды, скамеек и их своевременную очистку;</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Обработку скользких участков песко-соляными и (или) специальными противогололедными смесями;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Сохранность и квалифицированный уход за зелеными насаждениями и газонами;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Поддержание в исправном состоянии средств наружного освещения и их включение с наступлением темноты;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Обеспечить соответствие требованиям настоящих правил в отношении общего имущества многоквартирного дома.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 придомовой территории не допускается: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и на прилегающих к ним территориях;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Загромождать подъезды к контейнерным площадкам;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Устанавливать контейнеры (бункеры) на проезжей части улиц и дорог, тротуарах, газонах и в зеленых зонах;</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Самовольно устанавливать ограждения придомовых территорий в нарушении установленного порядка;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Самовольно производить земляные и строительные работы, самовольно возводить, устанавливать надземные и подземные гаражи, иные сооружения;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Парковать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Организовывать платную стоянку автотранспортных средств;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Производить слив топлива и масел, регулировать звуковые сигналы, тормоза и двигатели;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Производить любые работы, отрицательно влияющие на здоровье людей и окружающую среду;</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Осуществлять транзитное движение транспорта по внутридворовым проездам придомовой территории;</w:t>
      </w:r>
    </w:p>
    <w:p w:rsidR="00D200CC" w:rsidRPr="001709A4" w:rsidRDefault="00D200CC" w:rsidP="00D200CC">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Накапливать на придомовой территории металлический лом, ТКО, строительные отходы и материалы, шлак, золу и другие отходы, складировать и хранить тару;</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Разжигать костры, в том числе проводить мероприятия, предусматривающие использование открытого огня.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Озеленение придомовых территорий.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B2330A" w:rsidRPr="001709A4" w:rsidRDefault="00D200CC" w:rsidP="00D200CC">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Лица, осуществляющие управление многоквартирными домами</w:t>
      </w:r>
      <w:r w:rsidR="006A2706" w:rsidRPr="001709A4">
        <w:rPr>
          <w:rFonts w:ascii="Times New Roman" w:eastAsia="Times New Roman" w:hAnsi="Times New Roman" w:cs="Times New Roman"/>
          <w:sz w:val="28"/>
          <w:szCs w:val="28"/>
          <w:lang w:eastAsia="ru-RU"/>
        </w:rPr>
        <w:t xml:space="preserve"> </w:t>
      </w:r>
      <w:r w:rsidR="00B2330A" w:rsidRPr="001709A4">
        <w:rPr>
          <w:rFonts w:ascii="Times New Roman" w:eastAsia="Times New Roman" w:hAnsi="Times New Roman" w:cs="Times New Roman"/>
          <w:sz w:val="28"/>
          <w:szCs w:val="28"/>
          <w:lang w:eastAsia="ru-RU"/>
        </w:rPr>
        <w:t>обязаны обеспечить:</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1)</w:t>
      </w:r>
      <w:r w:rsidRPr="001709A4">
        <w:rPr>
          <w:rFonts w:ascii="Times New Roman" w:eastAsia="Times New Roman" w:hAnsi="Times New Roman" w:cs="Times New Roman"/>
          <w:sz w:val="28"/>
          <w:szCs w:val="28"/>
          <w:lang w:eastAsia="ru-RU"/>
        </w:rPr>
        <w:tab/>
        <w:t>Сохранность зеленых насаждений;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2)</w:t>
      </w:r>
      <w:r w:rsidRPr="001709A4">
        <w:rPr>
          <w:rFonts w:ascii="Times New Roman" w:eastAsia="Times New Roman" w:hAnsi="Times New Roman" w:cs="Times New Roman"/>
          <w:sz w:val="28"/>
          <w:szCs w:val="28"/>
          <w:lang w:eastAsia="ru-RU"/>
        </w:rPr>
        <w:tab/>
        <w:t>В летнее время и в сухую погоду поливку газонов, цветников, деревьев и кустарников;</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3)</w:t>
      </w:r>
      <w:r w:rsidRPr="001709A4">
        <w:rPr>
          <w:rFonts w:ascii="Times New Roman" w:eastAsia="Times New Roman" w:hAnsi="Times New Roman" w:cs="Times New Roman"/>
          <w:sz w:val="28"/>
          <w:szCs w:val="28"/>
          <w:lang w:eastAsia="ru-RU"/>
        </w:rPr>
        <w:tab/>
        <w:t>Сохранность и целостность газонов без складирования на них строительных материалов, песка, мусора, снега, сколов льда и т.д.;</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4)</w:t>
      </w:r>
      <w:r w:rsidRPr="001709A4">
        <w:rPr>
          <w:rFonts w:ascii="Times New Roman" w:eastAsia="Times New Roman" w:hAnsi="Times New Roman" w:cs="Times New Roman"/>
          <w:sz w:val="28"/>
          <w:szCs w:val="28"/>
          <w:lang w:eastAsia="ru-RU"/>
        </w:rPr>
        <w:tab/>
        <w:t>Новую посадку деревьев и кустарников, перепланировку с изменением сети дорожек и размещением оборудования только с соблюдением агротехнических условий.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Благоустройство придомовой территории: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Территория каждого домовладения должна иметь:</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1) хозяйственную площадку для сушки белья, чистки одежды, ковров и предметов домашнего обихода;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2) площадку для отдыха взрослых;</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маломобильных групп населения по участку к доступному входу в здание. При устройстве твердых покрытий должна быть предусмотрена возможность свободного стока талых и ливневых вод.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rsidR="00B2330A" w:rsidRPr="001709A4" w:rsidRDefault="00B2330A" w:rsidP="006B53B9">
      <w:pPr>
        <w:suppressAutoHyphens/>
        <w:spacing w:after="0" w:line="240" w:lineRule="auto"/>
        <w:jc w:val="both"/>
        <w:rPr>
          <w:rFonts w:ascii="Times New Roman" w:eastAsia="Times New Roman" w:hAnsi="Times New Roman" w:cs="Times New Roman"/>
          <w:color w:val="FF0000"/>
          <w:sz w:val="28"/>
          <w:szCs w:val="28"/>
          <w:lang w:eastAsia="ru-RU"/>
        </w:rPr>
      </w:pPr>
      <w:r w:rsidRPr="001709A4">
        <w:rPr>
          <w:rFonts w:ascii="Times New Roman" w:eastAsia="Times New Roman" w:hAnsi="Times New Roman" w:cs="Times New Roman"/>
          <w:sz w:val="28"/>
          <w:szCs w:val="28"/>
          <w:lang w:eastAsia="ru-RU"/>
        </w:rPr>
        <w:t xml:space="preserve"> </w:t>
      </w:r>
    </w:p>
    <w:p w:rsidR="00B2330A" w:rsidRPr="001709A4" w:rsidRDefault="00E7111B" w:rsidP="006B53B9">
      <w:pPr>
        <w:suppressAutoHyphens/>
        <w:spacing w:after="0" w:line="240" w:lineRule="auto"/>
        <w:jc w:val="center"/>
        <w:rPr>
          <w:rFonts w:ascii="Times New Roman" w:eastAsia="Times New Roman" w:hAnsi="Times New Roman" w:cs="Times New Roman"/>
          <w:sz w:val="28"/>
          <w:szCs w:val="28"/>
          <w:lang w:eastAsia="ru-RU"/>
        </w:rPr>
      </w:pPr>
      <w:r w:rsidRPr="001709A4">
        <w:rPr>
          <w:rFonts w:ascii="Times New Roman" w:eastAsia="Times New Roman" w:hAnsi="Times New Roman" w:cs="Times New Roman"/>
          <w:b/>
          <w:sz w:val="28"/>
          <w:szCs w:val="28"/>
          <w:lang w:eastAsia="ru-RU"/>
        </w:rPr>
        <w:t>39</w:t>
      </w:r>
      <w:r w:rsidR="00B2330A" w:rsidRPr="001709A4">
        <w:rPr>
          <w:rFonts w:ascii="Times New Roman" w:eastAsia="Times New Roman" w:hAnsi="Times New Roman" w:cs="Times New Roman"/>
          <w:b/>
          <w:sz w:val="28"/>
          <w:szCs w:val="28"/>
          <w:lang w:eastAsia="ru-RU"/>
        </w:rPr>
        <w:t>. Проведение работ при строительстве, ремонте, реконструкции коммуникаций</w:t>
      </w:r>
      <w:r w:rsidR="00D200CC" w:rsidRPr="001709A4">
        <w:rPr>
          <w:rFonts w:ascii="Times New Roman" w:eastAsia="Times New Roman" w:hAnsi="Times New Roman" w:cs="Times New Roman"/>
          <w:sz w:val="28"/>
          <w:szCs w:val="28"/>
          <w:lang w:eastAsia="ru-RU"/>
        </w:rPr>
        <w:t xml:space="preserve"> </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w:t>
      </w:r>
      <w:r w:rsidRPr="001709A4">
        <w:rPr>
          <w:rFonts w:ascii="Times New Roman" w:eastAsia="Times New Roman" w:hAnsi="Times New Roman" w:cs="Times New Roman"/>
          <w:sz w:val="28"/>
          <w:szCs w:val="28"/>
          <w:lang w:eastAsia="ru-RU"/>
        </w:rPr>
        <w:lastRenderedPageBreak/>
        <w:t>только при наличии письменного разрешения (ордера на проведение земляных работ), выданного администрацией поселения.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согласованные с администрацией муниципального образования.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До начала производства работ по разрытию необходимо:</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установить дорожные знаки в соответствии с согласованной схемой;</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рекомендуется выполнять сплошным и надежным, предотвращающим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возмещению не подлежит.</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Разрешение на производство работ следует хранить на месте работ и предъявлять по первому требованию лиц, осуществляющих контроль за выполнением настоящих Правил.</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разрешении устанавливаются сроки и условия производства работ.</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B2330A" w:rsidRPr="001709A4" w:rsidRDefault="00D200CC" w:rsidP="00D200CC">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w:t>
      </w:r>
    </w:p>
    <w:p w:rsidR="00B2330A" w:rsidRPr="001709A4" w:rsidRDefault="00E7111B" w:rsidP="006B53B9">
      <w:pPr>
        <w:suppressAutoHyphens/>
        <w:spacing w:after="0" w:line="240" w:lineRule="auto"/>
        <w:jc w:val="center"/>
        <w:rPr>
          <w:rFonts w:ascii="Times New Roman" w:eastAsia="Times New Roman" w:hAnsi="Times New Roman" w:cs="Times New Roman"/>
          <w:sz w:val="28"/>
          <w:szCs w:val="28"/>
          <w:lang w:eastAsia="ru-RU"/>
        </w:rPr>
      </w:pPr>
      <w:r w:rsidRPr="001709A4">
        <w:rPr>
          <w:rFonts w:ascii="Times New Roman" w:eastAsia="Times New Roman" w:hAnsi="Times New Roman" w:cs="Times New Roman"/>
          <w:b/>
          <w:bCs/>
          <w:sz w:val="28"/>
          <w:szCs w:val="28"/>
          <w:lang w:eastAsia="ru-RU"/>
        </w:rPr>
        <w:t>40</w:t>
      </w:r>
      <w:r w:rsidR="00B2330A" w:rsidRPr="001709A4">
        <w:rPr>
          <w:rFonts w:ascii="Times New Roman" w:eastAsia="Times New Roman" w:hAnsi="Times New Roman" w:cs="Times New Roman"/>
          <w:b/>
          <w:bCs/>
          <w:sz w:val="28"/>
          <w:szCs w:val="28"/>
          <w:lang w:eastAsia="ru-RU"/>
        </w:rPr>
        <w:t>.Содержание животных в поселении</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p>
    <w:p w:rsidR="00B2330A" w:rsidRPr="001709A4" w:rsidRDefault="00B2330A" w:rsidP="00E7111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Отношения, связанные с содержанием домашних животных на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регулируются </w:t>
      </w:r>
      <w:r w:rsidR="00DC4537" w:rsidRPr="001709A4">
        <w:rPr>
          <w:rFonts w:ascii="Times New Roman" w:eastAsia="Times New Roman" w:hAnsi="Times New Roman" w:cs="Times New Roman"/>
          <w:sz w:val="28"/>
          <w:szCs w:val="28"/>
          <w:lang w:eastAsia="ru-RU"/>
        </w:rPr>
        <w:t>Федеральным законом</w:t>
      </w:r>
      <w:r w:rsidR="00DC4537" w:rsidRPr="001709A4">
        <w:rPr>
          <w:rFonts w:ascii="Times New Roman" w:eastAsia="Times New Roman" w:hAnsi="Times New Roman" w:cs="Times New Roman"/>
          <w:sz w:val="28"/>
          <w:szCs w:val="28"/>
          <w:lang w:eastAsia="zh-CN"/>
        </w:rPr>
        <w:t xml:space="preserve"> </w:t>
      </w:r>
      <w:r w:rsidR="00DC4537" w:rsidRPr="001709A4">
        <w:rPr>
          <w:rFonts w:ascii="Times New Roman" w:eastAsia="Times New Roman" w:hAnsi="Times New Roman"/>
          <w:sz w:val="28"/>
          <w:szCs w:val="28"/>
          <w:lang w:eastAsia="ar-SA"/>
        </w:rPr>
        <w:t xml:space="preserve">от 27 декабря 2018 года № 498-ФЗ </w:t>
      </w:r>
      <w:r w:rsidR="00DC4537" w:rsidRPr="001709A4">
        <w:rPr>
          <w:rFonts w:ascii="Times New Roman" w:eastAsia="Times New Roman" w:hAnsi="Times New Roman"/>
          <w:color w:val="000000"/>
          <w:sz w:val="28"/>
          <w:szCs w:val="28"/>
          <w:lang w:eastAsia="ar-SA"/>
        </w:rPr>
        <w:t>«Об ответственном обращении с животными и о внесении изменений в отдельные законодательные акты Российской Федерации»</w:t>
      </w:r>
      <w:r w:rsidR="00DC4537" w:rsidRPr="001709A4">
        <w:rPr>
          <w:rFonts w:ascii="Times New Roman" w:eastAsia="Times New Roman" w:hAnsi="Times New Roman" w:cs="Times New Roman"/>
          <w:sz w:val="28"/>
          <w:szCs w:val="28"/>
          <w:lang w:eastAsia="ru-RU"/>
        </w:rPr>
        <w:t xml:space="preserve"> и  </w:t>
      </w:r>
      <w:r w:rsidRPr="001709A4">
        <w:rPr>
          <w:rFonts w:ascii="Times New Roman" w:eastAsia="Times New Roman" w:hAnsi="Times New Roman" w:cs="Times New Roman"/>
          <w:sz w:val="28"/>
          <w:szCs w:val="28"/>
          <w:lang w:eastAsia="ru-RU"/>
        </w:rPr>
        <w:t>Законом Краснодарского края от 2 декабря 2004 года № 800-КЗ «О содержании и защите домашних животных в Краснодарском крае».</w:t>
      </w:r>
      <w:r w:rsidR="00DC4537" w:rsidRPr="001709A4">
        <w:rPr>
          <w:rFonts w:ascii="Times New Roman" w:eastAsia="Times New Roman" w:hAnsi="Times New Roman" w:cs="Times New Roman"/>
          <w:sz w:val="28"/>
          <w:szCs w:val="28"/>
          <w:lang w:eastAsia="ru-RU"/>
        </w:rPr>
        <w:t xml:space="preserve">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Не допускается содержание домашних животных на балконах, лоджиях, в местах общего пользования многоквартирных жилых домов.</w:t>
      </w:r>
    </w:p>
    <w:p w:rsidR="00A9099A" w:rsidRPr="001709A4" w:rsidRDefault="00A9099A" w:rsidP="00A9099A">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содержании домашних животных их владельцам необходимо соблюдать общие требования к содержанию животных, установленные статьей 9</w:t>
      </w:r>
      <w:r w:rsidRPr="001709A4">
        <w:t xml:space="preserve"> </w:t>
      </w:r>
      <w:r w:rsidRPr="001709A4">
        <w:rPr>
          <w:rFonts w:ascii="Times New Roman" w:eastAsia="Times New Roman" w:hAnsi="Times New Roman" w:cs="Times New Roman"/>
          <w:sz w:val="28"/>
          <w:szCs w:val="28"/>
          <w:lang w:eastAsia="ru-RU"/>
        </w:rPr>
        <w:t>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Условия содержания домашних животных должны соответствовать их видовым и индивидуальным особенностям и отвечать санитарно-гигиеническим и ветеринарно-санитарным правилам.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Площадки и иные места для выгула собак определяются в соответствии с требованиями действующего законодательства.</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и отдыха людей и на иных территориях общего пользования, определяемых администрацией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а также нахождение домашних животных в помещениях продовольственных магазинов и предприятий общественного питания</w:t>
      </w:r>
      <w:r w:rsidR="00893F70" w:rsidRPr="001709A4">
        <w:rPr>
          <w:rFonts w:ascii="Times New Roman" w:eastAsia="Times New Roman" w:hAnsi="Times New Roman" w:cs="Times New Roman"/>
          <w:sz w:val="28"/>
          <w:szCs w:val="28"/>
          <w:lang w:eastAsia="ru-RU"/>
        </w:rPr>
        <w:t>.</w:t>
      </w:r>
    </w:p>
    <w:p w:rsidR="00893F70" w:rsidRPr="001709A4" w:rsidRDefault="00893F70"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Запрещается самовыгул собак.</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содержании и выгуле домашних животных владельцы обязаны обеспечивать чистоту подъездов, лестничных клеток, лифтов, придомовых территорий, пешеходных дорожек, проезжей части, территории общего пользования и иных объектов благоустройства.</w:t>
      </w:r>
    </w:p>
    <w:p w:rsidR="00893F70" w:rsidRPr="001709A4" w:rsidRDefault="00893F70" w:rsidP="00893F7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893F70" w:rsidRPr="001709A4" w:rsidRDefault="00893F70" w:rsidP="00F3330B">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1) исключить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893F70" w:rsidRPr="001709A4" w:rsidRDefault="00893F70" w:rsidP="00893F7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2) обеспечить уборку продуктов жизнедеятельности животного в местах и на территориях общего пользования;</w:t>
      </w:r>
    </w:p>
    <w:p w:rsidR="00893F70" w:rsidRPr="001709A4" w:rsidRDefault="00893F70" w:rsidP="00893F7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3) не допускать выгул домашнего животного вне мест, разрешенных решением органа местного самоуправления в Краснодарском крае для выгула домашних животных;</w:t>
      </w:r>
    </w:p>
    <w:p w:rsidR="00893F70" w:rsidRPr="001709A4" w:rsidRDefault="00893F70" w:rsidP="00893F7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4) выводить собак из жилых помещений (домов) и изолированных территорий в общие дворы и на улицу:</w:t>
      </w:r>
    </w:p>
    <w:p w:rsidR="00893F70" w:rsidRPr="001709A4" w:rsidRDefault="00893F70" w:rsidP="00893F7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декоративных и охотничьих пород - на коротком поводке;</w:t>
      </w:r>
    </w:p>
    <w:p w:rsidR="00893F70" w:rsidRPr="001709A4" w:rsidRDefault="00893F70" w:rsidP="00893F7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потенциально опасных собак - на коротком поводке, в наморднике, с номерным знаком на ошейнике (кроме щенков до трехмесячного возраста);</w:t>
      </w:r>
    </w:p>
    <w:p w:rsidR="00893F70" w:rsidRPr="001709A4" w:rsidRDefault="00893F70" w:rsidP="00893F7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5) выгуливать собак в период с 6.00 часов до 23.00 часов на специально отведенной для этой цели площадке. Если площадка огорожена, разрешается выгуливать собак без поводка и намордника, за исключением потенциально опасных собак;</w:t>
      </w:r>
    </w:p>
    <w:p w:rsidR="00893F70" w:rsidRPr="001709A4" w:rsidRDefault="00893F70" w:rsidP="00893F7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6) при выгуле собак в другое время их владельцы должны принимать меры к обеспечению тишины;</w:t>
      </w:r>
    </w:p>
    <w:p w:rsidR="00893F70" w:rsidRPr="001709A4" w:rsidRDefault="00893F70" w:rsidP="00893F7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7) при отсутствии специальной площадки выгуливание собак допускается на пустырях и в других местах, определяемых органами местного самоуправления в Краснодарском крае;</w:t>
      </w:r>
    </w:p>
    <w:p w:rsidR="00893F70" w:rsidRPr="001709A4" w:rsidRDefault="00893F70" w:rsidP="001709A4">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8) запрещается выгуливать собак людям в нетрезвом состоянии, а потенциально опасных собак - детям младше 14 лет.</w:t>
      </w:r>
      <w:r w:rsidR="001709A4" w:rsidRPr="001709A4">
        <w:rPr>
          <w:rFonts w:ascii="Times New Roman" w:eastAsia="Times New Roman" w:hAnsi="Times New Roman" w:cs="Times New Roman"/>
          <w:sz w:val="28"/>
          <w:szCs w:val="28"/>
          <w:lang w:eastAsia="ru-RU"/>
        </w:rPr>
        <w:t xml:space="preserve"> </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Лица, осуществляющие выгул, обязаны не допускать повреждение или уничтожение зеленых насаждений, иных элементов благоустройства домашними животными.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 случаях загрязнения выгуливаемыми животными территорий общественного назначения лицо, осуществляющее выгул, обязано обеспечить устранение загрязнения.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Запрещается:</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посещать с домашними животными магазины, организации массового питания, медицинские, культурные и образовательные учреждения. Указанные организации должны помещать знаки о запрете их посещения с домашними животными при входе и оборудовать места для их привязи;</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загрязнение квартир, лестничных  клеток, дворов, газонов, скверов, бульваров, тротуаров, улиц отходами жизнедеятельности животных. Ответственность за надлежащее содержание возлагается на владельцев домашних животных.</w:t>
      </w:r>
    </w:p>
    <w:p w:rsidR="00B2330A" w:rsidRPr="001709A4" w:rsidRDefault="00B2330A" w:rsidP="006B53B9">
      <w:pPr>
        <w:suppressAutoHyphens/>
        <w:spacing w:after="0" w:line="240" w:lineRule="auto"/>
        <w:jc w:val="both"/>
        <w:rPr>
          <w:rFonts w:ascii="Times New Roman" w:eastAsia="Times New Roman" w:hAnsi="Times New Roman" w:cs="Times New Roman"/>
          <w:b/>
          <w:sz w:val="28"/>
          <w:szCs w:val="28"/>
          <w:lang w:eastAsia="ru-RU"/>
        </w:rPr>
      </w:pPr>
    </w:p>
    <w:p w:rsidR="00B2330A" w:rsidRPr="001709A4" w:rsidRDefault="00E7111B" w:rsidP="006B53B9">
      <w:pPr>
        <w:suppressAutoHyphens/>
        <w:spacing w:after="0" w:line="240" w:lineRule="auto"/>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40.1</w:t>
      </w:r>
      <w:r w:rsidR="00B2330A" w:rsidRPr="001709A4">
        <w:rPr>
          <w:rFonts w:ascii="Times New Roman" w:eastAsia="Times New Roman" w:hAnsi="Times New Roman" w:cs="Times New Roman"/>
          <w:b/>
          <w:sz w:val="28"/>
          <w:szCs w:val="28"/>
          <w:lang w:eastAsia="ru-RU"/>
        </w:rPr>
        <w:t>.</w:t>
      </w:r>
      <w:r w:rsidR="001709A4" w:rsidRPr="001709A4">
        <w:rPr>
          <w:rFonts w:ascii="Times New Roman" w:eastAsia="Times New Roman" w:hAnsi="Times New Roman" w:cs="Times New Roman"/>
          <w:b/>
          <w:sz w:val="28"/>
          <w:szCs w:val="28"/>
          <w:lang w:eastAsia="ru-RU"/>
        </w:rPr>
        <w:t xml:space="preserve"> </w:t>
      </w:r>
      <w:r w:rsidR="00B2330A" w:rsidRPr="001709A4">
        <w:rPr>
          <w:rFonts w:ascii="Times New Roman" w:eastAsia="Times New Roman" w:hAnsi="Times New Roman" w:cs="Times New Roman"/>
          <w:b/>
          <w:sz w:val="28"/>
          <w:szCs w:val="28"/>
          <w:lang w:eastAsia="ru-RU"/>
        </w:rPr>
        <w:t>Содержание домашнего скота и птицы.</w:t>
      </w:r>
    </w:p>
    <w:p w:rsidR="00B2330A" w:rsidRPr="001709A4" w:rsidRDefault="00B2330A" w:rsidP="006B53B9">
      <w:pPr>
        <w:suppressAutoHyphens/>
        <w:spacing w:after="0" w:line="240" w:lineRule="auto"/>
        <w:jc w:val="center"/>
        <w:rPr>
          <w:rFonts w:ascii="Times New Roman" w:eastAsia="Times New Roman" w:hAnsi="Times New Roman" w:cs="Times New Roman"/>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lastRenderedPageBreak/>
        <w:t>Домашний скот и птица должны содержаться в пределах земельного участка собственника, владельца, пользователя, находящегося в его собственности.</w:t>
      </w:r>
    </w:p>
    <w:p w:rsidR="00BA4E48" w:rsidRPr="001709A4" w:rsidRDefault="00B2330A" w:rsidP="00BA4E48">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Выпас сельскохозяйственных животных осуществляется на специально отведенных администрацией поселения местах выпаса под наблюдением владель</w:t>
      </w:r>
      <w:r w:rsidR="00BA4E48" w:rsidRPr="001709A4">
        <w:rPr>
          <w:rFonts w:ascii="Times New Roman" w:eastAsia="Times New Roman" w:hAnsi="Times New Roman" w:cs="Times New Roman"/>
          <w:sz w:val="28"/>
          <w:szCs w:val="28"/>
          <w:lang w:eastAsia="ru-RU"/>
        </w:rPr>
        <w:t xml:space="preserve">ца или уполномоченного им лица. </w:t>
      </w:r>
    </w:p>
    <w:p w:rsidR="00B2330A" w:rsidRPr="001709A4" w:rsidRDefault="00BA4E48" w:rsidP="00BA4E48">
      <w:pPr>
        <w:suppressAutoHyphens/>
        <w:spacing w:after="0" w:line="240" w:lineRule="auto"/>
        <w:ind w:firstLine="567"/>
        <w:jc w:val="both"/>
        <w:rPr>
          <w:rFonts w:ascii="Times New Roman" w:eastAsia="Times New Roman" w:hAnsi="Times New Roman" w:cs="Times New Roman"/>
          <w:sz w:val="28"/>
          <w:szCs w:val="28"/>
          <w:lang w:eastAsia="ru-RU"/>
        </w:rPr>
      </w:pPr>
      <w:r w:rsidRPr="00BE4F04">
        <w:rPr>
          <w:rFonts w:ascii="Times New Roman" w:eastAsia="Times New Roman" w:hAnsi="Times New Roman" w:cs="Times New Roman"/>
          <w:sz w:val="28"/>
          <w:szCs w:val="28"/>
          <w:lang w:eastAsia="ru-RU"/>
        </w:rPr>
        <w:t>р</w:t>
      </w:r>
      <w:r w:rsidR="00B2330A" w:rsidRPr="00BE4F04">
        <w:rPr>
          <w:rFonts w:ascii="Times New Roman" w:eastAsia="Times New Roman" w:hAnsi="Times New Roman" w:cs="Times New Roman"/>
          <w:sz w:val="28"/>
          <w:szCs w:val="28"/>
          <w:lang w:eastAsia="ru-RU"/>
        </w:rPr>
        <w:t xml:space="preserve">азрешено и </w:t>
      </w:r>
      <w:r w:rsidR="00B2330A" w:rsidRPr="001709A4">
        <w:rPr>
          <w:rFonts w:ascii="Times New Roman" w:eastAsia="Times New Roman" w:hAnsi="Times New Roman" w:cs="Times New Roman"/>
          <w:sz w:val="28"/>
          <w:szCs w:val="28"/>
          <w:lang w:eastAsia="ru-RU"/>
        </w:rPr>
        <w:t xml:space="preserve">производится в местах, определенных администрацией </w:t>
      </w:r>
      <w:r w:rsidR="00544492" w:rsidRPr="001709A4">
        <w:rPr>
          <w:rFonts w:ascii="Times New Roman" w:eastAsia="Times New Roman" w:hAnsi="Times New Roman" w:cs="Times New Roman"/>
          <w:sz w:val="28"/>
          <w:szCs w:val="28"/>
          <w:lang w:eastAsia="ru-RU"/>
        </w:rPr>
        <w:t>Адагумского</w:t>
      </w:r>
      <w:r w:rsidR="00B2330A" w:rsidRPr="001709A4">
        <w:rPr>
          <w:rFonts w:ascii="Times New Roman" w:eastAsia="Times New Roman" w:hAnsi="Times New Roman" w:cs="Times New Roman"/>
          <w:sz w:val="28"/>
          <w:szCs w:val="28"/>
          <w:lang w:eastAsia="ru-RU"/>
        </w:rPr>
        <w:t xml:space="preserve"> сельского поселения Крымского района. В иных местах категорически запрещается захоронение, уничтожение трупов домашних животных, сброс трупов домашних животных в бытовые мусорные контейнеры, вывоз их на свалки и полигоны для захоронения</w:t>
      </w:r>
      <w:r w:rsidRPr="001709A4">
        <w:rPr>
          <w:rFonts w:ascii="Times New Roman" w:eastAsia="Times New Roman" w:hAnsi="Times New Roman" w:cs="Times New Roman"/>
          <w:sz w:val="28"/>
          <w:szCs w:val="28"/>
          <w:lang w:eastAsia="ru-RU"/>
        </w:rPr>
        <w:t>.</w:t>
      </w:r>
    </w:p>
    <w:p w:rsidR="00A14603" w:rsidRPr="001709A4" w:rsidRDefault="00A14603" w:rsidP="00A14603">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Запрещается:</w:t>
      </w:r>
    </w:p>
    <w:p w:rsidR="00A14603" w:rsidRPr="001709A4" w:rsidRDefault="00A14603" w:rsidP="00A14603">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передвижение сельскохозяйственных животных на территории поселения без сопровождающих лиц;</w:t>
      </w:r>
    </w:p>
    <w:p w:rsidR="00A14603" w:rsidRPr="001709A4" w:rsidRDefault="00A14603" w:rsidP="00A14603">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выпас скота на территории улиц, садов, скверов, лесопарков, в рекреационных зонах.</w:t>
      </w:r>
    </w:p>
    <w:p w:rsidR="00A14603" w:rsidRPr="001709A4" w:rsidRDefault="00A14603" w:rsidP="00A14603">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w:t>
      </w:r>
      <w:r w:rsidR="00BA4E48" w:rsidRPr="001709A4">
        <w:rPr>
          <w:rFonts w:ascii="Times New Roman" w:eastAsia="Times New Roman" w:hAnsi="Times New Roman" w:cs="Times New Roman"/>
          <w:sz w:val="28"/>
          <w:szCs w:val="28"/>
          <w:lang w:eastAsia="ru-RU"/>
        </w:rPr>
        <w:t>з</w:t>
      </w:r>
      <w:r w:rsidRPr="001709A4">
        <w:rPr>
          <w:rFonts w:ascii="Times New Roman" w:eastAsia="Times New Roman" w:hAnsi="Times New Roman" w:cs="Times New Roman"/>
          <w:sz w:val="28"/>
          <w:szCs w:val="28"/>
          <w:lang w:eastAsia="ru-RU"/>
        </w:rPr>
        <w:t xml:space="preserve">ахоронение останков и трупов домашних животных. </w:t>
      </w:r>
    </w:p>
    <w:p w:rsidR="00BD0510" w:rsidRPr="001709A4" w:rsidRDefault="00BD0510" w:rsidP="00A14603">
      <w:pPr>
        <w:suppressAutoHyphens/>
        <w:spacing w:after="0" w:line="240" w:lineRule="auto"/>
        <w:ind w:firstLine="567"/>
        <w:jc w:val="both"/>
        <w:rPr>
          <w:rFonts w:ascii="Times New Roman" w:eastAsia="Times New Roman" w:hAnsi="Times New Roman" w:cs="Times New Roman"/>
          <w:sz w:val="28"/>
          <w:szCs w:val="28"/>
          <w:lang w:eastAsia="ru-RU"/>
        </w:rPr>
      </w:pPr>
    </w:p>
    <w:p w:rsidR="00BD0510" w:rsidRPr="001709A4" w:rsidRDefault="00BD0510" w:rsidP="00BD0510">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Сбор и временное хранение биологических отходов для их последующей</w:t>
      </w:r>
    </w:p>
    <w:p w:rsidR="00BD0510" w:rsidRPr="001709A4" w:rsidRDefault="00BD0510" w:rsidP="006A2706">
      <w:pPr>
        <w:suppressAutoHyphens/>
        <w:spacing w:after="0" w:line="240" w:lineRule="auto"/>
        <w:jc w:val="both"/>
        <w:rPr>
          <w:rFonts w:ascii="Times New Roman" w:eastAsia="Times New Roman" w:hAnsi="Times New Roman" w:cs="Times New Roman"/>
          <w:color w:val="FF0000"/>
          <w:sz w:val="28"/>
          <w:szCs w:val="28"/>
          <w:lang w:eastAsia="zh-CN"/>
        </w:rPr>
      </w:pPr>
      <w:r w:rsidRPr="001709A4">
        <w:rPr>
          <w:rFonts w:ascii="Times New Roman" w:eastAsia="Times New Roman" w:hAnsi="Times New Roman" w:cs="Times New Roman"/>
          <w:sz w:val="28"/>
          <w:szCs w:val="28"/>
          <w:lang w:eastAsia="ru-RU"/>
        </w:rPr>
        <w:t xml:space="preserve">отправки на термическое обезвреживание осуществляется владельцем биологических отходов и администрацией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в контейнеры расположенные на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w:t>
      </w:r>
      <w:r w:rsidRPr="001709A4">
        <w:t xml:space="preserve"> </w:t>
      </w:r>
      <w:r w:rsidRPr="001709A4">
        <w:rPr>
          <w:rFonts w:ascii="Times New Roman" w:eastAsia="Times New Roman" w:hAnsi="Times New Roman" w:cs="Times New Roman"/>
          <w:sz w:val="28"/>
          <w:szCs w:val="28"/>
          <w:lang w:eastAsia="ru-RU"/>
        </w:rPr>
        <w:t>на специально отведенных огороженных площадках, предназначенных для сбора и последующего вывоза биологических отходов, имеющих удобный подъезд для транспорта.</w:t>
      </w:r>
      <w:r w:rsidRPr="001709A4">
        <w:rPr>
          <w:rFonts w:ascii="Times New Roman" w:eastAsia="Times New Roman" w:hAnsi="Times New Roman" w:cs="Times New Roman"/>
          <w:sz w:val="28"/>
          <w:szCs w:val="28"/>
          <w:lang w:eastAsia="zh-CN"/>
        </w:rPr>
        <w:t xml:space="preserve"> </w:t>
      </w:r>
    </w:p>
    <w:p w:rsidR="00BD0510" w:rsidRPr="001709A4" w:rsidRDefault="00BD0510" w:rsidP="00BD0510">
      <w:pPr>
        <w:suppressAutoHyphens/>
        <w:spacing w:after="0" w:line="240" w:lineRule="auto"/>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w:t>
      </w:r>
      <w:r w:rsidRPr="001709A4">
        <w:rPr>
          <w:rFonts w:ascii="Times New Roman" w:eastAsia="Times New Roman" w:hAnsi="Times New Roman" w:cs="Times New Roman"/>
          <w:sz w:val="28"/>
          <w:szCs w:val="28"/>
          <w:lang w:eastAsia="ru-RU"/>
        </w:rPr>
        <w:tab/>
        <w:t>Категорически запрещаются сброс биологических отходов в водоемы, реки, болота, а также в контейнеры для сбора твердых бытовых отходов, вывоз их на полигоны твердых бытовых отходов или уничтожение путем захоронения</w:t>
      </w:r>
    </w:p>
    <w:p w:rsidR="00BD0510" w:rsidRPr="001709A4" w:rsidRDefault="00BD0510" w:rsidP="006A2706">
      <w:pPr>
        <w:suppressAutoHyphens/>
        <w:spacing w:after="0" w:line="240" w:lineRule="auto"/>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ru-RU"/>
        </w:rPr>
        <w:t>в землю.</w:t>
      </w:r>
      <w:r w:rsidR="00BA4E48" w:rsidRPr="001709A4">
        <w:rPr>
          <w:rFonts w:ascii="Times New Roman" w:eastAsia="Times New Roman" w:hAnsi="Times New Roman" w:cs="Times New Roman"/>
          <w:sz w:val="28"/>
          <w:szCs w:val="28"/>
          <w:lang w:eastAsia="zh-CN"/>
        </w:rPr>
        <w:t xml:space="preserve"> </w:t>
      </w:r>
      <w:r w:rsidRPr="001709A4">
        <w:rPr>
          <w:rFonts w:ascii="Times New Roman" w:eastAsia="Times New Roman" w:hAnsi="Times New Roman" w:cs="Times New Roman"/>
          <w:sz w:val="28"/>
          <w:szCs w:val="28"/>
          <w:lang w:eastAsia="zh-CN"/>
        </w:rPr>
        <w:t>Утилизация умеренно опасных биологических отходов должна осуществляться путем сжигания в печах (крематорах, инсинераторах) или под открытым небом в траншеях (ямах) до образования негорючего остатка либо захоронения в скотомогильниках или отдельно стоящих биотермических ямах, строительство и ввод в эксплуатацию которых осуществлены до 31 декабря 2020 г. включительно.</w:t>
      </w:r>
      <w:r w:rsidRPr="001709A4">
        <w:rPr>
          <w:rFonts w:ascii="Times New Roman" w:hAnsi="Times New Roman" w:cs="Times New Roman"/>
          <w:sz w:val="28"/>
          <w:szCs w:val="28"/>
        </w:rPr>
        <w:t xml:space="preserve"> </w:t>
      </w:r>
    </w:p>
    <w:p w:rsidR="00B2330A" w:rsidRPr="001709A4" w:rsidRDefault="00B2330A" w:rsidP="006B53B9">
      <w:pPr>
        <w:suppressAutoHyphens/>
        <w:spacing w:after="0" w:line="240" w:lineRule="auto"/>
        <w:jc w:val="both"/>
        <w:rPr>
          <w:rFonts w:ascii="Times New Roman" w:eastAsia="Times New Roman" w:hAnsi="Times New Roman" w:cs="Times New Roman"/>
          <w:b/>
          <w:sz w:val="28"/>
          <w:szCs w:val="28"/>
          <w:lang w:eastAsia="ru-RU"/>
        </w:rPr>
      </w:pPr>
    </w:p>
    <w:p w:rsidR="00B2330A" w:rsidRPr="001709A4" w:rsidRDefault="00E7111B" w:rsidP="006B53B9">
      <w:pPr>
        <w:suppressAutoHyphens/>
        <w:spacing w:after="0" w:line="240" w:lineRule="auto"/>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40.2</w:t>
      </w:r>
      <w:r w:rsidR="00B2330A" w:rsidRPr="001709A4">
        <w:rPr>
          <w:rFonts w:ascii="Times New Roman" w:eastAsia="Times New Roman" w:hAnsi="Times New Roman" w:cs="Times New Roman"/>
          <w:b/>
          <w:sz w:val="28"/>
          <w:szCs w:val="28"/>
          <w:lang w:eastAsia="ru-RU"/>
        </w:rPr>
        <w:t>. Осуществление деятельности по обращению с животными без владельцев, обитающими на территории поселения</w:t>
      </w:r>
    </w:p>
    <w:p w:rsidR="00B2330A" w:rsidRPr="001709A4" w:rsidRDefault="00B2330A" w:rsidP="006B53B9">
      <w:pPr>
        <w:suppressAutoHyphens/>
        <w:spacing w:after="0" w:line="240" w:lineRule="auto"/>
        <w:jc w:val="both"/>
        <w:rPr>
          <w:rFonts w:ascii="Times New Roman" w:eastAsia="Times New Roman" w:hAnsi="Times New Roman" w:cs="Times New Roman"/>
          <w:b/>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Деятельность по обращению с животными без владельцев, обитающими на территории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включает в себя отлов животных без владельцев, их содержание (в том числе лечение, вакцинацию, </w:t>
      </w:r>
      <w:r w:rsidRPr="001709A4">
        <w:rPr>
          <w:rFonts w:ascii="Times New Roman" w:eastAsia="Times New Roman" w:hAnsi="Times New Roman" w:cs="Times New Roman"/>
          <w:sz w:val="28"/>
          <w:szCs w:val="28"/>
          <w:lang w:eastAsia="ru-RU"/>
        </w:rPr>
        <w:lastRenderedPageBreak/>
        <w:t>стерилизацию), возврат на прежние места их обитания и иные мероприятия, предусмотренные законодательством.</w:t>
      </w: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Деятельность по обращению с животными без владельцев, осуществляется специализированными организациям по муниципальным контрактам с администрацией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 в пределах средств, предусмотренных в бюджете сельского поселения на эти цели.</w:t>
      </w:r>
    </w:p>
    <w:p w:rsidR="00C7713C" w:rsidRPr="001709A4" w:rsidRDefault="0096285E" w:rsidP="006B53B9">
      <w:pPr>
        <w:spacing w:after="0" w:line="240" w:lineRule="auto"/>
        <w:ind w:firstLine="851"/>
        <w:jc w:val="both"/>
        <w:rPr>
          <w:rFonts w:ascii="Times New Roman" w:hAnsi="Times New Roman" w:cs="Times New Roman"/>
          <w:sz w:val="28"/>
          <w:szCs w:val="28"/>
        </w:rPr>
      </w:pPr>
      <w:r w:rsidRPr="001709A4">
        <w:rPr>
          <w:rFonts w:ascii="Times New Roman" w:hAnsi="Times New Roman" w:cs="Times New Roman"/>
          <w:sz w:val="28"/>
          <w:szCs w:val="28"/>
        </w:rPr>
        <w:t xml:space="preserve"> </w:t>
      </w:r>
      <w:r w:rsidR="00C7713C" w:rsidRPr="001709A4">
        <w:rPr>
          <w:rFonts w:ascii="Times New Roman" w:eastAsia="Times New Roman" w:hAnsi="Times New Roman" w:cs="Times New Roman"/>
          <w:sz w:val="28"/>
          <w:szCs w:val="28"/>
          <w:lang w:eastAsia="ru-RU"/>
        </w:rPr>
        <w:t xml:space="preserve">Отлов безнадзорных животных осуществляется на основании порядка, определяемого исполнительными органами власти Краснодарского края, в соответствии с  </w:t>
      </w:r>
      <w:hyperlink r:id="rId11" w:history="1">
        <w:r w:rsidR="00C7713C" w:rsidRPr="001709A4">
          <w:rPr>
            <w:rStyle w:val="a4"/>
            <w:rFonts w:ascii="Times New Roman" w:hAnsi="Times New Roman" w:cs="Times New Roman"/>
            <w:b w:val="0"/>
            <w:color w:val="auto"/>
            <w:sz w:val="28"/>
            <w:szCs w:val="28"/>
          </w:rPr>
          <w:t>методическими указаниями</w:t>
        </w:r>
      </w:hyperlink>
      <w:r w:rsidR="00C7713C" w:rsidRPr="001709A4">
        <w:rPr>
          <w:rFonts w:ascii="Times New Roman" w:hAnsi="Times New Roman" w:cs="Times New Roman"/>
          <w:b/>
          <w:sz w:val="28"/>
          <w:szCs w:val="28"/>
        </w:rPr>
        <w:t>,</w:t>
      </w:r>
      <w:r w:rsidR="00C7713C" w:rsidRPr="001709A4">
        <w:rPr>
          <w:rFonts w:ascii="Times New Roman" w:hAnsi="Times New Roman" w:cs="Times New Roman"/>
          <w:sz w:val="28"/>
          <w:szCs w:val="28"/>
        </w:rPr>
        <w:t xml:space="preserve"> утвержденными Правит</w:t>
      </w:r>
      <w:r w:rsidRPr="001709A4">
        <w:rPr>
          <w:rFonts w:ascii="Times New Roman" w:hAnsi="Times New Roman" w:cs="Times New Roman"/>
          <w:sz w:val="28"/>
          <w:szCs w:val="28"/>
        </w:rPr>
        <w:t>ельством Российской Федерации.</w:t>
      </w:r>
    </w:p>
    <w:p w:rsidR="00B2330A" w:rsidRPr="001709A4" w:rsidRDefault="00C7713C" w:rsidP="00E7111B">
      <w:pPr>
        <w:suppressAutoHyphens/>
        <w:spacing w:after="0" w:line="240" w:lineRule="auto"/>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 xml:space="preserve"> </w:t>
      </w:r>
    </w:p>
    <w:p w:rsidR="00BA4E48" w:rsidRPr="001709A4" w:rsidRDefault="00E7111B" w:rsidP="00D200CC">
      <w:pPr>
        <w:suppressAutoHyphens/>
        <w:spacing w:after="0" w:line="240" w:lineRule="auto"/>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sz w:val="28"/>
          <w:szCs w:val="28"/>
          <w:lang w:eastAsia="ru-RU"/>
        </w:rPr>
        <w:t>41</w:t>
      </w:r>
      <w:r w:rsidR="00B2330A" w:rsidRPr="001709A4">
        <w:rPr>
          <w:rFonts w:ascii="Times New Roman" w:eastAsia="Times New Roman" w:hAnsi="Times New Roman" w:cs="Times New Roman"/>
          <w:b/>
          <w:sz w:val="28"/>
          <w:szCs w:val="28"/>
          <w:lang w:eastAsia="ru-RU"/>
        </w:rPr>
        <w:t>. Обеспечение беспрепятственного доступа маломобильных граждан к объектам социальной, транспортной и инженерной инфраструктур</w:t>
      </w:r>
    </w:p>
    <w:p w:rsidR="00B2330A" w:rsidRPr="001709A4" w:rsidRDefault="0096285E" w:rsidP="00D200CC">
      <w:pPr>
        <w:suppressAutoHyphens/>
        <w:spacing w:after="0" w:line="240" w:lineRule="auto"/>
        <w:jc w:val="center"/>
        <w:rPr>
          <w:rFonts w:ascii="Times New Roman" w:eastAsia="Times New Roman" w:hAnsi="Times New Roman" w:cs="Times New Roman"/>
          <w:sz w:val="28"/>
          <w:szCs w:val="28"/>
          <w:lang w:eastAsia="ru-RU"/>
        </w:rPr>
      </w:pPr>
      <w:r w:rsidRPr="001709A4">
        <w:rPr>
          <w:rFonts w:ascii="Times New Roman" w:eastAsia="Times New Roman" w:hAnsi="Times New Roman" w:cs="Times New Roman"/>
          <w:b/>
          <w:sz w:val="28"/>
          <w:szCs w:val="28"/>
          <w:lang w:eastAsia="ru-RU"/>
        </w:rPr>
        <w:t xml:space="preserve"> </w:t>
      </w:r>
    </w:p>
    <w:p w:rsidR="004F539E" w:rsidRPr="001709A4" w:rsidRDefault="0096285E" w:rsidP="004F539E">
      <w:pPr>
        <w:spacing w:after="0" w:line="240" w:lineRule="auto"/>
        <w:ind w:firstLine="851"/>
        <w:jc w:val="both"/>
        <w:rPr>
          <w:rFonts w:ascii="Times New Roman" w:hAnsi="Times New Roman" w:cs="Times New Roman"/>
          <w:sz w:val="28"/>
          <w:szCs w:val="28"/>
          <w:shd w:val="clear" w:color="auto" w:fill="FFFFFF"/>
        </w:rPr>
      </w:pPr>
      <w:r w:rsidRPr="001709A4">
        <w:rPr>
          <w:rFonts w:ascii="Times New Roman" w:eastAsia="Times New Roman" w:hAnsi="Times New Roman" w:cs="Times New Roman"/>
          <w:sz w:val="28"/>
          <w:szCs w:val="28"/>
          <w:lang w:eastAsia="zh-CN"/>
        </w:rPr>
        <w:t xml:space="preserve"> </w:t>
      </w:r>
      <w:r w:rsidR="00C7713C" w:rsidRPr="001709A4">
        <w:rPr>
          <w:rFonts w:ascii="Times New Roman" w:eastAsia="Times New Roman" w:hAnsi="Times New Roman" w:cs="Times New Roman"/>
          <w:sz w:val="28"/>
          <w:szCs w:val="28"/>
          <w:lang w:eastAsia="zh-CN"/>
        </w:rPr>
        <w:t xml:space="preserve">На территории </w:t>
      </w:r>
      <w:r w:rsidR="00544492" w:rsidRPr="001709A4">
        <w:rPr>
          <w:rFonts w:ascii="Times New Roman" w:eastAsia="Times New Roman" w:hAnsi="Times New Roman" w:cs="Times New Roman"/>
          <w:sz w:val="28"/>
          <w:szCs w:val="28"/>
          <w:lang w:eastAsia="ru-RU"/>
        </w:rPr>
        <w:t>Адагумского</w:t>
      </w:r>
      <w:r w:rsidR="00C7713C" w:rsidRPr="001709A4">
        <w:rPr>
          <w:rFonts w:ascii="Times New Roman" w:eastAsia="Times New Roman" w:hAnsi="Times New Roman" w:cs="Times New Roman"/>
          <w:sz w:val="28"/>
          <w:szCs w:val="28"/>
          <w:lang w:eastAsia="ru-RU"/>
        </w:rPr>
        <w:t xml:space="preserve"> сельского поселения Крымского района </w:t>
      </w:r>
      <w:r w:rsidR="00C7713C" w:rsidRPr="001709A4">
        <w:rPr>
          <w:rFonts w:ascii="Times New Roman" w:eastAsia="Times New Roman" w:hAnsi="Times New Roman" w:cs="Times New Roman"/>
          <w:sz w:val="28"/>
          <w:szCs w:val="28"/>
          <w:lang w:eastAsia="zh-CN"/>
        </w:rPr>
        <w:t>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среды жизнедеятельности с учетом потребностей инвалидов</w:t>
      </w:r>
      <w:r w:rsidR="004F539E" w:rsidRPr="001709A4">
        <w:rPr>
          <w:rFonts w:ascii="Times New Roman" w:eastAsia="Times New Roman" w:hAnsi="Times New Roman" w:cs="Times New Roman"/>
          <w:sz w:val="28"/>
          <w:szCs w:val="28"/>
          <w:lang w:eastAsia="zh-CN"/>
        </w:rPr>
        <w:t>,</w:t>
      </w:r>
      <w:r w:rsidR="00C7713C" w:rsidRPr="001709A4">
        <w:rPr>
          <w:rFonts w:ascii="Times New Roman" w:eastAsia="Times New Roman" w:hAnsi="Times New Roman" w:cs="Times New Roman"/>
          <w:sz w:val="28"/>
          <w:szCs w:val="28"/>
          <w:lang w:eastAsia="zh-CN"/>
        </w:rPr>
        <w:t xml:space="preserve"> </w:t>
      </w:r>
      <w:r w:rsidR="004F539E" w:rsidRPr="001709A4">
        <w:rPr>
          <w:rFonts w:ascii="Times New Roman" w:hAnsi="Times New Roman" w:cs="Times New Roman"/>
          <w:sz w:val="28"/>
          <w:szCs w:val="28"/>
        </w:rPr>
        <w:t xml:space="preserve">людей старшей возрастной группы, детей младшего возраста, пешеходов с детскими колясками </w:t>
      </w:r>
      <w:r w:rsidR="00C7713C" w:rsidRPr="001709A4">
        <w:rPr>
          <w:rFonts w:ascii="Times New Roman" w:eastAsia="Times New Roman" w:hAnsi="Times New Roman" w:cs="Times New Roman"/>
          <w:sz w:val="28"/>
          <w:szCs w:val="28"/>
          <w:lang w:eastAsia="zh-CN"/>
        </w:rPr>
        <w:t>и</w:t>
      </w:r>
      <w:r w:rsidR="004F539E" w:rsidRPr="001709A4">
        <w:rPr>
          <w:rFonts w:ascii="Times New Roman" w:eastAsia="Times New Roman" w:hAnsi="Times New Roman" w:cs="Times New Roman"/>
          <w:sz w:val="28"/>
          <w:szCs w:val="28"/>
          <w:lang w:eastAsia="zh-CN"/>
        </w:rPr>
        <w:t xml:space="preserve"> </w:t>
      </w:r>
      <w:r w:rsidR="00C7713C" w:rsidRPr="001709A4">
        <w:rPr>
          <w:rFonts w:ascii="Times New Roman" w:eastAsia="Times New Roman" w:hAnsi="Times New Roman" w:cs="Times New Roman"/>
          <w:sz w:val="28"/>
          <w:szCs w:val="28"/>
          <w:lang w:eastAsia="zh-CN"/>
        </w:rPr>
        <w:t xml:space="preserve">иных маломобильных групп населения. При разработке проектной документации должны соблюдаться требования </w:t>
      </w:r>
      <w:r w:rsidR="00C7713C" w:rsidRPr="001709A4">
        <w:rPr>
          <w:rFonts w:ascii="Times New Roman" w:eastAsia="Times New Roman" w:hAnsi="Times New Roman" w:cs="Times New Roman"/>
          <w:bCs/>
          <w:sz w:val="28"/>
          <w:szCs w:val="28"/>
          <w:lang w:eastAsia="zh-CN"/>
        </w:rPr>
        <w:t xml:space="preserve">Свода правил </w:t>
      </w:r>
      <w:r w:rsidR="00C7713C" w:rsidRPr="001709A4">
        <w:rPr>
          <w:rFonts w:ascii="Times New Roman" w:hAnsi="Times New Roman" w:cs="Times New Roman"/>
          <w:sz w:val="28"/>
          <w:szCs w:val="28"/>
          <w:shd w:val="clear" w:color="auto" w:fill="FFFFFF"/>
        </w:rPr>
        <w:t>СП 59.13330.2020 «СНиП 35-01-2001 Доступность зданий и сооружений для маломобильных групп населения» (утв. приказом Министерства строительства и жилищно-коммунального хозяйства РФ от 30</w:t>
      </w:r>
      <w:r w:rsidRPr="001709A4">
        <w:rPr>
          <w:rFonts w:ascii="Times New Roman" w:hAnsi="Times New Roman" w:cs="Times New Roman"/>
          <w:sz w:val="28"/>
          <w:szCs w:val="28"/>
          <w:shd w:val="clear" w:color="auto" w:fill="FFFFFF"/>
        </w:rPr>
        <w:t xml:space="preserve"> декабря 2020 г. N 904/пр).</w:t>
      </w:r>
    </w:p>
    <w:p w:rsidR="00B2330A" w:rsidRPr="001709A4" w:rsidRDefault="00B2330A" w:rsidP="006B53B9">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Для инвалидов с поражением опорно-двигательного аппарата, в том числе на кресле-коляске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B2330A" w:rsidRPr="001709A4" w:rsidRDefault="00B2330A" w:rsidP="006B53B9">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(осязательной) информации, улучшено качество освещения на улицах.</w:t>
      </w:r>
    </w:p>
    <w:p w:rsidR="00515521" w:rsidRPr="001709A4" w:rsidRDefault="00B2330A" w:rsidP="00515521">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среды.</w:t>
      </w:r>
      <w:bookmarkStart w:id="91" w:name="100399"/>
      <w:bookmarkEnd w:id="91"/>
    </w:p>
    <w:p w:rsidR="00B2330A" w:rsidRPr="001709A4" w:rsidRDefault="00B2330A" w:rsidP="006B53B9">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Тротуары и покрытия в пешеходных зонах должны обеспечивать доступность для инвалидов-колясочников и инвалидов по зрению.</w:t>
      </w:r>
    </w:p>
    <w:p w:rsidR="00515521" w:rsidRPr="001709A4" w:rsidRDefault="00515521" w:rsidP="00515521">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hAnsi="Times New Roman" w:cs="Times New Roman"/>
          <w:sz w:val="28"/>
          <w:szCs w:val="28"/>
        </w:rPr>
        <w:lastRenderedPageBreak/>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515521" w:rsidRPr="001709A4" w:rsidRDefault="00515521" w:rsidP="00515521">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 xml:space="preserve">Ширина прохожей части пешеходного пути для МГН должна быть не менее 2 м., высота свободного пространства над прохожей частью – не менее 2,1 м. </w:t>
      </w:r>
    </w:p>
    <w:p w:rsidR="00515521" w:rsidRPr="001709A4" w:rsidRDefault="00515521" w:rsidP="00515521">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 xml:space="preserve">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 </w:t>
      </w:r>
    </w:p>
    <w:p w:rsidR="00515521" w:rsidRPr="001709A4" w:rsidRDefault="00515521" w:rsidP="00515521">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В местах перепада рельефа, у внешних лестниц, для подъема МГН необходимо предусматривать:</w:t>
      </w:r>
    </w:p>
    <w:p w:rsidR="00515521" w:rsidRPr="001709A4" w:rsidRDefault="00515521" w:rsidP="00515521">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 пандусы при перепаде высот от 0,014 м до 6,0 м;</w:t>
      </w:r>
    </w:p>
    <w:p w:rsidR="00515521" w:rsidRPr="001709A4" w:rsidRDefault="00515521" w:rsidP="00515521">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 платформы подъемные с вертикальным перемещением по ГОСТ Р 55555 при перепаде высот до 3 м;</w:t>
      </w:r>
    </w:p>
    <w:p w:rsidR="00515521" w:rsidRPr="001709A4" w:rsidRDefault="00515521" w:rsidP="00515521">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 лифты при перепаде высот от 3 м и более.</w:t>
      </w:r>
    </w:p>
    <w:p w:rsidR="00515521" w:rsidRPr="001709A4" w:rsidRDefault="00515521" w:rsidP="00187CA6">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Не допускаются марши пандуса с продольным уклоном более 80%</w:t>
      </w:r>
      <w:r w:rsidRPr="001709A4">
        <w:rPr>
          <w:rFonts w:ascii="Times New Roman" w:eastAsia="Times New Roman" w:hAnsi="Times New Roman" w:cs="Times New Roman"/>
          <w:sz w:val="28"/>
          <w:szCs w:val="28"/>
          <w:vertAlign w:val="subscript"/>
          <w:lang w:eastAsia="zh-CN"/>
        </w:rPr>
        <w:t>0</w:t>
      </w:r>
      <w:r w:rsidRPr="001709A4">
        <w:rPr>
          <w:rFonts w:ascii="Times New Roman" w:eastAsia="Times New Roman" w:hAnsi="Times New Roman" w:cs="Times New Roman"/>
          <w:sz w:val="28"/>
          <w:szCs w:val="28"/>
          <w:lang w:eastAsia="zh-CN"/>
        </w:rPr>
        <w:t xml:space="preserve"> (1:12,5). В стесненных условиях допускается у</w:t>
      </w:r>
      <w:r w:rsidR="00551AE7" w:rsidRPr="001709A4">
        <w:rPr>
          <w:rFonts w:ascii="Times New Roman" w:eastAsia="Times New Roman" w:hAnsi="Times New Roman" w:cs="Times New Roman"/>
          <w:sz w:val="28"/>
          <w:szCs w:val="28"/>
          <w:lang w:eastAsia="zh-CN"/>
        </w:rPr>
        <w:t xml:space="preserve">величение уклона марша пандуса </w:t>
      </w:r>
      <w:r w:rsidRPr="001709A4">
        <w:rPr>
          <w:rFonts w:ascii="Times New Roman" w:eastAsia="Times New Roman" w:hAnsi="Times New Roman" w:cs="Times New Roman"/>
          <w:sz w:val="28"/>
          <w:szCs w:val="28"/>
          <w:lang w:eastAsia="zh-CN"/>
        </w:rPr>
        <w:t>до 100%</w:t>
      </w:r>
      <w:r w:rsidRPr="001709A4">
        <w:rPr>
          <w:rFonts w:ascii="Times New Roman" w:eastAsia="Times New Roman" w:hAnsi="Times New Roman" w:cs="Times New Roman"/>
          <w:sz w:val="28"/>
          <w:szCs w:val="28"/>
          <w:vertAlign w:val="subscript"/>
          <w:lang w:eastAsia="zh-CN"/>
        </w:rPr>
        <w:t>0</w:t>
      </w:r>
      <w:r w:rsidRPr="001709A4">
        <w:rPr>
          <w:rFonts w:ascii="Times New Roman" w:eastAsia="Times New Roman" w:hAnsi="Times New Roman" w:cs="Times New Roman"/>
          <w:sz w:val="28"/>
          <w:szCs w:val="28"/>
          <w:lang w:eastAsia="zh-CN"/>
        </w:rPr>
        <w:t xml:space="preserve"> при длине его наклонных плоскостей до 5 м, при этом при передвижении людей на кресле-коляске должно быть с помощью сопровождающих лиц.</w:t>
      </w:r>
    </w:p>
    <w:p w:rsidR="00B2330A" w:rsidRPr="001709A4" w:rsidRDefault="00B2330A" w:rsidP="006B53B9">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и настоящих Правил.</w:t>
      </w:r>
    </w:p>
    <w:p w:rsidR="00B2330A" w:rsidRPr="001709A4" w:rsidRDefault="00B2330A" w:rsidP="006B53B9">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должны быть оборудованы и оснащены:</w:t>
      </w:r>
    </w:p>
    <w:p w:rsidR="00B2330A" w:rsidRPr="001709A4" w:rsidRDefault="00B2330A" w:rsidP="00156518">
      <w:pPr>
        <w:numPr>
          <w:ilvl w:val="0"/>
          <w:numId w:val="11"/>
        </w:numPr>
        <w:tabs>
          <w:tab w:val="left" w:pos="0"/>
        </w:tabs>
        <w:suppressAutoHyphens/>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пандусами и поручнями;</w:t>
      </w:r>
    </w:p>
    <w:p w:rsidR="00B2330A" w:rsidRPr="001709A4" w:rsidRDefault="00B2330A" w:rsidP="00156518">
      <w:pPr>
        <w:numPr>
          <w:ilvl w:val="0"/>
          <w:numId w:val="11"/>
        </w:numPr>
        <w:tabs>
          <w:tab w:val="left" w:pos="0"/>
        </w:tabs>
        <w:suppressAutoHyphens/>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лифтами и подъемными платформами;</w:t>
      </w:r>
    </w:p>
    <w:p w:rsidR="00B2330A" w:rsidRPr="001709A4" w:rsidRDefault="00B2330A" w:rsidP="00156518">
      <w:pPr>
        <w:numPr>
          <w:ilvl w:val="0"/>
          <w:numId w:val="11"/>
        </w:numPr>
        <w:tabs>
          <w:tab w:val="left" w:pos="0"/>
        </w:tabs>
        <w:suppressAutoHyphens/>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местами для хранения кресел-колясок;</w:t>
      </w:r>
    </w:p>
    <w:p w:rsidR="00B2330A" w:rsidRPr="001709A4" w:rsidRDefault="00B2330A" w:rsidP="00156518">
      <w:pPr>
        <w:numPr>
          <w:ilvl w:val="0"/>
          <w:numId w:val="11"/>
        </w:numPr>
        <w:tabs>
          <w:tab w:val="left" w:pos="0"/>
        </w:tabs>
        <w:suppressAutoHyphens/>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санитарно-гигиеническими помещениями;</w:t>
      </w:r>
    </w:p>
    <w:p w:rsidR="00B2330A" w:rsidRPr="001709A4" w:rsidRDefault="00B2330A" w:rsidP="00156518">
      <w:pPr>
        <w:numPr>
          <w:ilvl w:val="0"/>
          <w:numId w:val="11"/>
        </w:numPr>
        <w:tabs>
          <w:tab w:val="left" w:pos="0"/>
        </w:tabs>
        <w:suppressAutoHyphens/>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специальными указателями переходов улиц;</w:t>
      </w:r>
    </w:p>
    <w:p w:rsidR="00B2330A" w:rsidRPr="001709A4" w:rsidRDefault="00B2330A" w:rsidP="00156518">
      <w:pPr>
        <w:numPr>
          <w:ilvl w:val="0"/>
          <w:numId w:val="11"/>
        </w:numPr>
        <w:tabs>
          <w:tab w:val="left" w:pos="0"/>
        </w:tabs>
        <w:suppressAutoHyphens/>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lastRenderedPageBreak/>
        <w:t>звуковой сигнализацией;</w:t>
      </w:r>
    </w:p>
    <w:p w:rsidR="00B2330A" w:rsidRPr="001709A4" w:rsidRDefault="00B2330A" w:rsidP="00156518">
      <w:pPr>
        <w:numPr>
          <w:ilvl w:val="0"/>
          <w:numId w:val="11"/>
        </w:numPr>
        <w:tabs>
          <w:tab w:val="left" w:pos="0"/>
        </w:tabs>
        <w:suppressAutoHyphens/>
        <w:spacing w:after="0" w:line="240" w:lineRule="auto"/>
        <w:ind w:left="0"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местами парковок транспортных средств.</w:t>
      </w:r>
    </w:p>
    <w:p w:rsidR="00B2330A" w:rsidRPr="001709A4" w:rsidRDefault="00B2330A" w:rsidP="006B53B9">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Общие требования к зданиям, сооружениям и земельным участкам:</w:t>
      </w:r>
    </w:p>
    <w:p w:rsidR="00B2330A" w:rsidRPr="001709A4" w:rsidRDefault="00B2330A" w:rsidP="006B53B9">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B2330A" w:rsidRPr="001709A4" w:rsidRDefault="00B2330A" w:rsidP="006B53B9">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B2330A" w:rsidRPr="001709A4" w:rsidRDefault="00B2330A" w:rsidP="006B53B9">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B2330A" w:rsidRPr="001709A4" w:rsidRDefault="00B2330A" w:rsidP="006B53B9">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 проход;</w:t>
      </w:r>
    </w:p>
    <w:p w:rsidR="00B2330A" w:rsidRPr="001709A4" w:rsidRDefault="00B2330A" w:rsidP="006B53B9">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Для покрытий пешеходных дорожек, тротуаров и пандусов не допускается применение насыпных или крупноструктурных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B2330A" w:rsidRPr="001709A4" w:rsidRDefault="00B2330A" w:rsidP="006B53B9">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B2330A" w:rsidRPr="001709A4" w:rsidRDefault="00B2330A" w:rsidP="006B53B9">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Лестницы должны дублироваться пандусами, а при необходимости - другими средствами подъема;</w:t>
      </w:r>
    </w:p>
    <w:p w:rsidR="00B2330A" w:rsidRPr="001709A4" w:rsidRDefault="00B2330A" w:rsidP="006B53B9">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B2330A" w:rsidRPr="001709A4" w:rsidRDefault="00B2330A" w:rsidP="006B53B9">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w:t>
      </w:r>
    </w:p>
    <w:p w:rsidR="00B2330A" w:rsidRPr="001709A4" w:rsidRDefault="00B2330A" w:rsidP="006B53B9">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Вход на территорию или участок следует оборудовать доступными для инвалидов элементами информации об объекте;</w:t>
      </w:r>
    </w:p>
    <w:p w:rsidR="00B2330A" w:rsidRPr="001709A4" w:rsidRDefault="00B2330A" w:rsidP="006B53B9">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 xml:space="preserve">На открытых индивидуальных автостоянках около учреждений обслуживания следует выделять не менее 10% мест (но не менее одного </w:t>
      </w:r>
      <w:r w:rsidRPr="001709A4">
        <w:rPr>
          <w:rFonts w:ascii="Times New Roman" w:eastAsia="Times New Roman" w:hAnsi="Times New Roman" w:cs="Times New Roman"/>
          <w:sz w:val="28"/>
          <w:szCs w:val="28"/>
          <w:lang w:eastAsia="zh-CN"/>
        </w:rPr>
        <w:lastRenderedPageBreak/>
        <w:t>места) для транспорта инвалидов. Эти места должны обозначаться знаками, принятыми в международной практике;</w:t>
      </w:r>
    </w:p>
    <w:p w:rsidR="00B2330A" w:rsidRPr="001709A4" w:rsidRDefault="00B2330A" w:rsidP="006B53B9">
      <w:pPr>
        <w:tabs>
          <w:tab w:val="left" w:pos="1843"/>
        </w:tabs>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Ширина зоны для парковки автомобиля инвалидов должна быть от 3,5 м до 4,</w:t>
      </w:r>
    </w:p>
    <w:p w:rsidR="00B2330A" w:rsidRPr="001709A4" w:rsidRDefault="00B2330A" w:rsidP="006B53B9">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Требования к входам и путям движения:</w:t>
      </w:r>
    </w:p>
    <w:p w:rsidR="00064DDA" w:rsidRPr="001709A4" w:rsidRDefault="00064DDA" w:rsidP="00064DDA">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 xml:space="preserve">При выполнении благоустройства улиц в части организации подходов к зданиям и сооружениям поверхность реконструируемой части тротуаров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 </w:t>
      </w:r>
    </w:p>
    <w:p w:rsidR="00064DDA" w:rsidRPr="001709A4" w:rsidRDefault="00064DDA" w:rsidP="00064DDA">
      <w:pPr>
        <w:suppressAutoHyphens/>
        <w:spacing w:after="0" w:line="240" w:lineRule="auto"/>
        <w:ind w:firstLine="567"/>
        <w:contextualSpacing/>
        <w:jc w:val="both"/>
        <w:rPr>
          <w:rFonts w:ascii="Times New Roman" w:eastAsia="Times New Roman" w:hAnsi="Times New Roman" w:cs="Times New Roman"/>
          <w:sz w:val="28"/>
          <w:szCs w:val="28"/>
          <w:lang w:eastAsia="zh-CN"/>
        </w:rPr>
      </w:pPr>
      <w:r w:rsidRPr="001709A4">
        <w:rPr>
          <w:rFonts w:ascii="Times New Roman" w:eastAsia="Times New Roman" w:hAnsi="Times New Roman" w:cs="Times New Roman"/>
          <w:sz w:val="28"/>
          <w:szCs w:val="28"/>
          <w:lang w:eastAsia="zh-CN"/>
        </w:rPr>
        <w:t>Тротуары, подходы к зданиям, строениям и сооружениям, ступени и пандусы выполнять с нескользящей поверхностью.</w:t>
      </w:r>
    </w:p>
    <w:p w:rsidR="00064DDA" w:rsidRPr="001709A4" w:rsidRDefault="00064DDA" w:rsidP="00064DDA">
      <w:pPr>
        <w:suppressAutoHyphens/>
        <w:spacing w:after="0" w:line="240" w:lineRule="auto"/>
        <w:ind w:firstLine="567"/>
        <w:contextualSpacing/>
        <w:jc w:val="both"/>
        <w:rPr>
          <w:rFonts w:ascii="Times New Roman" w:eastAsia="Times New Roman" w:hAnsi="Times New Roman" w:cs="Times New Roman"/>
          <w:sz w:val="28"/>
          <w:szCs w:val="28"/>
          <w:lang w:eastAsia="zh-CN"/>
        </w:rPr>
      </w:pPr>
      <w:bookmarkStart w:id="92" w:name="100402"/>
      <w:bookmarkEnd w:id="92"/>
      <w:r w:rsidRPr="001709A4">
        <w:rPr>
          <w:rFonts w:ascii="Times New Roman" w:eastAsia="Times New Roman" w:hAnsi="Times New Roman" w:cs="Times New Roman"/>
          <w:sz w:val="28"/>
          <w:szCs w:val="28"/>
          <w:lang w:eastAsia="zh-CN"/>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обрабатывать специальными противогололедными средствами или укрывать такие поверхности противоскользящими материалами.</w:t>
      </w:r>
    </w:p>
    <w:p w:rsidR="00B2330A" w:rsidRPr="001709A4" w:rsidRDefault="00B2330A" w:rsidP="006B53B9">
      <w:pPr>
        <w:tabs>
          <w:tab w:val="left" w:pos="1843"/>
        </w:tabs>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B2330A" w:rsidRPr="001709A4" w:rsidRDefault="00B2330A" w:rsidP="006B53B9">
      <w:pPr>
        <w:tabs>
          <w:tab w:val="left" w:pos="1843"/>
        </w:tabs>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Наружные лестницы и пандусы должны иметь поручни с учетом технических требований к опорным стационарным устройствам по ГОСТ Р 51261;</w:t>
      </w:r>
    </w:p>
    <w:p w:rsidR="00B2330A" w:rsidRPr="001709A4" w:rsidRDefault="00B2330A" w:rsidP="006B53B9">
      <w:pPr>
        <w:tabs>
          <w:tab w:val="left" w:pos="1843"/>
        </w:tabs>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При ширине лестниц на основных подходах к зданию 2,5 м и более следует дополнительно предусматривать разделительные поручни;</w:t>
      </w:r>
    </w:p>
    <w:p w:rsidR="00B2330A" w:rsidRPr="001709A4" w:rsidRDefault="00B2330A" w:rsidP="006B53B9">
      <w:pPr>
        <w:tabs>
          <w:tab w:val="left" w:pos="1843"/>
        </w:tabs>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B2330A" w:rsidRPr="001709A4" w:rsidRDefault="00B2330A" w:rsidP="006B53B9">
      <w:pPr>
        <w:tabs>
          <w:tab w:val="left" w:pos="1843"/>
        </w:tabs>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B2330A" w:rsidRPr="001709A4" w:rsidRDefault="00B2330A" w:rsidP="006B53B9">
      <w:pPr>
        <w:tabs>
          <w:tab w:val="left" w:pos="1843"/>
        </w:tabs>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Дренажные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rsidR="00B2330A" w:rsidRPr="001709A4" w:rsidRDefault="00B2330A" w:rsidP="006B53B9">
      <w:pPr>
        <w:tabs>
          <w:tab w:val="left" w:pos="1843"/>
        </w:tabs>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При наличии контроля на входе следует предусматривать контрольные устройства, приспособленные для пропуска тех категорий инвалидов, для которых будет доступен проектируемый объект;</w:t>
      </w:r>
    </w:p>
    <w:p w:rsidR="00064DDA" w:rsidRPr="001709A4" w:rsidRDefault="00064DDA" w:rsidP="006B53B9">
      <w:pPr>
        <w:tabs>
          <w:tab w:val="left" w:pos="1843"/>
        </w:tabs>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bookmarkStart w:id="93" w:name="100404"/>
      <w:bookmarkEnd w:id="93"/>
    </w:p>
    <w:p w:rsidR="00B2330A" w:rsidRPr="001709A4" w:rsidRDefault="00B2330A" w:rsidP="006B53B9">
      <w:pPr>
        <w:tabs>
          <w:tab w:val="left" w:pos="1843"/>
        </w:tabs>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В случае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055B44" w:rsidRPr="001709A4" w:rsidRDefault="00B2330A" w:rsidP="00A131D0">
      <w:pPr>
        <w:tabs>
          <w:tab w:val="left" w:pos="1843"/>
        </w:tabs>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lastRenderedPageBreak/>
        <w:t>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bookmarkStart w:id="94" w:name="100398"/>
      <w:bookmarkStart w:id="95" w:name="100400"/>
      <w:bookmarkStart w:id="96" w:name="100401"/>
      <w:bookmarkStart w:id="97" w:name="100403"/>
      <w:bookmarkEnd w:id="94"/>
      <w:bookmarkEnd w:id="95"/>
      <w:bookmarkEnd w:id="96"/>
      <w:bookmarkEnd w:id="97"/>
    </w:p>
    <w:p w:rsidR="00585600" w:rsidRPr="001709A4" w:rsidRDefault="00585600" w:rsidP="00A131D0">
      <w:pPr>
        <w:tabs>
          <w:tab w:val="left" w:pos="1843"/>
        </w:tabs>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p>
    <w:p w:rsidR="00585600" w:rsidRPr="001709A4" w:rsidRDefault="00E7111B" w:rsidP="00A5424C">
      <w:pPr>
        <w:jc w:val="center"/>
        <w:textAlignment w:val="baseline"/>
        <w:rPr>
          <w:rFonts w:ascii="Times New Roman" w:hAnsi="Times New Roman" w:cs="Times New Roman"/>
          <w:b/>
          <w:sz w:val="28"/>
          <w:szCs w:val="28"/>
        </w:rPr>
      </w:pPr>
      <w:r w:rsidRPr="001709A4">
        <w:rPr>
          <w:rFonts w:ascii="Times New Roman" w:hAnsi="Times New Roman" w:cs="Times New Roman"/>
          <w:b/>
          <w:sz w:val="28"/>
          <w:szCs w:val="28"/>
        </w:rPr>
        <w:t xml:space="preserve">42. </w:t>
      </w:r>
      <w:r w:rsidR="00585600" w:rsidRPr="001709A4">
        <w:rPr>
          <w:rFonts w:ascii="Times New Roman" w:hAnsi="Times New Roman" w:cs="Times New Roman"/>
          <w:b/>
          <w:sz w:val="28"/>
          <w:szCs w:val="28"/>
        </w:rPr>
        <w:t>Определение границ прилегающих территорий в соответствии с порядком, установленным законом</w:t>
      </w:r>
      <w:r w:rsidR="001709A4" w:rsidRPr="001709A4">
        <w:rPr>
          <w:rFonts w:ascii="Times New Roman" w:hAnsi="Times New Roman" w:cs="Times New Roman"/>
          <w:b/>
          <w:sz w:val="28"/>
          <w:szCs w:val="28"/>
        </w:rPr>
        <w:t xml:space="preserve"> субъекта Российской Федерации</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Закона Краснодарского края от 21 декабря 2018 года № 3952 «О порядке определения органами местного самоуправления в Краснодарском крае границ прилегающих территорий.»</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Правилами благоустройства устанавливается максимальное расстояние от внутренней части границ прилегающей территории до внешней части границ прилегающей территории (далее - максимальное расстояние). Максимальное расстояние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и не может превышать 20 метров.</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В границах прилегающих территорий могут располагаться следующие территории общего пользования или их части:</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пешеходные коммуникации, в том числе тротуары, аллеи, дорожки, тропинки;</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палисадники, клумбы;</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Границы прилегающей территории определяются с учетом следующих ограничений:</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xml:space="preserve">-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w:t>
      </w:r>
      <w:r w:rsidRPr="001709A4">
        <w:rPr>
          <w:rFonts w:ascii="Times New Roman" w:hAnsi="Times New Roman" w:cs="Times New Roman"/>
          <w:color w:val="auto"/>
          <w:sz w:val="28"/>
          <w:szCs w:val="28"/>
        </w:rPr>
        <w:lastRenderedPageBreak/>
        <w:t>непересекающихся замкнутых контура;</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пересечение границ прилегающих территорий, за исключением случаев установления общих смежных границ прилегающих территорий, не допускается;</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585600" w:rsidRPr="001709A4" w:rsidRDefault="00585600" w:rsidP="00585600">
      <w:pPr>
        <w:pStyle w:val="afa"/>
        <w:tabs>
          <w:tab w:val="left" w:pos="0"/>
          <w:tab w:val="left" w:pos="1276"/>
        </w:tabs>
        <w:ind w:firstLine="426"/>
        <w:jc w:val="both"/>
        <w:outlineLvl w:val="0"/>
        <w:rPr>
          <w:rFonts w:ascii="Times New Roman" w:hAnsi="Times New Roman" w:cs="Times New Roman"/>
          <w:color w:val="auto"/>
          <w:sz w:val="28"/>
          <w:szCs w:val="28"/>
        </w:rPr>
      </w:pPr>
      <w:r w:rsidRPr="001709A4">
        <w:rPr>
          <w:rFonts w:ascii="Times New Roman" w:hAnsi="Times New Roman" w:cs="Times New Roman"/>
          <w:color w:val="auto"/>
          <w:sz w:val="28"/>
          <w:szCs w:val="28"/>
        </w:rPr>
        <w:t>-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585600" w:rsidRPr="001709A4" w:rsidRDefault="00585600" w:rsidP="000264CA">
      <w:pPr>
        <w:pStyle w:val="afa"/>
        <w:tabs>
          <w:tab w:val="left" w:pos="0"/>
          <w:tab w:val="left" w:pos="1276"/>
        </w:tabs>
        <w:ind w:firstLine="426"/>
        <w:jc w:val="both"/>
        <w:outlineLvl w:val="0"/>
        <w:rPr>
          <w:rFonts w:ascii="Times New Roman" w:hAnsi="Times New Roman" w:cs="Times New Roman"/>
          <w:color w:val="auto"/>
          <w:sz w:val="28"/>
          <w:szCs w:val="28"/>
        </w:rPr>
      </w:pPr>
      <w:r w:rsidRPr="001709A4">
        <w:rPr>
          <w:rFonts w:ascii="Times New Roman" w:hAnsi="Times New Roman" w:cs="Times New Roman"/>
          <w:color w:val="auto"/>
          <w:sz w:val="28"/>
          <w:szCs w:val="28"/>
        </w:rPr>
        <w:t>Максимальное расстояние прилегающих территорий:</w:t>
      </w:r>
    </w:p>
    <w:p w:rsidR="00585600" w:rsidRPr="001709A4" w:rsidRDefault="00585600" w:rsidP="000264CA">
      <w:pPr>
        <w:pStyle w:val="afa"/>
        <w:tabs>
          <w:tab w:val="left" w:pos="0"/>
          <w:tab w:val="left" w:pos="1276"/>
        </w:tabs>
        <w:ind w:firstLine="426"/>
        <w:jc w:val="both"/>
        <w:outlineLvl w:val="0"/>
        <w:rPr>
          <w:rFonts w:ascii="Times New Roman" w:hAnsi="Times New Roman" w:cs="Times New Roman"/>
          <w:color w:val="auto"/>
          <w:sz w:val="28"/>
          <w:szCs w:val="28"/>
        </w:rPr>
      </w:pPr>
      <w:r w:rsidRPr="001709A4">
        <w:rPr>
          <w:rFonts w:ascii="Times New Roman" w:hAnsi="Times New Roman" w:cs="Times New Roman"/>
          <w:color w:val="auto"/>
          <w:sz w:val="28"/>
          <w:szCs w:val="28"/>
        </w:rPr>
        <w:t>- для земельных участков, на которых отсутствуют объекты недвижимости, земельных участков, на которых находятся объекты индивидуального жилищного строительства, нежилые здания, строения, сооружения - максимальное расстояние составляет 20 метров (за исключением случаев, когда фактически максимальное расстояние менее 20 метров, тогда максимальное расстояние принимается до обочины дороги)</w:t>
      </w:r>
      <w:r w:rsidR="00147450" w:rsidRPr="001709A4">
        <w:rPr>
          <w:rFonts w:ascii="Times New Roman" w:hAnsi="Times New Roman" w:cs="Times New Roman"/>
          <w:color w:val="auto"/>
          <w:sz w:val="28"/>
          <w:szCs w:val="28"/>
        </w:rPr>
        <w:t>.</w:t>
      </w:r>
    </w:p>
    <w:p w:rsidR="00585600" w:rsidRPr="001709A4" w:rsidRDefault="00585600" w:rsidP="000264CA">
      <w:pPr>
        <w:pStyle w:val="afa"/>
        <w:tabs>
          <w:tab w:val="left" w:pos="0"/>
          <w:tab w:val="left" w:pos="1276"/>
        </w:tabs>
        <w:ind w:firstLine="426"/>
        <w:jc w:val="both"/>
        <w:outlineLvl w:val="0"/>
        <w:rPr>
          <w:rFonts w:ascii="Times New Roman" w:hAnsi="Times New Roman" w:cs="Times New Roman"/>
          <w:color w:val="auto"/>
          <w:sz w:val="28"/>
          <w:szCs w:val="28"/>
        </w:rPr>
      </w:pPr>
      <w:r w:rsidRPr="001709A4">
        <w:rPr>
          <w:rFonts w:ascii="Times New Roman" w:hAnsi="Times New Roman" w:cs="Times New Roman"/>
          <w:color w:val="auto"/>
          <w:sz w:val="28"/>
          <w:szCs w:val="28"/>
        </w:rPr>
        <w:t>В случае, если земельный участок не образован или границы его местоположения не уточнены, то максимальное расстояние от ограждения, а в случае отсутствия ограждения по периметру от границ здания, максимальное расстояние - 20 метров (за исключением случаев, когда фактически максимальное расстояние менее 20 метров, тогда максимальное расстояние принимается до обочины дороги);</w:t>
      </w:r>
    </w:p>
    <w:p w:rsidR="00585600" w:rsidRPr="001709A4" w:rsidRDefault="00585600" w:rsidP="000264CA">
      <w:pPr>
        <w:pStyle w:val="afa"/>
        <w:tabs>
          <w:tab w:val="left" w:pos="0"/>
          <w:tab w:val="left" w:pos="1276"/>
        </w:tabs>
        <w:ind w:firstLine="426"/>
        <w:jc w:val="both"/>
        <w:outlineLvl w:val="0"/>
        <w:rPr>
          <w:rFonts w:ascii="Times New Roman" w:hAnsi="Times New Roman" w:cs="Times New Roman"/>
          <w:color w:val="auto"/>
          <w:sz w:val="28"/>
          <w:szCs w:val="28"/>
        </w:rPr>
      </w:pPr>
      <w:r w:rsidRPr="001709A4">
        <w:rPr>
          <w:rFonts w:ascii="Times New Roman" w:hAnsi="Times New Roman" w:cs="Times New Roman"/>
          <w:color w:val="auto"/>
          <w:sz w:val="28"/>
          <w:szCs w:val="28"/>
        </w:rPr>
        <w:t>- для земельных участков, на которых расположены автозаправочные станции (далее - АЗС), заправочные комплексы максимальное расстояние - 10 метров;</w:t>
      </w:r>
    </w:p>
    <w:p w:rsidR="00585600" w:rsidRPr="001709A4" w:rsidRDefault="00585600" w:rsidP="000264CA">
      <w:pPr>
        <w:pStyle w:val="afa"/>
        <w:tabs>
          <w:tab w:val="left" w:pos="0"/>
          <w:tab w:val="left" w:pos="1276"/>
        </w:tabs>
        <w:ind w:firstLine="426"/>
        <w:jc w:val="both"/>
        <w:outlineLvl w:val="0"/>
        <w:rPr>
          <w:rFonts w:ascii="Times New Roman" w:hAnsi="Times New Roman" w:cs="Times New Roman"/>
          <w:color w:val="auto"/>
          <w:sz w:val="28"/>
          <w:szCs w:val="28"/>
        </w:rPr>
      </w:pPr>
      <w:r w:rsidRPr="001709A4">
        <w:rPr>
          <w:rFonts w:ascii="Times New Roman" w:hAnsi="Times New Roman" w:cs="Times New Roman"/>
          <w:color w:val="auto"/>
          <w:sz w:val="28"/>
          <w:szCs w:val="28"/>
        </w:rPr>
        <w:t>- для земельных участков, на которых расположены производственные предприятия и объекты II - V классов опасности максимальное расстояние устанавливается в пределах санитарно-защитных зон;</w:t>
      </w:r>
    </w:p>
    <w:p w:rsidR="00585600" w:rsidRPr="001709A4" w:rsidRDefault="00585600" w:rsidP="000264CA">
      <w:pPr>
        <w:pStyle w:val="afa"/>
        <w:tabs>
          <w:tab w:val="left" w:pos="0"/>
          <w:tab w:val="left" w:pos="1276"/>
        </w:tabs>
        <w:ind w:firstLine="426"/>
        <w:jc w:val="both"/>
        <w:outlineLvl w:val="0"/>
        <w:rPr>
          <w:rFonts w:ascii="Times New Roman" w:hAnsi="Times New Roman" w:cs="Times New Roman"/>
          <w:color w:val="auto"/>
          <w:sz w:val="28"/>
          <w:szCs w:val="28"/>
        </w:rPr>
      </w:pPr>
      <w:r w:rsidRPr="001709A4">
        <w:rPr>
          <w:rFonts w:ascii="Times New Roman" w:hAnsi="Times New Roman" w:cs="Times New Roman"/>
          <w:color w:val="auto"/>
          <w:sz w:val="28"/>
          <w:szCs w:val="28"/>
        </w:rPr>
        <w:lastRenderedPageBreak/>
        <w:t>- для объектов электросетевого хозяйства и объектов газораспределительных сетей максимальное расстояние устанавливается в пределах охранных зон, установленных для данного вида объекта;</w:t>
      </w:r>
    </w:p>
    <w:p w:rsidR="00585600" w:rsidRPr="001709A4" w:rsidRDefault="00585600" w:rsidP="000264CA">
      <w:pPr>
        <w:pStyle w:val="afa"/>
        <w:tabs>
          <w:tab w:val="left" w:pos="0"/>
          <w:tab w:val="left" w:pos="1276"/>
        </w:tabs>
        <w:ind w:firstLine="426"/>
        <w:jc w:val="both"/>
        <w:outlineLvl w:val="0"/>
        <w:rPr>
          <w:rFonts w:ascii="Times New Roman" w:hAnsi="Times New Roman" w:cs="Times New Roman"/>
          <w:color w:val="auto"/>
          <w:sz w:val="28"/>
          <w:szCs w:val="28"/>
        </w:rPr>
      </w:pPr>
      <w:r w:rsidRPr="001709A4">
        <w:rPr>
          <w:rFonts w:ascii="Times New Roman" w:hAnsi="Times New Roman" w:cs="Times New Roman"/>
          <w:color w:val="auto"/>
          <w:sz w:val="28"/>
          <w:szCs w:val="28"/>
        </w:rPr>
        <w:t>- для линии железнодорожного транспорта общего и промышленного назначения максимальное расстояние устанавливается в пределах санитарных разрывов;</w:t>
      </w:r>
    </w:p>
    <w:p w:rsidR="00585600" w:rsidRPr="001709A4" w:rsidRDefault="00585600" w:rsidP="000264CA">
      <w:pPr>
        <w:pStyle w:val="afa"/>
        <w:tabs>
          <w:tab w:val="left" w:pos="0"/>
          <w:tab w:val="left" w:pos="1276"/>
        </w:tabs>
        <w:ind w:firstLine="426"/>
        <w:jc w:val="both"/>
        <w:outlineLvl w:val="0"/>
        <w:rPr>
          <w:rFonts w:ascii="Times New Roman" w:hAnsi="Times New Roman" w:cs="Times New Roman"/>
          <w:color w:val="auto"/>
          <w:sz w:val="28"/>
          <w:szCs w:val="28"/>
        </w:rPr>
      </w:pPr>
      <w:r w:rsidRPr="001709A4">
        <w:rPr>
          <w:rFonts w:ascii="Times New Roman" w:hAnsi="Times New Roman" w:cs="Times New Roman"/>
          <w:color w:val="auto"/>
          <w:sz w:val="28"/>
          <w:szCs w:val="28"/>
        </w:rPr>
        <w:t>- для источников водоснабжения и водопроводов питьевого назначения максимальное расстояние устанавливается в пределах санитарно-охранных зон;</w:t>
      </w:r>
    </w:p>
    <w:p w:rsidR="00585600" w:rsidRPr="001709A4" w:rsidRDefault="00585600" w:rsidP="000264CA">
      <w:pPr>
        <w:pStyle w:val="afa"/>
        <w:tabs>
          <w:tab w:val="left" w:pos="0"/>
          <w:tab w:val="left" w:pos="1276"/>
        </w:tabs>
        <w:ind w:firstLine="426"/>
        <w:jc w:val="both"/>
        <w:outlineLvl w:val="0"/>
        <w:rPr>
          <w:rFonts w:ascii="Times New Roman" w:hAnsi="Times New Roman" w:cs="Times New Roman"/>
          <w:color w:val="auto"/>
          <w:sz w:val="28"/>
          <w:szCs w:val="28"/>
        </w:rPr>
      </w:pPr>
      <w:r w:rsidRPr="001709A4">
        <w:rPr>
          <w:rFonts w:ascii="Times New Roman" w:hAnsi="Times New Roman" w:cs="Times New Roman"/>
          <w:color w:val="auto"/>
          <w:sz w:val="28"/>
          <w:szCs w:val="28"/>
        </w:rPr>
        <w:t>- для контейнерных площадок, в случае, если такие площадки не расположены на земельном участке многоквартирного дома, поставленного на кадастровый учет максимальное расстояние - 5 метров;</w:t>
      </w:r>
    </w:p>
    <w:p w:rsidR="00585600" w:rsidRPr="001709A4" w:rsidRDefault="00585600" w:rsidP="000264CA">
      <w:pPr>
        <w:pStyle w:val="afa"/>
        <w:tabs>
          <w:tab w:val="left" w:pos="0"/>
          <w:tab w:val="left" w:pos="1276"/>
        </w:tabs>
        <w:ind w:firstLine="426"/>
        <w:jc w:val="both"/>
        <w:outlineLvl w:val="0"/>
        <w:rPr>
          <w:rFonts w:ascii="Times New Roman" w:hAnsi="Times New Roman" w:cs="Times New Roman"/>
          <w:color w:val="auto"/>
          <w:sz w:val="28"/>
          <w:szCs w:val="28"/>
        </w:rPr>
      </w:pPr>
      <w:r w:rsidRPr="001709A4">
        <w:rPr>
          <w:rFonts w:ascii="Times New Roman" w:hAnsi="Times New Roman" w:cs="Times New Roman"/>
          <w:color w:val="auto"/>
          <w:sz w:val="28"/>
          <w:szCs w:val="28"/>
        </w:rPr>
        <w:t>- для кладбищ максимальное расстояние - 10 метров.</w:t>
      </w:r>
    </w:p>
    <w:p w:rsidR="00585600" w:rsidRPr="001709A4" w:rsidRDefault="00585600" w:rsidP="000264CA">
      <w:pPr>
        <w:pStyle w:val="afa"/>
        <w:tabs>
          <w:tab w:val="left" w:pos="0"/>
          <w:tab w:val="left" w:pos="1276"/>
        </w:tabs>
        <w:ind w:firstLine="426"/>
        <w:jc w:val="both"/>
        <w:outlineLvl w:val="0"/>
        <w:rPr>
          <w:rFonts w:ascii="Times New Roman" w:hAnsi="Times New Roman" w:cs="Times New Roman"/>
          <w:color w:val="auto"/>
          <w:sz w:val="28"/>
          <w:szCs w:val="28"/>
        </w:rPr>
      </w:pPr>
      <w:r w:rsidRPr="001709A4">
        <w:rPr>
          <w:rFonts w:ascii="Times New Roman" w:hAnsi="Times New Roman" w:cs="Times New Roman"/>
          <w:color w:val="auto"/>
          <w:sz w:val="28"/>
          <w:szCs w:val="28"/>
        </w:rPr>
        <w:t>- для нестационарных торговых объектов, нестационарных объектов, используемых для оказания услуг общественного питания, бытовых и иных услуг, рекламных конструкций, размещенных без предоставления земельного участка, максимальное расстояние - 5 метров;</w:t>
      </w:r>
    </w:p>
    <w:p w:rsidR="00585600" w:rsidRPr="001709A4" w:rsidRDefault="00585600" w:rsidP="000264CA">
      <w:pPr>
        <w:pStyle w:val="afa"/>
        <w:tabs>
          <w:tab w:val="left" w:pos="0"/>
          <w:tab w:val="left" w:pos="1276"/>
        </w:tabs>
        <w:ind w:firstLine="426"/>
        <w:jc w:val="both"/>
        <w:outlineLvl w:val="0"/>
        <w:rPr>
          <w:rFonts w:ascii="Times New Roman" w:hAnsi="Times New Roman" w:cs="Times New Roman"/>
          <w:color w:val="auto"/>
          <w:sz w:val="28"/>
          <w:szCs w:val="28"/>
        </w:rPr>
      </w:pPr>
      <w:r w:rsidRPr="001709A4">
        <w:rPr>
          <w:rFonts w:ascii="Times New Roman" w:hAnsi="Times New Roman" w:cs="Times New Roman"/>
          <w:color w:val="auto"/>
          <w:sz w:val="28"/>
          <w:szCs w:val="28"/>
        </w:rPr>
        <w:t xml:space="preserve">- </w:t>
      </w:r>
      <w:r w:rsidR="00551AE7" w:rsidRPr="001709A4">
        <w:rPr>
          <w:rFonts w:ascii="Times New Roman" w:hAnsi="Times New Roman" w:cs="Times New Roman"/>
          <w:color w:val="auto"/>
          <w:sz w:val="28"/>
          <w:szCs w:val="28"/>
        </w:rPr>
        <w:t>для нестационарных объектов,</w:t>
      </w:r>
      <w:r w:rsidRPr="001709A4">
        <w:rPr>
          <w:rFonts w:ascii="Times New Roman" w:hAnsi="Times New Roman" w:cs="Times New Roman"/>
          <w:color w:val="auto"/>
          <w:sz w:val="28"/>
          <w:szCs w:val="28"/>
        </w:rPr>
        <w:t xml:space="preserve"> сблокированных с навесом и оборудованных местами для ожидания транспорта, размещенных на остановочных пунктах по маршрутам регулярных перевозок максимальное расстояние - 5 метров. </w:t>
      </w:r>
    </w:p>
    <w:p w:rsidR="00585600" w:rsidRPr="001709A4" w:rsidRDefault="00585600" w:rsidP="00585600">
      <w:pPr>
        <w:pStyle w:val="afa"/>
        <w:tabs>
          <w:tab w:val="left" w:pos="0"/>
          <w:tab w:val="left" w:pos="1276"/>
        </w:tabs>
        <w:ind w:firstLine="426"/>
        <w:jc w:val="both"/>
        <w:outlineLvl w:val="0"/>
        <w:rPr>
          <w:rFonts w:ascii="Times New Roman" w:hAnsi="Times New Roman" w:cs="Times New Roman"/>
          <w:color w:val="auto"/>
          <w:sz w:val="28"/>
          <w:szCs w:val="28"/>
        </w:rPr>
      </w:pPr>
      <w:r w:rsidRPr="001709A4">
        <w:rPr>
          <w:rFonts w:ascii="Times New Roman" w:hAnsi="Times New Roman" w:cs="Times New Roman"/>
          <w:color w:val="auto"/>
          <w:sz w:val="28"/>
          <w:szCs w:val="28"/>
        </w:rPr>
        <w:t>Правилами благоустройства определены следующие способы определения границы прилегающей территории:</w:t>
      </w:r>
    </w:p>
    <w:p w:rsidR="00585600" w:rsidRPr="001709A4" w:rsidRDefault="00585600" w:rsidP="00585600">
      <w:pPr>
        <w:pStyle w:val="afa"/>
        <w:widowControl/>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отображение на схеме границы прилегающей территории;</w:t>
      </w:r>
    </w:p>
    <w:p w:rsidR="00585600" w:rsidRPr="001709A4" w:rsidRDefault="00585600" w:rsidP="00585600">
      <w:pPr>
        <w:pStyle w:val="afa"/>
        <w:widowControl/>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отображение на карте-схеме границы прилегающей территории, представляющей собой схематическое изображение границы прилегающей территории;</w:t>
      </w:r>
    </w:p>
    <w:p w:rsidR="00585600" w:rsidRPr="001709A4" w:rsidRDefault="00585600" w:rsidP="00585600">
      <w:pPr>
        <w:pStyle w:val="afa"/>
        <w:widowControl/>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585600" w:rsidRPr="001709A4" w:rsidRDefault="00585600" w:rsidP="00585600">
      <w:pPr>
        <w:pStyle w:val="afa"/>
        <w:widowControl/>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Площадь прилегающей территории определяется как разница площади территории, установленной по внешнему контуру границы прилегающей территории, и площади территории, установленной по внутреннему контуру границы прилегающей территории.</w:t>
      </w:r>
    </w:p>
    <w:p w:rsidR="00585600" w:rsidRPr="001709A4" w:rsidRDefault="00585600" w:rsidP="00585600">
      <w:pPr>
        <w:pStyle w:val="afa"/>
        <w:widowControl/>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В случае совпадения границ прилегающих территорий и иных случаях, не урегулированных настоящими Правилами, конкретные границы прилегающих территорий определяются администрацией поселения путем составления схематических карт прилегающей территории (далее - схемы границ прилегающих территорий).</w:t>
      </w:r>
    </w:p>
    <w:p w:rsidR="00585600" w:rsidRPr="001709A4" w:rsidRDefault="00585600" w:rsidP="00585600">
      <w:pPr>
        <w:pStyle w:val="afa"/>
        <w:widowControl/>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Схемы границ прилегающих территорий должны быть согласованы с владельцем объекта благоустройства, а также владельцами соседних объектов благоустройства и земельных участков с расположенными на них объектами благоустройства, прилегающая территория которых граничит с территорией, указанной на схеме.</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lastRenderedPageBreak/>
        <w:t>Схемы границ прилегающих территорий составляются в двух экземплярах. Один экземпляр схемы прилегающей территории передается владельцу объекта благоустройства, второй находится в администрации поселения.</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Отсутствие схемы границ прилегающих территорий, составленной в соответствии с настоящим пунктом, не освобождает владельцев объектов благоустройства от обязанности по уборке прилегающих территорий в границах, определяемых в соответствии с настоящими Правилами.</w:t>
      </w:r>
    </w:p>
    <w:p w:rsidR="00585600" w:rsidRPr="001709A4" w:rsidRDefault="00585600" w:rsidP="00585600">
      <w:pPr>
        <w:pStyle w:val="afa"/>
        <w:widowControl/>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Установление и изменение границ прилегающей территории осуществляются в соответствии с требованиями статьи 45.1 «</w:t>
      </w:r>
      <w:r w:rsidRPr="001709A4">
        <w:rPr>
          <w:rStyle w:val="-"/>
          <w:rFonts w:ascii="Times New Roman" w:hAnsi="Times New Roman"/>
          <w:color w:val="auto"/>
          <w:sz w:val="28"/>
          <w:szCs w:val="28"/>
          <w:u w:val="none"/>
        </w:rPr>
        <w:t>Федерального закона от 6 октября 2003 года № 131-ФЗ «Об общих принципах организации местного самоуправления в Российской Федерации»</w:t>
      </w:r>
      <w:r w:rsidRPr="001709A4">
        <w:rPr>
          <w:rFonts w:ascii="Times New Roman" w:hAnsi="Times New Roman" w:cs="Times New Roman"/>
          <w:color w:val="auto"/>
          <w:sz w:val="28"/>
          <w:szCs w:val="28"/>
        </w:rPr>
        <w:t xml:space="preserve"> и статьи 5.1 </w:t>
      </w:r>
      <w:hyperlink r:id="rId12">
        <w:r w:rsidRPr="001709A4">
          <w:rPr>
            <w:rStyle w:val="-"/>
            <w:rFonts w:ascii="Times New Roman" w:hAnsi="Times New Roman"/>
            <w:color w:val="auto"/>
            <w:sz w:val="28"/>
            <w:szCs w:val="28"/>
            <w:u w:val="none"/>
          </w:rPr>
          <w:t>Градостроительного кодекса Российской Федерации</w:t>
        </w:r>
      </w:hyperlink>
      <w:r w:rsidRPr="001709A4">
        <w:rPr>
          <w:rFonts w:ascii="Times New Roman" w:hAnsi="Times New Roman" w:cs="Times New Roman"/>
          <w:color w:val="auto"/>
          <w:sz w:val="28"/>
          <w:szCs w:val="28"/>
        </w:rPr>
        <w:t>.</w:t>
      </w:r>
    </w:p>
    <w:p w:rsidR="00585600" w:rsidRPr="001709A4" w:rsidRDefault="00585600" w:rsidP="00585600">
      <w:pPr>
        <w:pStyle w:val="afa"/>
        <w:widowControl/>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Подготовка схемы границы прилегающей территории.</w:t>
      </w:r>
    </w:p>
    <w:p w:rsidR="00585600" w:rsidRPr="001709A4" w:rsidRDefault="00585600" w:rsidP="00585600">
      <w:pPr>
        <w:pStyle w:val="afa"/>
        <w:widowControl/>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Подготовка схемы границы прилегающей территории осуществляется органом местного самоуправления или по его заказу кадастровым инженером и финансируется за счет средств местного бюджета.</w:t>
      </w:r>
    </w:p>
    <w:p w:rsidR="00585600" w:rsidRPr="001709A4" w:rsidRDefault="00585600" w:rsidP="00585600">
      <w:pPr>
        <w:pStyle w:val="afa"/>
        <w:widowControl/>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xml:space="preserve">Подготовка схемы границы прилегающей территории осуществляется в форме документа, в том числе электронного, с использованием технологических и программных средств. Схемы границ нескольких прилегающих территорий или всех прилегающих территорий на территории </w:t>
      </w:r>
      <w:r w:rsidR="00544492" w:rsidRPr="001709A4">
        <w:rPr>
          <w:rFonts w:ascii="Times New Roman" w:hAnsi="Times New Roman" w:cs="Times New Roman"/>
          <w:color w:val="auto"/>
          <w:sz w:val="28"/>
          <w:szCs w:val="28"/>
        </w:rPr>
        <w:t>Адагумского</w:t>
      </w:r>
      <w:r w:rsidRPr="001709A4">
        <w:rPr>
          <w:rFonts w:ascii="Times New Roman" w:hAnsi="Times New Roman" w:cs="Times New Roman"/>
          <w:color w:val="auto"/>
          <w:sz w:val="28"/>
          <w:szCs w:val="28"/>
        </w:rPr>
        <w:t xml:space="preserve"> сельского поселения муниципального образования Крымский район могут быть подготовлены в форме одного документа, в том числе электронного. </w:t>
      </w:r>
    </w:p>
    <w:p w:rsidR="00585600" w:rsidRPr="001709A4" w:rsidRDefault="00585600" w:rsidP="00585600">
      <w:pPr>
        <w:pStyle w:val="afa"/>
        <w:widowControl/>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xml:space="preserve">В случае подготовки схемы границы прилегающей территории кадастровым инженером электронный документ подписывается </w:t>
      </w:r>
      <w:hyperlink r:id="rId13" w:anchor="block_54" w:history="1">
        <w:r w:rsidRPr="001709A4">
          <w:rPr>
            <w:rStyle w:val="-"/>
            <w:rFonts w:ascii="Times New Roman" w:hAnsi="Times New Roman"/>
            <w:color w:val="auto"/>
            <w:sz w:val="28"/>
            <w:szCs w:val="28"/>
            <w:u w:val="none"/>
          </w:rPr>
          <w:t>усиленной квалифицированной электронной подписью</w:t>
        </w:r>
      </w:hyperlink>
      <w:r w:rsidRPr="001709A4">
        <w:rPr>
          <w:rFonts w:ascii="Times New Roman" w:hAnsi="Times New Roman" w:cs="Times New Roman"/>
          <w:color w:val="auto"/>
          <w:sz w:val="28"/>
          <w:szCs w:val="28"/>
        </w:rPr>
        <w:t xml:space="preserve"> кадастрового инженера, подготовившего такую схему.</w:t>
      </w:r>
    </w:p>
    <w:p w:rsidR="00585600" w:rsidRPr="001709A4" w:rsidRDefault="00585600" w:rsidP="00585600">
      <w:pPr>
        <w:pStyle w:val="afa"/>
        <w:widowControl/>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xml:space="preserve">Установление и изменение границы прилегающей территории закрепляются решением Совета депутатов </w:t>
      </w:r>
      <w:r w:rsidR="00544492" w:rsidRPr="001709A4">
        <w:rPr>
          <w:rFonts w:ascii="Times New Roman" w:hAnsi="Times New Roman" w:cs="Times New Roman"/>
          <w:color w:val="auto"/>
          <w:sz w:val="28"/>
          <w:szCs w:val="28"/>
        </w:rPr>
        <w:t>Адагумского</w:t>
      </w:r>
      <w:r w:rsidRPr="001709A4">
        <w:rPr>
          <w:rFonts w:ascii="Times New Roman" w:hAnsi="Times New Roman" w:cs="Times New Roman"/>
          <w:color w:val="auto"/>
          <w:sz w:val="28"/>
          <w:szCs w:val="28"/>
        </w:rPr>
        <w:t xml:space="preserve"> сельского поселения об утверждении схемы границ прилегающих территорий в составе правил благоустройства в соответствии с требованиями </w:t>
      </w:r>
      <w:hyperlink r:id="rId14" w:anchor="block_451" w:history="1">
        <w:r w:rsidRPr="001709A4">
          <w:rPr>
            <w:rStyle w:val="-"/>
            <w:rFonts w:ascii="Times New Roman" w:hAnsi="Times New Roman"/>
            <w:color w:val="auto"/>
            <w:sz w:val="28"/>
            <w:szCs w:val="28"/>
            <w:u w:val="none"/>
          </w:rPr>
          <w:t>статьи 45.1</w:t>
        </w:r>
      </w:hyperlink>
      <w:r w:rsidR="001709A4" w:rsidRPr="001709A4">
        <w:rPr>
          <w:rFonts w:ascii="Times New Roman" w:hAnsi="Times New Roman" w:cs="Times New Roman"/>
          <w:color w:val="auto"/>
          <w:sz w:val="28"/>
          <w:szCs w:val="28"/>
        </w:rPr>
        <w:t xml:space="preserve"> Федерального закона «</w:t>
      </w:r>
      <w:r w:rsidRPr="001709A4">
        <w:rPr>
          <w:rFonts w:ascii="Times New Roman" w:hAnsi="Times New Roman" w:cs="Times New Roman"/>
          <w:color w:val="auto"/>
          <w:sz w:val="28"/>
          <w:szCs w:val="28"/>
        </w:rPr>
        <w:t>Об общих принципах организации местного самоуп</w:t>
      </w:r>
      <w:r w:rsidR="001709A4" w:rsidRPr="001709A4">
        <w:rPr>
          <w:rFonts w:ascii="Times New Roman" w:hAnsi="Times New Roman" w:cs="Times New Roman"/>
          <w:color w:val="auto"/>
          <w:sz w:val="28"/>
          <w:szCs w:val="28"/>
        </w:rPr>
        <w:t>равления в Российской Федерации»</w:t>
      </w:r>
      <w:r w:rsidRPr="001709A4">
        <w:rPr>
          <w:rFonts w:ascii="Times New Roman" w:hAnsi="Times New Roman" w:cs="Times New Roman"/>
          <w:color w:val="auto"/>
          <w:sz w:val="28"/>
          <w:szCs w:val="28"/>
        </w:rPr>
        <w:t xml:space="preserve"> и </w:t>
      </w:r>
      <w:hyperlink r:id="rId15" w:anchor="block_5010" w:history="1">
        <w:r w:rsidRPr="001709A4">
          <w:rPr>
            <w:rStyle w:val="-"/>
            <w:rFonts w:ascii="Times New Roman" w:hAnsi="Times New Roman"/>
            <w:color w:val="auto"/>
            <w:sz w:val="28"/>
            <w:szCs w:val="28"/>
            <w:u w:val="none"/>
          </w:rPr>
          <w:t>статьи 5.1</w:t>
        </w:r>
      </w:hyperlink>
      <w:r w:rsidRPr="001709A4">
        <w:rPr>
          <w:rFonts w:ascii="Times New Roman" w:hAnsi="Times New Roman" w:cs="Times New Roman"/>
          <w:color w:val="auto"/>
          <w:sz w:val="28"/>
          <w:szCs w:val="28"/>
        </w:rPr>
        <w:t xml:space="preserve"> Градостроительного кодекса Российской Федерации.</w:t>
      </w:r>
    </w:p>
    <w:p w:rsidR="00585600" w:rsidRPr="001709A4" w:rsidRDefault="00585600" w:rsidP="00585600">
      <w:pPr>
        <w:pStyle w:val="afa"/>
        <w:widowControl/>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xml:space="preserve">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w:t>
      </w:r>
      <w:r w:rsidR="00544492" w:rsidRPr="001709A4">
        <w:rPr>
          <w:rFonts w:ascii="Times New Roman" w:hAnsi="Times New Roman" w:cs="Times New Roman"/>
          <w:color w:val="auto"/>
          <w:sz w:val="28"/>
          <w:szCs w:val="28"/>
        </w:rPr>
        <w:t>Адагумского</w:t>
      </w:r>
      <w:r w:rsidRPr="001709A4">
        <w:rPr>
          <w:rFonts w:ascii="Times New Roman" w:hAnsi="Times New Roman" w:cs="Times New Roman"/>
          <w:color w:val="auto"/>
          <w:sz w:val="28"/>
          <w:szCs w:val="28"/>
        </w:rPr>
        <w:t xml:space="preserve"> сельского поселения муниципального образования Крымский район, а также размещаются в государственной информационной системе жилищно-коммунального хозяйства не позднее одного месяца со дня их утверждения. </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Style w:val="af9"/>
          <w:rFonts w:ascii="Times New Roman" w:hAnsi="Times New Roman" w:cs="Times New Roman"/>
          <w:b w:val="0"/>
          <w:bCs w:val="0"/>
          <w:color w:val="auto"/>
          <w:sz w:val="28"/>
          <w:szCs w:val="28"/>
        </w:rPr>
        <w:t xml:space="preserve">Владельцы объектов, в том числе временных объектов, обязаны принимать участие в благоустройстве, озеленении, обеспечении чистоты и </w:t>
      </w:r>
      <w:r w:rsidRPr="001709A4">
        <w:rPr>
          <w:rStyle w:val="af9"/>
          <w:rFonts w:ascii="Times New Roman" w:hAnsi="Times New Roman" w:cs="Times New Roman"/>
          <w:b w:val="0"/>
          <w:bCs w:val="0"/>
          <w:color w:val="auto"/>
          <w:sz w:val="28"/>
          <w:szCs w:val="28"/>
        </w:rPr>
        <w:lastRenderedPageBreak/>
        <w:t xml:space="preserve">порядка на территории </w:t>
      </w:r>
      <w:r w:rsidR="00544492" w:rsidRPr="001709A4">
        <w:rPr>
          <w:rFonts w:ascii="Times New Roman" w:hAnsi="Times New Roman" w:cs="Times New Roman"/>
          <w:color w:val="auto"/>
          <w:sz w:val="28"/>
          <w:szCs w:val="28"/>
        </w:rPr>
        <w:t>Адагумского</w:t>
      </w:r>
      <w:r w:rsidRPr="001709A4">
        <w:rPr>
          <w:rFonts w:ascii="Times New Roman" w:hAnsi="Times New Roman" w:cs="Times New Roman"/>
          <w:color w:val="auto"/>
          <w:sz w:val="28"/>
          <w:szCs w:val="28"/>
        </w:rPr>
        <w:t xml:space="preserve"> сельского поселения муниципального образования Крымский район</w:t>
      </w:r>
      <w:r w:rsidRPr="001709A4">
        <w:rPr>
          <w:rStyle w:val="af9"/>
          <w:rFonts w:ascii="Times New Roman" w:hAnsi="Times New Roman" w:cs="Times New Roman"/>
          <w:b w:val="0"/>
          <w:bCs w:val="0"/>
          <w:color w:val="auto"/>
          <w:sz w:val="28"/>
          <w:szCs w:val="28"/>
        </w:rPr>
        <w:t xml:space="preserve"> в соответствии с заключенным Соглашением о закреплении прилегающей территории.</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Style w:val="af9"/>
          <w:rFonts w:ascii="Times New Roman" w:hAnsi="Times New Roman" w:cs="Times New Roman"/>
          <w:b w:val="0"/>
          <w:bCs w:val="0"/>
          <w:color w:val="auto"/>
          <w:sz w:val="28"/>
          <w:szCs w:val="28"/>
        </w:rPr>
        <w:t xml:space="preserve">Соглашение о закреплении прилегающей территории с целью её содержания и уборки заключается администрацией </w:t>
      </w:r>
      <w:r w:rsidR="00544492" w:rsidRPr="001709A4">
        <w:rPr>
          <w:rFonts w:ascii="Times New Roman" w:hAnsi="Times New Roman" w:cs="Times New Roman"/>
          <w:color w:val="auto"/>
          <w:sz w:val="28"/>
          <w:szCs w:val="28"/>
        </w:rPr>
        <w:t>Адагумского</w:t>
      </w:r>
      <w:r w:rsidRPr="001709A4">
        <w:rPr>
          <w:rFonts w:ascii="Times New Roman" w:hAnsi="Times New Roman" w:cs="Times New Roman"/>
          <w:color w:val="auto"/>
          <w:sz w:val="28"/>
          <w:szCs w:val="28"/>
        </w:rPr>
        <w:t xml:space="preserve"> сельского </w:t>
      </w:r>
      <w:r w:rsidRPr="001709A4">
        <w:rPr>
          <w:rStyle w:val="af9"/>
          <w:rFonts w:ascii="Times New Roman" w:hAnsi="Times New Roman" w:cs="Times New Roman"/>
          <w:b w:val="0"/>
          <w:bCs w:val="0"/>
          <w:color w:val="auto"/>
          <w:sz w:val="28"/>
          <w:szCs w:val="28"/>
        </w:rPr>
        <w:t>поселения Крымского района, на основании утвержденной схемы прилегающей территории.</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xml:space="preserve">Для заключения Соглашения юридические (их должностные лица), физические лица, индивидуальные предприниматели обращаются в администрацию </w:t>
      </w:r>
      <w:r w:rsidR="00544492" w:rsidRPr="001709A4">
        <w:rPr>
          <w:rFonts w:ascii="Times New Roman" w:hAnsi="Times New Roman" w:cs="Times New Roman"/>
          <w:color w:val="auto"/>
          <w:sz w:val="28"/>
          <w:szCs w:val="28"/>
        </w:rPr>
        <w:t>Адагумского</w:t>
      </w:r>
      <w:r w:rsidRPr="001709A4">
        <w:rPr>
          <w:rFonts w:ascii="Times New Roman" w:hAnsi="Times New Roman" w:cs="Times New Roman"/>
          <w:color w:val="auto"/>
          <w:sz w:val="28"/>
          <w:szCs w:val="28"/>
        </w:rPr>
        <w:t xml:space="preserve"> сельского поселения муниципального образования Крымский район с заявлением о закреплении прилегающей территории на основании утвержденной схемы прилегающей территории.</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Подготовка схемы границ прилегающей территории обеспечивается в соответствии с Законом уполномоченным органом местного самоуправления за счет средств местного бюджета в порядке, установленном бюджетным законодательством.</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Схема границ прилегающей территории может быть подготовлена в соответствии с Законом физическими и (или) юридическими лицами за счет их средств.</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xml:space="preserve">Администрация </w:t>
      </w:r>
      <w:r w:rsidR="00544492" w:rsidRPr="001709A4">
        <w:rPr>
          <w:rFonts w:ascii="Times New Roman" w:hAnsi="Times New Roman" w:cs="Times New Roman"/>
          <w:color w:val="auto"/>
          <w:sz w:val="28"/>
          <w:szCs w:val="28"/>
        </w:rPr>
        <w:t>Адагумского</w:t>
      </w:r>
      <w:r w:rsidRPr="001709A4">
        <w:rPr>
          <w:rFonts w:ascii="Times New Roman" w:hAnsi="Times New Roman" w:cs="Times New Roman"/>
          <w:color w:val="auto"/>
          <w:sz w:val="28"/>
          <w:szCs w:val="28"/>
        </w:rPr>
        <w:t xml:space="preserve"> сельского поселения муниципального образования Крымский район вправе направить юридическим (их должностным лицам), должностным лицам, физическим лицам, индивидуальным предпринимателям являющихся владельцами объектов, в том числе временных объектов, а также лицам, владеющим земельными участками на праве собственности, ином вещном праве, праве аренды, ином законном праве, предложение о заключении Соглашения.</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Style w:val="af9"/>
          <w:rFonts w:ascii="Times New Roman" w:hAnsi="Times New Roman" w:cs="Times New Roman"/>
          <w:b w:val="0"/>
          <w:bCs w:val="0"/>
          <w:color w:val="auto"/>
          <w:sz w:val="28"/>
          <w:szCs w:val="28"/>
        </w:rPr>
        <w:t>Мероприятия по содержанию и уборке прилегающей территории должны быть направлены на обеспечение комфортных условий проживания граждан, благоустройство территории, выполняться с использованием некапитальных сооружений, не приводить к созданию объектов недвижимого имущества.</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Перечень мероприятий по содержанию и уборке каждой прилегающей территории определяются настоящими Правилами.</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Конкретный размер прилегающей территории устанавливается Соглашением о закреплении прилегающей территории (далее — Соглашение</w:t>
      </w:r>
      <w:r w:rsidRPr="005A3B3E">
        <w:rPr>
          <w:rFonts w:ascii="Times New Roman" w:hAnsi="Times New Roman" w:cs="Times New Roman"/>
          <w:color w:val="auto"/>
          <w:sz w:val="28"/>
          <w:szCs w:val="28"/>
        </w:rPr>
        <w:t xml:space="preserve">) (Приложение № 7) </w:t>
      </w:r>
      <w:r w:rsidRPr="001709A4">
        <w:rPr>
          <w:rFonts w:ascii="Times New Roman" w:hAnsi="Times New Roman" w:cs="Times New Roman"/>
          <w:color w:val="auto"/>
          <w:sz w:val="28"/>
          <w:szCs w:val="28"/>
        </w:rPr>
        <w:t>в соответствии со схемой границ прилегающей территории, составленной на основании границ, указанных в настоящих Правилах.</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xml:space="preserve">С целью заключения Соглашения, юридические лица (их должностные лица), физические лица или индивидуальные предприниматели (далее – заявитель), являющиеся владельцами объектов, включая временных объектов, а также владеющие земельным участком на праве собственности, ином вещном праве, праве аренды, ином законном праве обращаются в администрацию сельского поселения с письменным заявлением о закреплении прилегающей территории с целью ее содержания и уборки по </w:t>
      </w:r>
      <w:r w:rsidRPr="001709A4">
        <w:rPr>
          <w:rFonts w:ascii="Times New Roman" w:hAnsi="Times New Roman" w:cs="Times New Roman"/>
          <w:color w:val="auto"/>
          <w:sz w:val="28"/>
          <w:szCs w:val="28"/>
        </w:rPr>
        <w:lastRenderedPageBreak/>
        <w:t xml:space="preserve">форме согласно </w:t>
      </w:r>
      <w:r w:rsidR="00C9660D">
        <w:rPr>
          <w:rFonts w:ascii="Times New Roman" w:hAnsi="Times New Roman" w:cs="Times New Roman"/>
          <w:color w:val="auto"/>
          <w:sz w:val="28"/>
          <w:szCs w:val="28"/>
        </w:rPr>
        <w:t>п</w:t>
      </w:r>
      <w:r w:rsidRPr="00C9660D">
        <w:rPr>
          <w:rFonts w:ascii="Times New Roman" w:hAnsi="Times New Roman" w:cs="Times New Roman"/>
          <w:color w:val="auto"/>
          <w:sz w:val="28"/>
          <w:szCs w:val="28"/>
        </w:rPr>
        <w:t xml:space="preserve">риложения 7 </w:t>
      </w:r>
      <w:r w:rsidRPr="001709A4">
        <w:rPr>
          <w:rFonts w:ascii="Times New Roman" w:hAnsi="Times New Roman" w:cs="Times New Roman"/>
          <w:color w:val="auto"/>
          <w:sz w:val="28"/>
          <w:szCs w:val="28"/>
        </w:rPr>
        <w:t>к настоящим Правилам (далее – заявление).</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Style w:val="af9"/>
          <w:rFonts w:ascii="Times New Roman" w:hAnsi="Times New Roman" w:cs="Times New Roman"/>
          <w:b w:val="0"/>
          <w:bCs w:val="0"/>
          <w:color w:val="auto"/>
          <w:sz w:val="28"/>
          <w:szCs w:val="28"/>
        </w:rPr>
        <w:t>К заявлению представляются следующие документы:</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паспорт (для физических лиц и индивидуальных предпринимателей);</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документ, подтверждающий полномочия представителя заявителя (в случае, если интересы заявителя представляет его представитель);</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владельцы стационарных объектов мелкорозничной торговли представляют договор аренды земельного участка, заключенный в порядке, установленном действующим законодательством Российской Федерации, либо выписку ЕГРН, а также документы на объект капитального строительства.</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владельцы нестационарных торговых объектов - представляют договор на размещение нестационарного торгового объекта, заключенный в порядке, установленном действующим законодательством Российской Федерации.</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юридические, физические лица, индивидуальные предприниматели, владеющие на праве собственности, ином вещном праве, праве аренды, ином законном праве земельным участком, представляют копию правоустанавливающего документа на земельный участок и кадастрового плана земельного участка (при его наличии).</w:t>
      </w:r>
    </w:p>
    <w:p w:rsidR="00585600" w:rsidRPr="001709A4" w:rsidRDefault="00585600" w:rsidP="00585600">
      <w:pPr>
        <w:pStyle w:val="afa"/>
        <w:ind w:firstLine="426"/>
        <w:jc w:val="both"/>
        <w:rPr>
          <w:rStyle w:val="af9"/>
          <w:rFonts w:ascii="Times New Roman" w:hAnsi="Times New Roman" w:cs="Times New Roman"/>
          <w:b w:val="0"/>
          <w:bCs w:val="0"/>
          <w:color w:val="auto"/>
          <w:sz w:val="28"/>
          <w:szCs w:val="28"/>
        </w:rPr>
      </w:pPr>
      <w:r w:rsidRPr="001709A4">
        <w:rPr>
          <w:rStyle w:val="af9"/>
          <w:rFonts w:ascii="Times New Roman" w:hAnsi="Times New Roman" w:cs="Times New Roman"/>
          <w:b w:val="0"/>
          <w:bCs w:val="0"/>
          <w:color w:val="auto"/>
          <w:sz w:val="28"/>
          <w:szCs w:val="28"/>
        </w:rPr>
        <w:t>Заявление, с прилагаемыми к нему документами, подлежит регистрации в день его поступления.</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Style w:val="af9"/>
          <w:rFonts w:ascii="Times New Roman" w:hAnsi="Times New Roman" w:cs="Times New Roman"/>
          <w:b w:val="0"/>
          <w:bCs w:val="0"/>
          <w:color w:val="auto"/>
          <w:sz w:val="28"/>
          <w:szCs w:val="28"/>
        </w:rPr>
        <w:t>Основаниями для отказа в заключении соглашения являются:</w:t>
      </w:r>
    </w:p>
    <w:p w:rsidR="00585600" w:rsidRPr="001709A4" w:rsidRDefault="003C67F3"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xml:space="preserve">- </w:t>
      </w:r>
      <w:r w:rsidR="00585600" w:rsidRPr="001709A4">
        <w:rPr>
          <w:rFonts w:ascii="Times New Roman" w:hAnsi="Times New Roman" w:cs="Times New Roman"/>
          <w:color w:val="auto"/>
          <w:sz w:val="28"/>
          <w:szCs w:val="28"/>
        </w:rPr>
        <w:t xml:space="preserve">представление </w:t>
      </w:r>
      <w:r w:rsidRPr="001709A4">
        <w:rPr>
          <w:rFonts w:ascii="Times New Roman" w:hAnsi="Times New Roman" w:cs="Times New Roman"/>
          <w:color w:val="auto"/>
          <w:sz w:val="28"/>
          <w:szCs w:val="28"/>
        </w:rPr>
        <w:t xml:space="preserve">не полного пакета вышеуказанных </w:t>
      </w:r>
      <w:r w:rsidR="00585600" w:rsidRPr="001709A4">
        <w:rPr>
          <w:rFonts w:ascii="Times New Roman" w:hAnsi="Times New Roman" w:cs="Times New Roman"/>
          <w:color w:val="auto"/>
          <w:sz w:val="28"/>
          <w:szCs w:val="28"/>
        </w:rPr>
        <w:t>документов</w:t>
      </w:r>
      <w:r w:rsidRPr="001709A4">
        <w:rPr>
          <w:rFonts w:ascii="Times New Roman" w:hAnsi="Times New Roman" w:cs="Times New Roman"/>
          <w:color w:val="auto"/>
          <w:sz w:val="28"/>
          <w:szCs w:val="28"/>
        </w:rPr>
        <w:t>;</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оформление заявления с нарушением установленной формы;</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xml:space="preserve">- закрепления указанной в заявлении прилегающей территории </w:t>
      </w:r>
      <w:r w:rsidR="003C67F3" w:rsidRPr="001709A4">
        <w:rPr>
          <w:rFonts w:ascii="Times New Roman" w:hAnsi="Times New Roman" w:cs="Times New Roman"/>
          <w:color w:val="auto"/>
          <w:sz w:val="28"/>
          <w:szCs w:val="28"/>
        </w:rPr>
        <w:t>Соглашением о</w:t>
      </w:r>
      <w:r w:rsidRPr="001709A4">
        <w:rPr>
          <w:rFonts w:ascii="Times New Roman" w:hAnsi="Times New Roman" w:cs="Times New Roman"/>
          <w:color w:val="auto"/>
          <w:sz w:val="28"/>
          <w:szCs w:val="28"/>
        </w:rPr>
        <w:t xml:space="preserve"> закреплении прилегающей территории за иным физическим, юридическим лицом, индивидуальным предпринимателем;</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Fonts w:ascii="Times New Roman" w:hAnsi="Times New Roman" w:cs="Times New Roman"/>
          <w:color w:val="auto"/>
          <w:sz w:val="28"/>
          <w:szCs w:val="28"/>
        </w:rPr>
        <w:t>- наличие в заявлении исправлений, повреждений, ошибок, описок, не позволяющих однозначно установить его содержание.</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Style w:val="af9"/>
          <w:rFonts w:ascii="Times New Roman" w:hAnsi="Times New Roman" w:cs="Times New Roman"/>
          <w:b w:val="0"/>
          <w:bCs w:val="0"/>
          <w:color w:val="auto"/>
          <w:sz w:val="28"/>
          <w:szCs w:val="28"/>
        </w:rPr>
        <w:t xml:space="preserve">Проект соглашения подготавливается на основании утвержденной схемы границ прилегающей территории администрацией </w:t>
      </w:r>
      <w:r w:rsidR="00544492" w:rsidRPr="001709A4">
        <w:rPr>
          <w:rStyle w:val="af9"/>
          <w:rFonts w:ascii="Times New Roman" w:hAnsi="Times New Roman" w:cs="Times New Roman"/>
          <w:b w:val="0"/>
          <w:bCs w:val="0"/>
          <w:color w:val="auto"/>
          <w:sz w:val="28"/>
          <w:szCs w:val="28"/>
        </w:rPr>
        <w:t>Адагумского</w:t>
      </w:r>
      <w:r w:rsidRPr="001709A4">
        <w:rPr>
          <w:rStyle w:val="af9"/>
          <w:rFonts w:ascii="Times New Roman" w:hAnsi="Times New Roman" w:cs="Times New Roman"/>
          <w:b w:val="0"/>
          <w:bCs w:val="0"/>
          <w:color w:val="auto"/>
          <w:sz w:val="28"/>
          <w:szCs w:val="28"/>
        </w:rPr>
        <w:t xml:space="preserve"> сельского поселения муниципального образования Крымский район и предоставляется заявителю для подписания в течении тридцати дней с момента регистрации заявления.</w:t>
      </w:r>
    </w:p>
    <w:p w:rsidR="00585600" w:rsidRPr="001709A4" w:rsidRDefault="00585600" w:rsidP="00585600">
      <w:pPr>
        <w:pStyle w:val="afa"/>
        <w:ind w:firstLine="426"/>
        <w:jc w:val="both"/>
        <w:rPr>
          <w:rFonts w:ascii="Times New Roman" w:hAnsi="Times New Roman" w:cs="Times New Roman"/>
          <w:color w:val="auto"/>
          <w:sz w:val="28"/>
          <w:szCs w:val="28"/>
        </w:rPr>
      </w:pPr>
      <w:r w:rsidRPr="001709A4">
        <w:rPr>
          <w:rStyle w:val="af9"/>
          <w:rFonts w:ascii="Times New Roman" w:hAnsi="Times New Roman" w:cs="Times New Roman"/>
          <w:b w:val="0"/>
          <w:bCs w:val="0"/>
          <w:color w:val="auto"/>
          <w:sz w:val="28"/>
          <w:szCs w:val="28"/>
        </w:rPr>
        <w:tab/>
        <w:t>Заключение Соглашения не влечет перехода права владения, пользования на земельный участок к заявителю.</w:t>
      </w:r>
    </w:p>
    <w:p w:rsidR="00585600" w:rsidRPr="001709A4" w:rsidRDefault="00585600" w:rsidP="00585600">
      <w:pPr>
        <w:pStyle w:val="afa"/>
        <w:widowControl/>
        <w:tabs>
          <w:tab w:val="left" w:pos="0"/>
          <w:tab w:val="left" w:pos="1276"/>
        </w:tabs>
        <w:ind w:firstLine="426"/>
        <w:jc w:val="both"/>
        <w:outlineLvl w:val="0"/>
        <w:rPr>
          <w:rStyle w:val="af9"/>
          <w:rFonts w:ascii="Times New Roman" w:hAnsi="Times New Roman" w:cs="Times New Roman"/>
          <w:b w:val="0"/>
          <w:bCs w:val="0"/>
          <w:color w:val="auto"/>
          <w:sz w:val="28"/>
          <w:szCs w:val="28"/>
        </w:rPr>
      </w:pPr>
      <w:r w:rsidRPr="001709A4">
        <w:rPr>
          <w:rStyle w:val="af9"/>
          <w:rFonts w:ascii="Times New Roman" w:hAnsi="Times New Roman" w:cs="Times New Roman"/>
          <w:b w:val="0"/>
          <w:bCs w:val="0"/>
          <w:color w:val="auto"/>
          <w:sz w:val="28"/>
          <w:szCs w:val="28"/>
        </w:rPr>
        <w:t>При наличии оснований для</w:t>
      </w:r>
      <w:r w:rsidR="00361615" w:rsidRPr="001709A4">
        <w:rPr>
          <w:rStyle w:val="af9"/>
          <w:rFonts w:ascii="Times New Roman" w:hAnsi="Times New Roman" w:cs="Times New Roman"/>
          <w:b w:val="0"/>
          <w:bCs w:val="0"/>
          <w:color w:val="auto"/>
          <w:sz w:val="28"/>
          <w:szCs w:val="28"/>
        </w:rPr>
        <w:t xml:space="preserve"> отказа в заключении Соглашения</w:t>
      </w:r>
      <w:r w:rsidRPr="001709A4">
        <w:rPr>
          <w:rStyle w:val="af9"/>
          <w:rFonts w:ascii="Times New Roman" w:hAnsi="Times New Roman" w:cs="Times New Roman"/>
          <w:b w:val="0"/>
          <w:bCs w:val="0"/>
          <w:color w:val="auto"/>
          <w:sz w:val="28"/>
          <w:szCs w:val="28"/>
        </w:rPr>
        <w:t xml:space="preserve"> заявителю в тридцатидневный срок с момента регистрации заявления направляется письменное уведомление с указанием причины отказа.</w:t>
      </w:r>
    </w:p>
    <w:p w:rsidR="00B2330A" w:rsidRDefault="00B2330A" w:rsidP="003C67F3">
      <w:pPr>
        <w:tabs>
          <w:tab w:val="left" w:pos="1843"/>
        </w:tabs>
        <w:suppressAutoHyphens/>
        <w:spacing w:after="0" w:line="240" w:lineRule="auto"/>
        <w:contextualSpacing/>
        <w:jc w:val="both"/>
        <w:rPr>
          <w:rFonts w:ascii="Times New Roman" w:eastAsia="Times New Roman" w:hAnsi="Times New Roman" w:cs="Times New Roman"/>
          <w:b/>
          <w:color w:val="000000"/>
          <w:sz w:val="28"/>
          <w:szCs w:val="28"/>
          <w:lang w:eastAsia="zh-CN"/>
        </w:rPr>
      </w:pPr>
    </w:p>
    <w:p w:rsidR="00BE4F04" w:rsidRDefault="00BE4F04" w:rsidP="003C67F3">
      <w:pPr>
        <w:tabs>
          <w:tab w:val="left" w:pos="1843"/>
        </w:tabs>
        <w:suppressAutoHyphens/>
        <w:spacing w:after="0" w:line="240" w:lineRule="auto"/>
        <w:contextualSpacing/>
        <w:jc w:val="both"/>
        <w:rPr>
          <w:rFonts w:ascii="Times New Roman" w:eastAsia="Times New Roman" w:hAnsi="Times New Roman" w:cs="Times New Roman"/>
          <w:b/>
          <w:color w:val="000000"/>
          <w:sz w:val="28"/>
          <w:szCs w:val="28"/>
          <w:lang w:eastAsia="zh-CN"/>
        </w:rPr>
      </w:pPr>
    </w:p>
    <w:p w:rsidR="005A3B3E" w:rsidRDefault="005A3B3E" w:rsidP="003C67F3">
      <w:pPr>
        <w:tabs>
          <w:tab w:val="left" w:pos="1843"/>
        </w:tabs>
        <w:suppressAutoHyphens/>
        <w:spacing w:after="0" w:line="240" w:lineRule="auto"/>
        <w:contextualSpacing/>
        <w:jc w:val="both"/>
        <w:rPr>
          <w:rFonts w:ascii="Times New Roman" w:eastAsia="Times New Roman" w:hAnsi="Times New Roman" w:cs="Times New Roman"/>
          <w:b/>
          <w:color w:val="000000"/>
          <w:sz w:val="28"/>
          <w:szCs w:val="28"/>
          <w:lang w:eastAsia="zh-CN"/>
        </w:rPr>
      </w:pPr>
    </w:p>
    <w:p w:rsidR="005A3B3E" w:rsidRDefault="005A3B3E" w:rsidP="003C67F3">
      <w:pPr>
        <w:tabs>
          <w:tab w:val="left" w:pos="1843"/>
        </w:tabs>
        <w:suppressAutoHyphens/>
        <w:spacing w:after="0" w:line="240" w:lineRule="auto"/>
        <w:contextualSpacing/>
        <w:jc w:val="both"/>
        <w:rPr>
          <w:rFonts w:ascii="Times New Roman" w:eastAsia="Times New Roman" w:hAnsi="Times New Roman" w:cs="Times New Roman"/>
          <w:b/>
          <w:color w:val="000000"/>
          <w:sz w:val="28"/>
          <w:szCs w:val="28"/>
          <w:lang w:eastAsia="zh-CN"/>
        </w:rPr>
      </w:pPr>
    </w:p>
    <w:p w:rsidR="005A3B3E" w:rsidRDefault="005A3B3E" w:rsidP="003C67F3">
      <w:pPr>
        <w:tabs>
          <w:tab w:val="left" w:pos="1843"/>
        </w:tabs>
        <w:suppressAutoHyphens/>
        <w:spacing w:after="0" w:line="240" w:lineRule="auto"/>
        <w:contextualSpacing/>
        <w:jc w:val="both"/>
        <w:rPr>
          <w:rFonts w:ascii="Times New Roman" w:eastAsia="Times New Roman" w:hAnsi="Times New Roman" w:cs="Times New Roman"/>
          <w:b/>
          <w:color w:val="000000"/>
          <w:sz w:val="28"/>
          <w:szCs w:val="28"/>
          <w:lang w:eastAsia="zh-CN"/>
        </w:rPr>
      </w:pPr>
    </w:p>
    <w:p w:rsidR="005A3B3E" w:rsidRPr="001709A4" w:rsidRDefault="005A3B3E" w:rsidP="003C67F3">
      <w:pPr>
        <w:tabs>
          <w:tab w:val="left" w:pos="1843"/>
        </w:tabs>
        <w:suppressAutoHyphens/>
        <w:spacing w:after="0" w:line="240" w:lineRule="auto"/>
        <w:contextualSpacing/>
        <w:jc w:val="both"/>
        <w:rPr>
          <w:rFonts w:ascii="Times New Roman" w:eastAsia="Times New Roman" w:hAnsi="Times New Roman" w:cs="Times New Roman"/>
          <w:b/>
          <w:color w:val="000000"/>
          <w:sz w:val="28"/>
          <w:szCs w:val="28"/>
          <w:lang w:eastAsia="zh-CN"/>
        </w:rPr>
      </w:pPr>
    </w:p>
    <w:p w:rsidR="00B2330A" w:rsidRPr="001709A4" w:rsidRDefault="002B3E37" w:rsidP="006B53B9">
      <w:pPr>
        <w:suppressAutoHyphens/>
        <w:spacing w:after="0" w:line="240" w:lineRule="auto"/>
        <w:jc w:val="center"/>
        <w:rPr>
          <w:rFonts w:ascii="Times New Roman" w:eastAsia="Times New Roman" w:hAnsi="Times New Roman" w:cs="Times New Roman"/>
          <w:b/>
          <w:sz w:val="28"/>
          <w:szCs w:val="28"/>
          <w:lang w:eastAsia="ru-RU"/>
        </w:rPr>
      </w:pPr>
      <w:r w:rsidRPr="001709A4">
        <w:rPr>
          <w:rFonts w:ascii="Times New Roman" w:eastAsia="Times New Roman" w:hAnsi="Times New Roman" w:cs="Times New Roman"/>
          <w:b/>
          <w:bCs/>
          <w:sz w:val="28"/>
          <w:szCs w:val="28"/>
          <w:lang w:eastAsia="ru-RU"/>
        </w:rPr>
        <w:lastRenderedPageBreak/>
        <w:t>43</w:t>
      </w:r>
      <w:r w:rsidR="00B2330A" w:rsidRPr="001709A4">
        <w:rPr>
          <w:rFonts w:ascii="Times New Roman" w:eastAsia="Times New Roman" w:hAnsi="Times New Roman" w:cs="Times New Roman"/>
          <w:b/>
          <w:bCs/>
          <w:sz w:val="28"/>
          <w:szCs w:val="28"/>
          <w:lang w:eastAsia="ru-RU"/>
        </w:rPr>
        <w:t>. Контроль за соблюдением норм и правил благоустройства</w:t>
      </w:r>
    </w:p>
    <w:p w:rsidR="00B2330A" w:rsidRPr="001709A4" w:rsidRDefault="00B2330A" w:rsidP="006B53B9">
      <w:pPr>
        <w:suppressAutoHyphens/>
        <w:spacing w:after="0" w:line="240" w:lineRule="auto"/>
        <w:jc w:val="both"/>
        <w:rPr>
          <w:rFonts w:ascii="Times New Roman" w:eastAsia="Times New Roman" w:hAnsi="Times New Roman" w:cs="Times New Roman"/>
          <w:sz w:val="28"/>
          <w:szCs w:val="28"/>
          <w:lang w:eastAsia="ru-RU"/>
        </w:rPr>
      </w:pPr>
    </w:p>
    <w:p w:rsidR="00B2330A" w:rsidRPr="001709A4" w:rsidRDefault="00B2330A" w:rsidP="006B53B9">
      <w:pPr>
        <w:suppressAutoHyphens/>
        <w:spacing w:after="0" w:line="240" w:lineRule="auto"/>
        <w:ind w:firstLine="567"/>
        <w:jc w:val="both"/>
        <w:rPr>
          <w:rFonts w:ascii="Times New Roman" w:eastAsia="Times New Roman" w:hAnsi="Times New Roman" w:cs="Times New Roman"/>
          <w:sz w:val="28"/>
          <w:szCs w:val="28"/>
          <w:lang w:eastAsia="ru-RU"/>
        </w:rPr>
      </w:pPr>
      <w:r w:rsidRPr="001709A4">
        <w:rPr>
          <w:rFonts w:ascii="Times New Roman" w:eastAsia="Times New Roman" w:hAnsi="Times New Roman" w:cs="Times New Roman"/>
          <w:sz w:val="28"/>
          <w:szCs w:val="28"/>
          <w:lang w:eastAsia="ru-RU"/>
        </w:rPr>
        <w:t>Ответственность за нарушение норм и правил благоустройства.</w:t>
      </w:r>
    </w:p>
    <w:p w:rsidR="00B2330A" w:rsidRPr="001709A4" w:rsidRDefault="00B2330A" w:rsidP="006B53B9">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 xml:space="preserve">Уполномоченные органы администрации </w:t>
      </w:r>
      <w:r w:rsidR="00544492" w:rsidRPr="001709A4">
        <w:rPr>
          <w:rFonts w:ascii="Times New Roman" w:eastAsia="Times New Roman" w:hAnsi="Times New Roman" w:cs="Times New Roman"/>
          <w:sz w:val="28"/>
          <w:szCs w:val="28"/>
          <w:lang w:eastAsia="ru-RU"/>
        </w:rPr>
        <w:t>Адагумского</w:t>
      </w:r>
      <w:r w:rsidRPr="001709A4">
        <w:rPr>
          <w:rFonts w:ascii="Times New Roman" w:eastAsia="Times New Roman" w:hAnsi="Times New Roman" w:cs="Times New Roman"/>
          <w:sz w:val="28"/>
          <w:szCs w:val="28"/>
          <w:lang w:eastAsia="ru-RU"/>
        </w:rPr>
        <w:t xml:space="preserve"> сельского поселения Крымского района</w:t>
      </w:r>
      <w:r w:rsidRPr="001709A4">
        <w:rPr>
          <w:rFonts w:ascii="Times New Roman" w:eastAsia="Times New Roman" w:hAnsi="Times New Roman" w:cs="Times New Roman"/>
          <w:color w:val="000000"/>
          <w:sz w:val="28"/>
          <w:szCs w:val="28"/>
          <w:lang w:eastAsia="zh-CN"/>
        </w:rPr>
        <w:t xml:space="preserve"> осуществляют контроль за выполнением требований настоящих Правил в соответствии с Порядком организации и осуществления муниципального контроля.</w:t>
      </w:r>
    </w:p>
    <w:p w:rsidR="00B2330A" w:rsidRPr="001709A4" w:rsidRDefault="00B2330A" w:rsidP="006B53B9">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B2330A" w:rsidRPr="001709A4" w:rsidRDefault="00B2330A" w:rsidP="006B53B9">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Нарушение настоящих Правил влечет ответственность в соответствии с Законом Краснодарского края от 23.07.2003 № 608-КЗ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
    <w:p w:rsidR="00BE4F04" w:rsidRDefault="00B2330A" w:rsidP="005A3B3E">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r w:rsidRPr="001709A4">
        <w:rPr>
          <w:rFonts w:ascii="Times New Roman" w:eastAsia="Times New Roman" w:hAnsi="Times New Roman" w:cs="Times New Roman"/>
          <w:color w:val="000000"/>
          <w:sz w:val="28"/>
          <w:szCs w:val="28"/>
          <w:lang w:eastAsia="zh-CN"/>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5A3B3E" w:rsidRDefault="005A3B3E" w:rsidP="005A3B3E">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p>
    <w:p w:rsidR="005A3B3E" w:rsidRDefault="005A3B3E" w:rsidP="005A3B3E">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p>
    <w:p w:rsidR="005A3B3E" w:rsidRDefault="005A3B3E" w:rsidP="005A3B3E">
      <w:pPr>
        <w:suppressAutoHyphens/>
        <w:spacing w:after="0" w:line="240" w:lineRule="auto"/>
        <w:ind w:firstLine="567"/>
        <w:contextualSpacing/>
        <w:jc w:val="both"/>
        <w:rPr>
          <w:rFonts w:ascii="Times New Roman" w:eastAsia="Times New Roman" w:hAnsi="Times New Roman" w:cs="Times New Roman"/>
          <w:color w:val="000000"/>
          <w:sz w:val="28"/>
          <w:szCs w:val="28"/>
          <w:lang w:eastAsia="zh-CN"/>
        </w:rPr>
      </w:pPr>
    </w:p>
    <w:p w:rsidR="005A3B3E" w:rsidRPr="001709A4" w:rsidRDefault="005A3B3E" w:rsidP="005A3B3E">
      <w:pPr>
        <w:suppressAutoHyphens/>
        <w:autoSpaceDE w:val="0"/>
        <w:spacing w:after="0" w:line="240" w:lineRule="auto"/>
        <w:rPr>
          <w:rFonts w:ascii="Times New Roman" w:eastAsia="Times New Roman" w:hAnsi="Times New Roman" w:cs="Times New Roman"/>
          <w:sz w:val="28"/>
          <w:szCs w:val="28"/>
          <w:lang w:eastAsia="ar-SA"/>
        </w:rPr>
      </w:pPr>
      <w:r w:rsidRPr="001709A4">
        <w:rPr>
          <w:rFonts w:ascii="Times New Roman" w:eastAsia="Times New Roman" w:hAnsi="Times New Roman" w:cs="Times New Roman"/>
          <w:sz w:val="28"/>
          <w:szCs w:val="28"/>
          <w:lang w:eastAsia="ar-SA"/>
        </w:rPr>
        <w:t xml:space="preserve">Глава </w:t>
      </w:r>
    </w:p>
    <w:p w:rsidR="005A3B3E" w:rsidRPr="001709A4" w:rsidRDefault="005A3B3E" w:rsidP="005A3B3E">
      <w:pPr>
        <w:suppressAutoHyphens/>
        <w:autoSpaceDE w:val="0"/>
        <w:spacing w:after="0" w:line="240" w:lineRule="auto"/>
        <w:rPr>
          <w:rFonts w:ascii="Times New Roman" w:eastAsia="Times New Roman" w:hAnsi="Times New Roman" w:cs="Times New Roman"/>
          <w:sz w:val="28"/>
          <w:szCs w:val="28"/>
          <w:lang w:eastAsia="ar-SA"/>
        </w:rPr>
      </w:pPr>
      <w:r w:rsidRPr="001709A4">
        <w:rPr>
          <w:rFonts w:ascii="Times New Roman" w:eastAsia="Times New Roman" w:hAnsi="Times New Roman" w:cs="Times New Roman"/>
          <w:sz w:val="28"/>
          <w:szCs w:val="28"/>
          <w:lang w:eastAsia="ar-SA"/>
        </w:rPr>
        <w:t xml:space="preserve">Адагумского сельского поселения                                                    </w:t>
      </w:r>
    </w:p>
    <w:p w:rsidR="005A3B3E" w:rsidRDefault="005A3B3E" w:rsidP="005A3B3E">
      <w:pPr>
        <w:suppressAutoHyphens/>
        <w:autoSpaceDE w:val="0"/>
        <w:spacing w:after="0" w:line="240" w:lineRule="auto"/>
        <w:rPr>
          <w:rFonts w:ascii="Times New Roman" w:eastAsia="Times New Roman" w:hAnsi="Times New Roman" w:cs="Times New Roman"/>
          <w:sz w:val="28"/>
          <w:szCs w:val="28"/>
          <w:lang w:eastAsia="ar-SA"/>
        </w:rPr>
      </w:pPr>
      <w:r w:rsidRPr="001709A4">
        <w:rPr>
          <w:rFonts w:ascii="Times New Roman" w:eastAsia="Times New Roman" w:hAnsi="Times New Roman" w:cs="Times New Roman"/>
          <w:sz w:val="28"/>
          <w:szCs w:val="28"/>
          <w:lang w:eastAsia="ar-SA"/>
        </w:rPr>
        <w:t xml:space="preserve">Крымского района                                                                         А.В.Грицюта </w:t>
      </w:r>
    </w:p>
    <w:p w:rsidR="005A3B3E" w:rsidRDefault="005A3B3E" w:rsidP="005A3B3E">
      <w:pPr>
        <w:suppressAutoHyphens/>
        <w:autoSpaceDE w:val="0"/>
        <w:spacing w:after="0" w:line="240" w:lineRule="auto"/>
        <w:rPr>
          <w:rFonts w:ascii="Times New Roman" w:eastAsia="Times New Roman" w:hAnsi="Times New Roman" w:cs="Times New Roman"/>
          <w:sz w:val="28"/>
          <w:szCs w:val="28"/>
          <w:lang w:eastAsia="ar-SA"/>
        </w:rPr>
      </w:pPr>
    </w:p>
    <w:p w:rsidR="005A3B3E" w:rsidRDefault="005A3B3E" w:rsidP="005A3B3E">
      <w:pPr>
        <w:suppressAutoHyphens/>
        <w:autoSpaceDE w:val="0"/>
        <w:spacing w:after="0" w:line="240" w:lineRule="auto"/>
        <w:rPr>
          <w:rFonts w:ascii="Times New Roman" w:eastAsia="Times New Roman" w:hAnsi="Times New Roman" w:cs="Times New Roman"/>
          <w:sz w:val="28"/>
          <w:szCs w:val="28"/>
          <w:lang w:eastAsia="ar-SA"/>
        </w:rPr>
      </w:pPr>
    </w:p>
    <w:p w:rsidR="005A3B3E" w:rsidRDefault="005A3B3E" w:rsidP="005A3B3E">
      <w:pPr>
        <w:suppressAutoHyphens/>
        <w:autoSpaceDE w:val="0"/>
        <w:spacing w:after="0" w:line="240" w:lineRule="auto"/>
        <w:rPr>
          <w:rFonts w:ascii="Times New Roman" w:eastAsia="Times New Roman" w:hAnsi="Times New Roman" w:cs="Times New Roman"/>
          <w:sz w:val="28"/>
          <w:szCs w:val="28"/>
          <w:lang w:eastAsia="ar-SA"/>
        </w:rPr>
      </w:pPr>
    </w:p>
    <w:p w:rsidR="005A3B3E" w:rsidRDefault="005A3B3E" w:rsidP="005A3B3E">
      <w:pPr>
        <w:suppressAutoHyphens/>
        <w:autoSpaceDE w:val="0"/>
        <w:spacing w:after="0" w:line="240" w:lineRule="auto"/>
        <w:rPr>
          <w:rFonts w:ascii="Times New Roman" w:eastAsia="Times New Roman" w:hAnsi="Times New Roman" w:cs="Times New Roman"/>
          <w:sz w:val="28"/>
          <w:szCs w:val="28"/>
          <w:lang w:eastAsia="ar-SA"/>
        </w:rPr>
      </w:pPr>
    </w:p>
    <w:p w:rsidR="005A3B3E" w:rsidRDefault="005A3B3E" w:rsidP="005A3B3E">
      <w:pPr>
        <w:suppressAutoHyphens/>
        <w:autoSpaceDE w:val="0"/>
        <w:spacing w:after="0" w:line="240" w:lineRule="auto"/>
        <w:rPr>
          <w:rFonts w:ascii="Times New Roman" w:eastAsia="Times New Roman" w:hAnsi="Times New Roman" w:cs="Times New Roman"/>
          <w:sz w:val="28"/>
          <w:szCs w:val="28"/>
          <w:lang w:eastAsia="ar-SA"/>
        </w:rPr>
      </w:pPr>
    </w:p>
    <w:p w:rsidR="005A3B3E" w:rsidRDefault="005A3B3E" w:rsidP="005A3B3E">
      <w:pPr>
        <w:suppressAutoHyphens/>
        <w:autoSpaceDE w:val="0"/>
        <w:spacing w:after="0" w:line="240" w:lineRule="auto"/>
        <w:rPr>
          <w:rFonts w:ascii="Times New Roman" w:eastAsia="Times New Roman" w:hAnsi="Times New Roman" w:cs="Times New Roman"/>
          <w:sz w:val="28"/>
          <w:szCs w:val="28"/>
          <w:lang w:eastAsia="ar-SA"/>
        </w:rPr>
      </w:pPr>
    </w:p>
    <w:p w:rsidR="005A3B3E" w:rsidRDefault="005A3B3E" w:rsidP="005A3B3E">
      <w:pPr>
        <w:suppressAutoHyphens/>
        <w:autoSpaceDE w:val="0"/>
        <w:spacing w:after="0" w:line="240" w:lineRule="auto"/>
        <w:rPr>
          <w:rFonts w:ascii="Times New Roman" w:eastAsia="Times New Roman" w:hAnsi="Times New Roman" w:cs="Times New Roman"/>
          <w:sz w:val="28"/>
          <w:szCs w:val="28"/>
          <w:lang w:eastAsia="ar-SA"/>
        </w:rPr>
      </w:pPr>
    </w:p>
    <w:p w:rsidR="005A3B3E" w:rsidRDefault="005A3B3E" w:rsidP="005A3B3E">
      <w:pPr>
        <w:suppressAutoHyphens/>
        <w:autoSpaceDE w:val="0"/>
        <w:spacing w:after="0" w:line="240" w:lineRule="auto"/>
        <w:rPr>
          <w:rFonts w:ascii="Times New Roman" w:eastAsia="Times New Roman" w:hAnsi="Times New Roman" w:cs="Times New Roman"/>
          <w:sz w:val="28"/>
          <w:szCs w:val="28"/>
          <w:lang w:eastAsia="ar-SA"/>
        </w:rPr>
      </w:pPr>
    </w:p>
    <w:p w:rsidR="005A3B3E" w:rsidRDefault="005A3B3E" w:rsidP="005A3B3E">
      <w:pPr>
        <w:suppressAutoHyphens/>
        <w:autoSpaceDE w:val="0"/>
        <w:spacing w:after="0" w:line="240" w:lineRule="auto"/>
        <w:rPr>
          <w:rFonts w:ascii="Times New Roman" w:eastAsia="Times New Roman" w:hAnsi="Times New Roman" w:cs="Times New Roman"/>
          <w:sz w:val="28"/>
          <w:szCs w:val="28"/>
          <w:lang w:eastAsia="ar-SA"/>
        </w:rPr>
      </w:pPr>
    </w:p>
    <w:p w:rsidR="005A3B3E" w:rsidRDefault="005A3B3E" w:rsidP="005A3B3E">
      <w:pPr>
        <w:suppressAutoHyphens/>
        <w:autoSpaceDE w:val="0"/>
        <w:spacing w:after="0" w:line="240" w:lineRule="auto"/>
        <w:rPr>
          <w:rFonts w:ascii="Times New Roman" w:eastAsia="Times New Roman" w:hAnsi="Times New Roman" w:cs="Times New Roman"/>
          <w:sz w:val="28"/>
          <w:szCs w:val="28"/>
          <w:lang w:eastAsia="ar-SA"/>
        </w:rPr>
      </w:pPr>
    </w:p>
    <w:p w:rsidR="005A3B3E" w:rsidRDefault="005A3B3E" w:rsidP="005A3B3E">
      <w:pPr>
        <w:suppressAutoHyphens/>
        <w:autoSpaceDE w:val="0"/>
        <w:spacing w:after="0" w:line="240" w:lineRule="auto"/>
        <w:rPr>
          <w:rFonts w:ascii="Times New Roman" w:eastAsia="Times New Roman" w:hAnsi="Times New Roman" w:cs="Times New Roman"/>
          <w:sz w:val="28"/>
          <w:szCs w:val="28"/>
          <w:lang w:eastAsia="ar-SA"/>
        </w:rPr>
      </w:pPr>
    </w:p>
    <w:p w:rsidR="005A3B3E" w:rsidRDefault="005A3B3E" w:rsidP="005A3B3E">
      <w:pPr>
        <w:suppressAutoHyphens/>
        <w:autoSpaceDE w:val="0"/>
        <w:spacing w:after="0" w:line="240" w:lineRule="auto"/>
        <w:rPr>
          <w:rFonts w:ascii="Times New Roman" w:eastAsia="Times New Roman" w:hAnsi="Times New Roman" w:cs="Times New Roman"/>
          <w:sz w:val="28"/>
          <w:szCs w:val="28"/>
          <w:lang w:eastAsia="ar-SA"/>
        </w:rPr>
      </w:pPr>
    </w:p>
    <w:p w:rsidR="005A3B3E" w:rsidRDefault="005A3B3E" w:rsidP="005A3B3E">
      <w:pPr>
        <w:suppressAutoHyphens/>
        <w:autoSpaceDE w:val="0"/>
        <w:spacing w:after="0" w:line="240" w:lineRule="auto"/>
        <w:rPr>
          <w:rFonts w:ascii="Times New Roman" w:eastAsia="Times New Roman" w:hAnsi="Times New Roman" w:cs="Times New Roman"/>
          <w:sz w:val="28"/>
          <w:szCs w:val="28"/>
          <w:lang w:eastAsia="ar-SA"/>
        </w:rPr>
      </w:pPr>
    </w:p>
    <w:p w:rsidR="005A3B3E" w:rsidRDefault="005A3B3E" w:rsidP="005A3B3E">
      <w:pPr>
        <w:suppressAutoHyphens/>
        <w:autoSpaceDE w:val="0"/>
        <w:spacing w:after="0" w:line="240" w:lineRule="auto"/>
        <w:rPr>
          <w:rFonts w:ascii="Times New Roman" w:eastAsia="Times New Roman" w:hAnsi="Times New Roman" w:cs="Times New Roman"/>
          <w:sz w:val="28"/>
          <w:szCs w:val="28"/>
          <w:lang w:eastAsia="ar-SA"/>
        </w:rPr>
      </w:pPr>
    </w:p>
    <w:p w:rsidR="005A3B3E" w:rsidRDefault="005A3B3E" w:rsidP="005A3B3E">
      <w:pPr>
        <w:suppressAutoHyphens/>
        <w:autoSpaceDE w:val="0"/>
        <w:spacing w:after="0" w:line="240" w:lineRule="auto"/>
        <w:rPr>
          <w:rFonts w:ascii="Times New Roman" w:eastAsia="Times New Roman" w:hAnsi="Times New Roman" w:cs="Times New Roman"/>
          <w:sz w:val="28"/>
          <w:szCs w:val="28"/>
          <w:lang w:eastAsia="ar-SA"/>
        </w:rPr>
      </w:pPr>
    </w:p>
    <w:tbl>
      <w:tblPr>
        <w:tblW w:w="9648" w:type="dxa"/>
        <w:tblInd w:w="360" w:type="dxa"/>
        <w:tblLook w:val="04A0" w:firstRow="1" w:lastRow="0" w:firstColumn="1" w:lastColumn="0" w:noHBand="0" w:noVBand="1"/>
      </w:tblPr>
      <w:tblGrid>
        <w:gridCol w:w="2268"/>
        <w:gridCol w:w="2160"/>
        <w:gridCol w:w="5220"/>
      </w:tblGrid>
      <w:tr w:rsidR="005A3B3E" w:rsidRPr="00F25BFC" w:rsidTr="00226B48">
        <w:tc>
          <w:tcPr>
            <w:tcW w:w="2268" w:type="dxa"/>
          </w:tcPr>
          <w:p w:rsidR="005A3B3E" w:rsidRPr="00F25BFC" w:rsidRDefault="005A3B3E" w:rsidP="00226B48">
            <w:pPr>
              <w:jc w:val="both"/>
              <w:rPr>
                <w:rFonts w:ascii="Times New Roman" w:hAnsi="Times New Roman" w:cs="Times New Roman"/>
                <w:sz w:val="26"/>
                <w:szCs w:val="26"/>
              </w:rPr>
            </w:pPr>
          </w:p>
        </w:tc>
        <w:tc>
          <w:tcPr>
            <w:tcW w:w="2160" w:type="dxa"/>
          </w:tcPr>
          <w:p w:rsidR="005A3B3E" w:rsidRPr="00F25BFC" w:rsidRDefault="005A3B3E" w:rsidP="00226B48">
            <w:pPr>
              <w:rPr>
                <w:rFonts w:ascii="Times New Roman" w:hAnsi="Times New Roman" w:cs="Times New Roman"/>
                <w:sz w:val="26"/>
                <w:szCs w:val="26"/>
              </w:rPr>
            </w:pPr>
            <w:r w:rsidRPr="00F25BFC">
              <w:rPr>
                <w:rFonts w:ascii="Times New Roman" w:hAnsi="Times New Roman" w:cs="Times New Roman"/>
                <w:sz w:val="26"/>
                <w:szCs w:val="26"/>
              </w:rPr>
              <w:t xml:space="preserve">      </w:t>
            </w:r>
          </w:p>
          <w:p w:rsidR="005A3B3E" w:rsidRPr="00F25BFC" w:rsidRDefault="005A3B3E" w:rsidP="00226B48">
            <w:pPr>
              <w:rPr>
                <w:rFonts w:ascii="Times New Roman" w:hAnsi="Times New Roman" w:cs="Times New Roman"/>
                <w:sz w:val="26"/>
                <w:szCs w:val="26"/>
              </w:rPr>
            </w:pPr>
          </w:p>
          <w:p w:rsidR="005A3B3E" w:rsidRPr="00F25BFC" w:rsidRDefault="005A3B3E" w:rsidP="00226B48">
            <w:pPr>
              <w:rPr>
                <w:rFonts w:ascii="Times New Roman" w:hAnsi="Times New Roman" w:cs="Times New Roman"/>
                <w:sz w:val="26"/>
                <w:szCs w:val="26"/>
              </w:rPr>
            </w:pPr>
          </w:p>
        </w:tc>
        <w:tc>
          <w:tcPr>
            <w:tcW w:w="5220" w:type="dxa"/>
          </w:tcPr>
          <w:p w:rsidR="005A3B3E" w:rsidRPr="00F25BFC" w:rsidRDefault="005A3B3E" w:rsidP="005A3B3E">
            <w:pPr>
              <w:tabs>
                <w:tab w:val="center" w:pos="4677"/>
                <w:tab w:val="left" w:pos="5220"/>
                <w:tab w:val="right" w:pos="9355"/>
              </w:tabs>
              <w:spacing w:after="0" w:line="240" w:lineRule="auto"/>
              <w:rPr>
                <w:rFonts w:ascii="Times New Roman" w:hAnsi="Times New Roman" w:cs="Times New Roman"/>
                <w:sz w:val="28"/>
                <w:szCs w:val="28"/>
              </w:rPr>
            </w:pPr>
            <w:r w:rsidRPr="00F25BFC">
              <w:rPr>
                <w:rFonts w:ascii="Times New Roman" w:hAnsi="Times New Roman" w:cs="Times New Roman"/>
                <w:sz w:val="28"/>
                <w:szCs w:val="28"/>
              </w:rPr>
              <w:t>П</w:t>
            </w:r>
            <w:r>
              <w:rPr>
                <w:rFonts w:ascii="Times New Roman" w:hAnsi="Times New Roman" w:cs="Times New Roman"/>
                <w:sz w:val="28"/>
                <w:szCs w:val="28"/>
              </w:rPr>
              <w:t>РИЛОЖЕНИЕ</w:t>
            </w:r>
            <w:r w:rsidRPr="00F25BFC">
              <w:rPr>
                <w:rFonts w:ascii="Times New Roman" w:hAnsi="Times New Roman" w:cs="Times New Roman"/>
                <w:sz w:val="28"/>
                <w:szCs w:val="28"/>
              </w:rPr>
              <w:t xml:space="preserve"> № 2</w:t>
            </w:r>
          </w:p>
          <w:p w:rsidR="005A3B3E" w:rsidRPr="00F25BFC" w:rsidRDefault="005A3B3E" w:rsidP="00697F19">
            <w:pPr>
              <w:spacing w:after="0" w:line="240" w:lineRule="auto"/>
              <w:rPr>
                <w:rFonts w:ascii="Times New Roman" w:hAnsi="Times New Roman" w:cs="Times New Roman"/>
                <w:sz w:val="28"/>
                <w:szCs w:val="28"/>
              </w:rPr>
            </w:pPr>
            <w:r>
              <w:rPr>
                <w:rFonts w:ascii="Times New Roman" w:hAnsi="Times New Roman" w:cs="Times New Roman"/>
                <w:sz w:val="28"/>
                <w:szCs w:val="28"/>
              </w:rPr>
              <w:t>к реш</w:t>
            </w:r>
            <w:r w:rsidRPr="00F25BFC">
              <w:rPr>
                <w:rFonts w:ascii="Times New Roman" w:hAnsi="Times New Roman" w:cs="Times New Roman"/>
                <w:sz w:val="28"/>
                <w:szCs w:val="28"/>
              </w:rPr>
              <w:t xml:space="preserve">ению </w:t>
            </w:r>
            <w:r>
              <w:rPr>
                <w:rFonts w:ascii="Times New Roman" w:hAnsi="Times New Roman" w:cs="Times New Roman"/>
                <w:sz w:val="28"/>
                <w:szCs w:val="28"/>
              </w:rPr>
              <w:t>Совета</w:t>
            </w:r>
            <w:r w:rsidRPr="00F25BFC">
              <w:rPr>
                <w:rFonts w:ascii="Times New Roman" w:hAnsi="Times New Roman" w:cs="Times New Roman"/>
                <w:sz w:val="28"/>
                <w:szCs w:val="28"/>
              </w:rPr>
              <w:t xml:space="preserve"> </w:t>
            </w:r>
            <w:r>
              <w:rPr>
                <w:rFonts w:ascii="Times New Roman" w:hAnsi="Times New Roman" w:cs="Times New Roman"/>
                <w:sz w:val="28"/>
                <w:szCs w:val="28"/>
              </w:rPr>
              <w:t xml:space="preserve">Адагумского </w:t>
            </w:r>
            <w:r w:rsidRPr="00F25BFC">
              <w:rPr>
                <w:rFonts w:ascii="Times New Roman" w:hAnsi="Times New Roman" w:cs="Times New Roman"/>
                <w:sz w:val="28"/>
                <w:szCs w:val="28"/>
              </w:rPr>
              <w:t xml:space="preserve"> сельского поселения Крымского района</w:t>
            </w:r>
          </w:p>
          <w:p w:rsidR="005A3B3E" w:rsidRPr="00F25BFC" w:rsidRDefault="005A3B3E" w:rsidP="00226B48">
            <w:pPr>
              <w:spacing w:line="240" w:lineRule="atLeast"/>
              <w:rPr>
                <w:rFonts w:ascii="Times New Roman" w:hAnsi="Times New Roman" w:cs="Times New Roman"/>
                <w:sz w:val="28"/>
                <w:szCs w:val="28"/>
              </w:rPr>
            </w:pPr>
            <w:r>
              <w:rPr>
                <w:rFonts w:ascii="Times New Roman" w:hAnsi="Times New Roman" w:cs="Times New Roman"/>
                <w:sz w:val="28"/>
                <w:szCs w:val="28"/>
              </w:rPr>
              <w:t xml:space="preserve">от </w:t>
            </w:r>
            <w:r w:rsidR="00697F19">
              <w:rPr>
                <w:rFonts w:ascii="Times New Roman" w:hAnsi="Times New Roman" w:cs="Times New Roman"/>
                <w:sz w:val="28"/>
                <w:szCs w:val="28"/>
              </w:rPr>
              <w:t>17.11.2023г.   № 152</w:t>
            </w:r>
          </w:p>
          <w:p w:rsidR="005A3B3E" w:rsidRPr="00F25BFC" w:rsidRDefault="005A3B3E" w:rsidP="00226B48">
            <w:pPr>
              <w:spacing w:line="240" w:lineRule="atLeast"/>
              <w:jc w:val="center"/>
              <w:rPr>
                <w:rFonts w:ascii="Times New Roman" w:hAnsi="Times New Roman" w:cs="Times New Roman"/>
                <w:sz w:val="26"/>
                <w:szCs w:val="26"/>
              </w:rPr>
            </w:pPr>
          </w:p>
        </w:tc>
      </w:tr>
    </w:tbl>
    <w:p w:rsidR="005A3B3E" w:rsidRPr="00F25BFC" w:rsidRDefault="005A3B3E" w:rsidP="005A3B3E">
      <w:pPr>
        <w:jc w:val="both"/>
        <w:rPr>
          <w:rFonts w:ascii="Times New Roman" w:hAnsi="Times New Roman" w:cs="Times New Roman"/>
          <w:sz w:val="26"/>
          <w:szCs w:val="26"/>
        </w:rPr>
      </w:pPr>
    </w:p>
    <w:p w:rsidR="005A3B3E" w:rsidRPr="00F25BFC" w:rsidRDefault="005A3B3E" w:rsidP="00697F19">
      <w:pPr>
        <w:spacing w:after="0" w:line="240" w:lineRule="auto"/>
        <w:jc w:val="center"/>
        <w:rPr>
          <w:rFonts w:ascii="Times New Roman" w:hAnsi="Times New Roman" w:cs="Times New Roman"/>
          <w:sz w:val="28"/>
          <w:szCs w:val="28"/>
        </w:rPr>
      </w:pPr>
      <w:r w:rsidRPr="00F25BFC">
        <w:rPr>
          <w:rFonts w:ascii="Times New Roman" w:hAnsi="Times New Roman" w:cs="Times New Roman"/>
          <w:b/>
          <w:sz w:val="28"/>
          <w:szCs w:val="28"/>
        </w:rPr>
        <w:t xml:space="preserve">Оргкомитет </w:t>
      </w:r>
    </w:p>
    <w:p w:rsidR="005A3B3E" w:rsidRPr="00F25BFC" w:rsidRDefault="005A3B3E" w:rsidP="00697F19">
      <w:pPr>
        <w:spacing w:after="0" w:line="240" w:lineRule="auto"/>
        <w:jc w:val="center"/>
        <w:rPr>
          <w:rFonts w:ascii="Times New Roman" w:hAnsi="Times New Roman" w:cs="Times New Roman"/>
          <w:sz w:val="28"/>
          <w:szCs w:val="28"/>
        </w:rPr>
      </w:pPr>
      <w:r w:rsidRPr="00F25BFC">
        <w:rPr>
          <w:rFonts w:ascii="Times New Roman" w:hAnsi="Times New Roman" w:cs="Times New Roman"/>
          <w:sz w:val="28"/>
          <w:szCs w:val="28"/>
        </w:rPr>
        <w:t xml:space="preserve">по проведению публичных слушаний по теме: </w:t>
      </w:r>
    </w:p>
    <w:p w:rsidR="005A3B3E" w:rsidRPr="00F25BFC" w:rsidRDefault="005A3B3E" w:rsidP="00697F19">
      <w:pPr>
        <w:spacing w:after="0" w:line="240" w:lineRule="auto"/>
        <w:jc w:val="center"/>
        <w:rPr>
          <w:rFonts w:ascii="Times New Roman" w:hAnsi="Times New Roman" w:cs="Times New Roman"/>
          <w:sz w:val="26"/>
          <w:szCs w:val="26"/>
        </w:rPr>
      </w:pPr>
      <w:r w:rsidRPr="00F25BFC">
        <w:rPr>
          <w:rFonts w:ascii="Times New Roman" w:hAnsi="Times New Roman" w:cs="Times New Roman"/>
          <w:sz w:val="28"/>
          <w:szCs w:val="28"/>
        </w:rPr>
        <w:t xml:space="preserve">«Рассмотрение проекта правил благоустройства и санитарного содержания территории </w:t>
      </w:r>
      <w:r>
        <w:rPr>
          <w:rFonts w:ascii="Times New Roman" w:hAnsi="Times New Roman" w:cs="Times New Roman"/>
          <w:sz w:val="28"/>
          <w:szCs w:val="28"/>
        </w:rPr>
        <w:t xml:space="preserve">Адагумского </w:t>
      </w:r>
      <w:r w:rsidRPr="00F25BFC">
        <w:rPr>
          <w:rFonts w:ascii="Times New Roman" w:hAnsi="Times New Roman" w:cs="Times New Roman"/>
          <w:sz w:val="28"/>
          <w:szCs w:val="28"/>
        </w:rPr>
        <w:t xml:space="preserve"> сельского поселения Крымского района»</w:t>
      </w:r>
    </w:p>
    <w:tbl>
      <w:tblPr>
        <w:tblpPr w:leftFromText="180" w:rightFromText="180" w:vertAnchor="text" w:horzAnchor="margin" w:tblpY="-54"/>
        <w:tblOverlap w:val="never"/>
        <w:tblW w:w="9828" w:type="dxa"/>
        <w:tblLook w:val="01E0" w:firstRow="1" w:lastRow="1" w:firstColumn="1" w:lastColumn="1" w:noHBand="0" w:noVBand="0"/>
      </w:tblPr>
      <w:tblGrid>
        <w:gridCol w:w="648"/>
        <w:gridCol w:w="2842"/>
        <w:gridCol w:w="6338"/>
      </w:tblGrid>
      <w:tr w:rsidR="00697F19" w:rsidRPr="00F25BFC" w:rsidTr="00697F19">
        <w:tc>
          <w:tcPr>
            <w:tcW w:w="648" w:type="dxa"/>
            <w:hideMark/>
          </w:tcPr>
          <w:p w:rsidR="00697F19" w:rsidRPr="00F25BFC" w:rsidRDefault="00697F19" w:rsidP="00697F19">
            <w:pPr>
              <w:spacing w:after="0" w:line="240" w:lineRule="auto"/>
              <w:jc w:val="both"/>
              <w:rPr>
                <w:rFonts w:ascii="Times New Roman" w:hAnsi="Times New Roman" w:cs="Times New Roman"/>
                <w:sz w:val="28"/>
                <w:szCs w:val="28"/>
              </w:rPr>
            </w:pPr>
            <w:r w:rsidRPr="00F25BFC">
              <w:rPr>
                <w:rFonts w:ascii="Times New Roman" w:hAnsi="Times New Roman" w:cs="Times New Roman"/>
                <w:sz w:val="28"/>
                <w:szCs w:val="28"/>
              </w:rPr>
              <w:t>1.</w:t>
            </w:r>
          </w:p>
        </w:tc>
        <w:tc>
          <w:tcPr>
            <w:tcW w:w="2842" w:type="dxa"/>
            <w:hideMark/>
          </w:tcPr>
          <w:p w:rsidR="00697F19" w:rsidRDefault="00697F19" w:rsidP="00697F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Кулинич </w:t>
            </w:r>
          </w:p>
          <w:p w:rsidR="00697F19" w:rsidRPr="00F25BFC" w:rsidRDefault="00697F19" w:rsidP="00697F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Семен Павлович</w:t>
            </w:r>
          </w:p>
        </w:tc>
        <w:tc>
          <w:tcPr>
            <w:tcW w:w="6338" w:type="dxa"/>
            <w:hideMark/>
          </w:tcPr>
          <w:p w:rsidR="00697F19" w:rsidRPr="00F25BFC" w:rsidRDefault="00697F19" w:rsidP="00697F19">
            <w:pPr>
              <w:spacing w:after="0" w:line="240" w:lineRule="auto"/>
              <w:jc w:val="both"/>
              <w:rPr>
                <w:rFonts w:ascii="Times New Roman" w:hAnsi="Times New Roman" w:cs="Times New Roman"/>
                <w:sz w:val="28"/>
                <w:szCs w:val="28"/>
              </w:rPr>
            </w:pPr>
            <w:r w:rsidRPr="00F25BFC">
              <w:rPr>
                <w:rFonts w:ascii="Times New Roman" w:hAnsi="Times New Roman" w:cs="Times New Roman"/>
                <w:sz w:val="28"/>
                <w:szCs w:val="28"/>
              </w:rPr>
              <w:t xml:space="preserve">- председателя оргкомитета, заместитель главы </w:t>
            </w:r>
            <w:r>
              <w:rPr>
                <w:rFonts w:ascii="Times New Roman" w:hAnsi="Times New Roman" w:cs="Times New Roman"/>
                <w:sz w:val="28"/>
                <w:szCs w:val="28"/>
              </w:rPr>
              <w:t>Адагумского</w:t>
            </w:r>
            <w:r w:rsidRPr="00F25BFC">
              <w:rPr>
                <w:rFonts w:ascii="Times New Roman" w:hAnsi="Times New Roman" w:cs="Times New Roman"/>
                <w:sz w:val="28"/>
                <w:szCs w:val="28"/>
              </w:rPr>
              <w:t xml:space="preserve"> сельского поселения Крымского района</w:t>
            </w:r>
          </w:p>
        </w:tc>
      </w:tr>
      <w:tr w:rsidR="00697F19" w:rsidRPr="00F25BFC" w:rsidTr="00697F19">
        <w:tc>
          <w:tcPr>
            <w:tcW w:w="648" w:type="dxa"/>
          </w:tcPr>
          <w:p w:rsidR="00697F19" w:rsidRPr="00F25BFC" w:rsidRDefault="00697F19" w:rsidP="00697F19">
            <w:pPr>
              <w:spacing w:after="0" w:line="240" w:lineRule="auto"/>
              <w:jc w:val="both"/>
              <w:rPr>
                <w:rFonts w:ascii="Times New Roman" w:hAnsi="Times New Roman" w:cs="Times New Roman"/>
                <w:sz w:val="26"/>
                <w:szCs w:val="26"/>
              </w:rPr>
            </w:pPr>
          </w:p>
        </w:tc>
        <w:tc>
          <w:tcPr>
            <w:tcW w:w="2842" w:type="dxa"/>
            <w:hideMark/>
          </w:tcPr>
          <w:p w:rsidR="00697F19" w:rsidRPr="00F25BFC" w:rsidRDefault="00697F19" w:rsidP="00697F19">
            <w:pPr>
              <w:spacing w:after="0" w:line="240" w:lineRule="auto"/>
              <w:jc w:val="both"/>
              <w:rPr>
                <w:rFonts w:ascii="Times New Roman" w:hAnsi="Times New Roman" w:cs="Times New Roman"/>
                <w:b/>
                <w:sz w:val="26"/>
                <w:szCs w:val="26"/>
              </w:rPr>
            </w:pPr>
            <w:r w:rsidRPr="00F25BFC">
              <w:rPr>
                <w:rFonts w:ascii="Times New Roman" w:hAnsi="Times New Roman" w:cs="Times New Roman"/>
                <w:b/>
                <w:sz w:val="26"/>
                <w:szCs w:val="26"/>
              </w:rPr>
              <w:t>Члены оргкомитета:</w:t>
            </w:r>
          </w:p>
        </w:tc>
        <w:tc>
          <w:tcPr>
            <w:tcW w:w="6338" w:type="dxa"/>
          </w:tcPr>
          <w:p w:rsidR="00697F19" w:rsidRPr="00F25BFC" w:rsidRDefault="00697F19" w:rsidP="00697F19">
            <w:pPr>
              <w:spacing w:after="0" w:line="240" w:lineRule="auto"/>
              <w:jc w:val="both"/>
              <w:rPr>
                <w:rFonts w:ascii="Times New Roman" w:hAnsi="Times New Roman" w:cs="Times New Roman"/>
                <w:sz w:val="26"/>
                <w:szCs w:val="26"/>
              </w:rPr>
            </w:pPr>
          </w:p>
        </w:tc>
      </w:tr>
      <w:tr w:rsidR="00697F19" w:rsidRPr="00F25BFC" w:rsidTr="00697F19">
        <w:tc>
          <w:tcPr>
            <w:tcW w:w="648" w:type="dxa"/>
            <w:hideMark/>
          </w:tcPr>
          <w:p w:rsidR="00697F19" w:rsidRPr="00F25BFC" w:rsidRDefault="00697F19" w:rsidP="00697F19">
            <w:pPr>
              <w:spacing w:after="0" w:line="240" w:lineRule="auto"/>
              <w:jc w:val="both"/>
              <w:rPr>
                <w:rFonts w:ascii="Times New Roman" w:hAnsi="Times New Roman" w:cs="Times New Roman"/>
                <w:sz w:val="28"/>
                <w:szCs w:val="28"/>
              </w:rPr>
            </w:pPr>
            <w:r w:rsidRPr="00F25BFC">
              <w:rPr>
                <w:rFonts w:ascii="Times New Roman" w:hAnsi="Times New Roman" w:cs="Times New Roman"/>
                <w:sz w:val="28"/>
                <w:szCs w:val="28"/>
              </w:rPr>
              <w:t>2.</w:t>
            </w:r>
          </w:p>
        </w:tc>
        <w:tc>
          <w:tcPr>
            <w:tcW w:w="2842" w:type="dxa"/>
            <w:hideMark/>
          </w:tcPr>
          <w:p w:rsidR="00697F19" w:rsidRDefault="00697F19" w:rsidP="00697F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Жуденко</w:t>
            </w:r>
          </w:p>
          <w:p w:rsidR="00697F19" w:rsidRDefault="00697F19" w:rsidP="00697F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Елена</w:t>
            </w:r>
          </w:p>
          <w:p w:rsidR="00697F19" w:rsidRPr="00F25BFC" w:rsidRDefault="00697F19" w:rsidP="00697F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Владимировна</w:t>
            </w:r>
          </w:p>
        </w:tc>
        <w:tc>
          <w:tcPr>
            <w:tcW w:w="6338" w:type="dxa"/>
            <w:hideMark/>
          </w:tcPr>
          <w:p w:rsidR="00697F19" w:rsidRPr="00F25BFC" w:rsidRDefault="00697F19" w:rsidP="00697F19">
            <w:pPr>
              <w:spacing w:after="0" w:line="240" w:lineRule="auto"/>
              <w:jc w:val="both"/>
              <w:rPr>
                <w:rFonts w:ascii="Times New Roman" w:hAnsi="Times New Roman" w:cs="Times New Roman"/>
                <w:sz w:val="28"/>
                <w:szCs w:val="28"/>
              </w:rPr>
            </w:pPr>
            <w:r w:rsidRPr="00F25BFC">
              <w:rPr>
                <w:rFonts w:ascii="Times New Roman" w:hAnsi="Times New Roman" w:cs="Times New Roman"/>
                <w:sz w:val="28"/>
                <w:szCs w:val="28"/>
              </w:rPr>
              <w:t xml:space="preserve">- </w:t>
            </w:r>
            <w:r>
              <w:rPr>
                <w:rFonts w:ascii="Times New Roman" w:hAnsi="Times New Roman" w:cs="Times New Roman"/>
                <w:sz w:val="28"/>
                <w:szCs w:val="28"/>
              </w:rPr>
              <w:t xml:space="preserve">ведущий </w:t>
            </w:r>
            <w:r w:rsidRPr="00F25BFC">
              <w:rPr>
                <w:rFonts w:ascii="Times New Roman" w:hAnsi="Times New Roman" w:cs="Times New Roman"/>
                <w:sz w:val="28"/>
                <w:szCs w:val="28"/>
              </w:rPr>
              <w:t>специ</w:t>
            </w:r>
            <w:r>
              <w:rPr>
                <w:rFonts w:ascii="Times New Roman" w:hAnsi="Times New Roman" w:cs="Times New Roman"/>
                <w:sz w:val="28"/>
                <w:szCs w:val="28"/>
              </w:rPr>
              <w:t xml:space="preserve">алист </w:t>
            </w:r>
            <w:r w:rsidRPr="00F25BFC">
              <w:rPr>
                <w:rFonts w:ascii="Times New Roman" w:hAnsi="Times New Roman" w:cs="Times New Roman"/>
                <w:sz w:val="28"/>
                <w:szCs w:val="28"/>
              </w:rPr>
              <w:t xml:space="preserve">администрации </w:t>
            </w:r>
            <w:r>
              <w:rPr>
                <w:rFonts w:ascii="Times New Roman" w:hAnsi="Times New Roman" w:cs="Times New Roman"/>
                <w:sz w:val="28"/>
                <w:szCs w:val="28"/>
              </w:rPr>
              <w:t>Адагумского</w:t>
            </w:r>
            <w:r w:rsidRPr="00F25BFC">
              <w:rPr>
                <w:rFonts w:ascii="Times New Roman" w:hAnsi="Times New Roman" w:cs="Times New Roman"/>
                <w:sz w:val="28"/>
                <w:szCs w:val="28"/>
              </w:rPr>
              <w:t xml:space="preserve"> сельского поселения Крымского района</w:t>
            </w:r>
          </w:p>
        </w:tc>
      </w:tr>
      <w:tr w:rsidR="00697F19" w:rsidRPr="00F25BFC" w:rsidTr="00697F19">
        <w:tc>
          <w:tcPr>
            <w:tcW w:w="648" w:type="dxa"/>
            <w:hideMark/>
          </w:tcPr>
          <w:p w:rsidR="00697F19" w:rsidRPr="00F25BFC" w:rsidRDefault="00697F19" w:rsidP="00697F19">
            <w:pPr>
              <w:spacing w:after="0" w:line="240" w:lineRule="auto"/>
              <w:jc w:val="both"/>
              <w:rPr>
                <w:rFonts w:ascii="Times New Roman" w:hAnsi="Times New Roman" w:cs="Times New Roman"/>
                <w:sz w:val="28"/>
                <w:szCs w:val="28"/>
              </w:rPr>
            </w:pPr>
            <w:r w:rsidRPr="00F25BFC">
              <w:rPr>
                <w:rFonts w:ascii="Times New Roman" w:hAnsi="Times New Roman" w:cs="Times New Roman"/>
                <w:sz w:val="28"/>
                <w:szCs w:val="28"/>
              </w:rPr>
              <w:t>3.</w:t>
            </w:r>
          </w:p>
        </w:tc>
        <w:tc>
          <w:tcPr>
            <w:tcW w:w="2842" w:type="dxa"/>
            <w:hideMark/>
          </w:tcPr>
          <w:p w:rsidR="00697F19" w:rsidRDefault="00697F19" w:rsidP="00697F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Медведева</w:t>
            </w:r>
          </w:p>
          <w:p w:rsidR="00697F19" w:rsidRDefault="00697F19" w:rsidP="00697F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Елена</w:t>
            </w:r>
          </w:p>
          <w:p w:rsidR="00697F19" w:rsidRPr="00F25BFC" w:rsidRDefault="00697F19" w:rsidP="00697F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Геннадьевна</w:t>
            </w:r>
          </w:p>
        </w:tc>
        <w:tc>
          <w:tcPr>
            <w:tcW w:w="6338" w:type="dxa"/>
            <w:hideMark/>
          </w:tcPr>
          <w:p w:rsidR="00697F19" w:rsidRPr="00F25BFC" w:rsidRDefault="00697F19" w:rsidP="00697F19">
            <w:pPr>
              <w:spacing w:after="0" w:line="240" w:lineRule="auto"/>
              <w:jc w:val="both"/>
              <w:rPr>
                <w:rFonts w:ascii="Times New Roman" w:hAnsi="Times New Roman" w:cs="Times New Roman"/>
                <w:sz w:val="28"/>
                <w:szCs w:val="28"/>
              </w:rPr>
            </w:pPr>
            <w:r w:rsidRPr="00F25BFC">
              <w:rPr>
                <w:rFonts w:ascii="Times New Roman" w:hAnsi="Times New Roman" w:cs="Times New Roman"/>
                <w:sz w:val="28"/>
                <w:szCs w:val="28"/>
              </w:rPr>
              <w:t xml:space="preserve">- </w:t>
            </w:r>
            <w:r>
              <w:rPr>
                <w:rFonts w:ascii="Times New Roman" w:hAnsi="Times New Roman" w:cs="Times New Roman"/>
                <w:sz w:val="28"/>
                <w:szCs w:val="28"/>
              </w:rPr>
              <w:t>главный</w:t>
            </w:r>
            <w:r w:rsidRPr="00F25BFC">
              <w:rPr>
                <w:rFonts w:ascii="Times New Roman" w:hAnsi="Times New Roman" w:cs="Times New Roman"/>
                <w:sz w:val="28"/>
                <w:szCs w:val="28"/>
              </w:rPr>
              <w:t xml:space="preserve"> специалист администрации </w:t>
            </w:r>
            <w:r>
              <w:rPr>
                <w:rFonts w:ascii="Times New Roman" w:hAnsi="Times New Roman" w:cs="Times New Roman"/>
                <w:sz w:val="28"/>
                <w:szCs w:val="28"/>
              </w:rPr>
              <w:t>Адагумского</w:t>
            </w:r>
            <w:r w:rsidRPr="00F25BFC">
              <w:rPr>
                <w:rFonts w:ascii="Times New Roman" w:hAnsi="Times New Roman" w:cs="Times New Roman"/>
                <w:sz w:val="28"/>
                <w:szCs w:val="28"/>
              </w:rPr>
              <w:t xml:space="preserve"> сельского поселения Крымского района</w:t>
            </w:r>
          </w:p>
        </w:tc>
      </w:tr>
      <w:tr w:rsidR="00697F19" w:rsidRPr="00F25BFC" w:rsidTr="00697F19">
        <w:tc>
          <w:tcPr>
            <w:tcW w:w="648" w:type="dxa"/>
            <w:hideMark/>
          </w:tcPr>
          <w:p w:rsidR="00697F19" w:rsidRPr="00F25BFC" w:rsidRDefault="00697F19" w:rsidP="00697F19">
            <w:pPr>
              <w:spacing w:after="0" w:line="240" w:lineRule="auto"/>
              <w:jc w:val="both"/>
              <w:rPr>
                <w:rFonts w:ascii="Times New Roman" w:hAnsi="Times New Roman" w:cs="Times New Roman"/>
                <w:sz w:val="28"/>
                <w:szCs w:val="28"/>
              </w:rPr>
            </w:pPr>
            <w:r w:rsidRPr="00F25BFC">
              <w:rPr>
                <w:rFonts w:ascii="Times New Roman" w:hAnsi="Times New Roman" w:cs="Times New Roman"/>
                <w:sz w:val="28"/>
                <w:szCs w:val="28"/>
              </w:rPr>
              <w:t>4.</w:t>
            </w:r>
          </w:p>
        </w:tc>
        <w:tc>
          <w:tcPr>
            <w:tcW w:w="2842" w:type="dxa"/>
            <w:hideMark/>
          </w:tcPr>
          <w:p w:rsidR="00697F19" w:rsidRPr="00F25BFC" w:rsidRDefault="00697F19" w:rsidP="00697F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Кутепов Михаил Алексеевич</w:t>
            </w:r>
          </w:p>
        </w:tc>
        <w:tc>
          <w:tcPr>
            <w:tcW w:w="6338" w:type="dxa"/>
            <w:hideMark/>
          </w:tcPr>
          <w:p w:rsidR="00697F19" w:rsidRPr="00F25BFC" w:rsidRDefault="00697F19" w:rsidP="00697F19">
            <w:pPr>
              <w:spacing w:after="0" w:line="240" w:lineRule="auto"/>
              <w:jc w:val="both"/>
              <w:rPr>
                <w:rFonts w:ascii="Times New Roman" w:hAnsi="Times New Roman" w:cs="Times New Roman"/>
                <w:sz w:val="28"/>
                <w:szCs w:val="28"/>
              </w:rPr>
            </w:pPr>
            <w:r w:rsidRPr="00F25BFC">
              <w:rPr>
                <w:rFonts w:ascii="Times New Roman" w:hAnsi="Times New Roman" w:cs="Times New Roman"/>
                <w:sz w:val="28"/>
                <w:szCs w:val="28"/>
              </w:rPr>
              <w:t xml:space="preserve">- депутат Совета </w:t>
            </w:r>
            <w:r>
              <w:rPr>
                <w:rFonts w:ascii="Times New Roman" w:hAnsi="Times New Roman" w:cs="Times New Roman"/>
                <w:sz w:val="28"/>
                <w:szCs w:val="28"/>
              </w:rPr>
              <w:t>Адагумского</w:t>
            </w:r>
            <w:r w:rsidRPr="00F25BFC">
              <w:rPr>
                <w:rFonts w:ascii="Times New Roman" w:hAnsi="Times New Roman" w:cs="Times New Roman"/>
                <w:sz w:val="28"/>
                <w:szCs w:val="28"/>
              </w:rPr>
              <w:t xml:space="preserve"> сельского поселения Крымского района</w:t>
            </w:r>
          </w:p>
        </w:tc>
      </w:tr>
      <w:tr w:rsidR="00697F19" w:rsidRPr="00F25BFC" w:rsidTr="00697F19">
        <w:tc>
          <w:tcPr>
            <w:tcW w:w="648" w:type="dxa"/>
          </w:tcPr>
          <w:p w:rsidR="00697F19" w:rsidRPr="00F25BFC" w:rsidRDefault="00697F19" w:rsidP="00697F19">
            <w:pPr>
              <w:spacing w:after="0" w:line="240" w:lineRule="auto"/>
              <w:jc w:val="both"/>
              <w:rPr>
                <w:rFonts w:ascii="Times New Roman" w:hAnsi="Times New Roman" w:cs="Times New Roman"/>
                <w:sz w:val="28"/>
                <w:szCs w:val="28"/>
              </w:rPr>
            </w:pPr>
            <w:r w:rsidRPr="00F25BFC">
              <w:rPr>
                <w:rFonts w:ascii="Times New Roman" w:hAnsi="Times New Roman" w:cs="Times New Roman"/>
                <w:sz w:val="28"/>
                <w:szCs w:val="28"/>
              </w:rPr>
              <w:t xml:space="preserve">5. </w:t>
            </w:r>
          </w:p>
        </w:tc>
        <w:tc>
          <w:tcPr>
            <w:tcW w:w="2842" w:type="dxa"/>
          </w:tcPr>
          <w:p w:rsidR="00697F19" w:rsidRPr="00F25BFC" w:rsidRDefault="00697F19" w:rsidP="00697F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Казев Михаил Григорьевич</w:t>
            </w:r>
          </w:p>
        </w:tc>
        <w:tc>
          <w:tcPr>
            <w:tcW w:w="6338" w:type="dxa"/>
          </w:tcPr>
          <w:p w:rsidR="00697F19" w:rsidRPr="00F25BFC" w:rsidRDefault="00697F19" w:rsidP="00697F19">
            <w:pPr>
              <w:spacing w:after="0" w:line="240" w:lineRule="auto"/>
              <w:jc w:val="both"/>
              <w:rPr>
                <w:rFonts w:ascii="Times New Roman" w:hAnsi="Times New Roman" w:cs="Times New Roman"/>
                <w:sz w:val="28"/>
                <w:szCs w:val="28"/>
              </w:rPr>
            </w:pPr>
            <w:r w:rsidRPr="00F25BFC">
              <w:rPr>
                <w:rFonts w:ascii="Times New Roman" w:hAnsi="Times New Roman" w:cs="Times New Roman"/>
                <w:sz w:val="28"/>
                <w:szCs w:val="28"/>
              </w:rPr>
              <w:t>- председатель ТОС</w:t>
            </w:r>
          </w:p>
        </w:tc>
      </w:tr>
    </w:tbl>
    <w:p w:rsidR="005A3B3E" w:rsidRPr="00F25BFC" w:rsidRDefault="005A3B3E" w:rsidP="00697F19">
      <w:pPr>
        <w:spacing w:after="0" w:line="240" w:lineRule="auto"/>
        <w:jc w:val="both"/>
        <w:rPr>
          <w:rFonts w:ascii="Times New Roman" w:hAnsi="Times New Roman" w:cs="Times New Roman"/>
          <w:sz w:val="28"/>
          <w:szCs w:val="28"/>
        </w:rPr>
      </w:pPr>
    </w:p>
    <w:p w:rsidR="005A3B3E" w:rsidRPr="00B0327A" w:rsidRDefault="005A3B3E" w:rsidP="00697F19">
      <w:pPr>
        <w:spacing w:after="0" w:line="240" w:lineRule="auto"/>
        <w:jc w:val="both"/>
        <w:rPr>
          <w:rFonts w:ascii="Times New Roman" w:hAnsi="Times New Roman" w:cs="Times New Roman"/>
          <w:sz w:val="28"/>
          <w:szCs w:val="28"/>
        </w:rPr>
      </w:pPr>
    </w:p>
    <w:p w:rsidR="005A3B3E" w:rsidRPr="00B0327A" w:rsidRDefault="005A3B3E" w:rsidP="00697F19">
      <w:pPr>
        <w:spacing w:after="0" w:line="240" w:lineRule="auto"/>
        <w:jc w:val="both"/>
        <w:rPr>
          <w:rFonts w:ascii="Times New Roman" w:hAnsi="Times New Roman" w:cs="Times New Roman"/>
          <w:sz w:val="28"/>
          <w:szCs w:val="28"/>
        </w:rPr>
      </w:pPr>
      <w:r w:rsidRPr="00B0327A">
        <w:rPr>
          <w:rFonts w:ascii="Times New Roman" w:hAnsi="Times New Roman" w:cs="Times New Roman"/>
          <w:sz w:val="28"/>
          <w:szCs w:val="28"/>
        </w:rPr>
        <w:t xml:space="preserve">Глава </w:t>
      </w:r>
    </w:p>
    <w:p w:rsidR="005A3B3E" w:rsidRPr="00B0327A" w:rsidRDefault="005A3B3E" w:rsidP="00697F19">
      <w:pPr>
        <w:spacing w:after="0" w:line="240" w:lineRule="auto"/>
        <w:rPr>
          <w:rFonts w:ascii="Times New Roman" w:hAnsi="Times New Roman" w:cs="Times New Roman"/>
          <w:sz w:val="28"/>
          <w:szCs w:val="28"/>
        </w:rPr>
      </w:pPr>
      <w:r w:rsidRPr="00B0327A">
        <w:rPr>
          <w:rFonts w:ascii="Times New Roman" w:hAnsi="Times New Roman" w:cs="Times New Roman"/>
          <w:sz w:val="28"/>
          <w:szCs w:val="28"/>
        </w:rPr>
        <w:t xml:space="preserve">Адагумского сельского поселения  </w:t>
      </w:r>
    </w:p>
    <w:p w:rsidR="005A3B3E" w:rsidRPr="00B0327A" w:rsidRDefault="005A3B3E" w:rsidP="00697F19">
      <w:pPr>
        <w:spacing w:after="0" w:line="240" w:lineRule="auto"/>
        <w:rPr>
          <w:rFonts w:ascii="Times New Roman" w:hAnsi="Times New Roman" w:cs="Times New Roman"/>
          <w:sz w:val="28"/>
          <w:szCs w:val="28"/>
        </w:rPr>
      </w:pPr>
      <w:r w:rsidRPr="00B0327A">
        <w:rPr>
          <w:rFonts w:ascii="Times New Roman" w:hAnsi="Times New Roman" w:cs="Times New Roman"/>
          <w:sz w:val="28"/>
          <w:szCs w:val="28"/>
        </w:rPr>
        <w:t xml:space="preserve">Крымского района                                                    </w:t>
      </w:r>
      <w:r>
        <w:rPr>
          <w:rFonts w:ascii="Times New Roman" w:hAnsi="Times New Roman" w:cs="Times New Roman"/>
          <w:sz w:val="28"/>
          <w:szCs w:val="28"/>
        </w:rPr>
        <w:t xml:space="preserve">                        </w:t>
      </w:r>
      <w:r w:rsidR="00697F19">
        <w:rPr>
          <w:rFonts w:ascii="Times New Roman" w:hAnsi="Times New Roman" w:cs="Times New Roman"/>
          <w:sz w:val="28"/>
          <w:szCs w:val="28"/>
        </w:rPr>
        <w:t xml:space="preserve">  </w:t>
      </w:r>
      <w:r>
        <w:rPr>
          <w:rFonts w:ascii="Times New Roman" w:hAnsi="Times New Roman" w:cs="Times New Roman"/>
          <w:sz w:val="28"/>
          <w:szCs w:val="28"/>
        </w:rPr>
        <w:t>А.В.Грицюта</w:t>
      </w:r>
    </w:p>
    <w:p w:rsidR="005A3B3E" w:rsidRPr="00B0327A" w:rsidRDefault="005A3B3E" w:rsidP="005A3B3E">
      <w:pPr>
        <w:jc w:val="both"/>
        <w:rPr>
          <w:rFonts w:ascii="Times New Roman" w:hAnsi="Times New Roman" w:cs="Times New Roman"/>
          <w:sz w:val="28"/>
          <w:szCs w:val="28"/>
        </w:rPr>
      </w:pPr>
    </w:p>
    <w:p w:rsidR="005A3B3E" w:rsidRPr="00956F3A" w:rsidRDefault="005A3B3E" w:rsidP="005A3B3E">
      <w:pPr>
        <w:shd w:val="clear" w:color="auto" w:fill="FFFFFF"/>
        <w:tabs>
          <w:tab w:val="right" w:pos="9600"/>
        </w:tabs>
        <w:ind w:left="6"/>
        <w:jc w:val="both"/>
        <w:rPr>
          <w:rFonts w:ascii="Times New Roman" w:hAnsi="Times New Roman" w:cs="Times New Roman"/>
          <w:sz w:val="28"/>
          <w:szCs w:val="28"/>
        </w:rPr>
      </w:pPr>
    </w:p>
    <w:p w:rsidR="005A3B3E" w:rsidRDefault="005A3B3E" w:rsidP="005A3B3E">
      <w:pPr>
        <w:shd w:val="clear" w:color="auto" w:fill="FFFFFF"/>
        <w:tabs>
          <w:tab w:val="right" w:pos="9600"/>
        </w:tabs>
        <w:ind w:left="6"/>
        <w:jc w:val="both"/>
        <w:rPr>
          <w:rFonts w:ascii="Times New Roman" w:hAnsi="Times New Roman" w:cs="Times New Roman"/>
          <w:sz w:val="28"/>
          <w:szCs w:val="28"/>
        </w:rPr>
      </w:pPr>
    </w:p>
    <w:p w:rsidR="005A3B3E" w:rsidRPr="00EE24F2" w:rsidRDefault="005A3B3E" w:rsidP="005A3B3E">
      <w:pPr>
        <w:tabs>
          <w:tab w:val="left" w:pos="1276"/>
        </w:tabs>
        <w:ind w:firstLine="567"/>
        <w:jc w:val="both"/>
        <w:rPr>
          <w:rFonts w:ascii="Times New Roman" w:hAnsi="Times New Roman" w:cs="Times New Roman"/>
          <w:sz w:val="28"/>
          <w:szCs w:val="28"/>
        </w:rPr>
      </w:pPr>
    </w:p>
    <w:p w:rsidR="005A3B3E" w:rsidRPr="001709A4" w:rsidRDefault="005A3B3E" w:rsidP="005A3B3E">
      <w:pPr>
        <w:suppressAutoHyphens/>
        <w:autoSpaceDE w:val="0"/>
        <w:spacing w:after="0" w:line="240" w:lineRule="auto"/>
        <w:rPr>
          <w:rFonts w:ascii="Times New Roman" w:eastAsia="Times New Roman" w:hAnsi="Times New Roman" w:cs="Times New Roman"/>
          <w:sz w:val="28"/>
          <w:szCs w:val="28"/>
          <w:lang w:eastAsia="ar-SA"/>
        </w:rPr>
      </w:pPr>
    </w:p>
    <w:p w:rsidR="001C185A" w:rsidRPr="001C185A" w:rsidRDefault="001C185A" w:rsidP="005A3B3E">
      <w:pPr>
        <w:spacing w:after="0" w:line="240" w:lineRule="auto"/>
        <w:contextualSpacing/>
        <w:jc w:val="both"/>
        <w:rPr>
          <w:rFonts w:ascii="Times New Roman" w:eastAsia="Times New Roman" w:hAnsi="Times New Roman" w:cs="Times New Roman"/>
          <w:sz w:val="28"/>
          <w:szCs w:val="28"/>
          <w:lang w:val="ru" w:eastAsia="ru-RU"/>
        </w:rPr>
      </w:pPr>
    </w:p>
    <w:sectPr w:rsidR="001C185A" w:rsidRPr="001C185A" w:rsidSect="005A3B3E">
      <w:headerReference w:type="default" r:id="rId1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C20" w:rsidRDefault="00236C20">
      <w:pPr>
        <w:spacing w:after="0" w:line="240" w:lineRule="auto"/>
      </w:pPr>
      <w:r>
        <w:separator/>
      </w:r>
    </w:p>
  </w:endnote>
  <w:endnote w:type="continuationSeparator" w:id="0">
    <w:p w:rsidR="00236C20" w:rsidRDefault="0023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C20" w:rsidRDefault="00236C20">
      <w:pPr>
        <w:spacing w:after="0" w:line="240" w:lineRule="auto"/>
      </w:pPr>
      <w:r>
        <w:separator/>
      </w:r>
    </w:p>
  </w:footnote>
  <w:footnote w:type="continuationSeparator" w:id="0">
    <w:p w:rsidR="00236C20" w:rsidRDefault="00236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A9C" w:rsidRPr="00EB7E73" w:rsidRDefault="00017A9C" w:rsidP="00BE4F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kern w:val="1"/>
        <w:sz w:val="26"/>
        <w:szCs w:val="26"/>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224194"/>
    <w:multiLevelType w:val="multilevel"/>
    <w:tmpl w:val="07D6F8EE"/>
    <w:lvl w:ilvl="0">
      <w:start w:val="1"/>
      <w:numFmt w:val="decimal"/>
      <w:lvlText w:val="%1)"/>
      <w:lvlJc w:val="left"/>
      <w:pPr>
        <w:ind w:left="720" w:hanging="360"/>
      </w:pPr>
      <w:rPr>
        <w:rFonts w:ascii="Times New Roman" w:hAnsi="Times New Roman" w:cs="Times New Roman"/>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521630D"/>
    <w:multiLevelType w:val="hybridMultilevel"/>
    <w:tmpl w:val="9DC6214E"/>
    <w:lvl w:ilvl="0" w:tplc="D2E653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BAF7779"/>
    <w:multiLevelType w:val="hybridMultilevel"/>
    <w:tmpl w:val="436CE678"/>
    <w:lvl w:ilvl="0" w:tplc="4484F95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FD3419D"/>
    <w:multiLevelType w:val="multilevel"/>
    <w:tmpl w:val="BD22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181454E"/>
    <w:multiLevelType w:val="multilevel"/>
    <w:tmpl w:val="0E94A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84B2166"/>
    <w:multiLevelType w:val="hybridMultilevel"/>
    <w:tmpl w:val="63FC4B4E"/>
    <w:lvl w:ilvl="0" w:tplc="6D002E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1921332C"/>
    <w:multiLevelType w:val="multilevel"/>
    <w:tmpl w:val="B5784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1B4720F0"/>
    <w:multiLevelType w:val="multilevel"/>
    <w:tmpl w:val="9984E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1F8E519A"/>
    <w:multiLevelType w:val="hybridMultilevel"/>
    <w:tmpl w:val="03900568"/>
    <w:lvl w:ilvl="0" w:tplc="8454209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1B43096"/>
    <w:multiLevelType w:val="hybridMultilevel"/>
    <w:tmpl w:val="41BE8E4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22873AF2"/>
    <w:multiLevelType w:val="multilevel"/>
    <w:tmpl w:val="4380D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258D4241"/>
    <w:multiLevelType w:val="hybridMultilevel"/>
    <w:tmpl w:val="7062B872"/>
    <w:lvl w:ilvl="0" w:tplc="633A44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2AF36320"/>
    <w:multiLevelType w:val="multilevel"/>
    <w:tmpl w:val="FC3C1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2C4E5940"/>
    <w:multiLevelType w:val="multilevel"/>
    <w:tmpl w:val="6246A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2FC96897"/>
    <w:multiLevelType w:val="multilevel"/>
    <w:tmpl w:val="714AA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3B5E5842"/>
    <w:multiLevelType w:val="multilevel"/>
    <w:tmpl w:val="50AEA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3D1B7FD2"/>
    <w:multiLevelType w:val="hybridMultilevel"/>
    <w:tmpl w:val="E42E342C"/>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E895480"/>
    <w:multiLevelType w:val="multilevel"/>
    <w:tmpl w:val="0C7EB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418B237B"/>
    <w:multiLevelType w:val="hybridMultilevel"/>
    <w:tmpl w:val="BA002720"/>
    <w:lvl w:ilvl="0" w:tplc="910CEA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42810311"/>
    <w:multiLevelType w:val="hybridMultilevel"/>
    <w:tmpl w:val="2F1CCA8A"/>
    <w:lvl w:ilvl="0" w:tplc="4E1AA6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8">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4BF120A3"/>
    <w:multiLevelType w:val="multilevel"/>
    <w:tmpl w:val="6B4C9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5133611E"/>
    <w:multiLevelType w:val="hybridMultilevel"/>
    <w:tmpl w:val="B0D2E3E8"/>
    <w:lvl w:ilvl="0" w:tplc="1EA880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0">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53F513F7"/>
    <w:multiLevelType w:val="multilevel"/>
    <w:tmpl w:val="5A4A2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nsid w:val="70EF6068"/>
    <w:multiLevelType w:val="hybridMultilevel"/>
    <w:tmpl w:val="9A403564"/>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1774304"/>
    <w:multiLevelType w:val="multilevel"/>
    <w:tmpl w:val="52062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59"/>
  </w:num>
  <w:num w:numId="3">
    <w:abstractNumId w:val="45"/>
  </w:num>
  <w:num w:numId="4">
    <w:abstractNumId w:val="47"/>
  </w:num>
  <w:num w:numId="5">
    <w:abstractNumId w:val="4"/>
  </w:num>
  <w:num w:numId="6">
    <w:abstractNumId w:val="77"/>
  </w:num>
  <w:num w:numId="7">
    <w:abstractNumId w:val="3"/>
  </w:num>
  <w:num w:numId="8">
    <w:abstractNumId w:val="24"/>
  </w:num>
  <w:num w:numId="9">
    <w:abstractNumId w:val="16"/>
  </w:num>
  <w:num w:numId="10">
    <w:abstractNumId w:val="17"/>
  </w:num>
  <w:num w:numId="11">
    <w:abstractNumId w:val="42"/>
  </w:num>
  <w:num w:numId="12">
    <w:abstractNumId w:val="67"/>
  </w:num>
  <w:num w:numId="13">
    <w:abstractNumId w:val="57"/>
  </w:num>
  <w:num w:numId="14">
    <w:abstractNumId w:val="41"/>
  </w:num>
  <w:num w:numId="15">
    <w:abstractNumId w:val="32"/>
  </w:num>
  <w:num w:numId="16">
    <w:abstractNumId w:val="20"/>
  </w:num>
  <w:num w:numId="17">
    <w:abstractNumId w:val="82"/>
  </w:num>
  <w:num w:numId="18">
    <w:abstractNumId w:val="64"/>
  </w:num>
  <w:num w:numId="19">
    <w:abstractNumId w:val="8"/>
  </w:num>
  <w:num w:numId="20">
    <w:abstractNumId w:val="74"/>
  </w:num>
  <w:num w:numId="21">
    <w:abstractNumId w:val="49"/>
  </w:num>
  <w:num w:numId="22">
    <w:abstractNumId w:val="46"/>
  </w:num>
  <w:num w:numId="23">
    <w:abstractNumId w:val="66"/>
  </w:num>
  <w:num w:numId="24">
    <w:abstractNumId w:val="27"/>
  </w:num>
  <w:num w:numId="25">
    <w:abstractNumId w:val="63"/>
  </w:num>
  <w:num w:numId="26">
    <w:abstractNumId w:val="36"/>
  </w:num>
  <w:num w:numId="27">
    <w:abstractNumId w:val="30"/>
  </w:num>
  <w:num w:numId="28">
    <w:abstractNumId w:val="56"/>
  </w:num>
  <w:num w:numId="29">
    <w:abstractNumId w:val="84"/>
  </w:num>
  <w:num w:numId="30">
    <w:abstractNumId w:val="33"/>
  </w:num>
  <w:num w:numId="31">
    <w:abstractNumId w:val="54"/>
  </w:num>
  <w:num w:numId="32">
    <w:abstractNumId w:val="44"/>
  </w:num>
  <w:num w:numId="33">
    <w:abstractNumId w:val="51"/>
  </w:num>
  <w:num w:numId="34">
    <w:abstractNumId w:val="65"/>
  </w:num>
  <w:num w:numId="35">
    <w:abstractNumId w:val="58"/>
  </w:num>
  <w:num w:numId="36">
    <w:abstractNumId w:val="2"/>
  </w:num>
  <w:num w:numId="37">
    <w:abstractNumId w:val="80"/>
  </w:num>
  <w:num w:numId="38">
    <w:abstractNumId w:val="35"/>
  </w:num>
  <w:num w:numId="39">
    <w:abstractNumId w:val="38"/>
  </w:num>
  <w:num w:numId="40">
    <w:abstractNumId w:val="76"/>
  </w:num>
  <w:num w:numId="41">
    <w:abstractNumId w:val="81"/>
  </w:num>
  <w:num w:numId="42">
    <w:abstractNumId w:val="18"/>
  </w:num>
  <w:num w:numId="43">
    <w:abstractNumId w:val="71"/>
  </w:num>
  <w:num w:numId="44">
    <w:abstractNumId w:val="83"/>
  </w:num>
  <w:num w:numId="45">
    <w:abstractNumId w:val="37"/>
  </w:num>
  <w:num w:numId="46">
    <w:abstractNumId w:val="69"/>
  </w:num>
  <w:num w:numId="47">
    <w:abstractNumId w:val="62"/>
  </w:num>
  <w:num w:numId="48">
    <w:abstractNumId w:val="11"/>
  </w:num>
  <w:num w:numId="49">
    <w:abstractNumId w:val="68"/>
  </w:num>
  <w:num w:numId="50">
    <w:abstractNumId w:val="73"/>
  </w:num>
  <w:num w:numId="51">
    <w:abstractNumId w:val="15"/>
  </w:num>
  <w:num w:numId="52">
    <w:abstractNumId w:val="34"/>
  </w:num>
  <w:num w:numId="53">
    <w:abstractNumId w:val="25"/>
  </w:num>
  <w:num w:numId="54">
    <w:abstractNumId w:val="53"/>
  </w:num>
  <w:num w:numId="55">
    <w:abstractNumId w:val="39"/>
  </w:num>
  <w:num w:numId="56">
    <w:abstractNumId w:val="60"/>
  </w:num>
  <w:num w:numId="57">
    <w:abstractNumId w:val="7"/>
  </w:num>
  <w:num w:numId="58">
    <w:abstractNumId w:val="61"/>
  </w:num>
  <w:num w:numId="59">
    <w:abstractNumId w:val="28"/>
  </w:num>
  <w:num w:numId="60">
    <w:abstractNumId w:val="55"/>
  </w:num>
  <w:num w:numId="61">
    <w:abstractNumId w:val="13"/>
  </w:num>
  <w:num w:numId="62">
    <w:abstractNumId w:val="43"/>
  </w:num>
  <w:num w:numId="63">
    <w:abstractNumId w:val="6"/>
  </w:num>
  <w:num w:numId="64">
    <w:abstractNumId w:val="78"/>
  </w:num>
  <w:num w:numId="65">
    <w:abstractNumId w:val="29"/>
  </w:num>
  <w:num w:numId="66">
    <w:abstractNumId w:val="19"/>
  </w:num>
  <w:num w:numId="67">
    <w:abstractNumId w:val="9"/>
  </w:num>
  <w:num w:numId="68">
    <w:abstractNumId w:val="14"/>
  </w:num>
  <w:num w:numId="69">
    <w:abstractNumId w:val="31"/>
  </w:num>
  <w:num w:numId="70">
    <w:abstractNumId w:val="40"/>
  </w:num>
  <w:num w:numId="71">
    <w:abstractNumId w:val="50"/>
  </w:num>
  <w:num w:numId="72">
    <w:abstractNumId w:val="26"/>
  </w:num>
  <w:num w:numId="73">
    <w:abstractNumId w:val="48"/>
  </w:num>
  <w:num w:numId="74">
    <w:abstractNumId w:val="52"/>
  </w:num>
  <w:num w:numId="75">
    <w:abstractNumId w:val="22"/>
  </w:num>
  <w:num w:numId="76">
    <w:abstractNumId w:val="5"/>
  </w:num>
  <w:num w:numId="77">
    <w:abstractNumId w:val="79"/>
  </w:num>
  <w:num w:numId="78">
    <w:abstractNumId w:val="21"/>
  </w:num>
  <w:num w:numId="79">
    <w:abstractNumId w:val="23"/>
  </w:num>
  <w:num w:numId="80">
    <w:abstractNumId w:val="70"/>
  </w:num>
  <w:num w:numId="81">
    <w:abstractNumId w:val="72"/>
  </w:num>
  <w:num w:numId="82">
    <w:abstractNumId w:val="10"/>
  </w:num>
  <w:num w:numId="83">
    <w:abstractNumId w:val="75"/>
  </w:num>
  <w:num w:numId="84">
    <w:abstractNumId w:val="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B5E"/>
    <w:rsid w:val="00015858"/>
    <w:rsid w:val="00017A9C"/>
    <w:rsid w:val="00021294"/>
    <w:rsid w:val="000264CA"/>
    <w:rsid w:val="00037B7D"/>
    <w:rsid w:val="00044141"/>
    <w:rsid w:val="00051ED4"/>
    <w:rsid w:val="00055B44"/>
    <w:rsid w:val="000621DF"/>
    <w:rsid w:val="00064DDA"/>
    <w:rsid w:val="00074E62"/>
    <w:rsid w:val="000818FC"/>
    <w:rsid w:val="00085857"/>
    <w:rsid w:val="0008690A"/>
    <w:rsid w:val="000A629D"/>
    <w:rsid w:val="000D4B67"/>
    <w:rsid w:val="000F022B"/>
    <w:rsid w:val="000F2E08"/>
    <w:rsid w:val="00147450"/>
    <w:rsid w:val="00156518"/>
    <w:rsid w:val="001621EB"/>
    <w:rsid w:val="001709A4"/>
    <w:rsid w:val="00187CA6"/>
    <w:rsid w:val="001A1C0D"/>
    <w:rsid w:val="001A1C66"/>
    <w:rsid w:val="001A2081"/>
    <w:rsid w:val="001A79B1"/>
    <w:rsid w:val="001C05B3"/>
    <w:rsid w:val="001C185A"/>
    <w:rsid w:val="001C761E"/>
    <w:rsid w:val="001D2743"/>
    <w:rsid w:val="001D423C"/>
    <w:rsid w:val="001E4DE5"/>
    <w:rsid w:val="001F2B38"/>
    <w:rsid w:val="002042A6"/>
    <w:rsid w:val="002113DE"/>
    <w:rsid w:val="00225B86"/>
    <w:rsid w:val="0023067A"/>
    <w:rsid w:val="0023169D"/>
    <w:rsid w:val="0023558F"/>
    <w:rsid w:val="00236C20"/>
    <w:rsid w:val="00240588"/>
    <w:rsid w:val="002859F8"/>
    <w:rsid w:val="002B3E37"/>
    <w:rsid w:val="002C3722"/>
    <w:rsid w:val="002C5456"/>
    <w:rsid w:val="002D3DFA"/>
    <w:rsid w:val="002D51CE"/>
    <w:rsid w:val="002E3154"/>
    <w:rsid w:val="002E31A1"/>
    <w:rsid w:val="002F477A"/>
    <w:rsid w:val="002F6423"/>
    <w:rsid w:val="00302B4B"/>
    <w:rsid w:val="00334D5A"/>
    <w:rsid w:val="00346203"/>
    <w:rsid w:val="0035005A"/>
    <w:rsid w:val="00361615"/>
    <w:rsid w:val="00361A60"/>
    <w:rsid w:val="003645F9"/>
    <w:rsid w:val="00392C83"/>
    <w:rsid w:val="0039433C"/>
    <w:rsid w:val="003A4D12"/>
    <w:rsid w:val="003B2930"/>
    <w:rsid w:val="003C4186"/>
    <w:rsid w:val="003C67F3"/>
    <w:rsid w:val="003D497A"/>
    <w:rsid w:val="003E56F2"/>
    <w:rsid w:val="003E7714"/>
    <w:rsid w:val="003F4BFE"/>
    <w:rsid w:val="00401D57"/>
    <w:rsid w:val="0041735B"/>
    <w:rsid w:val="00436616"/>
    <w:rsid w:val="004628B0"/>
    <w:rsid w:val="00464050"/>
    <w:rsid w:val="00486F9D"/>
    <w:rsid w:val="004952D6"/>
    <w:rsid w:val="004B0C69"/>
    <w:rsid w:val="004C6C0E"/>
    <w:rsid w:val="004C734E"/>
    <w:rsid w:val="004D0B5E"/>
    <w:rsid w:val="004D1BC1"/>
    <w:rsid w:val="004D21AB"/>
    <w:rsid w:val="004D45EC"/>
    <w:rsid w:val="004D534F"/>
    <w:rsid w:val="004F539E"/>
    <w:rsid w:val="005047A3"/>
    <w:rsid w:val="00507A34"/>
    <w:rsid w:val="00514F8B"/>
    <w:rsid w:val="00515521"/>
    <w:rsid w:val="00540607"/>
    <w:rsid w:val="00544492"/>
    <w:rsid w:val="00547DC4"/>
    <w:rsid w:val="00551AE7"/>
    <w:rsid w:val="005721F1"/>
    <w:rsid w:val="005769DA"/>
    <w:rsid w:val="0058220C"/>
    <w:rsid w:val="00585600"/>
    <w:rsid w:val="005A0B66"/>
    <w:rsid w:val="005A3B3E"/>
    <w:rsid w:val="005B7326"/>
    <w:rsid w:val="005E0FA5"/>
    <w:rsid w:val="005F62BE"/>
    <w:rsid w:val="00607A6C"/>
    <w:rsid w:val="00611023"/>
    <w:rsid w:val="006254B4"/>
    <w:rsid w:val="006273C6"/>
    <w:rsid w:val="00632809"/>
    <w:rsid w:val="00640BA8"/>
    <w:rsid w:val="00643947"/>
    <w:rsid w:val="00647FD3"/>
    <w:rsid w:val="00666798"/>
    <w:rsid w:val="00670EB5"/>
    <w:rsid w:val="00692481"/>
    <w:rsid w:val="00697F19"/>
    <w:rsid w:val="006A2706"/>
    <w:rsid w:val="006A70DD"/>
    <w:rsid w:val="006B53B9"/>
    <w:rsid w:val="006C4BD2"/>
    <w:rsid w:val="006D17C0"/>
    <w:rsid w:val="006E0C76"/>
    <w:rsid w:val="006E28C0"/>
    <w:rsid w:val="006F1D5A"/>
    <w:rsid w:val="006F60BE"/>
    <w:rsid w:val="006F66A1"/>
    <w:rsid w:val="00710F1D"/>
    <w:rsid w:val="00715F92"/>
    <w:rsid w:val="007868F1"/>
    <w:rsid w:val="007C5192"/>
    <w:rsid w:val="007C582E"/>
    <w:rsid w:val="007D6F7A"/>
    <w:rsid w:val="007E5580"/>
    <w:rsid w:val="007F0E93"/>
    <w:rsid w:val="007F3D2F"/>
    <w:rsid w:val="007F4EC0"/>
    <w:rsid w:val="007F68F2"/>
    <w:rsid w:val="00810532"/>
    <w:rsid w:val="00813A9A"/>
    <w:rsid w:val="00844A12"/>
    <w:rsid w:val="008523AE"/>
    <w:rsid w:val="00867AD6"/>
    <w:rsid w:val="00872438"/>
    <w:rsid w:val="008738BE"/>
    <w:rsid w:val="0088134F"/>
    <w:rsid w:val="00893F70"/>
    <w:rsid w:val="008C14E6"/>
    <w:rsid w:val="008D3B6F"/>
    <w:rsid w:val="008E164B"/>
    <w:rsid w:val="008E486B"/>
    <w:rsid w:val="008F413D"/>
    <w:rsid w:val="00900D99"/>
    <w:rsid w:val="00902155"/>
    <w:rsid w:val="00904044"/>
    <w:rsid w:val="009066BC"/>
    <w:rsid w:val="00915791"/>
    <w:rsid w:val="009301DB"/>
    <w:rsid w:val="00934FBC"/>
    <w:rsid w:val="0094376B"/>
    <w:rsid w:val="00950B71"/>
    <w:rsid w:val="0095497D"/>
    <w:rsid w:val="0096285E"/>
    <w:rsid w:val="009A196E"/>
    <w:rsid w:val="009B5F09"/>
    <w:rsid w:val="009B7CB9"/>
    <w:rsid w:val="009C4F63"/>
    <w:rsid w:val="009C67BA"/>
    <w:rsid w:val="00A02DBF"/>
    <w:rsid w:val="00A078A7"/>
    <w:rsid w:val="00A131D0"/>
    <w:rsid w:val="00A14603"/>
    <w:rsid w:val="00A23C96"/>
    <w:rsid w:val="00A5424C"/>
    <w:rsid w:val="00A5472A"/>
    <w:rsid w:val="00A61EFF"/>
    <w:rsid w:val="00A64205"/>
    <w:rsid w:val="00A80E7A"/>
    <w:rsid w:val="00A9099A"/>
    <w:rsid w:val="00AA6181"/>
    <w:rsid w:val="00AB42DA"/>
    <w:rsid w:val="00AD1873"/>
    <w:rsid w:val="00AD1F23"/>
    <w:rsid w:val="00AD7794"/>
    <w:rsid w:val="00B2330A"/>
    <w:rsid w:val="00B30F57"/>
    <w:rsid w:val="00B3632A"/>
    <w:rsid w:val="00B40431"/>
    <w:rsid w:val="00B43BDA"/>
    <w:rsid w:val="00B44E88"/>
    <w:rsid w:val="00B54FF0"/>
    <w:rsid w:val="00B55DA7"/>
    <w:rsid w:val="00B5770D"/>
    <w:rsid w:val="00B67BBB"/>
    <w:rsid w:val="00B73935"/>
    <w:rsid w:val="00BA44E0"/>
    <w:rsid w:val="00BA44EF"/>
    <w:rsid w:val="00BA4E48"/>
    <w:rsid w:val="00BD0510"/>
    <w:rsid w:val="00BD2350"/>
    <w:rsid w:val="00BE0D24"/>
    <w:rsid w:val="00BE4F04"/>
    <w:rsid w:val="00BE7D01"/>
    <w:rsid w:val="00BF3C93"/>
    <w:rsid w:val="00C04D1D"/>
    <w:rsid w:val="00C15BED"/>
    <w:rsid w:val="00C448F1"/>
    <w:rsid w:val="00C500DF"/>
    <w:rsid w:val="00C505AA"/>
    <w:rsid w:val="00C716AA"/>
    <w:rsid w:val="00C75425"/>
    <w:rsid w:val="00C7553E"/>
    <w:rsid w:val="00C7713C"/>
    <w:rsid w:val="00C9660D"/>
    <w:rsid w:val="00CA0643"/>
    <w:rsid w:val="00CA76CE"/>
    <w:rsid w:val="00CB0582"/>
    <w:rsid w:val="00CB1EA9"/>
    <w:rsid w:val="00CC65DE"/>
    <w:rsid w:val="00CD184C"/>
    <w:rsid w:val="00D16EE1"/>
    <w:rsid w:val="00D200CC"/>
    <w:rsid w:val="00D272E4"/>
    <w:rsid w:val="00D62D48"/>
    <w:rsid w:val="00D72976"/>
    <w:rsid w:val="00D73959"/>
    <w:rsid w:val="00D769EF"/>
    <w:rsid w:val="00D84D74"/>
    <w:rsid w:val="00D9323B"/>
    <w:rsid w:val="00DA4C25"/>
    <w:rsid w:val="00DB0B83"/>
    <w:rsid w:val="00DC4537"/>
    <w:rsid w:val="00DD3C86"/>
    <w:rsid w:val="00E01DE6"/>
    <w:rsid w:val="00E31F02"/>
    <w:rsid w:val="00E45BB2"/>
    <w:rsid w:val="00E53180"/>
    <w:rsid w:val="00E56B5D"/>
    <w:rsid w:val="00E6274B"/>
    <w:rsid w:val="00E7111B"/>
    <w:rsid w:val="00E836F4"/>
    <w:rsid w:val="00E9521D"/>
    <w:rsid w:val="00EC39A1"/>
    <w:rsid w:val="00EC6780"/>
    <w:rsid w:val="00ED2C56"/>
    <w:rsid w:val="00EE5627"/>
    <w:rsid w:val="00EE58EA"/>
    <w:rsid w:val="00EF441A"/>
    <w:rsid w:val="00EF7A7A"/>
    <w:rsid w:val="00F3271E"/>
    <w:rsid w:val="00F32870"/>
    <w:rsid w:val="00F3330B"/>
    <w:rsid w:val="00F37314"/>
    <w:rsid w:val="00F40569"/>
    <w:rsid w:val="00F470BC"/>
    <w:rsid w:val="00F52024"/>
    <w:rsid w:val="00F57EF5"/>
    <w:rsid w:val="00F66BB6"/>
    <w:rsid w:val="00F75913"/>
    <w:rsid w:val="00F83FFF"/>
    <w:rsid w:val="00F86347"/>
    <w:rsid w:val="00F90BA6"/>
    <w:rsid w:val="00F91D23"/>
    <w:rsid w:val="00FA6638"/>
    <w:rsid w:val="00FA6885"/>
    <w:rsid w:val="00FB149E"/>
    <w:rsid w:val="00FD7491"/>
    <w:rsid w:val="00FE7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330A"/>
    <w:pPr>
      <w:tabs>
        <w:tab w:val="num" w:pos="0"/>
      </w:tabs>
      <w:suppressAutoHyphens/>
      <w:spacing w:before="108" w:after="108" w:line="240" w:lineRule="auto"/>
      <w:ind w:left="432" w:hanging="432"/>
      <w:jc w:val="center"/>
      <w:outlineLvl w:val="0"/>
    </w:pPr>
    <w:rPr>
      <w:rFonts w:ascii="Times New Roman" w:eastAsia="Times New Roman" w:hAnsi="Times New Roman" w:cs="Times New Roman"/>
      <w:b/>
      <w:bCs/>
      <w:color w:val="26282F"/>
      <w:sz w:val="24"/>
      <w:szCs w:val="24"/>
      <w:lang w:eastAsia="zh-CN"/>
    </w:rPr>
  </w:style>
  <w:style w:type="paragraph" w:styleId="2">
    <w:name w:val="heading 2"/>
    <w:basedOn w:val="a"/>
    <w:next w:val="a"/>
    <w:link w:val="20"/>
    <w:qFormat/>
    <w:rsid w:val="00B2330A"/>
    <w:pPr>
      <w:keepNext/>
      <w:shd w:val="clear" w:color="auto" w:fill="FFFFFF"/>
      <w:tabs>
        <w:tab w:val="num" w:pos="0"/>
      </w:tabs>
      <w:suppressAutoHyphens/>
      <w:spacing w:before="216" w:after="0" w:line="252" w:lineRule="exact"/>
      <w:ind w:left="576" w:hanging="576"/>
      <w:jc w:val="center"/>
      <w:outlineLvl w:val="1"/>
    </w:pPr>
    <w:rPr>
      <w:rFonts w:ascii="Times New Roman" w:eastAsia="Times New Roman" w:hAnsi="Times New Roman" w:cs="Times New Roman"/>
      <w:b/>
      <w:bCs/>
      <w:color w:val="000000"/>
      <w:spacing w:val="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30A"/>
    <w:rPr>
      <w:rFonts w:ascii="Times New Roman" w:eastAsia="Times New Roman" w:hAnsi="Times New Roman" w:cs="Times New Roman"/>
      <w:b/>
      <w:bCs/>
      <w:color w:val="26282F"/>
      <w:sz w:val="24"/>
      <w:szCs w:val="24"/>
      <w:lang w:eastAsia="zh-CN"/>
    </w:rPr>
  </w:style>
  <w:style w:type="character" w:customStyle="1" w:styleId="20">
    <w:name w:val="Заголовок 2 Знак"/>
    <w:basedOn w:val="a0"/>
    <w:link w:val="2"/>
    <w:rsid w:val="00B2330A"/>
    <w:rPr>
      <w:rFonts w:ascii="Times New Roman" w:eastAsia="Times New Roman" w:hAnsi="Times New Roman" w:cs="Times New Roman"/>
      <w:b/>
      <w:bCs/>
      <w:color w:val="000000"/>
      <w:spacing w:val="6"/>
      <w:shd w:val="clear" w:color="auto" w:fill="FFFFFF"/>
      <w:lang w:eastAsia="zh-CN"/>
    </w:rPr>
  </w:style>
  <w:style w:type="numbering" w:customStyle="1" w:styleId="11">
    <w:name w:val="Нет списка1"/>
    <w:next w:val="a2"/>
    <w:uiPriority w:val="99"/>
    <w:semiHidden/>
    <w:unhideWhenUsed/>
    <w:rsid w:val="00B2330A"/>
  </w:style>
  <w:style w:type="character" w:customStyle="1" w:styleId="WW8Num1z0">
    <w:name w:val="WW8Num1z0"/>
    <w:rsid w:val="00B2330A"/>
    <w:rPr>
      <w:rFonts w:cs="Times New Roman"/>
      <w:kern w:val="1"/>
      <w:sz w:val="26"/>
      <w:szCs w:val="26"/>
      <w:lang w:eastAsia="ru-RU"/>
    </w:rPr>
  </w:style>
  <w:style w:type="character" w:customStyle="1" w:styleId="WW8Num1z1">
    <w:name w:val="WW8Num1z1"/>
    <w:rsid w:val="00B2330A"/>
  </w:style>
  <w:style w:type="character" w:customStyle="1" w:styleId="WW8Num1z2">
    <w:name w:val="WW8Num1z2"/>
    <w:rsid w:val="00B2330A"/>
  </w:style>
  <w:style w:type="character" w:customStyle="1" w:styleId="WW8Num1z3">
    <w:name w:val="WW8Num1z3"/>
    <w:rsid w:val="00B2330A"/>
  </w:style>
  <w:style w:type="character" w:customStyle="1" w:styleId="WW8Num1z4">
    <w:name w:val="WW8Num1z4"/>
    <w:rsid w:val="00B2330A"/>
  </w:style>
  <w:style w:type="character" w:customStyle="1" w:styleId="WW8Num1z5">
    <w:name w:val="WW8Num1z5"/>
    <w:rsid w:val="00B2330A"/>
  </w:style>
  <w:style w:type="character" w:customStyle="1" w:styleId="WW8Num1z6">
    <w:name w:val="WW8Num1z6"/>
    <w:rsid w:val="00B2330A"/>
  </w:style>
  <w:style w:type="character" w:customStyle="1" w:styleId="WW8Num1z7">
    <w:name w:val="WW8Num1z7"/>
    <w:rsid w:val="00B2330A"/>
  </w:style>
  <w:style w:type="character" w:customStyle="1" w:styleId="WW8Num1z8">
    <w:name w:val="WW8Num1z8"/>
    <w:rsid w:val="00B2330A"/>
  </w:style>
  <w:style w:type="character" w:customStyle="1" w:styleId="WW8Num2z0">
    <w:name w:val="WW8Num2z0"/>
    <w:rsid w:val="00B2330A"/>
    <w:rPr>
      <w:rFonts w:cs="Times New Roman"/>
      <w:kern w:val="1"/>
      <w:sz w:val="26"/>
      <w:szCs w:val="26"/>
      <w:lang w:eastAsia="ru-RU"/>
    </w:rPr>
  </w:style>
  <w:style w:type="character" w:customStyle="1" w:styleId="WW8Num2z1">
    <w:name w:val="WW8Num2z1"/>
    <w:rsid w:val="00B2330A"/>
  </w:style>
  <w:style w:type="character" w:customStyle="1" w:styleId="WW8Num2z2">
    <w:name w:val="WW8Num2z2"/>
    <w:rsid w:val="00B2330A"/>
  </w:style>
  <w:style w:type="character" w:customStyle="1" w:styleId="WW8Num2z3">
    <w:name w:val="WW8Num2z3"/>
    <w:rsid w:val="00B2330A"/>
  </w:style>
  <w:style w:type="character" w:customStyle="1" w:styleId="WW8Num2z4">
    <w:name w:val="WW8Num2z4"/>
    <w:rsid w:val="00B2330A"/>
  </w:style>
  <w:style w:type="character" w:customStyle="1" w:styleId="WW8Num2z5">
    <w:name w:val="WW8Num2z5"/>
    <w:rsid w:val="00B2330A"/>
  </w:style>
  <w:style w:type="character" w:customStyle="1" w:styleId="WW8Num2z6">
    <w:name w:val="WW8Num2z6"/>
    <w:rsid w:val="00B2330A"/>
  </w:style>
  <w:style w:type="character" w:customStyle="1" w:styleId="WW8Num2z7">
    <w:name w:val="WW8Num2z7"/>
    <w:rsid w:val="00B2330A"/>
  </w:style>
  <w:style w:type="character" w:customStyle="1" w:styleId="WW8Num2z8">
    <w:name w:val="WW8Num2z8"/>
    <w:rsid w:val="00B2330A"/>
  </w:style>
  <w:style w:type="character" w:customStyle="1" w:styleId="WW8Num3z0">
    <w:name w:val="WW8Num3z0"/>
    <w:rsid w:val="00B2330A"/>
  </w:style>
  <w:style w:type="character" w:customStyle="1" w:styleId="WW8Num3z1">
    <w:name w:val="WW8Num3z1"/>
    <w:rsid w:val="00B2330A"/>
    <w:rPr>
      <w:sz w:val="28"/>
    </w:rPr>
  </w:style>
  <w:style w:type="character" w:customStyle="1" w:styleId="WW8Num3z3">
    <w:name w:val="WW8Num3z3"/>
    <w:rsid w:val="00B2330A"/>
  </w:style>
  <w:style w:type="character" w:customStyle="1" w:styleId="WW8Num3z4">
    <w:name w:val="WW8Num3z4"/>
    <w:rsid w:val="00B2330A"/>
  </w:style>
  <w:style w:type="character" w:customStyle="1" w:styleId="WW8Num3z5">
    <w:name w:val="WW8Num3z5"/>
    <w:rsid w:val="00B2330A"/>
  </w:style>
  <w:style w:type="character" w:customStyle="1" w:styleId="WW8Num3z6">
    <w:name w:val="WW8Num3z6"/>
    <w:rsid w:val="00B2330A"/>
  </w:style>
  <w:style w:type="character" w:customStyle="1" w:styleId="WW8Num3z7">
    <w:name w:val="WW8Num3z7"/>
    <w:rsid w:val="00B2330A"/>
  </w:style>
  <w:style w:type="character" w:customStyle="1" w:styleId="WW8Num3z8">
    <w:name w:val="WW8Num3z8"/>
    <w:rsid w:val="00B2330A"/>
  </w:style>
  <w:style w:type="character" w:customStyle="1" w:styleId="WW8Num4z0">
    <w:name w:val="WW8Num4z0"/>
    <w:rsid w:val="00B2330A"/>
  </w:style>
  <w:style w:type="character" w:customStyle="1" w:styleId="WW8Num4z1">
    <w:name w:val="WW8Num4z1"/>
    <w:rsid w:val="00B2330A"/>
  </w:style>
  <w:style w:type="character" w:customStyle="1" w:styleId="WW8Num4z2">
    <w:name w:val="WW8Num4z2"/>
    <w:rsid w:val="00B2330A"/>
    <w:rPr>
      <w:rFonts w:ascii="Symbol" w:hAnsi="Symbol" w:cs="Symbol"/>
      <w:sz w:val="28"/>
    </w:rPr>
  </w:style>
  <w:style w:type="character" w:customStyle="1" w:styleId="WW8Num4z3">
    <w:name w:val="WW8Num4z3"/>
    <w:rsid w:val="00B2330A"/>
  </w:style>
  <w:style w:type="character" w:customStyle="1" w:styleId="WW8Num4z4">
    <w:name w:val="WW8Num4z4"/>
    <w:rsid w:val="00B2330A"/>
  </w:style>
  <w:style w:type="character" w:customStyle="1" w:styleId="WW8Num4z5">
    <w:name w:val="WW8Num4z5"/>
    <w:rsid w:val="00B2330A"/>
  </w:style>
  <w:style w:type="character" w:customStyle="1" w:styleId="WW8Num4z6">
    <w:name w:val="WW8Num4z6"/>
    <w:rsid w:val="00B2330A"/>
  </w:style>
  <w:style w:type="character" w:customStyle="1" w:styleId="WW8Num4z7">
    <w:name w:val="WW8Num4z7"/>
    <w:rsid w:val="00B2330A"/>
  </w:style>
  <w:style w:type="character" w:customStyle="1" w:styleId="WW8Num4z8">
    <w:name w:val="WW8Num4z8"/>
    <w:rsid w:val="00B2330A"/>
  </w:style>
  <w:style w:type="character" w:customStyle="1" w:styleId="WW8Num5z0">
    <w:name w:val="WW8Num5z0"/>
    <w:rsid w:val="00B2330A"/>
  </w:style>
  <w:style w:type="character" w:customStyle="1" w:styleId="WW8Num5z1">
    <w:name w:val="WW8Num5z1"/>
    <w:rsid w:val="00B2330A"/>
    <w:rPr>
      <w:sz w:val="28"/>
    </w:rPr>
  </w:style>
  <w:style w:type="character" w:customStyle="1" w:styleId="WW8Num5z3">
    <w:name w:val="WW8Num5z3"/>
    <w:rsid w:val="00B2330A"/>
  </w:style>
  <w:style w:type="character" w:customStyle="1" w:styleId="WW8Num5z4">
    <w:name w:val="WW8Num5z4"/>
    <w:rsid w:val="00B2330A"/>
  </w:style>
  <w:style w:type="character" w:customStyle="1" w:styleId="WW8Num5z5">
    <w:name w:val="WW8Num5z5"/>
    <w:rsid w:val="00B2330A"/>
  </w:style>
  <w:style w:type="character" w:customStyle="1" w:styleId="WW8Num5z6">
    <w:name w:val="WW8Num5z6"/>
    <w:rsid w:val="00B2330A"/>
  </w:style>
  <w:style w:type="character" w:customStyle="1" w:styleId="WW8Num5z7">
    <w:name w:val="WW8Num5z7"/>
    <w:rsid w:val="00B2330A"/>
  </w:style>
  <w:style w:type="character" w:customStyle="1" w:styleId="WW8Num5z8">
    <w:name w:val="WW8Num5z8"/>
    <w:rsid w:val="00B2330A"/>
  </w:style>
  <w:style w:type="character" w:customStyle="1" w:styleId="WW8Num6z0">
    <w:name w:val="WW8Num6z0"/>
    <w:rsid w:val="00B2330A"/>
  </w:style>
  <w:style w:type="character" w:customStyle="1" w:styleId="WW8Num6z1">
    <w:name w:val="WW8Num6z1"/>
    <w:rsid w:val="00B2330A"/>
    <w:rPr>
      <w:rFonts w:ascii="Symbol" w:hAnsi="Symbol" w:cs="Symbol"/>
    </w:rPr>
  </w:style>
  <w:style w:type="character" w:customStyle="1" w:styleId="WW8Num6z2">
    <w:name w:val="WW8Num6z2"/>
    <w:rsid w:val="00B2330A"/>
  </w:style>
  <w:style w:type="character" w:customStyle="1" w:styleId="WW8Num6z3">
    <w:name w:val="WW8Num6z3"/>
    <w:rsid w:val="00B2330A"/>
  </w:style>
  <w:style w:type="character" w:customStyle="1" w:styleId="WW8Num6z4">
    <w:name w:val="WW8Num6z4"/>
    <w:rsid w:val="00B2330A"/>
  </w:style>
  <w:style w:type="character" w:customStyle="1" w:styleId="WW8Num6z5">
    <w:name w:val="WW8Num6z5"/>
    <w:rsid w:val="00B2330A"/>
  </w:style>
  <w:style w:type="character" w:customStyle="1" w:styleId="WW8Num6z6">
    <w:name w:val="WW8Num6z6"/>
    <w:rsid w:val="00B2330A"/>
  </w:style>
  <w:style w:type="character" w:customStyle="1" w:styleId="WW8Num6z7">
    <w:name w:val="WW8Num6z7"/>
    <w:rsid w:val="00B2330A"/>
  </w:style>
  <w:style w:type="character" w:customStyle="1" w:styleId="WW8Num6z8">
    <w:name w:val="WW8Num6z8"/>
    <w:rsid w:val="00B2330A"/>
  </w:style>
  <w:style w:type="character" w:customStyle="1" w:styleId="WW8Num7z0">
    <w:name w:val="WW8Num7z0"/>
    <w:rsid w:val="00B2330A"/>
  </w:style>
  <w:style w:type="character" w:customStyle="1" w:styleId="WW8Num7z1">
    <w:name w:val="WW8Num7z1"/>
    <w:rsid w:val="00B2330A"/>
    <w:rPr>
      <w:rFonts w:ascii="Symbol" w:hAnsi="Symbol" w:cs="Symbol"/>
    </w:rPr>
  </w:style>
  <w:style w:type="character" w:customStyle="1" w:styleId="WW8Num7z2">
    <w:name w:val="WW8Num7z2"/>
    <w:rsid w:val="00B2330A"/>
  </w:style>
  <w:style w:type="character" w:customStyle="1" w:styleId="WW8Num7z3">
    <w:name w:val="WW8Num7z3"/>
    <w:rsid w:val="00B2330A"/>
  </w:style>
  <w:style w:type="character" w:customStyle="1" w:styleId="WW8Num7z4">
    <w:name w:val="WW8Num7z4"/>
    <w:rsid w:val="00B2330A"/>
  </w:style>
  <w:style w:type="character" w:customStyle="1" w:styleId="WW8Num7z5">
    <w:name w:val="WW8Num7z5"/>
    <w:rsid w:val="00B2330A"/>
  </w:style>
  <w:style w:type="character" w:customStyle="1" w:styleId="WW8Num7z6">
    <w:name w:val="WW8Num7z6"/>
    <w:rsid w:val="00B2330A"/>
  </w:style>
  <w:style w:type="character" w:customStyle="1" w:styleId="WW8Num7z7">
    <w:name w:val="WW8Num7z7"/>
    <w:rsid w:val="00B2330A"/>
  </w:style>
  <w:style w:type="character" w:customStyle="1" w:styleId="WW8Num7z8">
    <w:name w:val="WW8Num7z8"/>
    <w:rsid w:val="00B2330A"/>
  </w:style>
  <w:style w:type="character" w:customStyle="1" w:styleId="WW8Num8z0">
    <w:name w:val="WW8Num8z0"/>
    <w:rsid w:val="00B2330A"/>
  </w:style>
  <w:style w:type="character" w:customStyle="1" w:styleId="WW8Num8z1">
    <w:name w:val="WW8Num8z1"/>
    <w:rsid w:val="00B2330A"/>
  </w:style>
  <w:style w:type="character" w:customStyle="1" w:styleId="WW8Num8z2">
    <w:name w:val="WW8Num8z2"/>
    <w:rsid w:val="00B2330A"/>
  </w:style>
  <w:style w:type="character" w:customStyle="1" w:styleId="WW8Num8z3">
    <w:name w:val="WW8Num8z3"/>
    <w:rsid w:val="00B2330A"/>
    <w:rPr>
      <w:rFonts w:ascii="Symbol" w:hAnsi="Symbol" w:cs="Symbol"/>
    </w:rPr>
  </w:style>
  <w:style w:type="character" w:customStyle="1" w:styleId="WW8Num8z4">
    <w:name w:val="WW8Num8z4"/>
    <w:rsid w:val="00B2330A"/>
  </w:style>
  <w:style w:type="character" w:customStyle="1" w:styleId="WW8Num8z5">
    <w:name w:val="WW8Num8z5"/>
    <w:rsid w:val="00B2330A"/>
  </w:style>
  <w:style w:type="character" w:customStyle="1" w:styleId="WW8Num8z6">
    <w:name w:val="WW8Num8z6"/>
    <w:rsid w:val="00B2330A"/>
  </w:style>
  <w:style w:type="character" w:customStyle="1" w:styleId="WW8Num8z7">
    <w:name w:val="WW8Num8z7"/>
    <w:rsid w:val="00B2330A"/>
  </w:style>
  <w:style w:type="character" w:customStyle="1" w:styleId="WW8Num8z8">
    <w:name w:val="WW8Num8z8"/>
    <w:rsid w:val="00B2330A"/>
  </w:style>
  <w:style w:type="character" w:customStyle="1" w:styleId="WW8Num9z0">
    <w:name w:val="WW8Num9z0"/>
    <w:rsid w:val="00B2330A"/>
  </w:style>
  <w:style w:type="character" w:customStyle="1" w:styleId="WW8Num9z1">
    <w:name w:val="WW8Num9z1"/>
    <w:rsid w:val="00B2330A"/>
  </w:style>
  <w:style w:type="character" w:customStyle="1" w:styleId="WW8Num9z2">
    <w:name w:val="WW8Num9z2"/>
    <w:rsid w:val="00B2330A"/>
    <w:rPr>
      <w:rFonts w:ascii="Symbol" w:hAnsi="Symbol" w:cs="Symbol"/>
      <w:color w:val="auto"/>
    </w:rPr>
  </w:style>
  <w:style w:type="character" w:customStyle="1" w:styleId="WW8Num9z3">
    <w:name w:val="WW8Num9z3"/>
    <w:rsid w:val="00B2330A"/>
  </w:style>
  <w:style w:type="character" w:customStyle="1" w:styleId="WW8Num9z4">
    <w:name w:val="WW8Num9z4"/>
    <w:rsid w:val="00B2330A"/>
  </w:style>
  <w:style w:type="character" w:customStyle="1" w:styleId="WW8Num9z5">
    <w:name w:val="WW8Num9z5"/>
    <w:rsid w:val="00B2330A"/>
  </w:style>
  <w:style w:type="character" w:customStyle="1" w:styleId="WW8Num9z6">
    <w:name w:val="WW8Num9z6"/>
    <w:rsid w:val="00B2330A"/>
  </w:style>
  <w:style w:type="character" w:customStyle="1" w:styleId="WW8Num9z7">
    <w:name w:val="WW8Num9z7"/>
    <w:rsid w:val="00B2330A"/>
  </w:style>
  <w:style w:type="character" w:customStyle="1" w:styleId="WW8Num9z8">
    <w:name w:val="WW8Num9z8"/>
    <w:rsid w:val="00B2330A"/>
  </w:style>
  <w:style w:type="character" w:customStyle="1" w:styleId="WW8Num10z0">
    <w:name w:val="WW8Num10z0"/>
    <w:rsid w:val="00B2330A"/>
  </w:style>
  <w:style w:type="character" w:customStyle="1" w:styleId="WW8Num10z1">
    <w:name w:val="WW8Num10z1"/>
    <w:rsid w:val="00B2330A"/>
  </w:style>
  <w:style w:type="character" w:customStyle="1" w:styleId="WW8Num10z2">
    <w:name w:val="WW8Num10z2"/>
    <w:rsid w:val="00B2330A"/>
  </w:style>
  <w:style w:type="character" w:customStyle="1" w:styleId="WW8Num10z3">
    <w:name w:val="WW8Num10z3"/>
    <w:rsid w:val="00B2330A"/>
    <w:rPr>
      <w:rFonts w:ascii="Symbol" w:hAnsi="Symbol" w:cs="Symbol"/>
    </w:rPr>
  </w:style>
  <w:style w:type="character" w:customStyle="1" w:styleId="WW8Num10z4">
    <w:name w:val="WW8Num10z4"/>
    <w:rsid w:val="00B2330A"/>
  </w:style>
  <w:style w:type="character" w:customStyle="1" w:styleId="WW8Num10z5">
    <w:name w:val="WW8Num10z5"/>
    <w:rsid w:val="00B2330A"/>
  </w:style>
  <w:style w:type="character" w:customStyle="1" w:styleId="WW8Num10z6">
    <w:name w:val="WW8Num10z6"/>
    <w:rsid w:val="00B2330A"/>
  </w:style>
  <w:style w:type="character" w:customStyle="1" w:styleId="WW8Num10z7">
    <w:name w:val="WW8Num10z7"/>
    <w:rsid w:val="00B2330A"/>
  </w:style>
  <w:style w:type="character" w:customStyle="1" w:styleId="WW8Num10z8">
    <w:name w:val="WW8Num10z8"/>
    <w:rsid w:val="00B2330A"/>
  </w:style>
  <w:style w:type="character" w:customStyle="1" w:styleId="WW8Num11z0">
    <w:name w:val="WW8Num11z0"/>
    <w:rsid w:val="00B2330A"/>
  </w:style>
  <w:style w:type="character" w:customStyle="1" w:styleId="WW8Num11z1">
    <w:name w:val="WW8Num11z1"/>
    <w:rsid w:val="00B2330A"/>
    <w:rPr>
      <w:rFonts w:ascii="Symbol" w:hAnsi="Symbol" w:cs="Symbol"/>
      <w:sz w:val="28"/>
    </w:rPr>
  </w:style>
  <w:style w:type="character" w:customStyle="1" w:styleId="WW8Num11z2">
    <w:name w:val="WW8Num11z2"/>
    <w:rsid w:val="00B2330A"/>
  </w:style>
  <w:style w:type="character" w:customStyle="1" w:styleId="WW8Num11z3">
    <w:name w:val="WW8Num11z3"/>
    <w:rsid w:val="00B2330A"/>
  </w:style>
  <w:style w:type="character" w:customStyle="1" w:styleId="WW8Num11z4">
    <w:name w:val="WW8Num11z4"/>
    <w:rsid w:val="00B2330A"/>
  </w:style>
  <w:style w:type="character" w:customStyle="1" w:styleId="WW8Num11z5">
    <w:name w:val="WW8Num11z5"/>
    <w:rsid w:val="00B2330A"/>
  </w:style>
  <w:style w:type="character" w:customStyle="1" w:styleId="WW8Num11z6">
    <w:name w:val="WW8Num11z6"/>
    <w:rsid w:val="00B2330A"/>
  </w:style>
  <w:style w:type="character" w:customStyle="1" w:styleId="WW8Num11z7">
    <w:name w:val="WW8Num11z7"/>
    <w:rsid w:val="00B2330A"/>
  </w:style>
  <w:style w:type="character" w:customStyle="1" w:styleId="WW8Num11z8">
    <w:name w:val="WW8Num11z8"/>
    <w:rsid w:val="00B2330A"/>
  </w:style>
  <w:style w:type="character" w:customStyle="1" w:styleId="12">
    <w:name w:val="Основной шрифт абзаца1"/>
    <w:rsid w:val="00B2330A"/>
  </w:style>
  <w:style w:type="character" w:customStyle="1" w:styleId="FontStyle11">
    <w:name w:val="Font Style11"/>
    <w:rsid w:val="00B2330A"/>
    <w:rPr>
      <w:rFonts w:ascii="Franklin Gothic Medium" w:hAnsi="Franklin Gothic Medium" w:cs="Franklin Gothic Medium"/>
      <w:sz w:val="42"/>
      <w:szCs w:val="42"/>
    </w:rPr>
  </w:style>
  <w:style w:type="character" w:customStyle="1" w:styleId="WW8Num3z2">
    <w:name w:val="WW8Num3z2"/>
    <w:rsid w:val="00B2330A"/>
    <w:rPr>
      <w:rFonts w:ascii="Symbol" w:hAnsi="Symbol" w:cs="Symbol"/>
      <w:sz w:val="28"/>
    </w:rPr>
  </w:style>
  <w:style w:type="character" w:styleId="a3">
    <w:name w:val="Hyperlink"/>
    <w:rsid w:val="00B2330A"/>
    <w:rPr>
      <w:color w:val="000080"/>
      <w:u w:val="single"/>
    </w:rPr>
  </w:style>
  <w:style w:type="character" w:customStyle="1" w:styleId="WW8Num12z0">
    <w:name w:val="WW8Num12z0"/>
    <w:rsid w:val="00B2330A"/>
  </w:style>
  <w:style w:type="character" w:customStyle="1" w:styleId="WW8Num12z1">
    <w:name w:val="WW8Num12z1"/>
    <w:rsid w:val="00B2330A"/>
  </w:style>
  <w:style w:type="character" w:customStyle="1" w:styleId="WW8Num12z2">
    <w:name w:val="WW8Num12z2"/>
    <w:rsid w:val="00B2330A"/>
  </w:style>
  <w:style w:type="character" w:customStyle="1" w:styleId="WW8Num12z3">
    <w:name w:val="WW8Num12z3"/>
    <w:rsid w:val="00B2330A"/>
    <w:rPr>
      <w:rFonts w:ascii="Symbol" w:hAnsi="Symbol" w:cs="Symbol"/>
    </w:rPr>
  </w:style>
  <w:style w:type="character" w:customStyle="1" w:styleId="WW8Num12z4">
    <w:name w:val="WW8Num12z4"/>
    <w:rsid w:val="00B2330A"/>
  </w:style>
  <w:style w:type="character" w:customStyle="1" w:styleId="WW8Num12z5">
    <w:name w:val="WW8Num12z5"/>
    <w:rsid w:val="00B2330A"/>
  </w:style>
  <w:style w:type="character" w:customStyle="1" w:styleId="WW8Num12z6">
    <w:name w:val="WW8Num12z6"/>
    <w:rsid w:val="00B2330A"/>
  </w:style>
  <w:style w:type="character" w:customStyle="1" w:styleId="WW8Num12z7">
    <w:name w:val="WW8Num12z7"/>
    <w:rsid w:val="00B2330A"/>
  </w:style>
  <w:style w:type="character" w:customStyle="1" w:styleId="WW8Num12z8">
    <w:name w:val="WW8Num12z8"/>
    <w:rsid w:val="00B2330A"/>
  </w:style>
  <w:style w:type="character" w:customStyle="1" w:styleId="a4">
    <w:name w:val="Гипертекстовая ссылка"/>
    <w:uiPriority w:val="99"/>
    <w:rsid w:val="00B2330A"/>
    <w:rPr>
      <w:b/>
      <w:bCs/>
      <w:color w:val="106BBE"/>
      <w:sz w:val="26"/>
      <w:szCs w:val="26"/>
    </w:rPr>
  </w:style>
  <w:style w:type="character" w:customStyle="1" w:styleId="a5">
    <w:name w:val="Цветовое выделение"/>
    <w:rsid w:val="00B2330A"/>
    <w:rPr>
      <w:b/>
      <w:bCs/>
      <w:color w:val="000000"/>
      <w:sz w:val="26"/>
      <w:szCs w:val="26"/>
    </w:rPr>
  </w:style>
  <w:style w:type="paragraph" w:customStyle="1" w:styleId="13">
    <w:name w:val="Заголовок1"/>
    <w:basedOn w:val="a"/>
    <w:next w:val="a6"/>
    <w:rsid w:val="00B2330A"/>
    <w:pPr>
      <w:keepNext/>
      <w:suppressAutoHyphens/>
      <w:spacing w:before="240" w:after="120" w:line="240" w:lineRule="auto"/>
    </w:pPr>
    <w:rPr>
      <w:rFonts w:ascii="Liberation Sans" w:eastAsia="Microsoft YaHei" w:hAnsi="Liberation Sans" w:cs="Mangal"/>
      <w:sz w:val="28"/>
      <w:szCs w:val="28"/>
      <w:lang w:eastAsia="zh-CN"/>
    </w:rPr>
  </w:style>
  <w:style w:type="paragraph" w:styleId="a6">
    <w:name w:val="Body Text"/>
    <w:basedOn w:val="a"/>
    <w:link w:val="a7"/>
    <w:rsid w:val="00B2330A"/>
    <w:pPr>
      <w:suppressAutoHyphens/>
      <w:spacing w:after="120" w:line="240" w:lineRule="auto"/>
    </w:pPr>
    <w:rPr>
      <w:rFonts w:ascii="Times New Roman" w:eastAsia="Times New Roman" w:hAnsi="Times New Roman" w:cs="Times New Roman"/>
      <w:sz w:val="28"/>
      <w:szCs w:val="24"/>
      <w:lang w:eastAsia="zh-CN"/>
    </w:rPr>
  </w:style>
  <w:style w:type="character" w:customStyle="1" w:styleId="a7">
    <w:name w:val="Основной текст Знак"/>
    <w:basedOn w:val="a0"/>
    <w:link w:val="a6"/>
    <w:rsid w:val="00B2330A"/>
    <w:rPr>
      <w:rFonts w:ascii="Times New Roman" w:eastAsia="Times New Roman" w:hAnsi="Times New Roman" w:cs="Times New Roman"/>
      <w:sz w:val="28"/>
      <w:szCs w:val="24"/>
      <w:lang w:eastAsia="zh-CN"/>
    </w:rPr>
  </w:style>
  <w:style w:type="paragraph" w:styleId="a8">
    <w:name w:val="List"/>
    <w:basedOn w:val="a6"/>
    <w:rsid w:val="00B2330A"/>
    <w:rPr>
      <w:rFonts w:cs="Mangal"/>
    </w:rPr>
  </w:style>
  <w:style w:type="paragraph" w:styleId="a9">
    <w:name w:val="caption"/>
    <w:basedOn w:val="a"/>
    <w:qFormat/>
    <w:rsid w:val="00B233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B2330A"/>
    <w:pPr>
      <w:suppressLineNumbers/>
      <w:suppressAutoHyphens/>
      <w:spacing w:after="0" w:line="240" w:lineRule="auto"/>
    </w:pPr>
    <w:rPr>
      <w:rFonts w:ascii="Times New Roman" w:eastAsia="Times New Roman" w:hAnsi="Times New Roman" w:cs="Mangal"/>
      <w:sz w:val="28"/>
      <w:szCs w:val="24"/>
      <w:lang w:eastAsia="zh-CN"/>
    </w:rPr>
  </w:style>
  <w:style w:type="paragraph" w:customStyle="1" w:styleId="aa">
    <w:name w:val="Знак Знак Знак Знак Знак Знак Знак Знак Знак Знак"/>
    <w:basedOn w:val="a"/>
    <w:rsid w:val="00B2330A"/>
    <w:pPr>
      <w:suppressAutoHyphens/>
      <w:spacing w:before="280" w:after="280" w:line="240" w:lineRule="auto"/>
      <w:jc w:val="both"/>
    </w:pPr>
    <w:rPr>
      <w:rFonts w:ascii="Tahoma" w:eastAsia="Times New Roman" w:hAnsi="Tahoma" w:cs="Tahoma"/>
      <w:sz w:val="20"/>
      <w:szCs w:val="20"/>
      <w:lang w:val="en-US" w:eastAsia="zh-CN"/>
    </w:rPr>
  </w:style>
  <w:style w:type="paragraph" w:customStyle="1" w:styleId="Style2">
    <w:name w:val="Style2"/>
    <w:basedOn w:val="a"/>
    <w:rsid w:val="00B2330A"/>
    <w:pPr>
      <w:widowControl w:val="0"/>
      <w:suppressAutoHyphens/>
      <w:autoSpaceDE w:val="0"/>
      <w:spacing w:after="0" w:line="240" w:lineRule="auto"/>
    </w:pPr>
    <w:rPr>
      <w:rFonts w:ascii="Franklin Gothic Medium" w:eastAsia="Times New Roman" w:hAnsi="Franklin Gothic Medium" w:cs="Franklin Gothic Medium"/>
      <w:sz w:val="24"/>
      <w:szCs w:val="24"/>
      <w:lang w:eastAsia="zh-CN"/>
    </w:rPr>
  </w:style>
  <w:style w:type="paragraph" w:customStyle="1" w:styleId="ab">
    <w:name w:val="Знак"/>
    <w:basedOn w:val="a"/>
    <w:rsid w:val="00B2330A"/>
    <w:pPr>
      <w:suppressAutoHyphens/>
      <w:spacing w:after="0" w:line="240" w:lineRule="auto"/>
    </w:pPr>
    <w:rPr>
      <w:rFonts w:ascii="Verdana" w:eastAsia="Times New Roman" w:hAnsi="Verdana" w:cs="Verdana"/>
      <w:sz w:val="20"/>
      <w:szCs w:val="20"/>
      <w:lang w:val="en-US" w:eastAsia="zh-CN"/>
    </w:rPr>
  </w:style>
  <w:style w:type="paragraph" w:customStyle="1" w:styleId="msonormalcxspmiddle">
    <w:name w:val="msonormalcxspmiddle"/>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rmalcxspmiddlecxspmiddle">
    <w:name w:val="msonormalcxspmiddlecxspmiddle"/>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rmalcxspmiddlecxsplast">
    <w:name w:val="msonormalcxspmiddlecxsplast"/>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31">
    <w:name w:val="Основной текст с отступом 31"/>
    <w:basedOn w:val="a"/>
    <w:rsid w:val="00B2330A"/>
    <w:pPr>
      <w:suppressAutoHyphens/>
      <w:spacing w:after="0" w:line="240" w:lineRule="auto"/>
      <w:ind w:firstLine="720"/>
      <w:jc w:val="both"/>
    </w:pPr>
    <w:rPr>
      <w:rFonts w:ascii="Times New Roman" w:eastAsia="Times New Roman" w:hAnsi="Times New Roman" w:cs="Times New Roman"/>
      <w:sz w:val="28"/>
      <w:szCs w:val="24"/>
      <w:lang w:eastAsia="zh-CN"/>
    </w:rPr>
  </w:style>
  <w:style w:type="paragraph" w:customStyle="1" w:styleId="ConsPlusNormal">
    <w:name w:val="ConsPlusNormal"/>
    <w:rsid w:val="00B2330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310">
    <w:name w:val="Основной текст 31"/>
    <w:basedOn w:val="a"/>
    <w:rsid w:val="00B2330A"/>
    <w:pPr>
      <w:suppressAutoHyphens/>
      <w:spacing w:after="0" w:line="240" w:lineRule="auto"/>
      <w:jc w:val="center"/>
    </w:pPr>
    <w:rPr>
      <w:rFonts w:ascii="Times New Roman" w:eastAsia="Times New Roman" w:hAnsi="Times New Roman" w:cs="Times New Roman"/>
      <w:szCs w:val="24"/>
      <w:lang w:eastAsia="zh-CN"/>
    </w:rPr>
  </w:style>
  <w:style w:type="paragraph" w:customStyle="1" w:styleId="21">
    <w:name w:val="Основной текст с отступом 21"/>
    <w:basedOn w:val="a"/>
    <w:rsid w:val="00B2330A"/>
    <w:pPr>
      <w:suppressAutoHyphens/>
      <w:spacing w:after="0" w:line="240" w:lineRule="auto"/>
      <w:ind w:left="426" w:hanging="426"/>
      <w:jc w:val="both"/>
    </w:pPr>
    <w:rPr>
      <w:rFonts w:ascii="Times New Roman" w:eastAsia="Times New Roman" w:hAnsi="Times New Roman" w:cs="Times New Roman"/>
      <w:sz w:val="28"/>
      <w:szCs w:val="24"/>
      <w:lang w:eastAsia="zh-CN"/>
    </w:rPr>
  </w:style>
  <w:style w:type="paragraph" w:styleId="ac">
    <w:name w:val="Body Text Indent"/>
    <w:basedOn w:val="a"/>
    <w:link w:val="ad"/>
    <w:rsid w:val="00B2330A"/>
    <w:pPr>
      <w:suppressAutoHyphens/>
      <w:spacing w:after="0" w:line="240" w:lineRule="auto"/>
      <w:ind w:left="720" w:hanging="720"/>
      <w:jc w:val="both"/>
    </w:pPr>
    <w:rPr>
      <w:rFonts w:ascii="Times New Roman" w:eastAsia="Times New Roman" w:hAnsi="Times New Roman" w:cs="Times New Roman"/>
      <w:sz w:val="28"/>
      <w:szCs w:val="24"/>
      <w:lang w:eastAsia="zh-CN"/>
    </w:rPr>
  </w:style>
  <w:style w:type="character" w:customStyle="1" w:styleId="ad">
    <w:name w:val="Основной текст с отступом Знак"/>
    <w:basedOn w:val="a0"/>
    <w:link w:val="ac"/>
    <w:rsid w:val="00B2330A"/>
    <w:rPr>
      <w:rFonts w:ascii="Times New Roman" w:eastAsia="Times New Roman" w:hAnsi="Times New Roman" w:cs="Times New Roman"/>
      <w:sz w:val="28"/>
      <w:szCs w:val="24"/>
      <w:lang w:eastAsia="zh-CN"/>
    </w:rPr>
  </w:style>
  <w:style w:type="paragraph" w:customStyle="1" w:styleId="ae">
    <w:name w:val="Нормальный (таблица)"/>
    <w:basedOn w:val="a"/>
    <w:next w:val="a"/>
    <w:rsid w:val="00B2330A"/>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af">
    <w:name w:val="Прижатый влево"/>
    <w:basedOn w:val="a"/>
    <w:next w:val="a"/>
    <w:rsid w:val="00B2330A"/>
    <w:pPr>
      <w:suppressAutoHyphens/>
      <w:spacing w:after="0" w:line="240" w:lineRule="auto"/>
    </w:pPr>
    <w:rPr>
      <w:rFonts w:ascii="Times New Roman" w:eastAsia="Times New Roman" w:hAnsi="Times New Roman" w:cs="Times New Roman"/>
      <w:sz w:val="24"/>
      <w:szCs w:val="24"/>
      <w:lang w:eastAsia="zh-CN"/>
    </w:rPr>
  </w:style>
  <w:style w:type="paragraph" w:customStyle="1" w:styleId="af0">
    <w:name w:val="Содержимое таблицы"/>
    <w:basedOn w:val="a"/>
    <w:rsid w:val="00B2330A"/>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af1">
    <w:name w:val="Заголовок таблицы"/>
    <w:basedOn w:val="af0"/>
    <w:rsid w:val="00B2330A"/>
    <w:pPr>
      <w:jc w:val="center"/>
    </w:pPr>
    <w:rPr>
      <w:b/>
      <w:bCs/>
    </w:rPr>
  </w:style>
  <w:style w:type="paragraph" w:styleId="af2">
    <w:name w:val="header"/>
    <w:basedOn w:val="a"/>
    <w:link w:val="af3"/>
    <w:rsid w:val="00B2330A"/>
    <w:pPr>
      <w:suppressLineNumbers/>
      <w:tabs>
        <w:tab w:val="center" w:pos="4924"/>
        <w:tab w:val="right" w:pos="9848"/>
      </w:tabs>
      <w:suppressAutoHyphens/>
      <w:spacing w:after="0" w:line="240" w:lineRule="auto"/>
    </w:pPr>
    <w:rPr>
      <w:rFonts w:ascii="Times New Roman" w:eastAsia="Times New Roman" w:hAnsi="Times New Roman" w:cs="Times New Roman"/>
      <w:sz w:val="28"/>
      <w:szCs w:val="24"/>
      <w:lang w:eastAsia="zh-CN"/>
    </w:rPr>
  </w:style>
  <w:style w:type="character" w:customStyle="1" w:styleId="af3">
    <w:name w:val="Верхний колонтитул Знак"/>
    <w:basedOn w:val="a0"/>
    <w:link w:val="af2"/>
    <w:rsid w:val="00B2330A"/>
    <w:rPr>
      <w:rFonts w:ascii="Times New Roman" w:eastAsia="Times New Roman" w:hAnsi="Times New Roman" w:cs="Times New Roman"/>
      <w:sz w:val="28"/>
      <w:szCs w:val="24"/>
      <w:lang w:eastAsia="zh-CN"/>
    </w:rPr>
  </w:style>
  <w:style w:type="paragraph" w:customStyle="1" w:styleId="15">
    <w:name w:val="Без интервала1"/>
    <w:rsid w:val="00B2330A"/>
    <w:pPr>
      <w:spacing w:after="0" w:line="240" w:lineRule="auto"/>
    </w:pPr>
    <w:rPr>
      <w:rFonts w:ascii="Calibri" w:eastAsia="Times New Roman" w:hAnsi="Calibri" w:cs="Times New Roman"/>
    </w:rPr>
  </w:style>
  <w:style w:type="paragraph" w:customStyle="1" w:styleId="af4">
    <w:name w:val="Документ в списке"/>
    <w:basedOn w:val="a"/>
    <w:next w:val="a"/>
    <w:rsid w:val="00B2330A"/>
    <w:pPr>
      <w:autoSpaceDE w:val="0"/>
      <w:autoSpaceDN w:val="0"/>
      <w:adjustRightInd w:val="0"/>
      <w:spacing w:before="120" w:after="0" w:line="240" w:lineRule="auto"/>
      <w:ind w:right="300"/>
      <w:jc w:val="both"/>
    </w:pPr>
    <w:rPr>
      <w:rFonts w:ascii="Arial" w:eastAsia="Times New Roman" w:hAnsi="Arial" w:cs="Arial"/>
      <w:color w:val="000000"/>
      <w:sz w:val="24"/>
      <w:szCs w:val="24"/>
    </w:rPr>
  </w:style>
  <w:style w:type="paragraph" w:customStyle="1" w:styleId="16">
    <w:name w:val="Абзац списка1"/>
    <w:basedOn w:val="a"/>
    <w:rsid w:val="00B2330A"/>
    <w:pPr>
      <w:spacing w:after="160" w:line="259" w:lineRule="auto"/>
      <w:ind w:left="720"/>
      <w:contextualSpacing/>
    </w:pPr>
    <w:rPr>
      <w:rFonts w:ascii="Calibri" w:eastAsia="Times New Roman" w:hAnsi="Calibri" w:cs="Times New Roman"/>
    </w:rPr>
  </w:style>
  <w:style w:type="character" w:styleId="af5">
    <w:name w:val="Strong"/>
    <w:qFormat/>
    <w:rsid w:val="00B2330A"/>
    <w:rPr>
      <w:rFonts w:cs="Times New Roman"/>
      <w:b/>
      <w:bCs/>
    </w:rPr>
  </w:style>
  <w:style w:type="paragraph" w:customStyle="1" w:styleId="formattexttopleveltext">
    <w:name w:val="formattext topleveltext"/>
    <w:basedOn w:val="a"/>
    <w:rsid w:val="00B23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233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Balloon Text"/>
    <w:basedOn w:val="a"/>
    <w:link w:val="af7"/>
    <w:uiPriority w:val="99"/>
    <w:semiHidden/>
    <w:unhideWhenUsed/>
    <w:rsid w:val="00B2330A"/>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B2330A"/>
    <w:rPr>
      <w:rFonts w:ascii="Tahoma" w:hAnsi="Tahoma" w:cs="Tahoma"/>
      <w:sz w:val="16"/>
      <w:szCs w:val="16"/>
    </w:rPr>
  </w:style>
  <w:style w:type="paragraph" w:styleId="af8">
    <w:name w:val="List Paragraph"/>
    <w:basedOn w:val="a"/>
    <w:uiPriority w:val="34"/>
    <w:qFormat/>
    <w:rsid w:val="00C7713C"/>
    <w:pPr>
      <w:ind w:left="720"/>
      <w:contextualSpacing/>
    </w:pPr>
  </w:style>
  <w:style w:type="character" w:customStyle="1" w:styleId="-">
    <w:name w:val="Интернет-ссылка"/>
    <w:rsid w:val="00585600"/>
    <w:rPr>
      <w:rFonts w:cs="Times New Roman"/>
      <w:color w:val="0000FF"/>
      <w:u w:val="single"/>
    </w:rPr>
  </w:style>
  <w:style w:type="character" w:customStyle="1" w:styleId="af9">
    <w:name w:val="Выделение жирным"/>
    <w:qFormat/>
    <w:rsid w:val="00585600"/>
    <w:rPr>
      <w:b/>
      <w:bCs/>
    </w:rPr>
  </w:style>
  <w:style w:type="paragraph" w:styleId="afa">
    <w:name w:val="No Spacing"/>
    <w:qFormat/>
    <w:rsid w:val="00585600"/>
    <w:pPr>
      <w:widowControl w:val="0"/>
      <w:suppressAutoHyphens/>
      <w:spacing w:after="0" w:line="240" w:lineRule="auto"/>
    </w:pPr>
    <w:rPr>
      <w:rFonts w:ascii="Arial" w:eastAsia="Times New Roman" w:hAnsi="Arial" w:cs="Arial"/>
      <w:color w:val="00000A"/>
      <w:sz w:val="24"/>
      <w:szCs w:val="24"/>
      <w:lang w:eastAsia="zh-CN"/>
    </w:rPr>
  </w:style>
  <w:style w:type="paragraph" w:customStyle="1" w:styleId="formattext">
    <w:name w:val="formattext"/>
    <w:basedOn w:val="a"/>
    <w:rsid w:val="0063280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b">
    <w:name w:val="Table Grid"/>
    <w:basedOn w:val="a1"/>
    <w:uiPriority w:val="39"/>
    <w:rsid w:val="00E31F0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footer"/>
    <w:basedOn w:val="a"/>
    <w:link w:val="afd"/>
    <w:uiPriority w:val="99"/>
    <w:unhideWhenUsed/>
    <w:rsid w:val="00BE4F04"/>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BE4F04"/>
  </w:style>
  <w:style w:type="character" w:customStyle="1" w:styleId="afe">
    <w:name w:val="Подпись к картинке_"/>
    <w:basedOn w:val="a0"/>
    <w:rsid w:val="00017A9C"/>
    <w:rPr>
      <w:rFonts w:ascii="Franklin Gothic Book" w:eastAsia="Franklin Gothic Book" w:hAnsi="Franklin Gothic Book" w:cs="Franklin Gothic Book"/>
      <w:b w:val="0"/>
      <w:bCs w:val="0"/>
      <w:i/>
      <w:iCs/>
      <w:smallCaps w:val="0"/>
      <w:strike w:val="0"/>
      <w:sz w:val="28"/>
      <w:szCs w:val="28"/>
      <w:u w:val="none"/>
    </w:rPr>
  </w:style>
  <w:style w:type="character" w:customStyle="1" w:styleId="aff">
    <w:name w:val="Подпись к картинке"/>
    <w:basedOn w:val="afe"/>
    <w:rsid w:val="00017A9C"/>
    <w:rPr>
      <w:rFonts w:ascii="Franklin Gothic Book" w:eastAsia="Franklin Gothic Book" w:hAnsi="Franklin Gothic Book" w:cs="Franklin Gothic Book"/>
      <w:b w:val="0"/>
      <w:bCs w:val="0"/>
      <w:i/>
      <w:iCs/>
      <w:smallCaps w:val="0"/>
      <w:strike w:val="0"/>
      <w:color w:val="000000"/>
      <w:spacing w:val="0"/>
      <w:w w:val="100"/>
      <w:position w:val="0"/>
      <w:sz w:val="28"/>
      <w:szCs w:val="28"/>
      <w:u w:val="none"/>
      <w:lang w:val="ru-RU" w:eastAsia="ru-RU" w:bidi="ru-RU"/>
    </w:rPr>
  </w:style>
  <w:style w:type="character" w:customStyle="1" w:styleId="aff0">
    <w:name w:val="Подпись к картинке + Не курсив"/>
    <w:basedOn w:val="afe"/>
    <w:rsid w:val="00017A9C"/>
    <w:rPr>
      <w:rFonts w:ascii="Franklin Gothic Book" w:eastAsia="Franklin Gothic Book" w:hAnsi="Franklin Gothic Book" w:cs="Franklin Gothic Book"/>
      <w:b w:val="0"/>
      <w:bCs w:val="0"/>
      <w:i/>
      <w:iCs/>
      <w:smallCaps w:val="0"/>
      <w:strike w:val="0"/>
      <w:color w:val="000000"/>
      <w:spacing w:val="0"/>
      <w:w w:val="100"/>
      <w:position w:val="0"/>
      <w:sz w:val="28"/>
      <w:szCs w:val="28"/>
      <w:u w:val="none"/>
    </w:rPr>
  </w:style>
  <w:style w:type="character" w:customStyle="1" w:styleId="Sylfaen12pt0pt">
    <w:name w:val="Подпись к картинке + Sylfaen;12 pt;Не курсив;Интервал 0 pt"/>
    <w:basedOn w:val="afe"/>
    <w:rsid w:val="00017A9C"/>
    <w:rPr>
      <w:rFonts w:ascii="Sylfaen" w:eastAsia="Sylfaen" w:hAnsi="Sylfaen" w:cs="Sylfaen"/>
      <w:b w:val="0"/>
      <w:bCs w:val="0"/>
      <w:i/>
      <w:iCs/>
      <w:smallCaps w:val="0"/>
      <w:strike w:val="0"/>
      <w:color w:val="000000"/>
      <w:spacing w:val="-3"/>
      <w:w w:val="100"/>
      <w:position w:val="0"/>
      <w:sz w:val="24"/>
      <w:szCs w:val="24"/>
      <w:u w:val="none"/>
      <w:lang w:val="ru-RU" w:eastAsia="ru-RU" w:bidi="ru-RU"/>
    </w:rPr>
  </w:style>
  <w:style w:type="character" w:customStyle="1" w:styleId="22">
    <w:name w:val="Подпись к картинке (2)_"/>
    <w:basedOn w:val="a0"/>
    <w:rsid w:val="00017A9C"/>
    <w:rPr>
      <w:rFonts w:ascii="Sylfaen" w:eastAsia="Sylfaen" w:hAnsi="Sylfaen" w:cs="Sylfaen"/>
      <w:b w:val="0"/>
      <w:bCs w:val="0"/>
      <w:i w:val="0"/>
      <w:iCs w:val="0"/>
      <w:smallCaps w:val="0"/>
      <w:strike w:val="0"/>
      <w:spacing w:val="-3"/>
      <w:u w:val="none"/>
    </w:rPr>
  </w:style>
  <w:style w:type="character" w:customStyle="1" w:styleId="23">
    <w:name w:val="Подпись к картинке (2)"/>
    <w:basedOn w:val="22"/>
    <w:rsid w:val="00017A9C"/>
    <w:rPr>
      <w:rFonts w:ascii="Sylfaen" w:eastAsia="Sylfaen" w:hAnsi="Sylfaen" w:cs="Sylfaen"/>
      <w:b w:val="0"/>
      <w:bCs w:val="0"/>
      <w:i w:val="0"/>
      <w:iCs w:val="0"/>
      <w:smallCaps w:val="0"/>
      <w:strike w:val="0"/>
      <w:color w:val="000000"/>
      <w:spacing w:val="-3"/>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330A"/>
    <w:pPr>
      <w:tabs>
        <w:tab w:val="num" w:pos="0"/>
      </w:tabs>
      <w:suppressAutoHyphens/>
      <w:spacing w:before="108" w:after="108" w:line="240" w:lineRule="auto"/>
      <w:ind w:left="432" w:hanging="432"/>
      <w:jc w:val="center"/>
      <w:outlineLvl w:val="0"/>
    </w:pPr>
    <w:rPr>
      <w:rFonts w:ascii="Times New Roman" w:eastAsia="Times New Roman" w:hAnsi="Times New Roman" w:cs="Times New Roman"/>
      <w:b/>
      <w:bCs/>
      <w:color w:val="26282F"/>
      <w:sz w:val="24"/>
      <w:szCs w:val="24"/>
      <w:lang w:eastAsia="zh-CN"/>
    </w:rPr>
  </w:style>
  <w:style w:type="paragraph" w:styleId="2">
    <w:name w:val="heading 2"/>
    <w:basedOn w:val="a"/>
    <w:next w:val="a"/>
    <w:link w:val="20"/>
    <w:qFormat/>
    <w:rsid w:val="00B2330A"/>
    <w:pPr>
      <w:keepNext/>
      <w:shd w:val="clear" w:color="auto" w:fill="FFFFFF"/>
      <w:tabs>
        <w:tab w:val="num" w:pos="0"/>
      </w:tabs>
      <w:suppressAutoHyphens/>
      <w:spacing w:before="216" w:after="0" w:line="252" w:lineRule="exact"/>
      <w:ind w:left="576" w:hanging="576"/>
      <w:jc w:val="center"/>
      <w:outlineLvl w:val="1"/>
    </w:pPr>
    <w:rPr>
      <w:rFonts w:ascii="Times New Roman" w:eastAsia="Times New Roman" w:hAnsi="Times New Roman" w:cs="Times New Roman"/>
      <w:b/>
      <w:bCs/>
      <w:color w:val="000000"/>
      <w:spacing w:val="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30A"/>
    <w:rPr>
      <w:rFonts w:ascii="Times New Roman" w:eastAsia="Times New Roman" w:hAnsi="Times New Roman" w:cs="Times New Roman"/>
      <w:b/>
      <w:bCs/>
      <w:color w:val="26282F"/>
      <w:sz w:val="24"/>
      <w:szCs w:val="24"/>
      <w:lang w:eastAsia="zh-CN"/>
    </w:rPr>
  </w:style>
  <w:style w:type="character" w:customStyle="1" w:styleId="20">
    <w:name w:val="Заголовок 2 Знак"/>
    <w:basedOn w:val="a0"/>
    <w:link w:val="2"/>
    <w:rsid w:val="00B2330A"/>
    <w:rPr>
      <w:rFonts w:ascii="Times New Roman" w:eastAsia="Times New Roman" w:hAnsi="Times New Roman" w:cs="Times New Roman"/>
      <w:b/>
      <w:bCs/>
      <w:color w:val="000000"/>
      <w:spacing w:val="6"/>
      <w:shd w:val="clear" w:color="auto" w:fill="FFFFFF"/>
      <w:lang w:eastAsia="zh-CN"/>
    </w:rPr>
  </w:style>
  <w:style w:type="numbering" w:customStyle="1" w:styleId="11">
    <w:name w:val="Нет списка1"/>
    <w:next w:val="a2"/>
    <w:uiPriority w:val="99"/>
    <w:semiHidden/>
    <w:unhideWhenUsed/>
    <w:rsid w:val="00B2330A"/>
  </w:style>
  <w:style w:type="character" w:customStyle="1" w:styleId="WW8Num1z0">
    <w:name w:val="WW8Num1z0"/>
    <w:rsid w:val="00B2330A"/>
    <w:rPr>
      <w:rFonts w:cs="Times New Roman"/>
      <w:kern w:val="1"/>
      <w:sz w:val="26"/>
      <w:szCs w:val="26"/>
      <w:lang w:eastAsia="ru-RU"/>
    </w:rPr>
  </w:style>
  <w:style w:type="character" w:customStyle="1" w:styleId="WW8Num1z1">
    <w:name w:val="WW8Num1z1"/>
    <w:rsid w:val="00B2330A"/>
  </w:style>
  <w:style w:type="character" w:customStyle="1" w:styleId="WW8Num1z2">
    <w:name w:val="WW8Num1z2"/>
    <w:rsid w:val="00B2330A"/>
  </w:style>
  <w:style w:type="character" w:customStyle="1" w:styleId="WW8Num1z3">
    <w:name w:val="WW8Num1z3"/>
    <w:rsid w:val="00B2330A"/>
  </w:style>
  <w:style w:type="character" w:customStyle="1" w:styleId="WW8Num1z4">
    <w:name w:val="WW8Num1z4"/>
    <w:rsid w:val="00B2330A"/>
  </w:style>
  <w:style w:type="character" w:customStyle="1" w:styleId="WW8Num1z5">
    <w:name w:val="WW8Num1z5"/>
    <w:rsid w:val="00B2330A"/>
  </w:style>
  <w:style w:type="character" w:customStyle="1" w:styleId="WW8Num1z6">
    <w:name w:val="WW8Num1z6"/>
    <w:rsid w:val="00B2330A"/>
  </w:style>
  <w:style w:type="character" w:customStyle="1" w:styleId="WW8Num1z7">
    <w:name w:val="WW8Num1z7"/>
    <w:rsid w:val="00B2330A"/>
  </w:style>
  <w:style w:type="character" w:customStyle="1" w:styleId="WW8Num1z8">
    <w:name w:val="WW8Num1z8"/>
    <w:rsid w:val="00B2330A"/>
  </w:style>
  <w:style w:type="character" w:customStyle="1" w:styleId="WW8Num2z0">
    <w:name w:val="WW8Num2z0"/>
    <w:rsid w:val="00B2330A"/>
    <w:rPr>
      <w:rFonts w:cs="Times New Roman"/>
      <w:kern w:val="1"/>
      <w:sz w:val="26"/>
      <w:szCs w:val="26"/>
      <w:lang w:eastAsia="ru-RU"/>
    </w:rPr>
  </w:style>
  <w:style w:type="character" w:customStyle="1" w:styleId="WW8Num2z1">
    <w:name w:val="WW8Num2z1"/>
    <w:rsid w:val="00B2330A"/>
  </w:style>
  <w:style w:type="character" w:customStyle="1" w:styleId="WW8Num2z2">
    <w:name w:val="WW8Num2z2"/>
    <w:rsid w:val="00B2330A"/>
  </w:style>
  <w:style w:type="character" w:customStyle="1" w:styleId="WW8Num2z3">
    <w:name w:val="WW8Num2z3"/>
    <w:rsid w:val="00B2330A"/>
  </w:style>
  <w:style w:type="character" w:customStyle="1" w:styleId="WW8Num2z4">
    <w:name w:val="WW8Num2z4"/>
    <w:rsid w:val="00B2330A"/>
  </w:style>
  <w:style w:type="character" w:customStyle="1" w:styleId="WW8Num2z5">
    <w:name w:val="WW8Num2z5"/>
    <w:rsid w:val="00B2330A"/>
  </w:style>
  <w:style w:type="character" w:customStyle="1" w:styleId="WW8Num2z6">
    <w:name w:val="WW8Num2z6"/>
    <w:rsid w:val="00B2330A"/>
  </w:style>
  <w:style w:type="character" w:customStyle="1" w:styleId="WW8Num2z7">
    <w:name w:val="WW8Num2z7"/>
    <w:rsid w:val="00B2330A"/>
  </w:style>
  <w:style w:type="character" w:customStyle="1" w:styleId="WW8Num2z8">
    <w:name w:val="WW8Num2z8"/>
    <w:rsid w:val="00B2330A"/>
  </w:style>
  <w:style w:type="character" w:customStyle="1" w:styleId="WW8Num3z0">
    <w:name w:val="WW8Num3z0"/>
    <w:rsid w:val="00B2330A"/>
  </w:style>
  <w:style w:type="character" w:customStyle="1" w:styleId="WW8Num3z1">
    <w:name w:val="WW8Num3z1"/>
    <w:rsid w:val="00B2330A"/>
    <w:rPr>
      <w:sz w:val="28"/>
    </w:rPr>
  </w:style>
  <w:style w:type="character" w:customStyle="1" w:styleId="WW8Num3z3">
    <w:name w:val="WW8Num3z3"/>
    <w:rsid w:val="00B2330A"/>
  </w:style>
  <w:style w:type="character" w:customStyle="1" w:styleId="WW8Num3z4">
    <w:name w:val="WW8Num3z4"/>
    <w:rsid w:val="00B2330A"/>
  </w:style>
  <w:style w:type="character" w:customStyle="1" w:styleId="WW8Num3z5">
    <w:name w:val="WW8Num3z5"/>
    <w:rsid w:val="00B2330A"/>
  </w:style>
  <w:style w:type="character" w:customStyle="1" w:styleId="WW8Num3z6">
    <w:name w:val="WW8Num3z6"/>
    <w:rsid w:val="00B2330A"/>
  </w:style>
  <w:style w:type="character" w:customStyle="1" w:styleId="WW8Num3z7">
    <w:name w:val="WW8Num3z7"/>
    <w:rsid w:val="00B2330A"/>
  </w:style>
  <w:style w:type="character" w:customStyle="1" w:styleId="WW8Num3z8">
    <w:name w:val="WW8Num3z8"/>
    <w:rsid w:val="00B2330A"/>
  </w:style>
  <w:style w:type="character" w:customStyle="1" w:styleId="WW8Num4z0">
    <w:name w:val="WW8Num4z0"/>
    <w:rsid w:val="00B2330A"/>
  </w:style>
  <w:style w:type="character" w:customStyle="1" w:styleId="WW8Num4z1">
    <w:name w:val="WW8Num4z1"/>
    <w:rsid w:val="00B2330A"/>
  </w:style>
  <w:style w:type="character" w:customStyle="1" w:styleId="WW8Num4z2">
    <w:name w:val="WW8Num4z2"/>
    <w:rsid w:val="00B2330A"/>
    <w:rPr>
      <w:rFonts w:ascii="Symbol" w:hAnsi="Symbol" w:cs="Symbol"/>
      <w:sz w:val="28"/>
    </w:rPr>
  </w:style>
  <w:style w:type="character" w:customStyle="1" w:styleId="WW8Num4z3">
    <w:name w:val="WW8Num4z3"/>
    <w:rsid w:val="00B2330A"/>
  </w:style>
  <w:style w:type="character" w:customStyle="1" w:styleId="WW8Num4z4">
    <w:name w:val="WW8Num4z4"/>
    <w:rsid w:val="00B2330A"/>
  </w:style>
  <w:style w:type="character" w:customStyle="1" w:styleId="WW8Num4z5">
    <w:name w:val="WW8Num4z5"/>
    <w:rsid w:val="00B2330A"/>
  </w:style>
  <w:style w:type="character" w:customStyle="1" w:styleId="WW8Num4z6">
    <w:name w:val="WW8Num4z6"/>
    <w:rsid w:val="00B2330A"/>
  </w:style>
  <w:style w:type="character" w:customStyle="1" w:styleId="WW8Num4z7">
    <w:name w:val="WW8Num4z7"/>
    <w:rsid w:val="00B2330A"/>
  </w:style>
  <w:style w:type="character" w:customStyle="1" w:styleId="WW8Num4z8">
    <w:name w:val="WW8Num4z8"/>
    <w:rsid w:val="00B2330A"/>
  </w:style>
  <w:style w:type="character" w:customStyle="1" w:styleId="WW8Num5z0">
    <w:name w:val="WW8Num5z0"/>
    <w:rsid w:val="00B2330A"/>
  </w:style>
  <w:style w:type="character" w:customStyle="1" w:styleId="WW8Num5z1">
    <w:name w:val="WW8Num5z1"/>
    <w:rsid w:val="00B2330A"/>
    <w:rPr>
      <w:sz w:val="28"/>
    </w:rPr>
  </w:style>
  <w:style w:type="character" w:customStyle="1" w:styleId="WW8Num5z3">
    <w:name w:val="WW8Num5z3"/>
    <w:rsid w:val="00B2330A"/>
  </w:style>
  <w:style w:type="character" w:customStyle="1" w:styleId="WW8Num5z4">
    <w:name w:val="WW8Num5z4"/>
    <w:rsid w:val="00B2330A"/>
  </w:style>
  <w:style w:type="character" w:customStyle="1" w:styleId="WW8Num5z5">
    <w:name w:val="WW8Num5z5"/>
    <w:rsid w:val="00B2330A"/>
  </w:style>
  <w:style w:type="character" w:customStyle="1" w:styleId="WW8Num5z6">
    <w:name w:val="WW8Num5z6"/>
    <w:rsid w:val="00B2330A"/>
  </w:style>
  <w:style w:type="character" w:customStyle="1" w:styleId="WW8Num5z7">
    <w:name w:val="WW8Num5z7"/>
    <w:rsid w:val="00B2330A"/>
  </w:style>
  <w:style w:type="character" w:customStyle="1" w:styleId="WW8Num5z8">
    <w:name w:val="WW8Num5z8"/>
    <w:rsid w:val="00B2330A"/>
  </w:style>
  <w:style w:type="character" w:customStyle="1" w:styleId="WW8Num6z0">
    <w:name w:val="WW8Num6z0"/>
    <w:rsid w:val="00B2330A"/>
  </w:style>
  <w:style w:type="character" w:customStyle="1" w:styleId="WW8Num6z1">
    <w:name w:val="WW8Num6z1"/>
    <w:rsid w:val="00B2330A"/>
    <w:rPr>
      <w:rFonts w:ascii="Symbol" w:hAnsi="Symbol" w:cs="Symbol"/>
    </w:rPr>
  </w:style>
  <w:style w:type="character" w:customStyle="1" w:styleId="WW8Num6z2">
    <w:name w:val="WW8Num6z2"/>
    <w:rsid w:val="00B2330A"/>
  </w:style>
  <w:style w:type="character" w:customStyle="1" w:styleId="WW8Num6z3">
    <w:name w:val="WW8Num6z3"/>
    <w:rsid w:val="00B2330A"/>
  </w:style>
  <w:style w:type="character" w:customStyle="1" w:styleId="WW8Num6z4">
    <w:name w:val="WW8Num6z4"/>
    <w:rsid w:val="00B2330A"/>
  </w:style>
  <w:style w:type="character" w:customStyle="1" w:styleId="WW8Num6z5">
    <w:name w:val="WW8Num6z5"/>
    <w:rsid w:val="00B2330A"/>
  </w:style>
  <w:style w:type="character" w:customStyle="1" w:styleId="WW8Num6z6">
    <w:name w:val="WW8Num6z6"/>
    <w:rsid w:val="00B2330A"/>
  </w:style>
  <w:style w:type="character" w:customStyle="1" w:styleId="WW8Num6z7">
    <w:name w:val="WW8Num6z7"/>
    <w:rsid w:val="00B2330A"/>
  </w:style>
  <w:style w:type="character" w:customStyle="1" w:styleId="WW8Num6z8">
    <w:name w:val="WW8Num6z8"/>
    <w:rsid w:val="00B2330A"/>
  </w:style>
  <w:style w:type="character" w:customStyle="1" w:styleId="WW8Num7z0">
    <w:name w:val="WW8Num7z0"/>
    <w:rsid w:val="00B2330A"/>
  </w:style>
  <w:style w:type="character" w:customStyle="1" w:styleId="WW8Num7z1">
    <w:name w:val="WW8Num7z1"/>
    <w:rsid w:val="00B2330A"/>
    <w:rPr>
      <w:rFonts w:ascii="Symbol" w:hAnsi="Symbol" w:cs="Symbol"/>
    </w:rPr>
  </w:style>
  <w:style w:type="character" w:customStyle="1" w:styleId="WW8Num7z2">
    <w:name w:val="WW8Num7z2"/>
    <w:rsid w:val="00B2330A"/>
  </w:style>
  <w:style w:type="character" w:customStyle="1" w:styleId="WW8Num7z3">
    <w:name w:val="WW8Num7z3"/>
    <w:rsid w:val="00B2330A"/>
  </w:style>
  <w:style w:type="character" w:customStyle="1" w:styleId="WW8Num7z4">
    <w:name w:val="WW8Num7z4"/>
    <w:rsid w:val="00B2330A"/>
  </w:style>
  <w:style w:type="character" w:customStyle="1" w:styleId="WW8Num7z5">
    <w:name w:val="WW8Num7z5"/>
    <w:rsid w:val="00B2330A"/>
  </w:style>
  <w:style w:type="character" w:customStyle="1" w:styleId="WW8Num7z6">
    <w:name w:val="WW8Num7z6"/>
    <w:rsid w:val="00B2330A"/>
  </w:style>
  <w:style w:type="character" w:customStyle="1" w:styleId="WW8Num7z7">
    <w:name w:val="WW8Num7z7"/>
    <w:rsid w:val="00B2330A"/>
  </w:style>
  <w:style w:type="character" w:customStyle="1" w:styleId="WW8Num7z8">
    <w:name w:val="WW8Num7z8"/>
    <w:rsid w:val="00B2330A"/>
  </w:style>
  <w:style w:type="character" w:customStyle="1" w:styleId="WW8Num8z0">
    <w:name w:val="WW8Num8z0"/>
    <w:rsid w:val="00B2330A"/>
  </w:style>
  <w:style w:type="character" w:customStyle="1" w:styleId="WW8Num8z1">
    <w:name w:val="WW8Num8z1"/>
    <w:rsid w:val="00B2330A"/>
  </w:style>
  <w:style w:type="character" w:customStyle="1" w:styleId="WW8Num8z2">
    <w:name w:val="WW8Num8z2"/>
    <w:rsid w:val="00B2330A"/>
  </w:style>
  <w:style w:type="character" w:customStyle="1" w:styleId="WW8Num8z3">
    <w:name w:val="WW8Num8z3"/>
    <w:rsid w:val="00B2330A"/>
    <w:rPr>
      <w:rFonts w:ascii="Symbol" w:hAnsi="Symbol" w:cs="Symbol"/>
    </w:rPr>
  </w:style>
  <w:style w:type="character" w:customStyle="1" w:styleId="WW8Num8z4">
    <w:name w:val="WW8Num8z4"/>
    <w:rsid w:val="00B2330A"/>
  </w:style>
  <w:style w:type="character" w:customStyle="1" w:styleId="WW8Num8z5">
    <w:name w:val="WW8Num8z5"/>
    <w:rsid w:val="00B2330A"/>
  </w:style>
  <w:style w:type="character" w:customStyle="1" w:styleId="WW8Num8z6">
    <w:name w:val="WW8Num8z6"/>
    <w:rsid w:val="00B2330A"/>
  </w:style>
  <w:style w:type="character" w:customStyle="1" w:styleId="WW8Num8z7">
    <w:name w:val="WW8Num8z7"/>
    <w:rsid w:val="00B2330A"/>
  </w:style>
  <w:style w:type="character" w:customStyle="1" w:styleId="WW8Num8z8">
    <w:name w:val="WW8Num8z8"/>
    <w:rsid w:val="00B2330A"/>
  </w:style>
  <w:style w:type="character" w:customStyle="1" w:styleId="WW8Num9z0">
    <w:name w:val="WW8Num9z0"/>
    <w:rsid w:val="00B2330A"/>
  </w:style>
  <w:style w:type="character" w:customStyle="1" w:styleId="WW8Num9z1">
    <w:name w:val="WW8Num9z1"/>
    <w:rsid w:val="00B2330A"/>
  </w:style>
  <w:style w:type="character" w:customStyle="1" w:styleId="WW8Num9z2">
    <w:name w:val="WW8Num9z2"/>
    <w:rsid w:val="00B2330A"/>
    <w:rPr>
      <w:rFonts w:ascii="Symbol" w:hAnsi="Symbol" w:cs="Symbol"/>
      <w:color w:val="auto"/>
    </w:rPr>
  </w:style>
  <w:style w:type="character" w:customStyle="1" w:styleId="WW8Num9z3">
    <w:name w:val="WW8Num9z3"/>
    <w:rsid w:val="00B2330A"/>
  </w:style>
  <w:style w:type="character" w:customStyle="1" w:styleId="WW8Num9z4">
    <w:name w:val="WW8Num9z4"/>
    <w:rsid w:val="00B2330A"/>
  </w:style>
  <w:style w:type="character" w:customStyle="1" w:styleId="WW8Num9z5">
    <w:name w:val="WW8Num9z5"/>
    <w:rsid w:val="00B2330A"/>
  </w:style>
  <w:style w:type="character" w:customStyle="1" w:styleId="WW8Num9z6">
    <w:name w:val="WW8Num9z6"/>
    <w:rsid w:val="00B2330A"/>
  </w:style>
  <w:style w:type="character" w:customStyle="1" w:styleId="WW8Num9z7">
    <w:name w:val="WW8Num9z7"/>
    <w:rsid w:val="00B2330A"/>
  </w:style>
  <w:style w:type="character" w:customStyle="1" w:styleId="WW8Num9z8">
    <w:name w:val="WW8Num9z8"/>
    <w:rsid w:val="00B2330A"/>
  </w:style>
  <w:style w:type="character" w:customStyle="1" w:styleId="WW8Num10z0">
    <w:name w:val="WW8Num10z0"/>
    <w:rsid w:val="00B2330A"/>
  </w:style>
  <w:style w:type="character" w:customStyle="1" w:styleId="WW8Num10z1">
    <w:name w:val="WW8Num10z1"/>
    <w:rsid w:val="00B2330A"/>
  </w:style>
  <w:style w:type="character" w:customStyle="1" w:styleId="WW8Num10z2">
    <w:name w:val="WW8Num10z2"/>
    <w:rsid w:val="00B2330A"/>
  </w:style>
  <w:style w:type="character" w:customStyle="1" w:styleId="WW8Num10z3">
    <w:name w:val="WW8Num10z3"/>
    <w:rsid w:val="00B2330A"/>
    <w:rPr>
      <w:rFonts w:ascii="Symbol" w:hAnsi="Symbol" w:cs="Symbol"/>
    </w:rPr>
  </w:style>
  <w:style w:type="character" w:customStyle="1" w:styleId="WW8Num10z4">
    <w:name w:val="WW8Num10z4"/>
    <w:rsid w:val="00B2330A"/>
  </w:style>
  <w:style w:type="character" w:customStyle="1" w:styleId="WW8Num10z5">
    <w:name w:val="WW8Num10z5"/>
    <w:rsid w:val="00B2330A"/>
  </w:style>
  <w:style w:type="character" w:customStyle="1" w:styleId="WW8Num10z6">
    <w:name w:val="WW8Num10z6"/>
    <w:rsid w:val="00B2330A"/>
  </w:style>
  <w:style w:type="character" w:customStyle="1" w:styleId="WW8Num10z7">
    <w:name w:val="WW8Num10z7"/>
    <w:rsid w:val="00B2330A"/>
  </w:style>
  <w:style w:type="character" w:customStyle="1" w:styleId="WW8Num10z8">
    <w:name w:val="WW8Num10z8"/>
    <w:rsid w:val="00B2330A"/>
  </w:style>
  <w:style w:type="character" w:customStyle="1" w:styleId="WW8Num11z0">
    <w:name w:val="WW8Num11z0"/>
    <w:rsid w:val="00B2330A"/>
  </w:style>
  <w:style w:type="character" w:customStyle="1" w:styleId="WW8Num11z1">
    <w:name w:val="WW8Num11z1"/>
    <w:rsid w:val="00B2330A"/>
    <w:rPr>
      <w:rFonts w:ascii="Symbol" w:hAnsi="Symbol" w:cs="Symbol"/>
      <w:sz w:val="28"/>
    </w:rPr>
  </w:style>
  <w:style w:type="character" w:customStyle="1" w:styleId="WW8Num11z2">
    <w:name w:val="WW8Num11z2"/>
    <w:rsid w:val="00B2330A"/>
  </w:style>
  <w:style w:type="character" w:customStyle="1" w:styleId="WW8Num11z3">
    <w:name w:val="WW8Num11z3"/>
    <w:rsid w:val="00B2330A"/>
  </w:style>
  <w:style w:type="character" w:customStyle="1" w:styleId="WW8Num11z4">
    <w:name w:val="WW8Num11z4"/>
    <w:rsid w:val="00B2330A"/>
  </w:style>
  <w:style w:type="character" w:customStyle="1" w:styleId="WW8Num11z5">
    <w:name w:val="WW8Num11z5"/>
    <w:rsid w:val="00B2330A"/>
  </w:style>
  <w:style w:type="character" w:customStyle="1" w:styleId="WW8Num11z6">
    <w:name w:val="WW8Num11z6"/>
    <w:rsid w:val="00B2330A"/>
  </w:style>
  <w:style w:type="character" w:customStyle="1" w:styleId="WW8Num11z7">
    <w:name w:val="WW8Num11z7"/>
    <w:rsid w:val="00B2330A"/>
  </w:style>
  <w:style w:type="character" w:customStyle="1" w:styleId="WW8Num11z8">
    <w:name w:val="WW8Num11z8"/>
    <w:rsid w:val="00B2330A"/>
  </w:style>
  <w:style w:type="character" w:customStyle="1" w:styleId="12">
    <w:name w:val="Основной шрифт абзаца1"/>
    <w:rsid w:val="00B2330A"/>
  </w:style>
  <w:style w:type="character" w:customStyle="1" w:styleId="FontStyle11">
    <w:name w:val="Font Style11"/>
    <w:rsid w:val="00B2330A"/>
    <w:rPr>
      <w:rFonts w:ascii="Franklin Gothic Medium" w:hAnsi="Franklin Gothic Medium" w:cs="Franklin Gothic Medium"/>
      <w:sz w:val="42"/>
      <w:szCs w:val="42"/>
    </w:rPr>
  </w:style>
  <w:style w:type="character" w:customStyle="1" w:styleId="WW8Num3z2">
    <w:name w:val="WW8Num3z2"/>
    <w:rsid w:val="00B2330A"/>
    <w:rPr>
      <w:rFonts w:ascii="Symbol" w:hAnsi="Symbol" w:cs="Symbol"/>
      <w:sz w:val="28"/>
    </w:rPr>
  </w:style>
  <w:style w:type="character" w:styleId="a3">
    <w:name w:val="Hyperlink"/>
    <w:rsid w:val="00B2330A"/>
    <w:rPr>
      <w:color w:val="000080"/>
      <w:u w:val="single"/>
    </w:rPr>
  </w:style>
  <w:style w:type="character" w:customStyle="1" w:styleId="WW8Num12z0">
    <w:name w:val="WW8Num12z0"/>
    <w:rsid w:val="00B2330A"/>
  </w:style>
  <w:style w:type="character" w:customStyle="1" w:styleId="WW8Num12z1">
    <w:name w:val="WW8Num12z1"/>
    <w:rsid w:val="00B2330A"/>
  </w:style>
  <w:style w:type="character" w:customStyle="1" w:styleId="WW8Num12z2">
    <w:name w:val="WW8Num12z2"/>
    <w:rsid w:val="00B2330A"/>
  </w:style>
  <w:style w:type="character" w:customStyle="1" w:styleId="WW8Num12z3">
    <w:name w:val="WW8Num12z3"/>
    <w:rsid w:val="00B2330A"/>
    <w:rPr>
      <w:rFonts w:ascii="Symbol" w:hAnsi="Symbol" w:cs="Symbol"/>
    </w:rPr>
  </w:style>
  <w:style w:type="character" w:customStyle="1" w:styleId="WW8Num12z4">
    <w:name w:val="WW8Num12z4"/>
    <w:rsid w:val="00B2330A"/>
  </w:style>
  <w:style w:type="character" w:customStyle="1" w:styleId="WW8Num12z5">
    <w:name w:val="WW8Num12z5"/>
    <w:rsid w:val="00B2330A"/>
  </w:style>
  <w:style w:type="character" w:customStyle="1" w:styleId="WW8Num12z6">
    <w:name w:val="WW8Num12z6"/>
    <w:rsid w:val="00B2330A"/>
  </w:style>
  <w:style w:type="character" w:customStyle="1" w:styleId="WW8Num12z7">
    <w:name w:val="WW8Num12z7"/>
    <w:rsid w:val="00B2330A"/>
  </w:style>
  <w:style w:type="character" w:customStyle="1" w:styleId="WW8Num12z8">
    <w:name w:val="WW8Num12z8"/>
    <w:rsid w:val="00B2330A"/>
  </w:style>
  <w:style w:type="character" w:customStyle="1" w:styleId="a4">
    <w:name w:val="Гипертекстовая ссылка"/>
    <w:uiPriority w:val="99"/>
    <w:rsid w:val="00B2330A"/>
    <w:rPr>
      <w:b/>
      <w:bCs/>
      <w:color w:val="106BBE"/>
      <w:sz w:val="26"/>
      <w:szCs w:val="26"/>
    </w:rPr>
  </w:style>
  <w:style w:type="character" w:customStyle="1" w:styleId="a5">
    <w:name w:val="Цветовое выделение"/>
    <w:rsid w:val="00B2330A"/>
    <w:rPr>
      <w:b/>
      <w:bCs/>
      <w:color w:val="000000"/>
      <w:sz w:val="26"/>
      <w:szCs w:val="26"/>
    </w:rPr>
  </w:style>
  <w:style w:type="paragraph" w:customStyle="1" w:styleId="13">
    <w:name w:val="Заголовок1"/>
    <w:basedOn w:val="a"/>
    <w:next w:val="a6"/>
    <w:rsid w:val="00B2330A"/>
    <w:pPr>
      <w:keepNext/>
      <w:suppressAutoHyphens/>
      <w:spacing w:before="240" w:after="120" w:line="240" w:lineRule="auto"/>
    </w:pPr>
    <w:rPr>
      <w:rFonts w:ascii="Liberation Sans" w:eastAsia="Microsoft YaHei" w:hAnsi="Liberation Sans" w:cs="Mangal"/>
      <w:sz w:val="28"/>
      <w:szCs w:val="28"/>
      <w:lang w:eastAsia="zh-CN"/>
    </w:rPr>
  </w:style>
  <w:style w:type="paragraph" w:styleId="a6">
    <w:name w:val="Body Text"/>
    <w:basedOn w:val="a"/>
    <w:link w:val="a7"/>
    <w:rsid w:val="00B2330A"/>
    <w:pPr>
      <w:suppressAutoHyphens/>
      <w:spacing w:after="120" w:line="240" w:lineRule="auto"/>
    </w:pPr>
    <w:rPr>
      <w:rFonts w:ascii="Times New Roman" w:eastAsia="Times New Roman" w:hAnsi="Times New Roman" w:cs="Times New Roman"/>
      <w:sz w:val="28"/>
      <w:szCs w:val="24"/>
      <w:lang w:eastAsia="zh-CN"/>
    </w:rPr>
  </w:style>
  <w:style w:type="character" w:customStyle="1" w:styleId="a7">
    <w:name w:val="Основной текст Знак"/>
    <w:basedOn w:val="a0"/>
    <w:link w:val="a6"/>
    <w:rsid w:val="00B2330A"/>
    <w:rPr>
      <w:rFonts w:ascii="Times New Roman" w:eastAsia="Times New Roman" w:hAnsi="Times New Roman" w:cs="Times New Roman"/>
      <w:sz w:val="28"/>
      <w:szCs w:val="24"/>
      <w:lang w:eastAsia="zh-CN"/>
    </w:rPr>
  </w:style>
  <w:style w:type="paragraph" w:styleId="a8">
    <w:name w:val="List"/>
    <w:basedOn w:val="a6"/>
    <w:rsid w:val="00B2330A"/>
    <w:rPr>
      <w:rFonts w:cs="Mangal"/>
    </w:rPr>
  </w:style>
  <w:style w:type="paragraph" w:styleId="a9">
    <w:name w:val="caption"/>
    <w:basedOn w:val="a"/>
    <w:qFormat/>
    <w:rsid w:val="00B233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B2330A"/>
    <w:pPr>
      <w:suppressLineNumbers/>
      <w:suppressAutoHyphens/>
      <w:spacing w:after="0" w:line="240" w:lineRule="auto"/>
    </w:pPr>
    <w:rPr>
      <w:rFonts w:ascii="Times New Roman" w:eastAsia="Times New Roman" w:hAnsi="Times New Roman" w:cs="Mangal"/>
      <w:sz w:val="28"/>
      <w:szCs w:val="24"/>
      <w:lang w:eastAsia="zh-CN"/>
    </w:rPr>
  </w:style>
  <w:style w:type="paragraph" w:customStyle="1" w:styleId="aa">
    <w:name w:val="Знак Знак Знак Знак Знак Знак Знак Знак Знак Знак"/>
    <w:basedOn w:val="a"/>
    <w:rsid w:val="00B2330A"/>
    <w:pPr>
      <w:suppressAutoHyphens/>
      <w:spacing w:before="280" w:after="280" w:line="240" w:lineRule="auto"/>
      <w:jc w:val="both"/>
    </w:pPr>
    <w:rPr>
      <w:rFonts w:ascii="Tahoma" w:eastAsia="Times New Roman" w:hAnsi="Tahoma" w:cs="Tahoma"/>
      <w:sz w:val="20"/>
      <w:szCs w:val="20"/>
      <w:lang w:val="en-US" w:eastAsia="zh-CN"/>
    </w:rPr>
  </w:style>
  <w:style w:type="paragraph" w:customStyle="1" w:styleId="Style2">
    <w:name w:val="Style2"/>
    <w:basedOn w:val="a"/>
    <w:rsid w:val="00B2330A"/>
    <w:pPr>
      <w:widowControl w:val="0"/>
      <w:suppressAutoHyphens/>
      <w:autoSpaceDE w:val="0"/>
      <w:spacing w:after="0" w:line="240" w:lineRule="auto"/>
    </w:pPr>
    <w:rPr>
      <w:rFonts w:ascii="Franklin Gothic Medium" w:eastAsia="Times New Roman" w:hAnsi="Franklin Gothic Medium" w:cs="Franklin Gothic Medium"/>
      <w:sz w:val="24"/>
      <w:szCs w:val="24"/>
      <w:lang w:eastAsia="zh-CN"/>
    </w:rPr>
  </w:style>
  <w:style w:type="paragraph" w:customStyle="1" w:styleId="ab">
    <w:name w:val="Знак"/>
    <w:basedOn w:val="a"/>
    <w:rsid w:val="00B2330A"/>
    <w:pPr>
      <w:suppressAutoHyphens/>
      <w:spacing w:after="0" w:line="240" w:lineRule="auto"/>
    </w:pPr>
    <w:rPr>
      <w:rFonts w:ascii="Verdana" w:eastAsia="Times New Roman" w:hAnsi="Verdana" w:cs="Verdana"/>
      <w:sz w:val="20"/>
      <w:szCs w:val="20"/>
      <w:lang w:val="en-US" w:eastAsia="zh-CN"/>
    </w:rPr>
  </w:style>
  <w:style w:type="paragraph" w:customStyle="1" w:styleId="msonormalcxspmiddle">
    <w:name w:val="msonormalcxspmiddle"/>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rmalcxspmiddlecxspmiddle">
    <w:name w:val="msonormalcxspmiddlecxspmiddle"/>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rmalcxspmiddlecxsplast">
    <w:name w:val="msonormalcxspmiddlecxsplast"/>
    <w:basedOn w:val="a"/>
    <w:rsid w:val="00B2330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31">
    <w:name w:val="Основной текст с отступом 31"/>
    <w:basedOn w:val="a"/>
    <w:rsid w:val="00B2330A"/>
    <w:pPr>
      <w:suppressAutoHyphens/>
      <w:spacing w:after="0" w:line="240" w:lineRule="auto"/>
      <w:ind w:firstLine="720"/>
      <w:jc w:val="both"/>
    </w:pPr>
    <w:rPr>
      <w:rFonts w:ascii="Times New Roman" w:eastAsia="Times New Roman" w:hAnsi="Times New Roman" w:cs="Times New Roman"/>
      <w:sz w:val="28"/>
      <w:szCs w:val="24"/>
      <w:lang w:eastAsia="zh-CN"/>
    </w:rPr>
  </w:style>
  <w:style w:type="paragraph" w:customStyle="1" w:styleId="ConsPlusNormal">
    <w:name w:val="ConsPlusNormal"/>
    <w:rsid w:val="00B2330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310">
    <w:name w:val="Основной текст 31"/>
    <w:basedOn w:val="a"/>
    <w:rsid w:val="00B2330A"/>
    <w:pPr>
      <w:suppressAutoHyphens/>
      <w:spacing w:after="0" w:line="240" w:lineRule="auto"/>
      <w:jc w:val="center"/>
    </w:pPr>
    <w:rPr>
      <w:rFonts w:ascii="Times New Roman" w:eastAsia="Times New Roman" w:hAnsi="Times New Roman" w:cs="Times New Roman"/>
      <w:szCs w:val="24"/>
      <w:lang w:eastAsia="zh-CN"/>
    </w:rPr>
  </w:style>
  <w:style w:type="paragraph" w:customStyle="1" w:styleId="21">
    <w:name w:val="Основной текст с отступом 21"/>
    <w:basedOn w:val="a"/>
    <w:rsid w:val="00B2330A"/>
    <w:pPr>
      <w:suppressAutoHyphens/>
      <w:spacing w:after="0" w:line="240" w:lineRule="auto"/>
      <w:ind w:left="426" w:hanging="426"/>
      <w:jc w:val="both"/>
    </w:pPr>
    <w:rPr>
      <w:rFonts w:ascii="Times New Roman" w:eastAsia="Times New Roman" w:hAnsi="Times New Roman" w:cs="Times New Roman"/>
      <w:sz w:val="28"/>
      <w:szCs w:val="24"/>
      <w:lang w:eastAsia="zh-CN"/>
    </w:rPr>
  </w:style>
  <w:style w:type="paragraph" w:styleId="ac">
    <w:name w:val="Body Text Indent"/>
    <w:basedOn w:val="a"/>
    <w:link w:val="ad"/>
    <w:rsid w:val="00B2330A"/>
    <w:pPr>
      <w:suppressAutoHyphens/>
      <w:spacing w:after="0" w:line="240" w:lineRule="auto"/>
      <w:ind w:left="720" w:hanging="720"/>
      <w:jc w:val="both"/>
    </w:pPr>
    <w:rPr>
      <w:rFonts w:ascii="Times New Roman" w:eastAsia="Times New Roman" w:hAnsi="Times New Roman" w:cs="Times New Roman"/>
      <w:sz w:val="28"/>
      <w:szCs w:val="24"/>
      <w:lang w:eastAsia="zh-CN"/>
    </w:rPr>
  </w:style>
  <w:style w:type="character" w:customStyle="1" w:styleId="ad">
    <w:name w:val="Основной текст с отступом Знак"/>
    <w:basedOn w:val="a0"/>
    <w:link w:val="ac"/>
    <w:rsid w:val="00B2330A"/>
    <w:rPr>
      <w:rFonts w:ascii="Times New Roman" w:eastAsia="Times New Roman" w:hAnsi="Times New Roman" w:cs="Times New Roman"/>
      <w:sz w:val="28"/>
      <w:szCs w:val="24"/>
      <w:lang w:eastAsia="zh-CN"/>
    </w:rPr>
  </w:style>
  <w:style w:type="paragraph" w:customStyle="1" w:styleId="ae">
    <w:name w:val="Нормальный (таблица)"/>
    <w:basedOn w:val="a"/>
    <w:next w:val="a"/>
    <w:rsid w:val="00B2330A"/>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af">
    <w:name w:val="Прижатый влево"/>
    <w:basedOn w:val="a"/>
    <w:next w:val="a"/>
    <w:rsid w:val="00B2330A"/>
    <w:pPr>
      <w:suppressAutoHyphens/>
      <w:spacing w:after="0" w:line="240" w:lineRule="auto"/>
    </w:pPr>
    <w:rPr>
      <w:rFonts w:ascii="Times New Roman" w:eastAsia="Times New Roman" w:hAnsi="Times New Roman" w:cs="Times New Roman"/>
      <w:sz w:val="24"/>
      <w:szCs w:val="24"/>
      <w:lang w:eastAsia="zh-CN"/>
    </w:rPr>
  </w:style>
  <w:style w:type="paragraph" w:customStyle="1" w:styleId="af0">
    <w:name w:val="Содержимое таблицы"/>
    <w:basedOn w:val="a"/>
    <w:rsid w:val="00B2330A"/>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af1">
    <w:name w:val="Заголовок таблицы"/>
    <w:basedOn w:val="af0"/>
    <w:rsid w:val="00B2330A"/>
    <w:pPr>
      <w:jc w:val="center"/>
    </w:pPr>
    <w:rPr>
      <w:b/>
      <w:bCs/>
    </w:rPr>
  </w:style>
  <w:style w:type="paragraph" w:styleId="af2">
    <w:name w:val="header"/>
    <w:basedOn w:val="a"/>
    <w:link w:val="af3"/>
    <w:rsid w:val="00B2330A"/>
    <w:pPr>
      <w:suppressLineNumbers/>
      <w:tabs>
        <w:tab w:val="center" w:pos="4924"/>
        <w:tab w:val="right" w:pos="9848"/>
      </w:tabs>
      <w:suppressAutoHyphens/>
      <w:spacing w:after="0" w:line="240" w:lineRule="auto"/>
    </w:pPr>
    <w:rPr>
      <w:rFonts w:ascii="Times New Roman" w:eastAsia="Times New Roman" w:hAnsi="Times New Roman" w:cs="Times New Roman"/>
      <w:sz w:val="28"/>
      <w:szCs w:val="24"/>
      <w:lang w:eastAsia="zh-CN"/>
    </w:rPr>
  </w:style>
  <w:style w:type="character" w:customStyle="1" w:styleId="af3">
    <w:name w:val="Верхний колонтитул Знак"/>
    <w:basedOn w:val="a0"/>
    <w:link w:val="af2"/>
    <w:rsid w:val="00B2330A"/>
    <w:rPr>
      <w:rFonts w:ascii="Times New Roman" w:eastAsia="Times New Roman" w:hAnsi="Times New Roman" w:cs="Times New Roman"/>
      <w:sz w:val="28"/>
      <w:szCs w:val="24"/>
      <w:lang w:eastAsia="zh-CN"/>
    </w:rPr>
  </w:style>
  <w:style w:type="paragraph" w:customStyle="1" w:styleId="15">
    <w:name w:val="Без интервала1"/>
    <w:rsid w:val="00B2330A"/>
    <w:pPr>
      <w:spacing w:after="0" w:line="240" w:lineRule="auto"/>
    </w:pPr>
    <w:rPr>
      <w:rFonts w:ascii="Calibri" w:eastAsia="Times New Roman" w:hAnsi="Calibri" w:cs="Times New Roman"/>
    </w:rPr>
  </w:style>
  <w:style w:type="paragraph" w:customStyle="1" w:styleId="af4">
    <w:name w:val="Документ в списке"/>
    <w:basedOn w:val="a"/>
    <w:next w:val="a"/>
    <w:rsid w:val="00B2330A"/>
    <w:pPr>
      <w:autoSpaceDE w:val="0"/>
      <w:autoSpaceDN w:val="0"/>
      <w:adjustRightInd w:val="0"/>
      <w:spacing w:before="120" w:after="0" w:line="240" w:lineRule="auto"/>
      <w:ind w:right="300"/>
      <w:jc w:val="both"/>
    </w:pPr>
    <w:rPr>
      <w:rFonts w:ascii="Arial" w:eastAsia="Times New Roman" w:hAnsi="Arial" w:cs="Arial"/>
      <w:color w:val="000000"/>
      <w:sz w:val="24"/>
      <w:szCs w:val="24"/>
    </w:rPr>
  </w:style>
  <w:style w:type="paragraph" w:customStyle="1" w:styleId="16">
    <w:name w:val="Абзац списка1"/>
    <w:basedOn w:val="a"/>
    <w:rsid w:val="00B2330A"/>
    <w:pPr>
      <w:spacing w:after="160" w:line="259" w:lineRule="auto"/>
      <w:ind w:left="720"/>
      <w:contextualSpacing/>
    </w:pPr>
    <w:rPr>
      <w:rFonts w:ascii="Calibri" w:eastAsia="Times New Roman" w:hAnsi="Calibri" w:cs="Times New Roman"/>
    </w:rPr>
  </w:style>
  <w:style w:type="character" w:styleId="af5">
    <w:name w:val="Strong"/>
    <w:qFormat/>
    <w:rsid w:val="00B2330A"/>
    <w:rPr>
      <w:rFonts w:cs="Times New Roman"/>
      <w:b/>
      <w:bCs/>
    </w:rPr>
  </w:style>
  <w:style w:type="paragraph" w:customStyle="1" w:styleId="formattexttopleveltext">
    <w:name w:val="formattext topleveltext"/>
    <w:basedOn w:val="a"/>
    <w:rsid w:val="00B23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233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Balloon Text"/>
    <w:basedOn w:val="a"/>
    <w:link w:val="af7"/>
    <w:uiPriority w:val="99"/>
    <w:semiHidden/>
    <w:unhideWhenUsed/>
    <w:rsid w:val="00B2330A"/>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B2330A"/>
    <w:rPr>
      <w:rFonts w:ascii="Tahoma" w:hAnsi="Tahoma" w:cs="Tahoma"/>
      <w:sz w:val="16"/>
      <w:szCs w:val="16"/>
    </w:rPr>
  </w:style>
  <w:style w:type="paragraph" w:styleId="af8">
    <w:name w:val="List Paragraph"/>
    <w:basedOn w:val="a"/>
    <w:uiPriority w:val="34"/>
    <w:qFormat/>
    <w:rsid w:val="00C7713C"/>
    <w:pPr>
      <w:ind w:left="720"/>
      <w:contextualSpacing/>
    </w:pPr>
  </w:style>
  <w:style w:type="character" w:customStyle="1" w:styleId="-">
    <w:name w:val="Интернет-ссылка"/>
    <w:rsid w:val="00585600"/>
    <w:rPr>
      <w:rFonts w:cs="Times New Roman"/>
      <w:color w:val="0000FF"/>
      <w:u w:val="single"/>
    </w:rPr>
  </w:style>
  <w:style w:type="character" w:customStyle="1" w:styleId="af9">
    <w:name w:val="Выделение жирным"/>
    <w:qFormat/>
    <w:rsid w:val="00585600"/>
    <w:rPr>
      <w:b/>
      <w:bCs/>
    </w:rPr>
  </w:style>
  <w:style w:type="paragraph" w:styleId="afa">
    <w:name w:val="No Spacing"/>
    <w:qFormat/>
    <w:rsid w:val="00585600"/>
    <w:pPr>
      <w:widowControl w:val="0"/>
      <w:suppressAutoHyphens/>
      <w:spacing w:after="0" w:line="240" w:lineRule="auto"/>
    </w:pPr>
    <w:rPr>
      <w:rFonts w:ascii="Arial" w:eastAsia="Times New Roman" w:hAnsi="Arial" w:cs="Arial"/>
      <w:color w:val="00000A"/>
      <w:sz w:val="24"/>
      <w:szCs w:val="24"/>
      <w:lang w:eastAsia="zh-CN"/>
    </w:rPr>
  </w:style>
  <w:style w:type="paragraph" w:customStyle="1" w:styleId="formattext">
    <w:name w:val="formattext"/>
    <w:basedOn w:val="a"/>
    <w:rsid w:val="0063280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b">
    <w:name w:val="Table Grid"/>
    <w:basedOn w:val="a1"/>
    <w:uiPriority w:val="39"/>
    <w:rsid w:val="00E31F0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footer"/>
    <w:basedOn w:val="a"/>
    <w:link w:val="afd"/>
    <w:uiPriority w:val="99"/>
    <w:unhideWhenUsed/>
    <w:rsid w:val="00BE4F04"/>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BE4F04"/>
  </w:style>
  <w:style w:type="character" w:customStyle="1" w:styleId="afe">
    <w:name w:val="Подпись к картинке_"/>
    <w:basedOn w:val="a0"/>
    <w:rsid w:val="00017A9C"/>
    <w:rPr>
      <w:rFonts w:ascii="Franklin Gothic Book" w:eastAsia="Franklin Gothic Book" w:hAnsi="Franklin Gothic Book" w:cs="Franklin Gothic Book"/>
      <w:b w:val="0"/>
      <w:bCs w:val="0"/>
      <w:i/>
      <w:iCs/>
      <w:smallCaps w:val="0"/>
      <w:strike w:val="0"/>
      <w:sz w:val="28"/>
      <w:szCs w:val="28"/>
      <w:u w:val="none"/>
    </w:rPr>
  </w:style>
  <w:style w:type="character" w:customStyle="1" w:styleId="aff">
    <w:name w:val="Подпись к картинке"/>
    <w:basedOn w:val="afe"/>
    <w:rsid w:val="00017A9C"/>
    <w:rPr>
      <w:rFonts w:ascii="Franklin Gothic Book" w:eastAsia="Franklin Gothic Book" w:hAnsi="Franklin Gothic Book" w:cs="Franklin Gothic Book"/>
      <w:b w:val="0"/>
      <w:bCs w:val="0"/>
      <w:i/>
      <w:iCs/>
      <w:smallCaps w:val="0"/>
      <w:strike w:val="0"/>
      <w:color w:val="000000"/>
      <w:spacing w:val="0"/>
      <w:w w:val="100"/>
      <w:position w:val="0"/>
      <w:sz w:val="28"/>
      <w:szCs w:val="28"/>
      <w:u w:val="none"/>
      <w:lang w:val="ru-RU" w:eastAsia="ru-RU" w:bidi="ru-RU"/>
    </w:rPr>
  </w:style>
  <w:style w:type="character" w:customStyle="1" w:styleId="aff0">
    <w:name w:val="Подпись к картинке + Не курсив"/>
    <w:basedOn w:val="afe"/>
    <w:rsid w:val="00017A9C"/>
    <w:rPr>
      <w:rFonts w:ascii="Franklin Gothic Book" w:eastAsia="Franklin Gothic Book" w:hAnsi="Franklin Gothic Book" w:cs="Franklin Gothic Book"/>
      <w:b w:val="0"/>
      <w:bCs w:val="0"/>
      <w:i/>
      <w:iCs/>
      <w:smallCaps w:val="0"/>
      <w:strike w:val="0"/>
      <w:color w:val="000000"/>
      <w:spacing w:val="0"/>
      <w:w w:val="100"/>
      <w:position w:val="0"/>
      <w:sz w:val="28"/>
      <w:szCs w:val="28"/>
      <w:u w:val="none"/>
    </w:rPr>
  </w:style>
  <w:style w:type="character" w:customStyle="1" w:styleId="Sylfaen12pt0pt">
    <w:name w:val="Подпись к картинке + Sylfaen;12 pt;Не курсив;Интервал 0 pt"/>
    <w:basedOn w:val="afe"/>
    <w:rsid w:val="00017A9C"/>
    <w:rPr>
      <w:rFonts w:ascii="Sylfaen" w:eastAsia="Sylfaen" w:hAnsi="Sylfaen" w:cs="Sylfaen"/>
      <w:b w:val="0"/>
      <w:bCs w:val="0"/>
      <w:i/>
      <w:iCs/>
      <w:smallCaps w:val="0"/>
      <w:strike w:val="0"/>
      <w:color w:val="000000"/>
      <w:spacing w:val="-3"/>
      <w:w w:val="100"/>
      <w:position w:val="0"/>
      <w:sz w:val="24"/>
      <w:szCs w:val="24"/>
      <w:u w:val="none"/>
      <w:lang w:val="ru-RU" w:eastAsia="ru-RU" w:bidi="ru-RU"/>
    </w:rPr>
  </w:style>
  <w:style w:type="character" w:customStyle="1" w:styleId="22">
    <w:name w:val="Подпись к картинке (2)_"/>
    <w:basedOn w:val="a0"/>
    <w:rsid w:val="00017A9C"/>
    <w:rPr>
      <w:rFonts w:ascii="Sylfaen" w:eastAsia="Sylfaen" w:hAnsi="Sylfaen" w:cs="Sylfaen"/>
      <w:b w:val="0"/>
      <w:bCs w:val="0"/>
      <w:i w:val="0"/>
      <w:iCs w:val="0"/>
      <w:smallCaps w:val="0"/>
      <w:strike w:val="0"/>
      <w:spacing w:val="-3"/>
      <w:u w:val="none"/>
    </w:rPr>
  </w:style>
  <w:style w:type="character" w:customStyle="1" w:styleId="23">
    <w:name w:val="Подпись к картинке (2)"/>
    <w:basedOn w:val="22"/>
    <w:rsid w:val="00017A9C"/>
    <w:rPr>
      <w:rFonts w:ascii="Sylfaen" w:eastAsia="Sylfaen" w:hAnsi="Sylfaen" w:cs="Sylfaen"/>
      <w:b w:val="0"/>
      <w:bCs w:val="0"/>
      <w:i w:val="0"/>
      <w:iCs w:val="0"/>
      <w:smallCaps w:val="0"/>
      <w:strike w:val="0"/>
      <w:color w:val="000000"/>
      <w:spacing w:val="-3"/>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12184522/5633a92d35b966c2ba2f1e859e7bdd6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91933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72725622/1000" TargetMode="External"/><Relationship Id="rId5" Type="http://schemas.openxmlformats.org/officeDocument/2006/relationships/settings" Target="settings.xml"/><Relationship Id="rId15" Type="http://schemas.openxmlformats.org/officeDocument/2006/relationships/hyperlink" Target="http://base.garant.ru/12138258/d631e2cfea97e2784192361d04070a00/" TargetMode="External"/><Relationship Id="rId10" Type="http://schemas.openxmlformats.org/officeDocument/2006/relationships/hyperlink" Target="https://legalacts.ru/doc/prikaz-minstroja-rossii-n-897pr-minsporta-rossii-n-112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ase.garant.ru/186367/decef78183898320c79f9cf293bb5a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65D47-2CBC-45F3-90BA-2207E35B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Pages>
  <Words>54066</Words>
  <Characters>308180</Characters>
  <Application>Microsoft Office Word</Application>
  <DocSecurity>0</DocSecurity>
  <Lines>2568</Lines>
  <Paragraphs>723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Admin</cp:lastModifiedBy>
  <cp:revision>44</cp:revision>
  <cp:lastPrinted>2022-07-15T08:20:00Z</cp:lastPrinted>
  <dcterms:created xsi:type="dcterms:W3CDTF">2023-10-23T05:08:00Z</dcterms:created>
  <dcterms:modified xsi:type="dcterms:W3CDTF">2023-11-20T11:40:00Z</dcterms:modified>
</cp:coreProperties>
</file>