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BB8" w:rsidRPr="008B16CA" w:rsidRDefault="00001BB8" w:rsidP="00001BB8">
      <w:pPr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16CA">
        <w:rPr>
          <w:rFonts w:ascii="Times New Roman" w:hAnsi="Times New Roman" w:cs="Times New Roman"/>
          <w:b/>
          <w:color w:val="000000"/>
          <w:sz w:val="28"/>
          <w:szCs w:val="28"/>
        </w:rPr>
        <w:t>Аналитическая записка</w:t>
      </w:r>
      <w:bookmarkStart w:id="0" w:name="_GoBack"/>
      <w:bookmarkEnd w:id="0"/>
    </w:p>
    <w:p w:rsidR="00001BB8" w:rsidRDefault="00001BB8" w:rsidP="00001BB8">
      <w:pPr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16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оценке эффе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ктивности предоставленных в 2022 году налоговых льгот </w:t>
      </w:r>
      <w:r w:rsidRPr="008B16CA">
        <w:rPr>
          <w:rFonts w:ascii="Times New Roman" w:hAnsi="Times New Roman" w:cs="Times New Roman"/>
          <w:b/>
          <w:color w:val="000000"/>
          <w:sz w:val="28"/>
          <w:szCs w:val="28"/>
        </w:rPr>
        <w:t>по местным налогам</w:t>
      </w:r>
    </w:p>
    <w:p w:rsidR="00001BB8" w:rsidRDefault="00001BB8" w:rsidP="00001BB8">
      <w:pPr>
        <w:jc w:val="right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30 июня 2023 г.</w:t>
      </w:r>
    </w:p>
    <w:p w:rsidR="00001BB8" w:rsidRDefault="00001BB8" w:rsidP="00001BB8">
      <w:pPr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01BB8" w:rsidRPr="008B16CA" w:rsidRDefault="00001BB8" w:rsidP="00001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16CA"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 w:rsidRPr="008B16CA">
        <w:rPr>
          <w:rFonts w:ascii="Times New Roman" w:hAnsi="Times New Roman" w:cs="Times New Roman"/>
          <w:sz w:val="28"/>
          <w:szCs w:val="28"/>
        </w:rPr>
        <w:t xml:space="preserve"> 61 Бюджетного кодекса Российской Федерации, в бюджет поселения зачисляются налоговые доходы от местных налогов, устанавливаемые Советом Адагумского сельского поселения, в соответствии с законодательством Российской Федерации о налогах и сборах, в том числе:</w:t>
      </w:r>
    </w:p>
    <w:p w:rsidR="00001BB8" w:rsidRPr="008B16CA" w:rsidRDefault="00001BB8" w:rsidP="00001BB8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8B16CA">
        <w:rPr>
          <w:rFonts w:ascii="Times New Roman" w:hAnsi="Times New Roman" w:cs="Times New Roman"/>
          <w:sz w:val="28"/>
          <w:szCs w:val="28"/>
        </w:rPr>
        <w:t>налог на имущество физических лиц – по нормативу 100 процентов;</w:t>
      </w:r>
    </w:p>
    <w:p w:rsidR="00001BB8" w:rsidRPr="008B16CA" w:rsidRDefault="00001BB8" w:rsidP="00001BB8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налог – по нормативу</w:t>
      </w:r>
      <w:r w:rsidRPr="008B16CA">
        <w:rPr>
          <w:rFonts w:ascii="Times New Roman" w:hAnsi="Times New Roman" w:cs="Times New Roman"/>
          <w:sz w:val="28"/>
          <w:szCs w:val="28"/>
        </w:rPr>
        <w:t xml:space="preserve"> 100 процентов.</w:t>
      </w:r>
    </w:p>
    <w:p w:rsidR="00001BB8" w:rsidRPr="008B16CA" w:rsidRDefault="00001BB8" w:rsidP="00001BB8">
      <w:pPr>
        <w:jc w:val="both"/>
        <w:rPr>
          <w:rFonts w:ascii="Times New Roman" w:hAnsi="Times New Roman" w:cs="Times New Roman"/>
          <w:sz w:val="28"/>
          <w:szCs w:val="28"/>
        </w:rPr>
      </w:pPr>
      <w:r w:rsidRPr="008B16CA">
        <w:rPr>
          <w:rFonts w:ascii="Times New Roman" w:hAnsi="Times New Roman" w:cs="Times New Roman"/>
          <w:sz w:val="28"/>
          <w:szCs w:val="28"/>
        </w:rPr>
        <w:t xml:space="preserve">        Решением Совета Адагумского сельского поселения установлены, в соответствии с законодательством, льготы на поддержку социально незащищённых категорий граждан:</w:t>
      </w:r>
    </w:p>
    <w:p w:rsidR="00001BB8" w:rsidRPr="008B16CA" w:rsidRDefault="00001BB8" w:rsidP="00001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6CA">
        <w:rPr>
          <w:rFonts w:ascii="Times New Roman" w:hAnsi="Times New Roman" w:cs="Times New Roman"/>
          <w:sz w:val="28"/>
          <w:szCs w:val="28"/>
        </w:rPr>
        <w:t>- по земельному налогу – многодетные семьи, пенсионеры, инвалиды 1-2 гр., родители погибших и пропавших без вести участников боевых действий, участники и ветераны ВОВ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0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почетные граждане</w:t>
      </w:r>
      <w:r w:rsidRPr="005F0960">
        <w:rPr>
          <w:rFonts w:ascii="Times New Roman" w:hAnsi="Times New Roman" w:cs="Times New Roman"/>
          <w:sz w:val="28"/>
          <w:szCs w:val="28"/>
        </w:rPr>
        <w:t xml:space="preserve">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Крымский район</w:t>
      </w:r>
      <w:r w:rsidRPr="005F0960">
        <w:rPr>
          <w:rFonts w:ascii="Times New Roman" w:hAnsi="Times New Roman" w:cs="Times New Roman"/>
          <w:sz w:val="28"/>
          <w:szCs w:val="28"/>
        </w:rPr>
        <w:t>;</w:t>
      </w:r>
    </w:p>
    <w:p w:rsidR="00001BB8" w:rsidRDefault="00001BB8" w:rsidP="00001BB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B16CA">
        <w:rPr>
          <w:rFonts w:ascii="Times New Roman" w:hAnsi="Times New Roman" w:cs="Times New Roman"/>
          <w:sz w:val="28"/>
          <w:szCs w:val="28"/>
        </w:rPr>
        <w:t>- по налогу на имущество физических лиц – многодетные семьи, родители погибших и пропавших без вести участников боевых действий</w:t>
      </w:r>
      <w:r>
        <w:rPr>
          <w:rFonts w:ascii="Times New Roman" w:hAnsi="Times New Roman" w:cs="Times New Roman"/>
          <w:sz w:val="28"/>
          <w:szCs w:val="28"/>
        </w:rPr>
        <w:t>, почетные граждане</w:t>
      </w:r>
      <w:r w:rsidRPr="005F0960">
        <w:rPr>
          <w:rFonts w:ascii="Times New Roman" w:hAnsi="Times New Roman" w:cs="Times New Roman"/>
          <w:sz w:val="28"/>
          <w:szCs w:val="28"/>
        </w:rPr>
        <w:t xml:space="preserve">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Крымский район</w:t>
      </w:r>
      <w:r w:rsidRPr="008B16CA">
        <w:rPr>
          <w:rFonts w:ascii="Times New Roman" w:hAnsi="Times New Roman" w:cs="Times New Roman"/>
          <w:sz w:val="28"/>
          <w:szCs w:val="28"/>
        </w:rPr>
        <w:t>.</w:t>
      </w:r>
    </w:p>
    <w:p w:rsidR="00001BB8" w:rsidRDefault="00001BB8" w:rsidP="00001BB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предоставления налоговых льгот по местным налогам, установленным на территории </w:t>
      </w:r>
      <w:r>
        <w:rPr>
          <w:rFonts w:ascii="Times New Roman" w:hAnsi="Times New Roman"/>
          <w:b/>
          <w:sz w:val="28"/>
          <w:szCs w:val="28"/>
        </w:rPr>
        <w:t xml:space="preserve">Адагумского сельского поселения </w:t>
      </w:r>
      <w:r w:rsidRPr="000A598D">
        <w:rPr>
          <w:rFonts w:ascii="Times New Roman" w:hAnsi="Times New Roman"/>
          <w:b/>
          <w:sz w:val="28"/>
          <w:szCs w:val="28"/>
        </w:rPr>
        <w:t>Крымского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проведена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постановлением Администрации Адагумского</w:t>
      </w:r>
      <w:r w:rsidRPr="00352B78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2B78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Крымского района </w:t>
      </w:r>
      <w:r w:rsidRPr="00256C17">
        <w:rPr>
          <w:rFonts w:ascii="Times New Roman" w:hAnsi="Times New Roman" w:cs="Times New Roman"/>
          <w:sz w:val="28"/>
          <w:szCs w:val="28"/>
        </w:rPr>
        <w:t>от   01.09.2017 г. № 126</w:t>
      </w:r>
      <w:r>
        <w:rPr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56C17">
        <w:rPr>
          <w:rFonts w:ascii="Times New Roman" w:hAnsi="Times New Roman" w:cs="Times New Roman"/>
          <w:sz w:val="28"/>
          <w:szCs w:val="28"/>
        </w:rPr>
        <w:t>Об оценке бюджетной и социальной эффективности предоставляемых (планируемых к предоставлению) налоговых льгот по местным налогам, подлежащим зачислению в бюджет</w:t>
      </w:r>
      <w:r w:rsidRPr="00256C17">
        <w:t xml:space="preserve"> </w:t>
      </w:r>
      <w:r w:rsidRPr="00256C17">
        <w:rPr>
          <w:rFonts w:ascii="Times New Roman" w:hAnsi="Times New Roman" w:cs="Times New Roman"/>
          <w:sz w:val="28"/>
          <w:szCs w:val="28"/>
        </w:rPr>
        <w:t>Адагумского сельского поселения Крымского района</w:t>
      </w:r>
      <w:r>
        <w:rPr>
          <w:rFonts w:ascii="Times New Roman" w:hAnsi="Times New Roman"/>
          <w:sz w:val="28"/>
          <w:szCs w:val="28"/>
        </w:rPr>
        <w:t>».</w:t>
      </w:r>
    </w:p>
    <w:p w:rsidR="00001BB8" w:rsidRPr="00767070" w:rsidRDefault="00001BB8" w:rsidP="00001BB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6707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Цель проведения оценки - оптимизация действующих налоговых льгот, их соответствие общественным интересам, повышения точности прогнозирования результатов предоставления налоговых льгот, обеспечения оптимального выбора категорий налогоплательщиков для предоставления поддержки в форме налоговых льгот, сокращения потерь бюджета поселения. </w:t>
      </w:r>
    </w:p>
    <w:p w:rsidR="00001BB8" w:rsidRPr="007212C2" w:rsidRDefault="00001BB8" w:rsidP="00001BB8">
      <w:pPr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212C2">
        <w:rPr>
          <w:rFonts w:ascii="Times New Roman" w:hAnsi="Times New Roman" w:cs="Times New Roman"/>
          <w:sz w:val="28"/>
          <w:szCs w:val="28"/>
        </w:rPr>
        <w:t xml:space="preserve">Льготы, установленные на местном уровне, направлены на </w:t>
      </w:r>
      <w:r w:rsidRPr="007212C2">
        <w:rPr>
          <w:rFonts w:ascii="Times New Roman" w:hAnsi="Times New Roman" w:cs="Times New Roman"/>
          <w:color w:val="000000"/>
          <w:sz w:val="28"/>
          <w:szCs w:val="28"/>
        </w:rPr>
        <w:t>поддержку</w:t>
      </w:r>
      <w:r w:rsidRPr="007212C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7212C2">
        <w:rPr>
          <w:rFonts w:ascii="Times New Roman" w:hAnsi="Times New Roman" w:cs="Times New Roman"/>
          <w:color w:val="000000"/>
          <w:sz w:val="28"/>
          <w:szCs w:val="28"/>
        </w:rPr>
        <w:t>социально незащищенных категорий граждан, им</w:t>
      </w:r>
      <w:r w:rsidRPr="007212C2">
        <w:rPr>
          <w:rFonts w:ascii="Times New Roman" w:hAnsi="Times New Roman" w:cs="Times New Roman"/>
          <w:iCs/>
          <w:color w:val="000000"/>
          <w:sz w:val="28"/>
          <w:szCs w:val="28"/>
        </w:rPr>
        <w:t>еют исключительно социальную направленность, как улучшающие у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словия жизнедеятельности</w:t>
      </w:r>
      <w:r w:rsidRPr="007212C2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001BB8" w:rsidRPr="007212C2" w:rsidRDefault="00001BB8" w:rsidP="00001BB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212C2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Общая су</w:t>
      </w:r>
      <w:r w:rsidR="008631D5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мма таких льгот составила в 2022</w:t>
      </w:r>
      <w:r w:rsidRPr="007212C2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году </w:t>
      </w:r>
      <w:r w:rsidR="009D4949">
        <w:rPr>
          <w:rFonts w:ascii="Times New Roman" w:hAnsi="Times New Roman" w:cs="Times New Roman"/>
          <w:b/>
          <w:iCs/>
          <w:color w:val="000000"/>
          <w:sz w:val="28"/>
          <w:szCs w:val="28"/>
        </w:rPr>
        <w:t>143</w:t>
      </w:r>
      <w:r w:rsidR="008631D5">
        <w:rPr>
          <w:rFonts w:ascii="Times New Roman" w:hAnsi="Times New Roman" w:cs="Times New Roman"/>
          <w:b/>
          <w:iCs/>
          <w:color w:val="000000"/>
          <w:sz w:val="28"/>
          <w:szCs w:val="28"/>
        </w:rPr>
        <w:t>,04</w:t>
      </w:r>
      <w:r w:rsidRPr="007212C2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:</w:t>
      </w:r>
    </w:p>
    <w:p w:rsidR="00001BB8" w:rsidRPr="007212C2" w:rsidRDefault="00001BB8" w:rsidP="00001BB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 w:rsidRPr="007212C2">
        <w:rPr>
          <w:rFonts w:ascii="Times New Roman" w:hAnsi="Times New Roman" w:cs="Times New Roman"/>
          <w:sz w:val="28"/>
          <w:szCs w:val="28"/>
          <w:u w:val="single"/>
        </w:rPr>
        <w:t>По налогу на имущество физических лиц:</w:t>
      </w:r>
    </w:p>
    <w:p w:rsidR="00001BB8" w:rsidRPr="007212C2" w:rsidRDefault="00001BB8" w:rsidP="00001BB8">
      <w:pPr>
        <w:jc w:val="both"/>
        <w:rPr>
          <w:rFonts w:ascii="Times New Roman" w:hAnsi="Times New Roman" w:cs="Times New Roman"/>
          <w:sz w:val="28"/>
          <w:szCs w:val="28"/>
        </w:rPr>
      </w:pPr>
      <w:r w:rsidRPr="007212C2">
        <w:rPr>
          <w:rFonts w:ascii="Times New Roman" w:hAnsi="Times New Roman" w:cs="Times New Roman"/>
          <w:sz w:val="28"/>
          <w:szCs w:val="28"/>
        </w:rPr>
        <w:t xml:space="preserve">- многодетные семьи - </w:t>
      </w:r>
      <w:r w:rsidR="009D4949">
        <w:rPr>
          <w:rFonts w:ascii="Times New Roman" w:hAnsi="Times New Roman" w:cs="Times New Roman"/>
          <w:sz w:val="28"/>
          <w:szCs w:val="28"/>
        </w:rPr>
        <w:t>76 налогоплательщиков</w:t>
      </w:r>
      <w:r w:rsidRPr="007212C2">
        <w:rPr>
          <w:rFonts w:ascii="Times New Roman" w:hAnsi="Times New Roman" w:cs="Times New Roman"/>
          <w:sz w:val="28"/>
          <w:szCs w:val="28"/>
        </w:rPr>
        <w:t xml:space="preserve">, недополучено от предоставления льгот </w:t>
      </w:r>
      <w:r w:rsidR="009D4949">
        <w:rPr>
          <w:rFonts w:ascii="Times New Roman" w:hAnsi="Times New Roman" w:cs="Times New Roman"/>
          <w:sz w:val="28"/>
          <w:szCs w:val="28"/>
        </w:rPr>
        <w:t>30</w:t>
      </w:r>
      <w:r w:rsidRPr="007212C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01BB8" w:rsidRPr="007212C2" w:rsidRDefault="00001BB8" w:rsidP="00001BB8">
      <w:pPr>
        <w:jc w:val="both"/>
        <w:rPr>
          <w:rFonts w:ascii="Times New Roman" w:hAnsi="Times New Roman" w:cs="Times New Roman"/>
          <w:sz w:val="28"/>
          <w:szCs w:val="28"/>
        </w:rPr>
      </w:pPr>
      <w:r w:rsidRPr="007212C2">
        <w:rPr>
          <w:rFonts w:ascii="Times New Roman" w:hAnsi="Times New Roman" w:cs="Times New Roman"/>
          <w:sz w:val="28"/>
          <w:szCs w:val="28"/>
        </w:rPr>
        <w:t xml:space="preserve">       Всего по налогу на имущество физических лиц недополучено от предоставления льгот </w:t>
      </w:r>
      <w:r w:rsidR="009D4949">
        <w:rPr>
          <w:rFonts w:ascii="Times New Roman" w:hAnsi="Times New Roman" w:cs="Times New Roman"/>
          <w:sz w:val="28"/>
          <w:szCs w:val="28"/>
        </w:rPr>
        <w:t>30</w:t>
      </w:r>
      <w:r w:rsidRPr="007212C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01BB8" w:rsidRPr="007212C2" w:rsidRDefault="00001BB8" w:rsidP="00001BB8">
      <w:pPr>
        <w:jc w:val="both"/>
        <w:rPr>
          <w:rFonts w:ascii="Times New Roman" w:hAnsi="Times New Roman" w:cs="Times New Roman"/>
          <w:sz w:val="28"/>
          <w:szCs w:val="28"/>
        </w:rPr>
      </w:pPr>
      <w:r w:rsidRPr="007212C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212C2">
        <w:rPr>
          <w:rFonts w:ascii="Times New Roman" w:hAnsi="Times New Roman" w:cs="Times New Roman"/>
          <w:sz w:val="28"/>
          <w:szCs w:val="28"/>
          <w:u w:val="single"/>
        </w:rPr>
        <w:t>По земельному налогу:</w:t>
      </w:r>
      <w:r w:rsidRPr="007212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BB8" w:rsidRPr="00767070" w:rsidRDefault="009D4949" w:rsidP="00001B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многодетные семьи - 64 налогоплательщика</w:t>
      </w:r>
      <w:r w:rsidR="00001BB8" w:rsidRPr="00767070">
        <w:rPr>
          <w:rFonts w:ascii="Times New Roman" w:hAnsi="Times New Roman" w:cs="Times New Roman"/>
          <w:sz w:val="28"/>
          <w:szCs w:val="28"/>
        </w:rPr>
        <w:t xml:space="preserve">, недополучено от предоставления льгот </w:t>
      </w:r>
      <w:r w:rsidR="008631D5">
        <w:rPr>
          <w:rFonts w:ascii="Times New Roman" w:hAnsi="Times New Roman" w:cs="Times New Roman"/>
          <w:sz w:val="28"/>
          <w:szCs w:val="28"/>
        </w:rPr>
        <w:t>30,74</w:t>
      </w:r>
      <w:r w:rsidR="00001BB8" w:rsidRPr="0076707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01BB8" w:rsidRPr="00767070" w:rsidRDefault="00001BB8" w:rsidP="00001BB8">
      <w:pPr>
        <w:jc w:val="both"/>
        <w:rPr>
          <w:rFonts w:ascii="Times New Roman" w:hAnsi="Times New Roman" w:cs="Times New Roman"/>
          <w:sz w:val="28"/>
          <w:szCs w:val="28"/>
        </w:rPr>
      </w:pPr>
      <w:r w:rsidRPr="00767070">
        <w:rPr>
          <w:rFonts w:ascii="Times New Roman" w:hAnsi="Times New Roman" w:cs="Times New Roman"/>
          <w:sz w:val="28"/>
          <w:szCs w:val="28"/>
        </w:rPr>
        <w:t>- пенси</w:t>
      </w:r>
      <w:r>
        <w:rPr>
          <w:rFonts w:ascii="Times New Roman" w:hAnsi="Times New Roman" w:cs="Times New Roman"/>
          <w:sz w:val="28"/>
          <w:szCs w:val="28"/>
        </w:rPr>
        <w:t xml:space="preserve">онеры по достижению 60 лет – </w:t>
      </w:r>
      <w:r w:rsidR="008631D5">
        <w:rPr>
          <w:rFonts w:ascii="Times New Roman" w:hAnsi="Times New Roman" w:cs="Times New Roman"/>
          <w:sz w:val="28"/>
          <w:szCs w:val="28"/>
        </w:rPr>
        <w:t>460</w:t>
      </w:r>
      <w:r w:rsidR="009D4949">
        <w:rPr>
          <w:rFonts w:ascii="Times New Roman" w:hAnsi="Times New Roman" w:cs="Times New Roman"/>
          <w:sz w:val="28"/>
          <w:szCs w:val="28"/>
        </w:rPr>
        <w:t xml:space="preserve"> налогоплательщиков</w:t>
      </w:r>
      <w:r w:rsidRPr="00767070">
        <w:rPr>
          <w:rFonts w:ascii="Times New Roman" w:hAnsi="Times New Roman" w:cs="Times New Roman"/>
          <w:sz w:val="28"/>
          <w:szCs w:val="28"/>
        </w:rPr>
        <w:t xml:space="preserve">, недополучено от предоставления льгот </w:t>
      </w:r>
      <w:r w:rsidR="008631D5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,92</w:t>
      </w:r>
      <w:r w:rsidRPr="0076707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01BB8" w:rsidRPr="00767070" w:rsidRDefault="00001BB8" w:rsidP="00001BB8">
      <w:pPr>
        <w:jc w:val="both"/>
        <w:rPr>
          <w:rFonts w:ascii="Times New Roman" w:hAnsi="Times New Roman" w:cs="Times New Roman"/>
          <w:sz w:val="28"/>
          <w:szCs w:val="28"/>
        </w:rPr>
      </w:pPr>
      <w:r w:rsidRPr="00767070">
        <w:rPr>
          <w:rFonts w:ascii="Times New Roman" w:hAnsi="Times New Roman" w:cs="Times New Roman"/>
          <w:sz w:val="28"/>
          <w:szCs w:val="28"/>
        </w:rPr>
        <w:t xml:space="preserve">- инвалиды 1 и 2 </w:t>
      </w:r>
      <w:proofErr w:type="spellStart"/>
      <w:r w:rsidRPr="00767070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767070">
        <w:rPr>
          <w:rFonts w:ascii="Times New Roman" w:hAnsi="Times New Roman" w:cs="Times New Roman"/>
          <w:sz w:val="28"/>
          <w:szCs w:val="28"/>
        </w:rPr>
        <w:t>, инвалиды детства – 13 налогоплательщиков, недополучено от предо</w:t>
      </w:r>
      <w:r w:rsidR="008631D5">
        <w:rPr>
          <w:rFonts w:ascii="Times New Roman" w:hAnsi="Times New Roman" w:cs="Times New Roman"/>
          <w:sz w:val="28"/>
          <w:szCs w:val="28"/>
        </w:rPr>
        <w:t>ставления льготы 3,38 тыс. руб.</w:t>
      </w:r>
    </w:p>
    <w:p w:rsidR="00001BB8" w:rsidRPr="00767070" w:rsidRDefault="00001BB8" w:rsidP="00001BB8">
      <w:pPr>
        <w:jc w:val="both"/>
        <w:rPr>
          <w:rFonts w:ascii="Times New Roman" w:hAnsi="Times New Roman" w:cs="Times New Roman"/>
          <w:sz w:val="28"/>
          <w:szCs w:val="28"/>
        </w:rPr>
      </w:pPr>
      <w:r w:rsidRPr="00767070">
        <w:rPr>
          <w:rFonts w:ascii="Times New Roman" w:hAnsi="Times New Roman" w:cs="Times New Roman"/>
          <w:sz w:val="28"/>
          <w:szCs w:val="28"/>
        </w:rPr>
        <w:t xml:space="preserve">       Всего по земельному налогу недополучено от предоставления льгот </w:t>
      </w:r>
      <w:r w:rsidR="008631D5">
        <w:rPr>
          <w:rFonts w:ascii="Times New Roman" w:hAnsi="Times New Roman" w:cs="Times New Roman"/>
          <w:sz w:val="28"/>
          <w:szCs w:val="28"/>
        </w:rPr>
        <w:t>113,04</w:t>
      </w:r>
      <w:r w:rsidRPr="0076707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01BB8" w:rsidRPr="007212C2" w:rsidRDefault="00001BB8" w:rsidP="00001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п. 4 Порядка, налогоплательщикам – физ. лицам, не являющимся индивидуальными предпринимателями, бюджетная эффективность предоставляемых налоговых льгот не определяется, а социальная эффективность принимается равной размеру предоставляемых налоговых льгот.</w:t>
      </w:r>
    </w:p>
    <w:p w:rsidR="00001BB8" w:rsidRDefault="00001BB8" w:rsidP="00001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070">
        <w:rPr>
          <w:rFonts w:ascii="Times New Roman" w:hAnsi="Times New Roman" w:cs="Times New Roman"/>
          <w:sz w:val="28"/>
          <w:szCs w:val="28"/>
        </w:rPr>
        <w:t>Учитывая, что предоставление налоговых льгот физическим лицам отвечает общественным интересам, так как направлено на повышение уровня жизни населения, а именно – поддержку малообеспеченных и социально незащищенных категорий граждан, снижение доли расходов на оплату обязательных платежей, все действующие льготы по местным налогам признаются эффективными и не требующими отмены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C56A3">
        <w:rPr>
          <w:rFonts w:ascii="Times New Roman" w:hAnsi="Times New Roman" w:cs="Times New Roman"/>
          <w:sz w:val="28"/>
          <w:szCs w:val="28"/>
        </w:rPr>
        <w:t>выбор категорий налогоплательщиков для предоставления поддержки в форме налоговых льгот является оптимальным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212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01BB8" w:rsidRDefault="00001BB8" w:rsidP="00001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BB8" w:rsidRPr="007212C2" w:rsidRDefault="00001BB8" w:rsidP="00001BB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Специалист администрации                                                   М. М. Козубенко</w:t>
      </w:r>
    </w:p>
    <w:p w:rsidR="00001BB8" w:rsidRDefault="00001BB8" w:rsidP="00001BB8"/>
    <w:p w:rsidR="00001BB8" w:rsidRDefault="00001BB8" w:rsidP="00001BB8"/>
    <w:p w:rsidR="00001BB8" w:rsidRDefault="00001BB8" w:rsidP="00001BB8"/>
    <w:p w:rsidR="00E44146" w:rsidRDefault="00E44146"/>
    <w:sectPr w:rsidR="00E4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61D63"/>
    <w:multiLevelType w:val="hybridMultilevel"/>
    <w:tmpl w:val="03A2E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D1E"/>
    <w:rsid w:val="00001BB8"/>
    <w:rsid w:val="008631D5"/>
    <w:rsid w:val="009D4949"/>
    <w:rsid w:val="00C356E1"/>
    <w:rsid w:val="00E44146"/>
    <w:rsid w:val="00F5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4294929875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2023-06-30T12:09:00Z</dcterms:created>
  <dcterms:modified xsi:type="dcterms:W3CDTF">2023-06-30T07:31:00Z</dcterms:modified>
</cp:coreProperties>
</file>