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9" w:rsidRPr="0025334A" w:rsidRDefault="004A24C9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4A24C9" w:rsidRDefault="004A24C9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A24C9" w:rsidRPr="0025334A" w:rsidRDefault="004A24C9" w:rsidP="001B63CC">
      <w:r w:rsidRPr="0025334A">
        <w:rPr>
          <w:sz w:val="27"/>
          <w:szCs w:val="27"/>
        </w:rPr>
        <w:t xml:space="preserve"> </w:t>
      </w:r>
      <w:r w:rsidRPr="0025334A">
        <w:t xml:space="preserve">                                                               </w:t>
      </w:r>
    </w:p>
    <w:p w:rsidR="004A24C9" w:rsidRPr="0025334A" w:rsidRDefault="004A24C9" w:rsidP="001B63CC">
      <w:pPr>
        <w:tabs>
          <w:tab w:val="left" w:pos="851"/>
        </w:tabs>
        <w:rPr>
          <w:b/>
          <w:sz w:val="28"/>
          <w:szCs w:val="28"/>
        </w:rPr>
      </w:pPr>
      <w:r w:rsidRPr="0025334A">
        <w:rPr>
          <w:b/>
          <w:sz w:val="28"/>
          <w:szCs w:val="28"/>
        </w:rPr>
        <w:t xml:space="preserve">                                                              </w:t>
      </w:r>
    </w:p>
    <w:p w:rsidR="004A24C9" w:rsidRPr="0025334A" w:rsidRDefault="004A24C9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4A24C9" w:rsidRPr="0025334A" w:rsidRDefault="004A24C9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поселения крымского района </w:t>
      </w:r>
    </w:p>
    <w:p w:rsidR="004A24C9" w:rsidRPr="0025334A" w:rsidRDefault="004A24C9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A24C9" w:rsidRPr="0025334A" w:rsidRDefault="004A24C9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25334A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4A24C9" w:rsidRPr="0025334A" w:rsidRDefault="004A24C9" w:rsidP="001B63CC">
      <w:pPr>
        <w:tabs>
          <w:tab w:val="left" w:pos="7740"/>
        </w:tabs>
        <w:jc w:val="center"/>
      </w:pPr>
    </w:p>
    <w:p w:rsidR="004A24C9" w:rsidRPr="0025334A" w:rsidRDefault="004A24C9" w:rsidP="001B63CC">
      <w:pPr>
        <w:tabs>
          <w:tab w:val="left" w:pos="7740"/>
        </w:tabs>
        <w:jc w:val="center"/>
      </w:pPr>
      <w:r>
        <w:t>от 11.04.</w:t>
      </w:r>
      <w:r w:rsidRPr="0025334A">
        <w:t>2023</w:t>
      </w:r>
      <w:r>
        <w:t xml:space="preserve"> г.</w:t>
      </w:r>
      <w:r>
        <w:tab/>
        <w:t xml:space="preserve">             № 26</w:t>
      </w:r>
    </w:p>
    <w:p w:rsidR="004A24C9" w:rsidRPr="0025334A" w:rsidRDefault="004A24C9" w:rsidP="001B63CC">
      <w:r w:rsidRPr="0025334A">
        <w:t xml:space="preserve">                                                               хутор  Адагум</w:t>
      </w:r>
    </w:p>
    <w:p w:rsidR="004A24C9" w:rsidRPr="0025334A" w:rsidRDefault="004A24C9" w:rsidP="00541006">
      <w:pPr>
        <w:rPr>
          <w:b/>
          <w:sz w:val="28"/>
          <w:szCs w:val="28"/>
          <w:lang w:eastAsia="en-US"/>
        </w:rPr>
      </w:pPr>
    </w:p>
    <w:p w:rsidR="004A24C9" w:rsidRPr="002B1824" w:rsidRDefault="004A24C9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Адагумского</w:t>
      </w:r>
    </w:p>
    <w:p w:rsidR="004A24C9" w:rsidRPr="002B1824" w:rsidRDefault="004A24C9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 xml:space="preserve">сельского поселения Крымского района от </w:t>
      </w:r>
      <w:r>
        <w:rPr>
          <w:b/>
          <w:sz w:val="28"/>
          <w:szCs w:val="28"/>
        </w:rPr>
        <w:t>25 марта 2020 года № 86</w:t>
      </w:r>
    </w:p>
    <w:p w:rsidR="004A24C9" w:rsidRPr="002B1824" w:rsidRDefault="004A24C9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>«Об утверждении Порядка ведения муниципальной долговой книги</w:t>
      </w:r>
    </w:p>
    <w:p w:rsidR="004A24C9" w:rsidRDefault="004A24C9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>Адагумского сельского поселения Крымского района»</w:t>
      </w:r>
    </w:p>
    <w:p w:rsidR="004A24C9" w:rsidRPr="002B1824" w:rsidRDefault="004A24C9" w:rsidP="002B1824">
      <w:pPr>
        <w:jc w:val="center"/>
        <w:rPr>
          <w:sz w:val="28"/>
          <w:szCs w:val="28"/>
        </w:rPr>
      </w:pP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В соответствии со статьями 100, 120, 121 Бюджетного кодекса Российской Федерации, руководствуясь надзорным актом Крымской межрайонной прокуратуры, в целях актуализации регламентированного порядка ведения муниципальной долговой книги  Адагумского сельского поселения Крымского района,  п о с т а н о в л я ю: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1. Внести в постановление администрации Адагумского сельского поселения Крымского района от 25 марта 2020 года № 86 «Об утверждении Порядка ведения муниципальной долговой книги Адагумского сельского поселения Крымского района» следующие изменения: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1) пункт 2 приложения к постановлению изложить в следующей редакции: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«2. Состав информации, вносимой в Долговую книгу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2.1. Долговые обязательства сельского поселения могут существовать в виде обязательств по: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1) ценным бумагам сельского поселения (муниципальным ценным бумагам);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4) кредитам, привлеченным сельским поселением от кредитных организаций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5) гарантиям сельского поселения (муниципальным гарантиям), выраженным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2.2. В объем муниципального долга включаются: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1) номинальная сумма долга по муниципальным ценным бумагам;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3) объем основного долга по кредитам, привлеченным муниципальным образованием от кредитных организаций;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4) объем обязательств, вытекающих из муниципальных гарантий;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5) объем иных непогашенных долговых обязательств муниципального образования.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2.2.1. В объем муниципального внутреннего долга включаются: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3) 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4)объем обязательств, вытекающих из муниципальных гарантий, выраженных в валюте Российской Федерации;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5) объем иных непогашенных долговых обязательств сельского поселения в валюте Российской Федерации.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2.2.2. В объем муниципального внешнего долга включаются: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1)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 xml:space="preserve">2) объем обязательств, вытекающих из муниципальных гарантий в иностранной валюте, предоставленных сельским поселением Российской Федерации в рамках использования целевых иностранных кредитов. 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2.3. 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2.4. В Долговой книге, в том числе учитывается информация о просроченной задолженности по исполнению долговых обязательств сельского поселения.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2.5.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</w:t>
      </w:r>
      <w:r>
        <w:rPr>
          <w:sz w:val="28"/>
          <w:szCs w:val="26"/>
        </w:rPr>
        <w:t>ее суммы муниципальной гарантии</w:t>
      </w:r>
      <w:r w:rsidRPr="002B1824">
        <w:rPr>
          <w:sz w:val="28"/>
          <w:szCs w:val="26"/>
        </w:rPr>
        <w:t>»;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2) пункт 3 приложения к постановлению изложить в следующей редакции: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«3. Порядок и сроки внесения информации в Долговую книгу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Информация о долговых обязательствах сельского поселения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- нормативных правовых актов сельского поселения;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- заключенных муниципальных контрактов, договоров, соглашений, дополнительных соглашений;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- иных предусмотренных законодательством документов, на основании которых возникают долговые обязательства сельского поселения.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 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Информация о долговых обязательствах по  муниципальным гарантиям вносится уполномоченным лицом, ответственным за ведение долговой книги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</w:t>
      </w:r>
      <w:r>
        <w:rPr>
          <w:sz w:val="28"/>
          <w:szCs w:val="26"/>
        </w:rPr>
        <w:t>еченных муниципальной гарантией</w:t>
      </w:r>
      <w:r w:rsidRPr="002B1824">
        <w:rPr>
          <w:sz w:val="28"/>
          <w:szCs w:val="26"/>
        </w:rPr>
        <w:t xml:space="preserve">». </w:t>
      </w:r>
    </w:p>
    <w:p w:rsidR="004A24C9" w:rsidRDefault="004A24C9" w:rsidP="00063C63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2</w:t>
      </w:r>
      <w:r w:rsidRPr="00063C63">
        <w:rPr>
          <w:sz w:val="28"/>
          <w:szCs w:val="26"/>
        </w:rPr>
        <w:t>. Главному</w:t>
      </w:r>
      <w:bookmarkStart w:id="0" w:name="_GoBack"/>
      <w:bookmarkEnd w:id="0"/>
      <w:r w:rsidRPr="00063C63">
        <w:rPr>
          <w:sz w:val="28"/>
          <w:szCs w:val="26"/>
        </w:rPr>
        <w:t xml:space="preserve"> специалисту администрации Адагумского сельского поселения Крымского района, Е.Г. Медведевой настоящее постановление </w:t>
      </w:r>
      <w:r w:rsidRPr="00063C63">
        <w:rPr>
          <w:sz w:val="28"/>
        </w:rPr>
        <w:t xml:space="preserve">обнародовать и разместить </w:t>
      </w:r>
      <w:r w:rsidRPr="00063C63">
        <w:rPr>
          <w:sz w:val="28"/>
          <w:szCs w:val="26"/>
        </w:rPr>
        <w:t>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4A24C9" w:rsidRPr="002B1824" w:rsidRDefault="004A24C9" w:rsidP="002B1824">
      <w:pPr>
        <w:ind w:firstLine="559"/>
        <w:jc w:val="both"/>
        <w:rPr>
          <w:sz w:val="28"/>
          <w:szCs w:val="26"/>
        </w:rPr>
      </w:pPr>
    </w:p>
    <w:p w:rsidR="004A24C9" w:rsidRPr="002B1824" w:rsidRDefault="004A24C9" w:rsidP="000301F5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3. Настоящее постановление вступает в силу со дня подписания.</w:t>
      </w:r>
    </w:p>
    <w:p w:rsidR="004A24C9" w:rsidRPr="002B1824" w:rsidRDefault="004A24C9" w:rsidP="000301F5">
      <w:pPr>
        <w:ind w:firstLine="559"/>
        <w:jc w:val="both"/>
        <w:rPr>
          <w:sz w:val="28"/>
          <w:szCs w:val="26"/>
        </w:rPr>
      </w:pPr>
    </w:p>
    <w:p w:rsidR="004A24C9" w:rsidRPr="002B1824" w:rsidRDefault="004A24C9" w:rsidP="000301F5">
      <w:pPr>
        <w:ind w:firstLine="559"/>
        <w:jc w:val="both"/>
        <w:rPr>
          <w:sz w:val="28"/>
          <w:szCs w:val="26"/>
          <w:lang w:eastAsia="en-US"/>
        </w:rPr>
      </w:pPr>
    </w:p>
    <w:p w:rsidR="004A24C9" w:rsidRPr="002B1824" w:rsidRDefault="004A24C9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Глава </w:t>
      </w:r>
    </w:p>
    <w:p w:rsidR="004A24C9" w:rsidRPr="002B1824" w:rsidRDefault="004A24C9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4A24C9" w:rsidRPr="002B1824" w:rsidRDefault="004A24C9">
      <w:pPr>
        <w:jc w:val="both"/>
        <w:rPr>
          <w:b/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>Крымского района                                                                        А.В. Грицюта</w:t>
      </w:r>
    </w:p>
    <w:sectPr w:rsidR="004A24C9" w:rsidRPr="002B1824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01F5"/>
    <w:rsid w:val="0003335D"/>
    <w:rsid w:val="000414A1"/>
    <w:rsid w:val="000634AF"/>
    <w:rsid w:val="00063C63"/>
    <w:rsid w:val="00070F93"/>
    <w:rsid w:val="000F6DD6"/>
    <w:rsid w:val="001B0A4F"/>
    <w:rsid w:val="001B63CC"/>
    <w:rsid w:val="002421C4"/>
    <w:rsid w:val="00246757"/>
    <w:rsid w:val="0025334A"/>
    <w:rsid w:val="002A6C16"/>
    <w:rsid w:val="002B1824"/>
    <w:rsid w:val="002D5AF7"/>
    <w:rsid w:val="002F39DA"/>
    <w:rsid w:val="003414F3"/>
    <w:rsid w:val="00394877"/>
    <w:rsid w:val="003A23C0"/>
    <w:rsid w:val="004A24C9"/>
    <w:rsid w:val="004A417E"/>
    <w:rsid w:val="004C0779"/>
    <w:rsid w:val="005202D4"/>
    <w:rsid w:val="00541006"/>
    <w:rsid w:val="00603723"/>
    <w:rsid w:val="0063474E"/>
    <w:rsid w:val="006A2C5B"/>
    <w:rsid w:val="0083078A"/>
    <w:rsid w:val="008B3770"/>
    <w:rsid w:val="008C4050"/>
    <w:rsid w:val="008C4402"/>
    <w:rsid w:val="009567A5"/>
    <w:rsid w:val="009C1F60"/>
    <w:rsid w:val="009C7192"/>
    <w:rsid w:val="009D128E"/>
    <w:rsid w:val="00B4003D"/>
    <w:rsid w:val="00C271E3"/>
    <w:rsid w:val="00C51CA9"/>
    <w:rsid w:val="00CE1590"/>
    <w:rsid w:val="00D462FB"/>
    <w:rsid w:val="00D86D12"/>
    <w:rsid w:val="00DA66E6"/>
    <w:rsid w:val="00E0017D"/>
    <w:rsid w:val="00E24206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3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3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937</Words>
  <Characters>5346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2023-04-27T07:05:00Z</dcterms:created>
  <dcterms:modified xsi:type="dcterms:W3CDTF">2023-04-27T07:05:00Z</dcterms:modified>
</cp:coreProperties>
</file>