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96" w:type="dxa"/>
        <w:tblInd w:w="-238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73"/>
        <w:gridCol w:w="2973"/>
        <w:gridCol w:w="851"/>
        <w:gridCol w:w="1859"/>
        <w:gridCol w:w="270"/>
        <w:gridCol w:w="706"/>
        <w:gridCol w:w="995"/>
        <w:gridCol w:w="741"/>
        <w:gridCol w:w="676"/>
        <w:gridCol w:w="280"/>
        <w:gridCol w:w="1138"/>
        <w:gridCol w:w="23"/>
        <w:gridCol w:w="80"/>
        <w:gridCol w:w="35"/>
        <w:gridCol w:w="141"/>
        <w:gridCol w:w="146"/>
        <w:gridCol w:w="285"/>
        <w:gridCol w:w="142"/>
        <w:gridCol w:w="1134"/>
        <w:gridCol w:w="148"/>
      </w:tblGrid>
      <w:tr w:rsidR="00B9484F" w:rsidRPr="00257C83" w:rsidTr="00E30870">
        <w:trPr>
          <w:gridBefore w:val="1"/>
          <w:gridAfter w:val="4"/>
          <w:wBefore w:w="1273" w:type="dxa"/>
          <w:wAfter w:w="1709" w:type="dxa"/>
          <w:trHeight w:val="262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ПРИЛОЖЕНИЕ  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2"/>
          <w:wBefore w:w="1273" w:type="dxa"/>
          <w:wAfter w:w="1282" w:type="dxa"/>
          <w:trHeight w:val="262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к решению Совета Адагумского сельского поселения Крымского района </w:t>
            </w:r>
          </w:p>
        </w:tc>
        <w:tc>
          <w:tcPr>
            <w:tcW w:w="8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4"/>
          <w:wBefore w:w="1273" w:type="dxa"/>
          <w:wAfter w:w="1709" w:type="dxa"/>
          <w:trHeight w:val="262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017374" w:rsidRDefault="00173D58" w:rsidP="005D3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 </w:t>
            </w:r>
            <w:r w:rsidR="00017374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r w:rsidR="005D317D">
              <w:rPr>
                <w:rFonts w:ascii="Times New Roman" w:hAnsi="Times New Roman" w:cs="Times New Roman"/>
                <w:color w:val="000000"/>
              </w:rPr>
              <w:t>8</w:t>
            </w:r>
            <w:bookmarkStart w:id="0" w:name="_GoBack"/>
            <w:bookmarkEnd w:id="0"/>
            <w:r w:rsidR="00B9484F">
              <w:rPr>
                <w:rFonts w:ascii="Times New Roman" w:hAnsi="Times New Roman" w:cs="Times New Roman"/>
                <w:color w:val="000000"/>
              </w:rPr>
              <w:t>.05.202</w:t>
            </w:r>
            <w:r w:rsidR="00742A51">
              <w:rPr>
                <w:rFonts w:ascii="Times New Roman" w:hAnsi="Times New Roman" w:cs="Times New Roman"/>
                <w:color w:val="000000"/>
              </w:rPr>
              <w:t>2</w:t>
            </w:r>
            <w:r w:rsidR="00B9484F">
              <w:rPr>
                <w:rFonts w:ascii="Times New Roman" w:hAnsi="Times New Roman" w:cs="Times New Roman"/>
                <w:color w:val="000000"/>
              </w:rPr>
              <w:t>г.</w:t>
            </w:r>
            <w:r w:rsidR="00B9484F" w:rsidRPr="00257C83">
              <w:rPr>
                <w:rFonts w:ascii="Times New Roman" w:hAnsi="Times New Roman" w:cs="Times New Roman"/>
                <w:color w:val="000000"/>
              </w:rPr>
              <w:t xml:space="preserve"> №</w:t>
            </w:r>
            <w:r w:rsidR="00017374">
              <w:rPr>
                <w:rFonts w:ascii="Times New Roman" w:hAnsi="Times New Roman" w:cs="Times New Roman"/>
                <w:color w:val="000000"/>
                <w:lang w:val="en-US"/>
              </w:rPr>
              <w:t>98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4"/>
          <w:wBefore w:w="1273" w:type="dxa"/>
          <w:wAfter w:w="1709" w:type="dxa"/>
          <w:trHeight w:val="80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trHeight w:val="262"/>
        </w:trPr>
        <w:tc>
          <w:tcPr>
            <w:tcW w:w="1374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Исполнение </w:t>
            </w:r>
            <w:r>
              <w:rPr>
                <w:rFonts w:ascii="Times New Roman" w:hAnsi="Times New Roman" w:cs="Times New Roman"/>
                <w:color w:val="000000"/>
              </w:rPr>
              <w:t xml:space="preserve">доходной части </w:t>
            </w:r>
            <w:r w:rsidRPr="00257C83">
              <w:rPr>
                <w:rFonts w:ascii="Times New Roman" w:hAnsi="Times New Roman" w:cs="Times New Roman"/>
                <w:color w:val="000000"/>
              </w:rPr>
              <w:t>бюджета Адагумского сельского поселения Крымского района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trHeight w:val="262"/>
        </w:trPr>
        <w:tc>
          <w:tcPr>
            <w:tcW w:w="79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4533B2" w:rsidP="00B94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</w:t>
            </w:r>
            <w:r w:rsidR="00B9484F" w:rsidRPr="00257C83">
              <w:rPr>
                <w:rFonts w:ascii="Times New Roman" w:hAnsi="Times New Roman" w:cs="Times New Roman"/>
                <w:color w:val="000000"/>
              </w:rPr>
              <w:t>п</w:t>
            </w:r>
            <w:r w:rsidR="00B9484F">
              <w:rPr>
                <w:rFonts w:ascii="Times New Roman" w:hAnsi="Times New Roman" w:cs="Times New Roman"/>
                <w:color w:val="000000"/>
              </w:rPr>
              <w:t>о кодам видов доходов, подвидов д</w:t>
            </w:r>
            <w:r w:rsidR="00B9484F" w:rsidRPr="00257C83">
              <w:rPr>
                <w:rFonts w:ascii="Times New Roman" w:hAnsi="Times New Roman" w:cs="Times New Roman"/>
                <w:color w:val="000000"/>
              </w:rPr>
              <w:t>оходов бюджета</w:t>
            </w:r>
          </w:p>
        </w:tc>
        <w:tc>
          <w:tcPr>
            <w:tcW w:w="425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5"/>
          <w:wBefore w:w="1273" w:type="dxa"/>
          <w:wAfter w:w="1855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5"/>
          <w:wBefore w:w="1273" w:type="dxa"/>
          <w:wAfter w:w="1855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5"/>
          <w:wBefore w:w="1273" w:type="dxa"/>
          <w:wAfter w:w="1855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B9484F" w:rsidTr="00E308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9"/>
          <w:wBefore w:w="1273" w:type="dxa"/>
          <w:wAfter w:w="2134" w:type="dxa"/>
          <w:trHeight w:val="300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Исполнено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% исполнения</w:t>
            </w:r>
          </w:p>
        </w:tc>
      </w:tr>
      <w:tr w:rsidR="00B9484F" w:rsidRPr="00B9484F" w:rsidTr="00E308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9"/>
          <w:wBefore w:w="1273" w:type="dxa"/>
          <w:wAfter w:w="2134" w:type="dxa"/>
          <w:trHeight w:val="450"/>
        </w:trPr>
        <w:tc>
          <w:tcPr>
            <w:tcW w:w="2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ГАДБ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Классификация доходов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9484F" w:rsidRPr="001600E4" w:rsidTr="00E308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9"/>
          <w:wBefore w:w="1273" w:type="dxa"/>
          <w:wAfter w:w="2134" w:type="dxa"/>
          <w:trHeight w:val="30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35170,4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33790,6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96,1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57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 w:rsidP="000D377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4 876,0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 w:rsidP="000D377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4 953,8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101,6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50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 w:rsidP="000D377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4 876,0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0D377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4 953,8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101,6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14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 w:rsidP="000D377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4 876,0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0D377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4 953,8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101,6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 w:rsidP="000D377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4 876,0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0D377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4 953,8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101,6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100 10302230010000110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 w:rsidP="000D377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2 060,0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0D377C" w:rsidP="000D377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2 287</w:t>
            </w:r>
            <w:r w:rsidR="002373FB">
              <w:rPr>
                <w:rFonts w:ascii="Calibri" w:hAnsi="Calibri"/>
                <w:color w:val="000000"/>
              </w:rPr>
              <w:t>,</w:t>
            </w: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111,0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829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100 10302231010000110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2 060,0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2 287,0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111,0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51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инжекторных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100 10302240010000110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100,5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инжекторных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100 10302241010000110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100,6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27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100 10302250010000110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2 800,0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3 040,7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108,6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100 10302251010000110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2 800,0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3 040,7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108,6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49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100 10302260010000110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-390,0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56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100 10302261010000110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-390,0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69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Налоговые и неналоговые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8 775,0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8 892,3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101,3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2 041,0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2 063,4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101,1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2 041,0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2 063,4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101,1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182 10102010010000110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1 761,6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108,6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182 10102010011000110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1 745,0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1 761,3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100,9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182 10102010012100110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182 10102010013000110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182 10102020010000110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143,0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182 10102020011000110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78,3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182 10102020012100110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182 10102020013000110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182 10102030010000110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189,8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101,5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182 10102030011000110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189,0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101,1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182 10102030012100110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97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182 10102040010000110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109,1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102,0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25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182 10102040011000110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109,1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102,0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879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1 615,0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1 637,7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101,4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182 10503000010000110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1 615,0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1 637,7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101,4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182 10503010010000110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1 615,0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1 637,7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101,4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182 10503010011000110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1 615,0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1 636,8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101,4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55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182 10503010012100110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55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5 119,0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5 191,2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101,4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417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182 10601000000000110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1 690,0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1 713,8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101,4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97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182 10601030100000110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1 690,0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1 713,8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101,4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83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182 10601030101000110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1 690,0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1 709,2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101,1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182 10601030102100110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43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182 10606000000000110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3 429,0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3 477,3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101,4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182 10606030000000110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411,8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101,4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182 10606033100000110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411,8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101,4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182 10606033101000110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399,1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98,3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182 10606033102100110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39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182 10606040000000110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3 023,0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3 065,5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101,4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39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182 10606043100000110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3 023,0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3 065,5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101,4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84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182 10606043101000110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3 023,0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3 055,0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101,1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63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182 10606043102100110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92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220,2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102,0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992 10800000000000000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26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992 10804000010000110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29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992 10804020010000110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90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171,0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172,4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100,8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48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992 11105000000000120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106,4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101,3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68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992 11105030000000120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102,0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55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992 11105035100000120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102,0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992 11105070000000120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992 11105075100000120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992 11109000000000120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45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992 11109080000000120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5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992 11109080100000120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103,1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992 11302000000000130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103,1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992 11302060000000130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115,1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992 11302065100000130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115,1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компенсации затрат государства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992 11302990000000130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101,5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992 11302995100000130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101,5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992 11400000000000000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130,8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992 11402000000000000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130,8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992 11402050100000440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130,8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992 11402053100000440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130,8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64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992 11600000000000000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41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992 11607000000000140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992 11607010000000140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83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992 11607010100000140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59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Невыясненные поступления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992 11701000000000180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-12,2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992 11701050100000180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-12,2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992 11705000000000180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неналоговые доходы бюджетов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992 11705050100000180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rPr>
                <w:rFonts w:ascii="Calibri" w:hAnsi="Calibri"/>
                <w:color w:val="000000"/>
              </w:rPr>
            </w:pP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46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21 303,4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19 724,2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92,6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70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21 303,4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19 724,2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92,6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49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992 20210000000000150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8 505,4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8 505,4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62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992 20215001000000150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8 505,4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8 505,4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827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992 20215001100000150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8 505,4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8 505,4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74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992 20220000000000150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7 860,9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7 858,8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992 20225576000000150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96,9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992 20225576100000150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96,9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55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субсидии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992 20229999000000150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7 797,0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7 796,9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70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992 20229999100000150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7 797,0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7 796,9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54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249,1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249,1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67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992 20230024000000150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75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Субвенции бюджетам сельских поселений на выполнение передаваемых полномочий субъектов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992 20230024100000150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82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992 20235118000000150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245,3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245,3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85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992 20235118100000150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245,3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245,3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48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992 20240000000000150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4 688,0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3 110,9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66,4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53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992 20240014000000150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65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992 20240014100000150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100,0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61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992 20249999000000150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4 676,0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3 098,9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66,3</w:t>
            </w:r>
          </w:p>
        </w:tc>
      </w:tr>
      <w:tr w:rsidR="002373FB" w:rsidRPr="001600E4" w:rsidTr="00CA5222">
        <w:trPr>
          <w:gridBefore w:val="1"/>
          <w:gridAfter w:val="9"/>
          <w:wBefore w:w="1273" w:type="dxa"/>
          <w:wAfter w:w="2134" w:type="dxa"/>
          <w:trHeight w:val="689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2373FB" w:rsidRDefault="002373F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992 20249999100000150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4 676,0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3 098,9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373FB" w:rsidRDefault="002373F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66,3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4533B2" w:rsidP="000E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Главный</w:t>
            </w:r>
            <w:r w:rsidR="00B9484F"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специалист администрации</w:t>
            </w:r>
            <w:r w:rsidR="00B9484F" w:rsidRPr="001600E4">
              <w:rPr>
                <w:sz w:val="16"/>
                <w:szCs w:val="16"/>
              </w:rPr>
              <w:t xml:space="preserve"> </w:t>
            </w:r>
            <w:r w:rsidR="00B9484F"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Адагумского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38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Крымского района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453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                   </w:t>
            </w:r>
            <w:proofErr w:type="spellStart"/>
            <w:r w:rsidR="00B9484F"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А.В.Сех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F84F56" w:rsidRDefault="00F84F56"/>
    <w:sectPr w:rsidR="00F84F56" w:rsidSect="004A2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68F3"/>
    <w:rsid w:val="00017374"/>
    <w:rsid w:val="000A3D4D"/>
    <w:rsid w:val="000D377C"/>
    <w:rsid w:val="000E63DF"/>
    <w:rsid w:val="001048CF"/>
    <w:rsid w:val="001215B8"/>
    <w:rsid w:val="001600E4"/>
    <w:rsid w:val="00173D58"/>
    <w:rsid w:val="001760FC"/>
    <w:rsid w:val="0019738A"/>
    <w:rsid w:val="00204C30"/>
    <w:rsid w:val="002052E4"/>
    <w:rsid w:val="002115E4"/>
    <w:rsid w:val="002373FB"/>
    <w:rsid w:val="00251516"/>
    <w:rsid w:val="00257C83"/>
    <w:rsid w:val="00277859"/>
    <w:rsid w:val="00323428"/>
    <w:rsid w:val="00353BC9"/>
    <w:rsid w:val="003741F5"/>
    <w:rsid w:val="003E7EED"/>
    <w:rsid w:val="00415174"/>
    <w:rsid w:val="00417468"/>
    <w:rsid w:val="004533B2"/>
    <w:rsid w:val="00475DD7"/>
    <w:rsid w:val="004A2C29"/>
    <w:rsid w:val="004C3CE2"/>
    <w:rsid w:val="00512429"/>
    <w:rsid w:val="005314CE"/>
    <w:rsid w:val="00571682"/>
    <w:rsid w:val="00572AE8"/>
    <w:rsid w:val="005858E4"/>
    <w:rsid w:val="005C201B"/>
    <w:rsid w:val="005D317D"/>
    <w:rsid w:val="00634784"/>
    <w:rsid w:val="00645630"/>
    <w:rsid w:val="00664517"/>
    <w:rsid w:val="006B1F71"/>
    <w:rsid w:val="00726EE4"/>
    <w:rsid w:val="00742A51"/>
    <w:rsid w:val="007746AB"/>
    <w:rsid w:val="007B1881"/>
    <w:rsid w:val="007C0509"/>
    <w:rsid w:val="007E7542"/>
    <w:rsid w:val="00824B26"/>
    <w:rsid w:val="008C2E6D"/>
    <w:rsid w:val="0090008A"/>
    <w:rsid w:val="009210E7"/>
    <w:rsid w:val="009A7031"/>
    <w:rsid w:val="009C2EDC"/>
    <w:rsid w:val="00A45D59"/>
    <w:rsid w:val="00A91233"/>
    <w:rsid w:val="00AE034B"/>
    <w:rsid w:val="00AE12EF"/>
    <w:rsid w:val="00B52416"/>
    <w:rsid w:val="00B54600"/>
    <w:rsid w:val="00B9484F"/>
    <w:rsid w:val="00BC1573"/>
    <w:rsid w:val="00C420A0"/>
    <w:rsid w:val="00C4294B"/>
    <w:rsid w:val="00CA5222"/>
    <w:rsid w:val="00D668F3"/>
    <w:rsid w:val="00D73440"/>
    <w:rsid w:val="00DD28A6"/>
    <w:rsid w:val="00E21131"/>
    <w:rsid w:val="00E30870"/>
    <w:rsid w:val="00E31E7A"/>
    <w:rsid w:val="00ED292B"/>
    <w:rsid w:val="00EE2F79"/>
    <w:rsid w:val="00EF00BF"/>
    <w:rsid w:val="00F84F56"/>
    <w:rsid w:val="00FA0C95"/>
    <w:rsid w:val="00FD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C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5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3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3D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9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F7970-4064-4092-BA66-8A1DF7995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</Pages>
  <Words>3067</Words>
  <Characters>17485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49</cp:revision>
  <cp:lastPrinted>2022-03-29T05:40:00Z</cp:lastPrinted>
  <dcterms:created xsi:type="dcterms:W3CDTF">2016-04-25T13:15:00Z</dcterms:created>
  <dcterms:modified xsi:type="dcterms:W3CDTF">2022-05-16T07:02:00Z</dcterms:modified>
</cp:coreProperties>
</file>