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07" w:rsidRDefault="00B57807" w:rsidP="00DA6CF8">
      <w:pPr>
        <w:spacing w:before="240" w:after="240" w:line="240" w:lineRule="auto"/>
        <w:ind w:right="-6"/>
        <w:rPr>
          <w:rFonts w:ascii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FA6AF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Адагумское ГП 6г" style="width:39pt;height:41.25pt;visibility:visible">
            <v:imagedata r:id="rId4" o:title=""/>
          </v:shape>
        </w:pict>
      </w:r>
    </w:p>
    <w:p w:rsidR="00B57807" w:rsidRDefault="00B57807" w:rsidP="00DA6CF8">
      <w:pPr>
        <w:spacing w:before="240" w:after="24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B57807" w:rsidRDefault="00B57807" w:rsidP="00DA6CF8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B57807" w:rsidRDefault="00B57807" w:rsidP="00DA6CF8">
      <w:pPr>
        <w:tabs>
          <w:tab w:val="left" w:pos="7740"/>
        </w:tabs>
        <w:spacing w:before="28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31.05.2022г.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№ 80/1</w:t>
      </w:r>
    </w:p>
    <w:p w:rsidR="00B57807" w:rsidRDefault="00B57807" w:rsidP="00DA6C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B57807" w:rsidRDefault="00B57807" w:rsidP="00DA6C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7807" w:rsidRDefault="00B57807" w:rsidP="00DA6C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7807" w:rsidRPr="00D26871" w:rsidRDefault="00B57807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О мерах по предупреждению гибели людей на водных объектах  на </w:t>
      </w:r>
    </w:p>
    <w:p w:rsidR="00B57807" w:rsidRPr="00D26871" w:rsidRDefault="00B57807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территории Адагумского сельского поселения </w:t>
      </w:r>
    </w:p>
    <w:p w:rsidR="00B57807" w:rsidRPr="00D26871" w:rsidRDefault="00B57807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Крымского района в 2022 </w:t>
      </w:r>
      <w:r w:rsidRPr="00D26871">
        <w:rPr>
          <w:rFonts w:ascii="Times New Roman" w:hAnsi="Times New Roman"/>
          <w:b/>
          <w:sz w:val="28"/>
          <w:szCs w:val="28"/>
        </w:rPr>
        <w:t>году</w:t>
      </w:r>
    </w:p>
    <w:p w:rsidR="00B57807" w:rsidRPr="00D26871" w:rsidRDefault="00B57807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7807" w:rsidRPr="00D26871" w:rsidRDefault="00B57807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7807" w:rsidRPr="00D26871" w:rsidRDefault="00B57807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во исполнение Правил охраны жизни людей на воде, утвержденных постановлением главы администрации Краснодарского края № 536 «Об утверждении правил охраны жизни людей на воде в Краснодарском крае и правил пользования водными объектами в Краснодарском крае для плавания на маломерных судах» (в редакции от 14 февраля 2008 года № 78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26871">
        <w:rPr>
          <w:rFonts w:ascii="Times New Roman" w:hAnsi="Times New Roman"/>
          <w:sz w:val="28"/>
          <w:szCs w:val="28"/>
        </w:rPr>
        <w:t>п о с т а н о в л я ю: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1. Запретить купание в открытых водоёмах, расположенных на территории Адагумского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период купального сезона 2022 </w:t>
      </w:r>
      <w:r w:rsidRPr="00D26871">
        <w:rPr>
          <w:rFonts w:ascii="Times New Roman" w:hAnsi="Times New Roman"/>
          <w:sz w:val="28"/>
          <w:szCs w:val="28"/>
        </w:rPr>
        <w:t>года.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2. Организационному отделу администрации Адагумского сельского поселения Крымского</w:t>
      </w:r>
      <w:r>
        <w:rPr>
          <w:rFonts w:ascii="Times New Roman" w:hAnsi="Times New Roman"/>
          <w:sz w:val="28"/>
          <w:szCs w:val="28"/>
        </w:rPr>
        <w:t xml:space="preserve"> района (Медведевой Е.Г.</w:t>
      </w:r>
      <w:r w:rsidRPr="00D26871">
        <w:rPr>
          <w:rFonts w:ascii="Times New Roman" w:hAnsi="Times New Roman"/>
          <w:sz w:val="28"/>
          <w:szCs w:val="28"/>
        </w:rPr>
        <w:t>):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провести разъяснительную работу с председателями территориальных общественных самоуправлений, по доведению населению информации о запрете купания в открытых водоемах расположенных на территории Адагумского сельского поселения;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организовать взаимодействие с управлением образования администрации муниципального образования Крымский район по обеспечению разъяснительной работы среди детей на школьных летних оздоровительных площадках, в спортивно - оздоровительных лагерях, а также в дошкольных детских учреждениях;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организовать тесное взаимодействие с Отделом МВД России по Крымскому району, казачеством и общественными организациями в вопросах недопущения несчастных случаев на воде;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Адагумского сельского поселения в сети Интернет. 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Заместителю главы Адагумского сельского поселения Крымского района</w:t>
      </w:r>
      <w:r w:rsidRPr="00D26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С.П.Кулинич</w:t>
      </w:r>
      <w:r w:rsidRPr="00D26871">
        <w:rPr>
          <w:rFonts w:ascii="Times New Roman" w:hAnsi="Times New Roman"/>
          <w:sz w:val="28"/>
          <w:szCs w:val="28"/>
        </w:rPr>
        <w:t>:</w:t>
      </w:r>
    </w:p>
    <w:p w:rsidR="00B57807" w:rsidRPr="00D26871" w:rsidRDefault="00B57807" w:rsidP="00CF44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в целях недопущения гибели людей на воде и предотвращения инфекционных заболеваний, связанных с купанием в запрещенных местах, еженедельно осуществлять контроль за проведением рейдов по проверке мест массового несанкционированного отдыха людей вблизи водоемов совместно с работниками администрации Адагумского сельского поселения, представителями Отдела МВД России по Крымскому району, представителями Адагумского казачьего обще</w:t>
      </w:r>
      <w:r>
        <w:rPr>
          <w:rFonts w:ascii="Times New Roman" w:hAnsi="Times New Roman"/>
          <w:sz w:val="28"/>
          <w:szCs w:val="28"/>
        </w:rPr>
        <w:t xml:space="preserve">ства </w:t>
      </w:r>
      <w:r w:rsidRPr="00D26871">
        <w:rPr>
          <w:rFonts w:ascii="Times New Roman" w:hAnsi="Times New Roman"/>
          <w:sz w:val="28"/>
          <w:szCs w:val="28"/>
        </w:rPr>
        <w:t>подготовить: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871">
        <w:rPr>
          <w:rFonts w:ascii="Times New Roman" w:hAnsi="Times New Roman"/>
          <w:sz w:val="28"/>
          <w:szCs w:val="28"/>
        </w:rPr>
        <w:t>график проверок мест массового несанкционированного отдыха людей вблизи водоемов, расположенных на территории 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 xml:space="preserve"> в период купального сезона 2022</w:t>
      </w:r>
      <w:r w:rsidRPr="00D26871">
        <w:rPr>
          <w:rFonts w:ascii="Times New Roman" w:hAnsi="Times New Roman"/>
          <w:sz w:val="28"/>
          <w:szCs w:val="28"/>
        </w:rPr>
        <w:t xml:space="preserve"> года. 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4.1. Организовать изготовление и установку предупредительных знаков в местах, запрещенных для купания.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6871">
        <w:rPr>
          <w:rFonts w:ascii="Times New Roman" w:hAnsi="Times New Roman"/>
          <w:sz w:val="28"/>
          <w:szCs w:val="28"/>
        </w:rPr>
        <w:t>5. Муниципальным казенным учреждениям культуры: «Социальный культурный центр Адагумского сельского поселения» (Евтушенко Н.А.), «Адагумская сельская библиотека» (</w:t>
      </w:r>
      <w:r>
        <w:rPr>
          <w:rFonts w:ascii="Times New Roman" w:hAnsi="Times New Roman"/>
          <w:sz w:val="28"/>
          <w:szCs w:val="28"/>
        </w:rPr>
        <w:t xml:space="preserve">Гах О.Н.) </w:t>
      </w:r>
      <w:r w:rsidRPr="00D26871">
        <w:rPr>
          <w:rFonts w:ascii="Times New Roman" w:hAnsi="Times New Roman"/>
          <w:sz w:val="28"/>
          <w:szCs w:val="28"/>
        </w:rPr>
        <w:t>запланировать и провести тематические беседы, направленные на профилактику и обеспечение безопасности детей на воде в период школьных летних каникул.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6. Собственника Гидротехнического сооружения в составе пруда расположенного по адресу хутор Адагум улица Пушкина 53 ознакомить с данным постановлением, обязать изготовить и установить предупредительные знаки о запрете купания.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7.  Директору </w:t>
      </w:r>
      <w:r>
        <w:rPr>
          <w:rFonts w:ascii="Times New Roman" w:hAnsi="Times New Roman"/>
          <w:sz w:val="28"/>
          <w:szCs w:val="28"/>
        </w:rPr>
        <w:t xml:space="preserve">Крымского филиала  «Кубаньмелиоводхоз» Галкину А.Ю. </w:t>
      </w:r>
      <w:bookmarkStart w:id="0" w:name="_GoBack"/>
      <w:bookmarkEnd w:id="0"/>
      <w:r w:rsidRPr="00D26871">
        <w:rPr>
          <w:rFonts w:ascii="Times New Roman" w:hAnsi="Times New Roman"/>
          <w:sz w:val="28"/>
          <w:szCs w:val="28"/>
        </w:rPr>
        <w:t xml:space="preserve">направить письмо по вопросу установки запрещающих аншлагов о запрете купания на участках Варнавинского сбросного канала. 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8.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D26871">
        <w:rPr>
          <w:rFonts w:ascii="Times New Roman" w:hAnsi="Times New Roman"/>
          <w:sz w:val="28"/>
          <w:szCs w:val="28"/>
        </w:rPr>
        <w:t xml:space="preserve">Адагумского сельского поселения </w:t>
      </w:r>
      <w:r>
        <w:rPr>
          <w:rFonts w:ascii="Times New Roman" w:hAnsi="Times New Roman"/>
          <w:sz w:val="28"/>
          <w:szCs w:val="28"/>
        </w:rPr>
        <w:t>С.П. Кулинич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9. Постановление вступает в силу со дня подписания.</w:t>
      </w: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7807" w:rsidRPr="00D26871" w:rsidRDefault="00B57807" w:rsidP="00642FA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Глава 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А.В.Грицюта</w:t>
      </w: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/______________________/</w:t>
      </w: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_____________________________/______________________/</w:t>
      </w: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_____________________________/______________________/</w:t>
      </w: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_____________________________/______________________/</w:t>
      </w: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_____________________________/_______________________/</w:t>
      </w: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807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_____________________________/_______________________/</w:t>
      </w:r>
    </w:p>
    <w:p w:rsidR="00B57807" w:rsidRPr="00D26871" w:rsidRDefault="00B5780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7807" w:rsidRDefault="00B57807" w:rsidP="00DA6C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B57807" w:rsidSect="0045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09E"/>
    <w:rsid w:val="000A55B1"/>
    <w:rsid w:val="0015237B"/>
    <w:rsid w:val="0015410F"/>
    <w:rsid w:val="0026646B"/>
    <w:rsid w:val="002F4104"/>
    <w:rsid w:val="00406790"/>
    <w:rsid w:val="00435928"/>
    <w:rsid w:val="00452ECA"/>
    <w:rsid w:val="00460690"/>
    <w:rsid w:val="0062709E"/>
    <w:rsid w:val="00642FAF"/>
    <w:rsid w:val="00680DE3"/>
    <w:rsid w:val="006C190F"/>
    <w:rsid w:val="00740CCB"/>
    <w:rsid w:val="00785E38"/>
    <w:rsid w:val="007B4222"/>
    <w:rsid w:val="008F0A31"/>
    <w:rsid w:val="00AF056E"/>
    <w:rsid w:val="00B11677"/>
    <w:rsid w:val="00B57807"/>
    <w:rsid w:val="00B975FA"/>
    <w:rsid w:val="00BC5CBD"/>
    <w:rsid w:val="00C00E39"/>
    <w:rsid w:val="00CF448D"/>
    <w:rsid w:val="00D05B4C"/>
    <w:rsid w:val="00D26871"/>
    <w:rsid w:val="00D6337A"/>
    <w:rsid w:val="00DA6CF8"/>
    <w:rsid w:val="00E872C0"/>
    <w:rsid w:val="00FA6AF5"/>
    <w:rsid w:val="00F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632</Words>
  <Characters>3608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Admin</dc:creator>
  <cp:keywords/>
  <dc:description/>
  <cp:lastModifiedBy>Пользователь</cp:lastModifiedBy>
  <cp:revision>3</cp:revision>
  <cp:lastPrinted>2022-06-14T12:51:00Z</cp:lastPrinted>
  <dcterms:created xsi:type="dcterms:W3CDTF">2022-06-09T08:35:00Z</dcterms:created>
  <dcterms:modified xsi:type="dcterms:W3CDTF">2022-06-14T12:53:00Z</dcterms:modified>
</cp:coreProperties>
</file>