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1B63CC">
      <w:pPr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C2979D0" wp14:editId="0E331B00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3CC" w:rsidRDefault="001B63CC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1B63CC">
      <w:pPr>
        <w:tabs>
          <w:tab w:val="left" w:pos="7740"/>
        </w:tabs>
        <w:jc w:val="center"/>
      </w:pPr>
    </w:p>
    <w:p w:rsidR="001B63CC" w:rsidRPr="00563AB8" w:rsidRDefault="001B63CC" w:rsidP="001B63CC">
      <w:pPr>
        <w:tabs>
          <w:tab w:val="left" w:pos="7740"/>
        </w:tabs>
        <w:jc w:val="center"/>
      </w:pPr>
      <w:r>
        <w:t xml:space="preserve">от </w:t>
      </w:r>
      <w:r w:rsidR="00445F9C">
        <w:t>17</w:t>
      </w:r>
      <w:r w:rsidR="006206E4">
        <w:t>.10.2022</w:t>
      </w:r>
      <w:r w:rsidR="00BA7D1F">
        <w:t xml:space="preserve"> </w:t>
      </w:r>
      <w:r w:rsidR="00445F9C">
        <w:t>г.</w:t>
      </w:r>
      <w:r w:rsidR="00445F9C">
        <w:tab/>
        <w:t xml:space="preserve">             № 166</w:t>
      </w:r>
      <w:bookmarkStart w:id="0" w:name="_GoBack"/>
      <w:bookmarkEnd w:id="0"/>
    </w:p>
    <w:p w:rsidR="001B63CC" w:rsidRPr="00563AB8" w:rsidRDefault="001B63CC" w:rsidP="001B63CC">
      <w:r w:rsidRPr="00563AB8">
        <w:t xml:space="preserve">                                                               хутор  </w:t>
      </w:r>
      <w:proofErr w:type="spellStart"/>
      <w:r w:rsidRPr="00563AB8">
        <w:t>Адагум</w:t>
      </w:r>
      <w:proofErr w:type="spellEnd"/>
    </w:p>
    <w:p w:rsidR="001B63CC" w:rsidRDefault="001B63CC" w:rsidP="00541006">
      <w:pPr>
        <w:rPr>
          <w:rFonts w:eastAsia="Calibri"/>
          <w:b/>
          <w:sz w:val="28"/>
          <w:szCs w:val="28"/>
          <w:lang w:eastAsia="en-US"/>
        </w:rPr>
      </w:pPr>
    </w:p>
    <w:p w:rsidR="001B63CC" w:rsidRDefault="006206E4" w:rsidP="00885F07">
      <w:pPr>
        <w:jc w:val="center"/>
        <w:rPr>
          <w:rFonts w:eastAsia="Calibri"/>
          <w:b/>
          <w:sz w:val="28"/>
          <w:szCs w:val="26"/>
          <w:lang w:eastAsia="en-US"/>
        </w:rPr>
      </w:pPr>
      <w:r>
        <w:rPr>
          <w:rFonts w:eastAsia="Calibri"/>
          <w:b/>
          <w:sz w:val="28"/>
          <w:szCs w:val="26"/>
          <w:lang w:eastAsia="en-US"/>
        </w:rPr>
        <w:t>О внесении изменений в постановление администрации Адагумского сельского поселения Крымского района от 29 июня 2021 года № 197 «</w:t>
      </w:r>
      <w:r w:rsidR="00554B1C">
        <w:rPr>
          <w:rFonts w:eastAsia="Calibri"/>
          <w:b/>
          <w:sz w:val="28"/>
          <w:szCs w:val="26"/>
          <w:lang w:eastAsia="en-US"/>
        </w:rPr>
        <w:t xml:space="preserve">Об определении </w:t>
      </w:r>
      <w:r w:rsidR="00885F07" w:rsidRPr="00885F07">
        <w:rPr>
          <w:rFonts w:eastAsia="Calibri"/>
          <w:b/>
          <w:sz w:val="28"/>
          <w:szCs w:val="26"/>
          <w:lang w:eastAsia="en-US"/>
        </w:rPr>
        <w:t>случаев осуществления банковского сопровождения контрактов, предметом которых являются поставки товаров, выполнение работ, оказа</w:t>
      </w:r>
      <w:r w:rsidR="00885F07">
        <w:rPr>
          <w:rFonts w:eastAsia="Calibri"/>
          <w:b/>
          <w:sz w:val="28"/>
          <w:szCs w:val="26"/>
          <w:lang w:eastAsia="en-US"/>
        </w:rPr>
        <w:t xml:space="preserve">ние услуг для обеспечения </w:t>
      </w:r>
      <w:r w:rsidR="00BA7D1F">
        <w:rPr>
          <w:rFonts w:eastAsia="Calibri"/>
          <w:b/>
          <w:sz w:val="28"/>
          <w:szCs w:val="26"/>
          <w:lang w:eastAsia="en-US"/>
        </w:rPr>
        <w:t xml:space="preserve">муниципальных </w:t>
      </w:r>
      <w:r w:rsidR="00885F07">
        <w:rPr>
          <w:rFonts w:eastAsia="Calibri"/>
          <w:b/>
          <w:sz w:val="28"/>
          <w:szCs w:val="26"/>
          <w:lang w:eastAsia="en-US"/>
        </w:rPr>
        <w:t>нужд</w:t>
      </w:r>
      <w:r w:rsidR="00BA7D1F">
        <w:rPr>
          <w:rFonts w:eastAsia="Calibri"/>
          <w:b/>
          <w:sz w:val="28"/>
          <w:szCs w:val="26"/>
          <w:lang w:eastAsia="en-US"/>
        </w:rPr>
        <w:t>, нужд бюджетных учреждений и муниципальных унитарных</w:t>
      </w:r>
      <w:r w:rsidR="00885F07">
        <w:rPr>
          <w:rFonts w:eastAsia="Calibri"/>
          <w:b/>
          <w:sz w:val="28"/>
          <w:szCs w:val="26"/>
          <w:lang w:eastAsia="en-US"/>
        </w:rPr>
        <w:t xml:space="preserve"> </w:t>
      </w:r>
      <w:r w:rsidR="00BA7D1F">
        <w:rPr>
          <w:rFonts w:eastAsia="Calibri"/>
          <w:b/>
          <w:sz w:val="28"/>
          <w:szCs w:val="26"/>
          <w:lang w:eastAsia="en-US"/>
        </w:rPr>
        <w:t xml:space="preserve">предприятий </w:t>
      </w:r>
      <w:r w:rsidR="00885F07">
        <w:rPr>
          <w:rFonts w:eastAsia="Calibri"/>
          <w:b/>
          <w:sz w:val="28"/>
          <w:szCs w:val="26"/>
          <w:lang w:eastAsia="en-US"/>
        </w:rPr>
        <w:t>а</w:t>
      </w:r>
      <w:r w:rsidR="00885F07" w:rsidRPr="00885F07">
        <w:rPr>
          <w:rFonts w:eastAsia="Calibri"/>
          <w:b/>
          <w:sz w:val="28"/>
          <w:szCs w:val="26"/>
          <w:lang w:eastAsia="en-US"/>
        </w:rPr>
        <w:t xml:space="preserve">дминистрации </w:t>
      </w:r>
      <w:r w:rsidR="00885F07">
        <w:rPr>
          <w:rFonts w:eastAsia="Calibri"/>
          <w:b/>
          <w:sz w:val="28"/>
          <w:szCs w:val="26"/>
          <w:lang w:eastAsia="en-US"/>
        </w:rPr>
        <w:t>Адагумского сельского поселения Крымского района</w:t>
      </w:r>
      <w:r>
        <w:rPr>
          <w:rFonts w:eastAsia="Calibri"/>
          <w:b/>
          <w:sz w:val="28"/>
          <w:szCs w:val="26"/>
          <w:lang w:eastAsia="en-US"/>
        </w:rPr>
        <w:t>»</w:t>
      </w:r>
    </w:p>
    <w:p w:rsidR="00885F07" w:rsidRDefault="00885F07" w:rsidP="00885F07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885F07" w:rsidRPr="00DE4BB5" w:rsidRDefault="00885F07" w:rsidP="00885F07">
      <w:pPr>
        <w:jc w:val="center"/>
        <w:rPr>
          <w:rFonts w:eastAsia="Calibri"/>
          <w:b/>
          <w:sz w:val="28"/>
          <w:szCs w:val="26"/>
          <w:lang w:eastAsia="en-US"/>
        </w:rPr>
      </w:pPr>
    </w:p>
    <w:p w:rsidR="00830984" w:rsidRDefault="00BA7D1F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Во исполнение </w:t>
      </w:r>
      <w:r w:rsidR="002C278F">
        <w:rPr>
          <w:rFonts w:eastAsia="Calibri"/>
          <w:sz w:val="28"/>
          <w:szCs w:val="26"/>
          <w:lang w:eastAsia="en-US"/>
        </w:rPr>
        <w:t xml:space="preserve"> Федерального закона от 05 апреля </w:t>
      </w:r>
      <w:r w:rsidR="002C278F" w:rsidRPr="002C278F">
        <w:rPr>
          <w:rFonts w:eastAsia="Calibri"/>
          <w:sz w:val="28"/>
          <w:szCs w:val="26"/>
          <w:lang w:eastAsia="en-US"/>
        </w:rPr>
        <w:t>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CA0941" w:rsidRPr="00CA0941">
        <w:rPr>
          <w:rFonts w:eastAsia="Calibri"/>
          <w:sz w:val="28"/>
          <w:szCs w:val="26"/>
          <w:lang w:eastAsia="en-US"/>
        </w:rPr>
        <w:t>,</w:t>
      </w:r>
      <w:r>
        <w:rPr>
          <w:rFonts w:eastAsia="Calibri"/>
          <w:sz w:val="28"/>
          <w:szCs w:val="26"/>
          <w:lang w:eastAsia="en-US"/>
        </w:rPr>
        <w:t xml:space="preserve"> в соответствии с</w:t>
      </w:r>
      <w:r w:rsidR="006F6244" w:rsidRPr="006F6244">
        <w:rPr>
          <w:rFonts w:eastAsia="Calibri"/>
          <w:sz w:val="28"/>
          <w:szCs w:val="26"/>
          <w:lang w:eastAsia="en-US"/>
        </w:rPr>
        <w:t xml:space="preserve"> </w:t>
      </w:r>
      <w:r w:rsidR="006F6244">
        <w:rPr>
          <w:rFonts w:eastAsia="Calibri"/>
          <w:sz w:val="28"/>
          <w:szCs w:val="26"/>
          <w:lang w:eastAsia="en-US"/>
        </w:rPr>
        <w:t>постановлением Правительства Российской Федерации от 20 сентября 2014 года № 963 «Об осуществлении банковского сопровождения контрактов»,</w:t>
      </w:r>
      <w:r w:rsidR="00CA0941" w:rsidRPr="00CA0941">
        <w:rPr>
          <w:rFonts w:eastAsia="Calibri"/>
          <w:sz w:val="28"/>
          <w:szCs w:val="26"/>
          <w:lang w:eastAsia="en-US"/>
        </w:rPr>
        <w:t xml:space="preserve"> </w:t>
      </w:r>
      <w:r w:rsidR="006206E4">
        <w:rPr>
          <w:rFonts w:eastAsia="Calibri"/>
          <w:sz w:val="28"/>
          <w:szCs w:val="26"/>
          <w:lang w:eastAsia="en-US"/>
        </w:rPr>
        <w:t xml:space="preserve">       </w:t>
      </w:r>
      <w:proofErr w:type="gramStart"/>
      <w:r w:rsidR="00CA0941" w:rsidRPr="00DE4BB5">
        <w:rPr>
          <w:rFonts w:eastAsia="Calibri"/>
          <w:sz w:val="28"/>
          <w:szCs w:val="26"/>
          <w:lang w:eastAsia="en-US"/>
        </w:rPr>
        <w:t>п</w:t>
      </w:r>
      <w:proofErr w:type="gramEnd"/>
      <w:r w:rsidR="00CA0941" w:rsidRPr="00DE4BB5">
        <w:rPr>
          <w:rFonts w:eastAsia="Calibri"/>
          <w:sz w:val="28"/>
          <w:szCs w:val="26"/>
          <w:lang w:eastAsia="en-US"/>
        </w:rPr>
        <w:t xml:space="preserve"> о с т а н о в л я ю</w:t>
      </w:r>
      <w:r w:rsidR="00CA0941">
        <w:rPr>
          <w:rFonts w:eastAsia="Calibri"/>
          <w:sz w:val="28"/>
          <w:szCs w:val="26"/>
          <w:lang w:eastAsia="en-US"/>
        </w:rPr>
        <w:t>:</w:t>
      </w:r>
    </w:p>
    <w:p w:rsidR="00830984" w:rsidRDefault="00830984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</w:p>
    <w:p w:rsidR="009A73C6" w:rsidRDefault="00830984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1. </w:t>
      </w:r>
      <w:r w:rsidR="006206E4">
        <w:rPr>
          <w:rFonts w:eastAsia="Calibri"/>
          <w:sz w:val="28"/>
          <w:szCs w:val="26"/>
          <w:lang w:eastAsia="en-US"/>
        </w:rPr>
        <w:t xml:space="preserve">Внести в  </w:t>
      </w:r>
      <w:r w:rsidR="009A73C6" w:rsidRPr="009A73C6">
        <w:rPr>
          <w:rFonts w:eastAsia="Calibri"/>
          <w:sz w:val="28"/>
          <w:szCs w:val="26"/>
          <w:lang w:eastAsia="en-US"/>
        </w:rPr>
        <w:t>постановление администрации Адагумского сельского поселения Крымского района от 29 июня 2021 года № 197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 и муниципальных унитарных предприятий администрации Адагумского сельского поселения Крымского района»</w:t>
      </w:r>
      <w:r w:rsidR="009A73C6">
        <w:rPr>
          <w:rFonts w:eastAsia="Calibri"/>
          <w:sz w:val="28"/>
          <w:szCs w:val="26"/>
          <w:lang w:eastAsia="en-US"/>
        </w:rPr>
        <w:t xml:space="preserve"> следующие изменения:</w:t>
      </w:r>
    </w:p>
    <w:p w:rsidR="009A73C6" w:rsidRDefault="009A73C6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1) наименование постановления изложить в следующей редакции:</w:t>
      </w:r>
    </w:p>
    <w:p w:rsidR="009A73C6" w:rsidRDefault="009A73C6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«Об определении случаев банковского сопровождения контрактов»;</w:t>
      </w:r>
    </w:p>
    <w:p w:rsidR="009A73C6" w:rsidRDefault="009A73C6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2) пункт 1 постановления изложить в следующей редакции</w:t>
      </w:r>
      <w:proofErr w:type="gramStart"/>
      <w:r>
        <w:rPr>
          <w:rFonts w:eastAsia="Calibri"/>
          <w:sz w:val="28"/>
          <w:szCs w:val="26"/>
          <w:lang w:eastAsia="en-US"/>
        </w:rPr>
        <w:t>::</w:t>
      </w:r>
      <w:proofErr w:type="gramEnd"/>
    </w:p>
    <w:p w:rsidR="009A73C6" w:rsidRDefault="009A73C6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« 1. </w:t>
      </w:r>
      <w:proofErr w:type="gramStart"/>
      <w:r>
        <w:rPr>
          <w:rFonts w:eastAsia="Calibri"/>
          <w:sz w:val="28"/>
          <w:szCs w:val="26"/>
          <w:lang w:eastAsia="en-US"/>
        </w:rPr>
        <w:t>Определить следующие случаи осуществления банковского сопровождения контрактов, заключаемых муниципальными заказчиками в соо</w:t>
      </w:r>
      <w:r w:rsidR="00B65728">
        <w:rPr>
          <w:rFonts w:eastAsia="Calibri"/>
          <w:sz w:val="28"/>
          <w:szCs w:val="26"/>
          <w:lang w:eastAsia="en-US"/>
        </w:rPr>
        <w:t xml:space="preserve">тветствии с частями 1. 2.1, 4 и 5 статьи 15 Федерального закона от </w:t>
      </w:r>
      <w:r w:rsidR="00B65728" w:rsidRPr="00B65728">
        <w:rPr>
          <w:rFonts w:eastAsia="Calibri"/>
          <w:sz w:val="28"/>
          <w:szCs w:val="26"/>
          <w:lang w:eastAsia="en-US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B65728">
        <w:rPr>
          <w:rFonts w:eastAsia="Calibri"/>
          <w:sz w:val="28"/>
          <w:szCs w:val="26"/>
          <w:lang w:eastAsia="en-US"/>
        </w:rPr>
        <w:t xml:space="preserve"> в целях строительства, реконструкции, капитального ремонта, сноса объекта капитального строительства, проведения работ по сохранению объектов </w:t>
      </w:r>
      <w:r w:rsidR="00B65728">
        <w:rPr>
          <w:rFonts w:eastAsia="Calibri"/>
          <w:sz w:val="28"/>
          <w:szCs w:val="26"/>
          <w:lang w:eastAsia="en-US"/>
        </w:rPr>
        <w:lastRenderedPageBreak/>
        <w:t>культурного</w:t>
      </w:r>
      <w:proofErr w:type="gramEnd"/>
      <w:r w:rsidR="00B65728">
        <w:rPr>
          <w:rFonts w:eastAsia="Calibri"/>
          <w:sz w:val="28"/>
          <w:szCs w:val="26"/>
          <w:lang w:eastAsia="en-US"/>
        </w:rPr>
        <w:t xml:space="preserve"> наследия, если начальная (максимальная) цена контракта с единственным поставщиком (подрядчиком, исполнителем) составляет:</w:t>
      </w:r>
    </w:p>
    <w:p w:rsidR="00B65728" w:rsidRDefault="00B65728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- не менее 200 млн. рублей</w:t>
      </w:r>
      <w:r w:rsidR="006C201E">
        <w:rPr>
          <w:rFonts w:eastAsia="Calibri"/>
          <w:sz w:val="28"/>
          <w:szCs w:val="26"/>
          <w:lang w:eastAsia="en-US"/>
        </w:rPr>
        <w:t>,</w:t>
      </w:r>
      <w:r>
        <w:rPr>
          <w:rFonts w:eastAsia="Calibri"/>
          <w:sz w:val="28"/>
          <w:szCs w:val="26"/>
          <w:lang w:eastAsia="en-US"/>
        </w:rPr>
        <w:t xml:space="preserve"> – условие о банковском сопровождении контракта, заключающееся в проведении банком, привлечённым поставщиком (подрядчиком, исполнителем) или заказчиком, мониторинга расчётов в рамках исполнения контракта</w:t>
      </w:r>
      <w:r w:rsidR="006C201E">
        <w:rPr>
          <w:rFonts w:eastAsia="Calibri"/>
          <w:sz w:val="28"/>
          <w:szCs w:val="26"/>
          <w:lang w:eastAsia="en-US"/>
        </w:rPr>
        <w:t>;</w:t>
      </w:r>
    </w:p>
    <w:p w:rsidR="006C201E" w:rsidRDefault="006C201E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- не менее 5 </w:t>
      </w:r>
      <w:proofErr w:type="gramStart"/>
      <w:r>
        <w:rPr>
          <w:rFonts w:eastAsia="Calibri"/>
          <w:sz w:val="28"/>
          <w:szCs w:val="26"/>
          <w:lang w:eastAsia="en-US"/>
        </w:rPr>
        <w:t>млрд</w:t>
      </w:r>
      <w:proofErr w:type="gramEnd"/>
      <w:r>
        <w:rPr>
          <w:rFonts w:eastAsia="Calibri"/>
          <w:sz w:val="28"/>
          <w:szCs w:val="26"/>
          <w:lang w:eastAsia="en-US"/>
        </w:rPr>
        <w:t xml:space="preserve"> рублей, - условие о банковском сопровождении контракта, предусматривающее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контракта.»;</w:t>
      </w:r>
    </w:p>
    <w:p w:rsidR="006C201E" w:rsidRDefault="006C201E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3)дополнить постановление пунктом 1.1. следующего содержания:</w:t>
      </w:r>
    </w:p>
    <w:p w:rsidR="006C201E" w:rsidRDefault="006C201E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«1.1. Случаи осуществления банковского сопровождения контрактов, определенные пунктом 1 настоящего постановления, не распространяются на контракты, содержащие условие о перечислении поставщику (подрядчику, исполнителю) авансовых платежей».</w:t>
      </w:r>
    </w:p>
    <w:p w:rsidR="00830984" w:rsidRDefault="00445F9C" w:rsidP="002125C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2</w:t>
      </w:r>
      <w:r w:rsidR="002125C3">
        <w:rPr>
          <w:rFonts w:eastAsia="Calibri"/>
          <w:sz w:val="28"/>
          <w:szCs w:val="26"/>
          <w:lang w:eastAsia="en-US"/>
        </w:rPr>
        <w:t xml:space="preserve">. Главному специалисту администрации Адагумского сельского поселения Крымского района </w:t>
      </w:r>
      <w:proofErr w:type="gramStart"/>
      <w:r w:rsidR="002125C3">
        <w:rPr>
          <w:rFonts w:eastAsia="Calibri"/>
          <w:sz w:val="28"/>
          <w:szCs w:val="26"/>
          <w:lang w:eastAsia="en-US"/>
        </w:rPr>
        <w:t>разместить</w:t>
      </w:r>
      <w:proofErr w:type="gramEnd"/>
      <w:r w:rsidR="002125C3">
        <w:rPr>
          <w:rFonts w:eastAsia="Calibri"/>
          <w:sz w:val="28"/>
          <w:szCs w:val="26"/>
          <w:lang w:eastAsia="en-US"/>
        </w:rPr>
        <w:t xml:space="preserve"> н</w:t>
      </w:r>
      <w:r w:rsidR="00830984" w:rsidRPr="00CA0941">
        <w:rPr>
          <w:rFonts w:eastAsia="Calibri"/>
          <w:sz w:val="28"/>
          <w:szCs w:val="26"/>
          <w:lang w:eastAsia="en-US"/>
        </w:rPr>
        <w:t xml:space="preserve">астоящее постановление на официальном сайте администрации </w:t>
      </w:r>
      <w:r w:rsidR="00830984">
        <w:rPr>
          <w:rFonts w:eastAsia="Calibri"/>
          <w:sz w:val="28"/>
          <w:szCs w:val="26"/>
          <w:lang w:eastAsia="en-US"/>
        </w:rPr>
        <w:t>Адагумского</w:t>
      </w:r>
      <w:r w:rsidR="00830984" w:rsidRPr="00CA0941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в информационно-телекоммуникационной сети Интернет.</w:t>
      </w:r>
    </w:p>
    <w:p w:rsidR="001B63CC" w:rsidRDefault="00D935F6" w:rsidP="00830984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5</w:t>
      </w:r>
      <w:r w:rsidR="006F6244">
        <w:rPr>
          <w:rFonts w:eastAsia="Calibri"/>
          <w:sz w:val="28"/>
          <w:szCs w:val="26"/>
          <w:lang w:eastAsia="en-US"/>
        </w:rPr>
        <w:t xml:space="preserve">. </w:t>
      </w:r>
      <w:r w:rsidR="00541006" w:rsidRPr="00DE4BB5">
        <w:rPr>
          <w:rFonts w:eastAsia="Calibri"/>
          <w:sz w:val="28"/>
          <w:szCs w:val="26"/>
          <w:lang w:eastAsia="en-US"/>
        </w:rPr>
        <w:t xml:space="preserve">Постановление вступает в силу со дня </w:t>
      </w:r>
      <w:r w:rsidR="002125C3">
        <w:rPr>
          <w:rFonts w:eastAsia="Calibri"/>
          <w:sz w:val="28"/>
          <w:szCs w:val="26"/>
          <w:lang w:eastAsia="en-US"/>
        </w:rPr>
        <w:t>подписания.</w:t>
      </w:r>
    </w:p>
    <w:p w:rsidR="00DE4BB5" w:rsidRPr="00DE4BB5" w:rsidRDefault="00DE4BB5" w:rsidP="0054100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DE4BB5" w:rsidRDefault="00DE4BB5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451544" w:rsidRDefault="00451544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451544" w:rsidRPr="00DE4BB5" w:rsidRDefault="00451544" w:rsidP="001B63CC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0C61A6" w:rsidRDefault="000C61A6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gramStart"/>
      <w:r>
        <w:rPr>
          <w:rFonts w:eastAsia="Calibri"/>
          <w:sz w:val="28"/>
          <w:szCs w:val="26"/>
          <w:lang w:eastAsia="en-US"/>
        </w:rPr>
        <w:t>Исполняющий</w:t>
      </w:r>
      <w:proofErr w:type="gramEnd"/>
      <w:r>
        <w:rPr>
          <w:rFonts w:eastAsia="Calibri"/>
          <w:sz w:val="28"/>
          <w:szCs w:val="26"/>
          <w:lang w:eastAsia="en-US"/>
        </w:rPr>
        <w:t xml:space="preserve"> обязанности</w:t>
      </w:r>
    </w:p>
    <w:p w:rsidR="001B63CC" w:rsidRPr="00DE4BB5" w:rsidRDefault="000C61A6" w:rsidP="001B63CC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главы</w:t>
      </w:r>
      <w:r w:rsidR="001B63CC" w:rsidRPr="00DE4BB5">
        <w:rPr>
          <w:rFonts w:eastAsia="Calibri"/>
          <w:sz w:val="28"/>
          <w:szCs w:val="26"/>
          <w:lang w:eastAsia="en-US"/>
        </w:rPr>
        <w:t xml:space="preserve"> Адагумского сельского поселения     </w:t>
      </w:r>
    </w:p>
    <w:p w:rsidR="001B63CC" w:rsidRPr="00DE4BB5" w:rsidRDefault="001B63CC" w:rsidP="001B63CC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 w:rsidR="000C61A6">
        <w:rPr>
          <w:rFonts w:eastAsia="Calibri"/>
          <w:sz w:val="28"/>
          <w:szCs w:val="26"/>
          <w:lang w:eastAsia="en-US"/>
        </w:rPr>
        <w:t xml:space="preserve">С.П. </w:t>
      </w:r>
      <w:proofErr w:type="spellStart"/>
      <w:r w:rsidR="000C61A6">
        <w:rPr>
          <w:rFonts w:eastAsia="Calibri"/>
          <w:sz w:val="28"/>
          <w:szCs w:val="26"/>
          <w:lang w:eastAsia="en-US"/>
        </w:rPr>
        <w:t>Кулинич</w:t>
      </w:r>
      <w:proofErr w:type="spellEnd"/>
    </w:p>
    <w:p w:rsidR="001B63CC" w:rsidRPr="00DE4BB5" w:rsidRDefault="001B63CC" w:rsidP="001B63CC">
      <w:pPr>
        <w:ind w:firstLine="851"/>
        <w:jc w:val="both"/>
        <w:rPr>
          <w:color w:val="000000"/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Default="0083404B">
      <w:pPr>
        <w:rPr>
          <w:sz w:val="28"/>
          <w:szCs w:val="26"/>
        </w:rPr>
      </w:pPr>
    </w:p>
    <w:p w:rsidR="0083404B" w:rsidRPr="00DE4BB5" w:rsidRDefault="0083404B" w:rsidP="008E1FEA">
      <w:pPr>
        <w:ind w:firstLine="709"/>
        <w:rPr>
          <w:sz w:val="28"/>
          <w:szCs w:val="26"/>
        </w:rPr>
      </w:pPr>
    </w:p>
    <w:sectPr w:rsidR="0083404B" w:rsidRPr="00DE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0463C0"/>
    <w:multiLevelType w:val="hybridMultilevel"/>
    <w:tmpl w:val="E0E8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C61A6"/>
    <w:rsid w:val="000F6DD6"/>
    <w:rsid w:val="001231B7"/>
    <w:rsid w:val="001B63CC"/>
    <w:rsid w:val="002125C3"/>
    <w:rsid w:val="002C278F"/>
    <w:rsid w:val="002D06C1"/>
    <w:rsid w:val="002D5AF7"/>
    <w:rsid w:val="00445F9C"/>
    <w:rsid w:val="00451544"/>
    <w:rsid w:val="00541006"/>
    <w:rsid w:val="00554B1C"/>
    <w:rsid w:val="006206E4"/>
    <w:rsid w:val="006C201E"/>
    <w:rsid w:val="006F6244"/>
    <w:rsid w:val="007B08E2"/>
    <w:rsid w:val="00830984"/>
    <w:rsid w:val="0083404B"/>
    <w:rsid w:val="00885F07"/>
    <w:rsid w:val="008B3770"/>
    <w:rsid w:val="008C4050"/>
    <w:rsid w:val="008E1FEA"/>
    <w:rsid w:val="009567A5"/>
    <w:rsid w:val="009A73C6"/>
    <w:rsid w:val="009C1F60"/>
    <w:rsid w:val="00A54E93"/>
    <w:rsid w:val="00B65728"/>
    <w:rsid w:val="00B86E19"/>
    <w:rsid w:val="00BA7D1F"/>
    <w:rsid w:val="00CA0941"/>
    <w:rsid w:val="00D935F6"/>
    <w:rsid w:val="00DE4BB5"/>
    <w:rsid w:val="00F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9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984"/>
    <w:pPr>
      <w:suppressAutoHyphens/>
      <w:ind w:left="720"/>
      <w:contextualSpacing/>
    </w:pPr>
    <w:rPr>
      <w:rFonts w:ascii="Arial" w:eastAsia="Calibri" w:hAnsi="Arial" w:cs="Mangal"/>
      <w:kern w:val="2"/>
      <w:sz w:val="20"/>
      <w:lang w:eastAsia="hi-IN" w:bidi="hi-IN"/>
    </w:rPr>
  </w:style>
  <w:style w:type="paragraph" w:customStyle="1" w:styleId="s1">
    <w:name w:val="s_1"/>
    <w:basedOn w:val="a"/>
    <w:rsid w:val="0083098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6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9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0984"/>
    <w:pPr>
      <w:suppressAutoHyphens/>
      <w:ind w:left="720"/>
      <w:contextualSpacing/>
    </w:pPr>
    <w:rPr>
      <w:rFonts w:ascii="Arial" w:eastAsia="Calibri" w:hAnsi="Arial" w:cs="Mangal"/>
      <w:kern w:val="2"/>
      <w:sz w:val="20"/>
      <w:lang w:eastAsia="hi-IN" w:bidi="hi-IN"/>
    </w:rPr>
  </w:style>
  <w:style w:type="paragraph" w:customStyle="1" w:styleId="s1">
    <w:name w:val="s_1"/>
    <w:basedOn w:val="a"/>
    <w:rsid w:val="0083098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61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8DD7-0677-4C3A-8915-E62481E4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2022-10-19T10:45:00Z</cp:lastPrinted>
  <dcterms:created xsi:type="dcterms:W3CDTF">2018-05-28T11:15:00Z</dcterms:created>
  <dcterms:modified xsi:type="dcterms:W3CDTF">2022-10-19T10:45:00Z</dcterms:modified>
</cp:coreProperties>
</file>