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50" w:rsidRDefault="00606B50" w:rsidP="001B63CC">
      <w:pPr>
        <w:rPr>
          <w:sz w:val="27"/>
          <w:szCs w:val="2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Описание: Описание: Адагумское ГП 6г" style="position:absolute;margin-left:204.45pt;margin-top:-.9pt;width:39pt;height:40.5pt;z-index:-251658240;visibility:visible" wrapcoords="-415 0 -415 21200 21600 21200 21600 0 -415 0">
            <v:imagedata r:id="rId4" o:title=""/>
            <w10:wrap type="through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margin-left:-14.25pt;margin-top:11.1pt;width:128.25pt;height:28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" stroked="f">
            <v:textbox>
              <w:txbxContent>
                <w:p w:rsidR="00606B50" w:rsidRDefault="00606B50" w:rsidP="001B63CC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606B50" w:rsidRDefault="00606B50" w:rsidP="001B63CC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606B50" w:rsidRPr="00563AB8" w:rsidRDefault="00606B50" w:rsidP="001B63CC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606B50" w:rsidRDefault="00606B50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адагумского сельского </w:t>
      </w:r>
    </w:p>
    <w:p w:rsidR="00606B50" w:rsidRPr="00563AB8" w:rsidRDefault="00606B50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606B50" w:rsidRPr="00563AB8" w:rsidRDefault="00606B50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606B50" w:rsidRPr="00563AB8" w:rsidRDefault="00606B50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606B50" w:rsidRPr="00563AB8" w:rsidRDefault="00606B50" w:rsidP="001B63CC">
      <w:pPr>
        <w:tabs>
          <w:tab w:val="left" w:pos="7740"/>
        </w:tabs>
        <w:jc w:val="center"/>
      </w:pPr>
    </w:p>
    <w:p w:rsidR="00606B50" w:rsidRPr="00563AB8" w:rsidRDefault="00606B50" w:rsidP="001B63CC">
      <w:pPr>
        <w:tabs>
          <w:tab w:val="left" w:pos="7740"/>
        </w:tabs>
        <w:jc w:val="center"/>
      </w:pPr>
      <w:r>
        <w:t>От 14.07.2021 г.</w:t>
      </w:r>
      <w:r>
        <w:tab/>
        <w:t xml:space="preserve">             № 212</w:t>
      </w:r>
    </w:p>
    <w:p w:rsidR="00606B50" w:rsidRPr="00563AB8" w:rsidRDefault="00606B50" w:rsidP="001B63CC">
      <w:r w:rsidRPr="00563AB8">
        <w:t xml:space="preserve">                                                               хутор  Адагум</w:t>
      </w:r>
    </w:p>
    <w:p w:rsidR="00606B50" w:rsidRDefault="00606B50" w:rsidP="00541006">
      <w:pPr>
        <w:rPr>
          <w:b/>
          <w:sz w:val="28"/>
          <w:szCs w:val="28"/>
          <w:lang w:eastAsia="en-US"/>
        </w:rPr>
      </w:pPr>
    </w:p>
    <w:p w:rsidR="00606B50" w:rsidRDefault="00606B50" w:rsidP="00836ABF">
      <w:pPr>
        <w:jc w:val="center"/>
        <w:rPr>
          <w:b/>
        </w:rPr>
      </w:pPr>
      <w:r>
        <w:rPr>
          <w:b/>
        </w:rPr>
        <w:t>О внесении изменений в постановление администрации Адагумского сельского поселения Крымского района от 16 сентября 2020 года № 164</w:t>
      </w:r>
    </w:p>
    <w:p w:rsidR="00606B50" w:rsidRPr="00DE37F1" w:rsidRDefault="00606B50" w:rsidP="00DE37F1">
      <w:pPr>
        <w:jc w:val="center"/>
        <w:rPr>
          <w:b/>
        </w:rPr>
      </w:pPr>
      <w:r>
        <w:rPr>
          <w:b/>
        </w:rPr>
        <w:t>«</w:t>
      </w:r>
      <w:r w:rsidRPr="00DE37F1">
        <w:rPr>
          <w:b/>
        </w:rPr>
        <w:t xml:space="preserve">Об утверждении Положения о специализированной службе </w:t>
      </w:r>
    </w:p>
    <w:p w:rsidR="00606B50" w:rsidRDefault="00606B50" w:rsidP="00DE37F1">
      <w:pPr>
        <w:jc w:val="center"/>
        <w:rPr>
          <w:b/>
        </w:rPr>
      </w:pPr>
      <w:r w:rsidRPr="00DE37F1">
        <w:rPr>
          <w:b/>
        </w:rPr>
        <w:t>по вопросам похоронного дела на территории Адагумского сельского поселения Крымского района</w:t>
      </w:r>
      <w:r>
        <w:rPr>
          <w:b/>
        </w:rPr>
        <w:t>»</w:t>
      </w:r>
    </w:p>
    <w:p w:rsidR="00606B50" w:rsidRPr="00D86D12" w:rsidRDefault="00606B50" w:rsidP="004A417E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6"/>
          <w:szCs w:val="26"/>
          <w:lang w:eastAsia="en-US"/>
        </w:rPr>
      </w:pPr>
    </w:p>
    <w:p w:rsidR="00606B50" w:rsidRPr="00D86D12" w:rsidRDefault="00606B50" w:rsidP="00D86D12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6"/>
          <w:szCs w:val="26"/>
          <w:lang w:eastAsia="en-US"/>
        </w:rPr>
      </w:pPr>
    </w:p>
    <w:p w:rsidR="00606B50" w:rsidRPr="00D86D12" w:rsidRDefault="00606B50" w:rsidP="00D86D12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836ABF">
        <w:rPr>
          <w:sz w:val="26"/>
          <w:szCs w:val="26"/>
          <w:lang w:eastAsia="en-US"/>
        </w:rPr>
        <w:t xml:space="preserve">В целях актуализации регламентированного положения </w:t>
      </w:r>
      <w:r w:rsidRPr="00DE37F1">
        <w:rPr>
          <w:sz w:val="26"/>
          <w:szCs w:val="26"/>
          <w:lang w:eastAsia="en-US"/>
        </w:rPr>
        <w:t xml:space="preserve">о специализированной службе по вопросам похоронного дела на территории </w:t>
      </w:r>
      <w:r>
        <w:rPr>
          <w:sz w:val="26"/>
          <w:szCs w:val="26"/>
          <w:lang w:eastAsia="en-US"/>
        </w:rPr>
        <w:t>Адагумского</w:t>
      </w:r>
      <w:r w:rsidRPr="00DE37F1">
        <w:rPr>
          <w:sz w:val="26"/>
          <w:szCs w:val="26"/>
          <w:lang w:eastAsia="en-US"/>
        </w:rPr>
        <w:t xml:space="preserve"> сельского поселения Крымского района в соответствие со </w:t>
      </w:r>
      <w:r>
        <w:rPr>
          <w:sz w:val="26"/>
          <w:szCs w:val="26"/>
          <w:lang w:eastAsia="en-US"/>
        </w:rPr>
        <w:t>статьями 13.1 и</w:t>
      </w:r>
      <w:r w:rsidRPr="00DE37F1">
        <w:rPr>
          <w:sz w:val="26"/>
          <w:szCs w:val="26"/>
          <w:lang w:eastAsia="en-US"/>
        </w:rPr>
        <w:t xml:space="preserve"> 15.1 Закона Краснодарского края от 4 февраля 2004 года № 666-КЗ «О погребении и похоронном деле в Краснодарском крае»</w:t>
      </w:r>
      <w:r>
        <w:rPr>
          <w:sz w:val="26"/>
          <w:szCs w:val="26"/>
          <w:lang w:eastAsia="en-US"/>
        </w:rPr>
        <w:t xml:space="preserve">, </w:t>
      </w:r>
      <w:r w:rsidRPr="00D86D12">
        <w:rPr>
          <w:sz w:val="26"/>
          <w:szCs w:val="26"/>
          <w:lang w:eastAsia="en-US"/>
        </w:rPr>
        <w:t>руков</w:t>
      </w:r>
      <w:r>
        <w:rPr>
          <w:sz w:val="26"/>
          <w:szCs w:val="26"/>
          <w:lang w:eastAsia="en-US"/>
        </w:rPr>
        <w:t>одствуясь уставом Адагумского</w:t>
      </w:r>
      <w:r w:rsidRPr="00D86D12">
        <w:rPr>
          <w:sz w:val="26"/>
          <w:szCs w:val="26"/>
          <w:lang w:eastAsia="en-US"/>
        </w:rPr>
        <w:t xml:space="preserve"> сельского поселения Крымского района, п о с т а н о в л я ю:</w:t>
      </w:r>
    </w:p>
    <w:p w:rsidR="00606B50" w:rsidRDefault="00606B50" w:rsidP="00DE37F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D86D12">
        <w:rPr>
          <w:sz w:val="26"/>
          <w:szCs w:val="26"/>
          <w:lang w:eastAsia="en-US"/>
        </w:rPr>
        <w:t>1.</w:t>
      </w:r>
      <w:r w:rsidRPr="00D86D12">
        <w:rPr>
          <w:sz w:val="26"/>
          <w:szCs w:val="26"/>
          <w:lang w:eastAsia="en-US"/>
        </w:rPr>
        <w:tab/>
      </w:r>
      <w:r w:rsidRPr="0003335D">
        <w:rPr>
          <w:sz w:val="26"/>
          <w:szCs w:val="26"/>
          <w:lang w:eastAsia="en-US"/>
        </w:rPr>
        <w:t xml:space="preserve">Внести </w:t>
      </w:r>
      <w:r>
        <w:rPr>
          <w:sz w:val="26"/>
          <w:szCs w:val="26"/>
          <w:lang w:eastAsia="en-US"/>
        </w:rPr>
        <w:t xml:space="preserve">изменения </w:t>
      </w:r>
      <w:r w:rsidRPr="0003335D">
        <w:rPr>
          <w:sz w:val="26"/>
          <w:szCs w:val="26"/>
          <w:lang w:eastAsia="en-US"/>
        </w:rPr>
        <w:t xml:space="preserve">в постановление администрации </w:t>
      </w:r>
      <w:r>
        <w:rPr>
          <w:sz w:val="26"/>
          <w:szCs w:val="26"/>
          <w:lang w:eastAsia="en-US"/>
        </w:rPr>
        <w:t xml:space="preserve">Адагумского </w:t>
      </w:r>
      <w:r w:rsidRPr="0003335D">
        <w:rPr>
          <w:sz w:val="26"/>
          <w:szCs w:val="26"/>
          <w:lang w:eastAsia="en-US"/>
        </w:rPr>
        <w:t xml:space="preserve">сельского </w:t>
      </w:r>
      <w:r>
        <w:rPr>
          <w:sz w:val="26"/>
          <w:szCs w:val="26"/>
          <w:lang w:eastAsia="en-US"/>
        </w:rPr>
        <w:t xml:space="preserve">поселения Крымского района от 15 сентября 2020 года № 164 </w:t>
      </w:r>
      <w:r w:rsidRPr="00836ABF">
        <w:rPr>
          <w:sz w:val="26"/>
          <w:szCs w:val="26"/>
          <w:lang w:eastAsia="en-US"/>
        </w:rPr>
        <w:t>«</w:t>
      </w:r>
      <w:r w:rsidRPr="00DE37F1">
        <w:rPr>
          <w:sz w:val="26"/>
          <w:szCs w:val="26"/>
          <w:lang w:eastAsia="en-US"/>
        </w:rPr>
        <w:t>Об утверждении Положен</w:t>
      </w:r>
      <w:r>
        <w:rPr>
          <w:sz w:val="26"/>
          <w:szCs w:val="26"/>
          <w:lang w:eastAsia="en-US"/>
        </w:rPr>
        <w:t xml:space="preserve">ия о специализированной службе </w:t>
      </w:r>
      <w:r w:rsidRPr="00DE37F1">
        <w:rPr>
          <w:sz w:val="26"/>
          <w:szCs w:val="26"/>
          <w:lang w:eastAsia="en-US"/>
        </w:rPr>
        <w:t>по вопросам похоронного дела на территории Адагумского сельского поселения Крымского района</w:t>
      </w:r>
      <w:r w:rsidRPr="00836ABF">
        <w:rPr>
          <w:sz w:val="26"/>
          <w:szCs w:val="26"/>
          <w:lang w:eastAsia="en-US"/>
        </w:rPr>
        <w:t>»</w:t>
      </w:r>
      <w:r>
        <w:rPr>
          <w:sz w:val="26"/>
          <w:szCs w:val="26"/>
          <w:lang w:eastAsia="en-US"/>
        </w:rPr>
        <w:t xml:space="preserve"> (далее – постановление) следующие изменения:</w:t>
      </w:r>
    </w:p>
    <w:p w:rsidR="00606B50" w:rsidRDefault="00606B50" w:rsidP="00DE37F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1) </w:t>
      </w:r>
      <w:r w:rsidRPr="0055542C">
        <w:rPr>
          <w:sz w:val="26"/>
          <w:szCs w:val="26"/>
          <w:lang w:eastAsia="en-US"/>
        </w:rPr>
        <w:t xml:space="preserve">пункт 2.5 приложения к постановлению </w:t>
      </w:r>
      <w:r>
        <w:rPr>
          <w:sz w:val="26"/>
          <w:szCs w:val="26"/>
          <w:lang w:eastAsia="en-US"/>
        </w:rPr>
        <w:t xml:space="preserve">изложить </w:t>
      </w:r>
      <w:r w:rsidRPr="0055542C">
        <w:rPr>
          <w:sz w:val="26"/>
          <w:szCs w:val="26"/>
          <w:lang w:eastAsia="en-US"/>
        </w:rPr>
        <w:t>в следующей редакции:</w:t>
      </w:r>
    </w:p>
    <w:p w:rsidR="00606B50" w:rsidRDefault="00606B50" w:rsidP="0055542C">
      <w:pPr>
        <w:ind w:firstLine="709"/>
        <w:jc w:val="both"/>
      </w:pPr>
      <w:r>
        <w:t>«2.5. Стоимость услуг, предоставляемых согласно гарантированному перечню услуг по погребению, определяется постановлением администрации Адагумского сельского поселения Крымского района по согласованию с отделением Пенсионного фонда Российской Федерации по Краснодарскому краю, Краснодарским региональным отделением Фонда социального страхования Российской Федерации и органом исполнительной власти Краснодарского края в области государственного регулирования цен и тарифов и возмещается Специализированной службе в порядке, предусмотренном действующим законодательством»;</w:t>
      </w:r>
    </w:p>
    <w:p w:rsidR="00606B50" w:rsidRPr="0055542C" w:rsidRDefault="00606B50" w:rsidP="0055542C">
      <w:pPr>
        <w:ind w:firstLine="709"/>
        <w:jc w:val="both"/>
      </w:pPr>
      <w:r>
        <w:t xml:space="preserve">2) </w:t>
      </w:r>
      <w:r>
        <w:rPr>
          <w:sz w:val="26"/>
          <w:szCs w:val="26"/>
          <w:lang w:eastAsia="en-US"/>
        </w:rPr>
        <w:t>дополнить</w:t>
      </w:r>
      <w:r w:rsidRPr="00DE37F1">
        <w:rPr>
          <w:sz w:val="26"/>
          <w:szCs w:val="26"/>
          <w:lang w:eastAsia="en-US"/>
        </w:rPr>
        <w:t xml:space="preserve"> пункт 6 приложения к постановлению подпунктом 6.3 следующего содержания</w:t>
      </w:r>
      <w:r>
        <w:rPr>
          <w:sz w:val="26"/>
          <w:szCs w:val="26"/>
          <w:lang w:eastAsia="en-US"/>
        </w:rPr>
        <w:t>:</w:t>
      </w:r>
    </w:p>
    <w:p w:rsidR="00606B50" w:rsidRPr="00DE37F1" w:rsidRDefault="00606B50" w:rsidP="00DE37F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DE37F1">
        <w:rPr>
          <w:sz w:val="26"/>
          <w:szCs w:val="26"/>
          <w:lang w:eastAsia="en-US"/>
        </w:rPr>
        <w:t>«6.3. Кремация тела (останков) умершего (погибшего) осуществляется специализированными службами по вопросам похоронного дела на основании свидетельства о смерти, выдаваемого органами ЗАГС или медицинского свидетельства о смерти, а также оформленного в установленном порядке заказа на кремацию при предъявлении лицом, взявшим на себя обязанность осуществить погребение, паспорта или иного документа, удостоверяющего его личность.</w:t>
      </w:r>
    </w:p>
    <w:p w:rsidR="00606B50" w:rsidRPr="00DE37F1" w:rsidRDefault="00606B50" w:rsidP="00DE37F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DE37F1">
        <w:rPr>
          <w:sz w:val="26"/>
          <w:szCs w:val="26"/>
          <w:lang w:eastAsia="en-US"/>
        </w:rPr>
        <w:t xml:space="preserve">После кремации лицу, взявшему на себя обязанность осуществить погребение, выдаются урна с прахом умершего (погибшего) и справка о кремации установленного образца. </w:t>
      </w:r>
    </w:p>
    <w:p w:rsidR="00606B50" w:rsidRPr="00DE37F1" w:rsidRDefault="00606B50" w:rsidP="00DE37F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DE37F1">
        <w:rPr>
          <w:sz w:val="26"/>
          <w:szCs w:val="26"/>
          <w:lang w:eastAsia="en-US"/>
        </w:rPr>
        <w:t>О произведенной кремации вносится соответствующая запись в книгу регистрации произведенных кремаций, форма и порядок ведения которой утверждаются уполномоченным исполнительным органом в сфере погребения и похоронного дела.</w:t>
      </w:r>
    </w:p>
    <w:p w:rsidR="00606B50" w:rsidRPr="00DE37F1" w:rsidRDefault="00606B50" w:rsidP="00DE37F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DE37F1">
        <w:rPr>
          <w:sz w:val="26"/>
          <w:szCs w:val="26"/>
          <w:lang w:eastAsia="en-US"/>
        </w:rPr>
        <w:t>Книги регистрации произведенных кремаций являются документами строгой отчетности, относятся к делам с постоянным сроком хранения и передаются на постоянное хранение в уполномоченный исполнительный орган в сфере погребения и похоронного дела в порядке, установленном для передачи на постоянное хранение книг регистрации захоронений (захоронений урн с прахом).</w:t>
      </w:r>
    </w:p>
    <w:p w:rsidR="00606B50" w:rsidRDefault="00606B50" w:rsidP="00DE37F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DE37F1">
        <w:rPr>
          <w:sz w:val="26"/>
          <w:szCs w:val="26"/>
          <w:lang w:eastAsia="en-US"/>
        </w:rPr>
        <w:t>При ликвидации специализированной службы по вопросам похоронного дела текущие книги регистрации произведенных кремаций передаются на временное хранение в уполномоченный исполнительный орган в сфере погребения и похоронного дела в порядке, установленном для передачи на временное хранение книг регистрации захоронений (захоронений урн с прахом).».</w:t>
      </w:r>
    </w:p>
    <w:p w:rsidR="00606B50" w:rsidRDefault="00606B50" w:rsidP="0003335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2. Главному </w:t>
      </w:r>
      <w:r w:rsidRPr="000414A1">
        <w:rPr>
          <w:sz w:val="26"/>
          <w:szCs w:val="26"/>
          <w:lang w:eastAsia="en-US"/>
        </w:rPr>
        <w:t xml:space="preserve">специалисту администрации </w:t>
      </w:r>
      <w:r>
        <w:rPr>
          <w:sz w:val="26"/>
          <w:szCs w:val="26"/>
          <w:lang w:eastAsia="en-US"/>
        </w:rPr>
        <w:t>Адагумского</w:t>
      </w:r>
      <w:r w:rsidRPr="000414A1">
        <w:rPr>
          <w:sz w:val="26"/>
          <w:szCs w:val="26"/>
          <w:lang w:eastAsia="en-US"/>
        </w:rPr>
        <w:t xml:space="preserve">го  сельского поселения Крымского района </w:t>
      </w:r>
      <w:r>
        <w:rPr>
          <w:sz w:val="26"/>
          <w:szCs w:val="26"/>
          <w:lang w:eastAsia="en-US"/>
        </w:rPr>
        <w:t>Е.Г. Медведевой</w:t>
      </w:r>
      <w:r w:rsidRPr="000414A1">
        <w:rPr>
          <w:sz w:val="26"/>
          <w:szCs w:val="26"/>
          <w:lang w:eastAsia="en-US"/>
        </w:rPr>
        <w:t xml:space="preserve"> обнародовать настоящее постановление путем размещения на информационных стендах, расположенных на территории   </w:t>
      </w:r>
      <w:r>
        <w:rPr>
          <w:sz w:val="26"/>
          <w:szCs w:val="26"/>
          <w:lang w:eastAsia="en-US"/>
        </w:rPr>
        <w:t>Адагумского</w:t>
      </w:r>
      <w:r w:rsidRPr="000414A1">
        <w:rPr>
          <w:sz w:val="26"/>
          <w:szCs w:val="26"/>
          <w:lang w:eastAsia="en-US"/>
        </w:rPr>
        <w:t xml:space="preserve">го  сельского поселения Крымского района и разместить на официальном сайте администрации </w:t>
      </w:r>
      <w:r>
        <w:rPr>
          <w:sz w:val="26"/>
          <w:szCs w:val="26"/>
          <w:lang w:eastAsia="en-US"/>
        </w:rPr>
        <w:t>Адагумского</w:t>
      </w:r>
      <w:r w:rsidRPr="000414A1">
        <w:rPr>
          <w:sz w:val="26"/>
          <w:szCs w:val="26"/>
          <w:lang w:eastAsia="en-US"/>
        </w:rPr>
        <w:t>го сельского поселения Крымского района  в сети Интернет.</w:t>
      </w:r>
    </w:p>
    <w:p w:rsidR="00606B50" w:rsidRDefault="00606B50" w:rsidP="000414A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3. </w:t>
      </w:r>
      <w:r w:rsidRPr="000414A1">
        <w:rPr>
          <w:sz w:val="26"/>
          <w:szCs w:val="26"/>
          <w:lang w:eastAsia="en-US"/>
        </w:rPr>
        <w:t>Постановление вступает в силу со дня официального обнародования.</w:t>
      </w:r>
    </w:p>
    <w:p w:rsidR="00606B50" w:rsidRPr="00541006" w:rsidRDefault="00606B50" w:rsidP="001B63CC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  <w:lang w:eastAsia="en-US"/>
        </w:rPr>
      </w:pPr>
    </w:p>
    <w:p w:rsidR="00606B50" w:rsidRPr="00541006" w:rsidRDefault="00606B50" w:rsidP="00E24206">
      <w:pPr>
        <w:jc w:val="both"/>
        <w:rPr>
          <w:sz w:val="26"/>
          <w:szCs w:val="26"/>
          <w:lang w:eastAsia="en-US"/>
        </w:rPr>
      </w:pPr>
      <w:r w:rsidRPr="00541006">
        <w:rPr>
          <w:sz w:val="26"/>
          <w:szCs w:val="26"/>
          <w:lang w:eastAsia="en-US"/>
        </w:rPr>
        <w:t xml:space="preserve">Глава </w:t>
      </w:r>
    </w:p>
    <w:p w:rsidR="00606B50" w:rsidRPr="00541006" w:rsidRDefault="00606B50" w:rsidP="00E24206">
      <w:pPr>
        <w:jc w:val="both"/>
        <w:rPr>
          <w:sz w:val="26"/>
          <w:szCs w:val="26"/>
          <w:lang w:eastAsia="en-US"/>
        </w:rPr>
      </w:pPr>
      <w:r w:rsidRPr="00541006">
        <w:rPr>
          <w:sz w:val="26"/>
          <w:szCs w:val="26"/>
          <w:lang w:eastAsia="en-US"/>
        </w:rPr>
        <w:t xml:space="preserve">Адагумского сельского поселения     </w:t>
      </w:r>
    </w:p>
    <w:p w:rsidR="00606B50" w:rsidRDefault="00606B50" w:rsidP="00E24206">
      <w:pPr>
        <w:jc w:val="both"/>
        <w:rPr>
          <w:sz w:val="26"/>
          <w:szCs w:val="26"/>
          <w:lang w:eastAsia="en-US"/>
        </w:rPr>
      </w:pPr>
      <w:r w:rsidRPr="00541006">
        <w:rPr>
          <w:sz w:val="26"/>
          <w:szCs w:val="26"/>
          <w:lang w:eastAsia="en-US"/>
        </w:rPr>
        <w:t xml:space="preserve">Крымского района                                         </w:t>
      </w:r>
      <w:r>
        <w:rPr>
          <w:sz w:val="26"/>
          <w:szCs w:val="26"/>
          <w:lang w:eastAsia="en-US"/>
        </w:rPr>
        <w:t xml:space="preserve">                               А.В. Грицюта</w:t>
      </w:r>
    </w:p>
    <w:p w:rsidR="00606B50" w:rsidRDefault="00606B50" w:rsidP="00E24206">
      <w:pPr>
        <w:jc w:val="both"/>
        <w:rPr>
          <w:sz w:val="26"/>
          <w:szCs w:val="26"/>
          <w:lang w:eastAsia="en-US"/>
        </w:rPr>
      </w:pPr>
    </w:p>
    <w:p w:rsidR="00606B50" w:rsidRDefault="00606B50" w:rsidP="00E24206">
      <w:pPr>
        <w:jc w:val="both"/>
        <w:rPr>
          <w:sz w:val="26"/>
          <w:szCs w:val="26"/>
          <w:lang w:eastAsia="en-US"/>
        </w:rPr>
      </w:pPr>
    </w:p>
    <w:p w:rsidR="00606B50" w:rsidRDefault="00606B50" w:rsidP="00E24206">
      <w:pPr>
        <w:jc w:val="both"/>
        <w:rPr>
          <w:sz w:val="26"/>
          <w:szCs w:val="26"/>
          <w:lang w:eastAsia="en-US"/>
        </w:rPr>
      </w:pPr>
    </w:p>
    <w:p w:rsidR="00606B50" w:rsidRDefault="00606B50" w:rsidP="00E24206">
      <w:pPr>
        <w:jc w:val="both"/>
        <w:rPr>
          <w:sz w:val="26"/>
          <w:szCs w:val="26"/>
          <w:lang w:eastAsia="en-US"/>
        </w:rPr>
      </w:pPr>
    </w:p>
    <w:p w:rsidR="00606B50" w:rsidRDefault="00606B50" w:rsidP="00E24206">
      <w:pPr>
        <w:jc w:val="both"/>
        <w:rPr>
          <w:sz w:val="26"/>
          <w:szCs w:val="26"/>
          <w:lang w:eastAsia="en-US"/>
        </w:rPr>
      </w:pPr>
    </w:p>
    <w:p w:rsidR="00606B50" w:rsidRDefault="00606B50" w:rsidP="00E24206">
      <w:pPr>
        <w:jc w:val="both"/>
        <w:rPr>
          <w:sz w:val="26"/>
          <w:szCs w:val="26"/>
          <w:lang w:eastAsia="en-US"/>
        </w:rPr>
      </w:pPr>
    </w:p>
    <w:p w:rsidR="00606B50" w:rsidRDefault="00606B50" w:rsidP="00E24206">
      <w:pPr>
        <w:jc w:val="both"/>
        <w:rPr>
          <w:sz w:val="26"/>
          <w:szCs w:val="26"/>
          <w:lang w:eastAsia="en-US"/>
        </w:rPr>
      </w:pPr>
    </w:p>
    <w:p w:rsidR="00606B50" w:rsidRDefault="00606B50" w:rsidP="00E24206">
      <w:pPr>
        <w:jc w:val="both"/>
        <w:rPr>
          <w:sz w:val="26"/>
          <w:szCs w:val="26"/>
          <w:lang w:eastAsia="en-US"/>
        </w:rPr>
      </w:pPr>
    </w:p>
    <w:p w:rsidR="00606B50" w:rsidRDefault="00606B50" w:rsidP="00E24206">
      <w:pPr>
        <w:jc w:val="both"/>
        <w:rPr>
          <w:sz w:val="26"/>
          <w:szCs w:val="26"/>
          <w:lang w:eastAsia="en-US"/>
        </w:rPr>
      </w:pPr>
    </w:p>
    <w:p w:rsidR="00606B50" w:rsidRDefault="00606B50" w:rsidP="00E24206">
      <w:pPr>
        <w:jc w:val="both"/>
        <w:rPr>
          <w:sz w:val="26"/>
          <w:szCs w:val="26"/>
          <w:lang w:eastAsia="en-US"/>
        </w:rPr>
      </w:pPr>
    </w:p>
    <w:p w:rsidR="00606B50" w:rsidRDefault="00606B50" w:rsidP="00E24206">
      <w:pPr>
        <w:jc w:val="both"/>
        <w:rPr>
          <w:sz w:val="26"/>
          <w:szCs w:val="26"/>
          <w:lang w:eastAsia="en-US"/>
        </w:rPr>
      </w:pPr>
    </w:p>
    <w:p w:rsidR="00606B50" w:rsidRDefault="00606B50" w:rsidP="00E24206">
      <w:pPr>
        <w:jc w:val="both"/>
        <w:rPr>
          <w:sz w:val="26"/>
          <w:szCs w:val="26"/>
          <w:lang w:eastAsia="en-US"/>
        </w:rPr>
      </w:pPr>
    </w:p>
    <w:p w:rsidR="00606B50" w:rsidRDefault="00606B50" w:rsidP="00E24206">
      <w:pPr>
        <w:jc w:val="both"/>
        <w:rPr>
          <w:sz w:val="26"/>
          <w:szCs w:val="26"/>
          <w:lang w:eastAsia="en-US"/>
        </w:rPr>
      </w:pPr>
    </w:p>
    <w:p w:rsidR="00606B50" w:rsidRDefault="00606B50" w:rsidP="00E24206">
      <w:pPr>
        <w:jc w:val="both"/>
        <w:rPr>
          <w:sz w:val="26"/>
          <w:szCs w:val="26"/>
          <w:lang w:eastAsia="en-US"/>
        </w:rPr>
      </w:pPr>
    </w:p>
    <w:p w:rsidR="00606B50" w:rsidRDefault="00606B50" w:rsidP="00E24206">
      <w:pPr>
        <w:jc w:val="both"/>
        <w:rPr>
          <w:sz w:val="26"/>
          <w:szCs w:val="26"/>
          <w:lang w:eastAsia="en-US"/>
        </w:rPr>
      </w:pPr>
    </w:p>
    <w:p w:rsidR="00606B50" w:rsidRDefault="00606B50" w:rsidP="00E24206">
      <w:pPr>
        <w:jc w:val="both"/>
        <w:rPr>
          <w:sz w:val="26"/>
          <w:szCs w:val="26"/>
          <w:lang w:eastAsia="en-US"/>
        </w:rPr>
      </w:pPr>
    </w:p>
    <w:p w:rsidR="00606B50" w:rsidRDefault="00606B50" w:rsidP="00E24206">
      <w:pPr>
        <w:jc w:val="both"/>
        <w:rPr>
          <w:sz w:val="26"/>
          <w:szCs w:val="26"/>
          <w:lang w:eastAsia="en-US"/>
        </w:rPr>
      </w:pPr>
    </w:p>
    <w:p w:rsidR="00606B50" w:rsidRDefault="00606B50" w:rsidP="00E24206">
      <w:pPr>
        <w:jc w:val="both"/>
        <w:rPr>
          <w:sz w:val="26"/>
          <w:szCs w:val="26"/>
          <w:lang w:eastAsia="en-US"/>
        </w:rPr>
      </w:pPr>
    </w:p>
    <w:p w:rsidR="00606B50" w:rsidRDefault="00606B50" w:rsidP="00E24206">
      <w:pPr>
        <w:jc w:val="both"/>
        <w:rPr>
          <w:sz w:val="26"/>
          <w:szCs w:val="26"/>
          <w:lang w:eastAsia="en-US"/>
        </w:rPr>
      </w:pPr>
      <w:bookmarkStart w:id="0" w:name="_GoBack"/>
      <w:bookmarkEnd w:id="0"/>
    </w:p>
    <w:p w:rsidR="00606B50" w:rsidRDefault="00606B50" w:rsidP="00E24206">
      <w:pPr>
        <w:jc w:val="both"/>
        <w:rPr>
          <w:sz w:val="26"/>
          <w:szCs w:val="26"/>
          <w:lang w:eastAsia="en-US"/>
        </w:rPr>
      </w:pPr>
    </w:p>
    <w:p w:rsidR="00606B50" w:rsidRPr="00541006" w:rsidRDefault="00606B50" w:rsidP="00E24206">
      <w:pPr>
        <w:jc w:val="both"/>
        <w:rPr>
          <w:b/>
          <w:sz w:val="26"/>
          <w:szCs w:val="26"/>
          <w:lang w:eastAsia="en-US"/>
        </w:rPr>
      </w:pPr>
    </w:p>
    <w:sectPr w:rsidR="00606B50" w:rsidRPr="00541006" w:rsidSect="005A3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7D"/>
    <w:rsid w:val="0003335D"/>
    <w:rsid w:val="000414A1"/>
    <w:rsid w:val="00093E2E"/>
    <w:rsid w:val="000F6DD6"/>
    <w:rsid w:val="001B63CC"/>
    <w:rsid w:val="002421C4"/>
    <w:rsid w:val="00246757"/>
    <w:rsid w:val="0027310A"/>
    <w:rsid w:val="002D5AF7"/>
    <w:rsid w:val="003414F3"/>
    <w:rsid w:val="003A23C0"/>
    <w:rsid w:val="004A417E"/>
    <w:rsid w:val="005202D4"/>
    <w:rsid w:val="00541006"/>
    <w:rsid w:val="0055542C"/>
    <w:rsid w:val="00563AB8"/>
    <w:rsid w:val="005A3FE2"/>
    <w:rsid w:val="00606B50"/>
    <w:rsid w:val="00606C9A"/>
    <w:rsid w:val="00741B35"/>
    <w:rsid w:val="0083078A"/>
    <w:rsid w:val="00836ABF"/>
    <w:rsid w:val="00860920"/>
    <w:rsid w:val="008B3770"/>
    <w:rsid w:val="008C4050"/>
    <w:rsid w:val="009567A5"/>
    <w:rsid w:val="009C1F60"/>
    <w:rsid w:val="009C6B83"/>
    <w:rsid w:val="00D462FB"/>
    <w:rsid w:val="00D86D12"/>
    <w:rsid w:val="00DE37F1"/>
    <w:rsid w:val="00E24206"/>
    <w:rsid w:val="00ED46FA"/>
    <w:rsid w:val="00F5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C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62FB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D462FB"/>
    <w:rPr>
      <w:rFonts w:cs="Times New Roman"/>
      <w:color w:val="106BBE"/>
    </w:rPr>
  </w:style>
  <w:style w:type="table" w:styleId="TableGrid">
    <w:name w:val="Table Grid"/>
    <w:basedOn w:val="TableNormal"/>
    <w:uiPriority w:val="99"/>
    <w:rsid w:val="00D462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Normal"/>
    <w:uiPriority w:val="99"/>
    <w:rsid w:val="003A23C0"/>
    <w:pPr>
      <w:spacing w:before="100" w:beforeAutospacing="1" w:after="100" w:afterAutospacing="1"/>
    </w:pPr>
  </w:style>
  <w:style w:type="paragraph" w:customStyle="1" w:styleId="a0">
    <w:name w:val="Нормальный (таблица)"/>
    <w:basedOn w:val="Normal"/>
    <w:next w:val="Normal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1">
    <w:name w:val="Прижатый влево"/>
    <w:basedOn w:val="Normal"/>
    <w:next w:val="Normal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s10">
    <w:name w:val="s_10"/>
    <w:basedOn w:val="DefaultParagraphFont"/>
    <w:uiPriority w:val="99"/>
    <w:rsid w:val="003A23C0"/>
    <w:rPr>
      <w:rFonts w:cs="Times New Roman"/>
    </w:rPr>
  </w:style>
  <w:style w:type="paragraph" w:customStyle="1" w:styleId="Textbody">
    <w:name w:val="Text body"/>
    <w:basedOn w:val="Normal"/>
    <w:uiPriority w:val="99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2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634</Words>
  <Characters>3616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2021-07-14T11:28:00Z</cp:lastPrinted>
  <dcterms:created xsi:type="dcterms:W3CDTF">2021-07-14T11:28:00Z</dcterms:created>
  <dcterms:modified xsi:type="dcterms:W3CDTF">2021-07-14T11:28:00Z</dcterms:modified>
</cp:coreProperties>
</file>