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1A" w:rsidRPr="00807AD7" w:rsidRDefault="0000681A" w:rsidP="000C25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49CF26" wp14:editId="6F9C9B50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81A" w:rsidRPr="00845471" w:rsidRDefault="0000681A" w:rsidP="0000681A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00681A" w:rsidRPr="00893CFB" w:rsidRDefault="0000681A" w:rsidP="0000681A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00681A" w:rsidRPr="00893CFB" w:rsidRDefault="0000681A" w:rsidP="0000681A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00681A" w:rsidRPr="00893CFB" w:rsidRDefault="0000681A" w:rsidP="0000681A">
      <w:pPr>
        <w:jc w:val="center"/>
        <w:rPr>
          <w:sz w:val="28"/>
          <w:szCs w:val="28"/>
        </w:rPr>
      </w:pPr>
    </w:p>
    <w:p w:rsidR="0000681A" w:rsidRPr="00893CFB" w:rsidRDefault="0000681A" w:rsidP="0000681A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  <w:bookmarkStart w:id="0" w:name="_GoBack"/>
      <w:bookmarkEnd w:id="0"/>
    </w:p>
    <w:p w:rsidR="0000681A" w:rsidRDefault="0000681A" w:rsidP="0000681A">
      <w:pPr>
        <w:rPr>
          <w:sz w:val="28"/>
          <w:szCs w:val="28"/>
        </w:rPr>
      </w:pPr>
    </w:p>
    <w:p w:rsidR="0000681A" w:rsidRDefault="000C25F0" w:rsidP="0000681A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B22A12">
        <w:rPr>
          <w:sz w:val="28"/>
          <w:szCs w:val="28"/>
        </w:rPr>
        <w:t>19</w:t>
      </w:r>
      <w:r>
        <w:rPr>
          <w:sz w:val="28"/>
          <w:szCs w:val="28"/>
        </w:rPr>
        <w:t>.11</w:t>
      </w:r>
      <w:r w:rsidR="0000681A">
        <w:rPr>
          <w:sz w:val="28"/>
          <w:szCs w:val="28"/>
        </w:rPr>
        <w:t>.2021 г.</w:t>
      </w:r>
      <w:r w:rsidR="0000681A">
        <w:rPr>
          <w:sz w:val="28"/>
          <w:szCs w:val="28"/>
        </w:rPr>
        <w:tab/>
      </w:r>
      <w:r w:rsidR="0000681A">
        <w:rPr>
          <w:sz w:val="28"/>
          <w:szCs w:val="28"/>
        </w:rPr>
        <w:tab/>
      </w:r>
      <w:r w:rsidR="0000681A">
        <w:rPr>
          <w:sz w:val="28"/>
          <w:szCs w:val="28"/>
        </w:rPr>
        <w:tab/>
      </w:r>
      <w:r w:rsidR="0000681A">
        <w:rPr>
          <w:sz w:val="28"/>
          <w:szCs w:val="28"/>
        </w:rPr>
        <w:tab/>
      </w:r>
      <w:r w:rsidR="0000681A">
        <w:rPr>
          <w:sz w:val="28"/>
          <w:szCs w:val="28"/>
        </w:rPr>
        <w:tab/>
      </w:r>
      <w:r w:rsidR="0000681A">
        <w:rPr>
          <w:sz w:val="28"/>
          <w:szCs w:val="28"/>
        </w:rPr>
        <w:tab/>
      </w:r>
      <w:r w:rsidR="0000681A">
        <w:rPr>
          <w:sz w:val="28"/>
          <w:szCs w:val="28"/>
        </w:rPr>
        <w:tab/>
      </w:r>
      <w:r w:rsidR="0000681A">
        <w:rPr>
          <w:sz w:val="28"/>
          <w:szCs w:val="28"/>
        </w:rPr>
        <w:tab/>
        <w:t xml:space="preserve">№  </w:t>
      </w:r>
      <w:r w:rsidR="00B22A12">
        <w:rPr>
          <w:sz w:val="28"/>
          <w:szCs w:val="28"/>
        </w:rPr>
        <w:t>74</w:t>
      </w:r>
    </w:p>
    <w:p w:rsidR="0000681A" w:rsidRDefault="0000681A" w:rsidP="0000681A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00681A" w:rsidRDefault="0000681A" w:rsidP="0000681A">
      <w:pPr>
        <w:tabs>
          <w:tab w:val="left" w:pos="8460"/>
        </w:tabs>
        <w:rPr>
          <w:sz w:val="28"/>
          <w:szCs w:val="28"/>
        </w:rPr>
      </w:pPr>
    </w:p>
    <w:p w:rsidR="0000681A" w:rsidRPr="00BC5D2E" w:rsidRDefault="0000681A" w:rsidP="0000681A">
      <w:pPr>
        <w:jc w:val="center"/>
        <w:rPr>
          <w:b/>
          <w:sz w:val="28"/>
          <w:szCs w:val="28"/>
        </w:rPr>
      </w:pPr>
      <w:r w:rsidRPr="00BC5D2E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31 октября 2016 года № 90</w:t>
      </w:r>
      <w:r w:rsidRPr="00BC5D2E">
        <w:rPr>
          <w:b/>
          <w:sz w:val="28"/>
          <w:szCs w:val="28"/>
        </w:rPr>
        <w:t xml:space="preserve"> «Об установлении налога на имущество физических лиц 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 района»</w:t>
      </w:r>
    </w:p>
    <w:p w:rsidR="0000681A" w:rsidRDefault="0000681A" w:rsidP="0000681A"/>
    <w:p w:rsidR="0000681A" w:rsidRDefault="0000681A" w:rsidP="00DC4FF0">
      <w:pPr>
        <w:ind w:firstLine="567"/>
        <w:jc w:val="both"/>
        <w:rPr>
          <w:sz w:val="28"/>
          <w:szCs w:val="28"/>
        </w:rPr>
      </w:pPr>
      <w:r w:rsidRPr="00EE133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56078F">
        <w:rPr>
          <w:sz w:val="28"/>
          <w:szCs w:val="28"/>
        </w:rPr>
        <w:t>главой 32</w:t>
      </w:r>
      <w:r>
        <w:rPr>
          <w:sz w:val="28"/>
          <w:szCs w:val="28"/>
        </w:rPr>
        <w:t xml:space="preserve"> </w:t>
      </w:r>
      <w:r w:rsidR="0056078F" w:rsidRPr="006074C9">
        <w:rPr>
          <w:sz w:val="28"/>
          <w:szCs w:val="28"/>
        </w:rPr>
        <w:t>Налогового кодекса Российской Федерации</w:t>
      </w:r>
      <w:r w:rsidRPr="00EE133D">
        <w:rPr>
          <w:sz w:val="28"/>
          <w:szCs w:val="28"/>
        </w:rPr>
        <w:t>,</w:t>
      </w:r>
      <w:r w:rsidR="0056078F">
        <w:rPr>
          <w:sz w:val="28"/>
          <w:szCs w:val="28"/>
        </w:rPr>
        <w:t xml:space="preserve"> Федеральным законом </w:t>
      </w:r>
      <w:r w:rsidR="0056078F" w:rsidRPr="006074C9">
        <w:rPr>
          <w:sz w:val="28"/>
          <w:szCs w:val="28"/>
        </w:rPr>
        <w:t>от 6 октября 2003 года №</w:t>
      </w:r>
      <w:r w:rsidR="0056078F" w:rsidRPr="0054213C">
        <w:rPr>
          <w:sz w:val="28"/>
          <w:szCs w:val="28"/>
        </w:rPr>
        <w:t> </w:t>
      </w:r>
      <w:r w:rsidR="0056078F" w:rsidRPr="006074C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56078F">
        <w:rPr>
          <w:sz w:val="28"/>
          <w:szCs w:val="28"/>
        </w:rPr>
        <w:t>Адагумского</w:t>
      </w:r>
      <w:r w:rsidR="0056078F" w:rsidRPr="006074C9">
        <w:rPr>
          <w:sz w:val="28"/>
          <w:szCs w:val="28"/>
        </w:rPr>
        <w:t xml:space="preserve"> сельского поселения Крымского района</w:t>
      </w:r>
      <w:r w:rsidRPr="00EE133D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Адагумского</w:t>
      </w:r>
      <w:r w:rsidRPr="00EE133D">
        <w:rPr>
          <w:sz w:val="28"/>
          <w:szCs w:val="28"/>
        </w:rPr>
        <w:t xml:space="preserve"> сельского поселения Крымского района, </w:t>
      </w:r>
      <w:proofErr w:type="gramStart"/>
      <w:r w:rsidRPr="00EE133D">
        <w:rPr>
          <w:sz w:val="28"/>
          <w:szCs w:val="28"/>
        </w:rPr>
        <w:t>р</w:t>
      </w:r>
      <w:proofErr w:type="gramEnd"/>
      <w:r w:rsidRPr="00EE133D">
        <w:rPr>
          <w:sz w:val="28"/>
          <w:szCs w:val="28"/>
        </w:rPr>
        <w:t xml:space="preserve"> е ш и л:</w:t>
      </w:r>
    </w:p>
    <w:p w:rsidR="0000681A" w:rsidRDefault="0000681A" w:rsidP="0000681A">
      <w:pPr>
        <w:pStyle w:val="a3"/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Внести</w:t>
      </w:r>
      <w:r w:rsidRPr="00DA5209">
        <w:rPr>
          <w:rFonts w:ascii="Times New Roman" w:hAnsi="Times New Roman"/>
          <w:b/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в решение Совета Адагумского сельского поселения Крымского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DA5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2016</w:t>
      </w:r>
      <w:r w:rsidRPr="00DA5209">
        <w:rPr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90</w:t>
      </w:r>
      <w:r w:rsidRPr="00DA5209">
        <w:rPr>
          <w:rFonts w:ascii="Times New Roman" w:hAnsi="Times New Roman"/>
          <w:sz w:val="28"/>
          <w:szCs w:val="28"/>
        </w:rPr>
        <w:t xml:space="preserve">  «Об установлении налога</w:t>
      </w:r>
      <w:r>
        <w:rPr>
          <w:rFonts w:ascii="Times New Roman" w:hAnsi="Times New Roman"/>
          <w:sz w:val="28"/>
          <w:szCs w:val="28"/>
        </w:rPr>
        <w:t xml:space="preserve"> на имущество физических лиц</w:t>
      </w:r>
      <w:r w:rsidRPr="00DA5209">
        <w:rPr>
          <w:rFonts w:ascii="Times New Roman" w:hAnsi="Times New Roman"/>
          <w:sz w:val="28"/>
          <w:szCs w:val="28"/>
        </w:rPr>
        <w:t xml:space="preserve"> на территории  Адагумского сельского поселения Крымского района»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092591" w:rsidRDefault="00092591" w:rsidP="000068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25F0">
        <w:rPr>
          <w:sz w:val="28"/>
          <w:szCs w:val="28"/>
        </w:rPr>
        <w:t>пункт</w:t>
      </w:r>
      <w:r>
        <w:rPr>
          <w:sz w:val="28"/>
          <w:szCs w:val="28"/>
        </w:rPr>
        <w:t xml:space="preserve"> 3 дополнить </w:t>
      </w:r>
      <w:r w:rsidR="000C25F0">
        <w:rPr>
          <w:sz w:val="28"/>
          <w:szCs w:val="28"/>
        </w:rPr>
        <w:t>под</w:t>
      </w:r>
      <w:r>
        <w:rPr>
          <w:sz w:val="28"/>
          <w:szCs w:val="28"/>
        </w:rPr>
        <w:t>пунктом 3 следующего содержания: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092591" w:rsidTr="001124C7">
        <w:tc>
          <w:tcPr>
            <w:tcW w:w="959" w:type="dxa"/>
          </w:tcPr>
          <w:p w:rsidR="00092591" w:rsidRDefault="001124C7" w:rsidP="00092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12" w:type="dxa"/>
          </w:tcPr>
          <w:p w:rsidR="00092591" w:rsidRDefault="001124C7" w:rsidP="00814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размере 100 % налога – </w:t>
            </w:r>
            <w:r w:rsidR="00814347">
              <w:rPr>
                <w:sz w:val="28"/>
                <w:szCs w:val="28"/>
              </w:rPr>
              <w:t>физические лица, имеющие звание «Почетный гражданин муниципального образования Крымский район»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0681A" w:rsidRPr="00E770D1" w:rsidRDefault="0000681A" w:rsidP="001124C7">
      <w:pPr>
        <w:shd w:val="clear" w:color="auto" w:fill="FFFFFF"/>
        <w:spacing w:line="290" w:lineRule="atLeast"/>
        <w:ind w:right="-285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Копию настоящего решения направить в Межрайонную инспекцию Федеральной налоговой службы России № 17 по Краснодарскому краю для руководства в работе.</w:t>
      </w:r>
    </w:p>
    <w:p w:rsidR="0000681A" w:rsidRDefault="0000681A" w:rsidP="0000681A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</w:t>
      </w:r>
      <w:r w:rsidRPr="00893CFB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в газете «Призыв» и разместить на официальном сайте </w:t>
      </w:r>
      <w:r w:rsidRPr="0057600E">
        <w:rPr>
          <w:sz w:val="28"/>
          <w:szCs w:val="28"/>
        </w:rPr>
        <w:t>администрации Адагумского сельского поселения Крымского района в информационно-телекоммуникационной сети «Интернет».</w:t>
      </w:r>
    </w:p>
    <w:p w:rsidR="0000681A" w:rsidRDefault="0000681A" w:rsidP="005607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693F">
        <w:rPr>
          <w:sz w:val="28"/>
          <w:szCs w:val="28"/>
        </w:rPr>
        <w:t>. </w:t>
      </w:r>
      <w:r w:rsidR="0056078F" w:rsidRPr="006074C9">
        <w:rPr>
          <w:sz w:val="28"/>
          <w:szCs w:val="28"/>
        </w:rPr>
        <w:t>Решение вступает в силу со дня официального опубликования и распространяется на правоотно</w:t>
      </w:r>
      <w:r w:rsidR="0056078F">
        <w:rPr>
          <w:sz w:val="28"/>
          <w:szCs w:val="28"/>
        </w:rPr>
        <w:t>шения, возникшие с 1 января 2021</w:t>
      </w:r>
      <w:r w:rsidR="0056078F" w:rsidRPr="006074C9">
        <w:rPr>
          <w:sz w:val="28"/>
          <w:szCs w:val="28"/>
        </w:rPr>
        <w:t xml:space="preserve"> года</w:t>
      </w:r>
      <w:r w:rsidR="0056078F">
        <w:rPr>
          <w:sz w:val="28"/>
          <w:szCs w:val="28"/>
        </w:rPr>
        <w:t>.</w:t>
      </w:r>
    </w:p>
    <w:p w:rsidR="0056078F" w:rsidRDefault="0056078F" w:rsidP="0056078F">
      <w:pPr>
        <w:ind w:firstLine="567"/>
        <w:jc w:val="both"/>
        <w:rPr>
          <w:sz w:val="28"/>
          <w:szCs w:val="28"/>
        </w:rPr>
      </w:pPr>
    </w:p>
    <w:p w:rsidR="0056078F" w:rsidRDefault="0056078F" w:rsidP="0056078F">
      <w:pPr>
        <w:ind w:firstLine="567"/>
        <w:jc w:val="both"/>
        <w:rPr>
          <w:sz w:val="28"/>
          <w:szCs w:val="28"/>
        </w:rPr>
      </w:pPr>
    </w:p>
    <w:p w:rsidR="0000681A" w:rsidRDefault="0000681A" w:rsidP="00B22A12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00681A" w:rsidRDefault="0000681A" w:rsidP="00B22A12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A00544" w:rsidRDefault="0000681A" w:rsidP="00B22A12">
      <w:pPr>
        <w:jc w:val="both"/>
      </w:pPr>
      <w:r>
        <w:rPr>
          <w:color w:val="000000"/>
          <w:sz w:val="28"/>
          <w:szCs w:val="28"/>
        </w:rPr>
        <w:t xml:space="preserve">Крымского района                                                                      А. В. </w:t>
      </w:r>
      <w:proofErr w:type="spellStart"/>
      <w:r>
        <w:rPr>
          <w:color w:val="000000"/>
          <w:sz w:val="28"/>
          <w:szCs w:val="28"/>
        </w:rPr>
        <w:t>Грицюта</w:t>
      </w:r>
      <w:proofErr w:type="spellEnd"/>
    </w:p>
    <w:sectPr w:rsidR="00A0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07"/>
    <w:rsid w:val="0000681A"/>
    <w:rsid w:val="00092591"/>
    <w:rsid w:val="000C25F0"/>
    <w:rsid w:val="001124C7"/>
    <w:rsid w:val="0056078F"/>
    <w:rsid w:val="00814347"/>
    <w:rsid w:val="00866307"/>
    <w:rsid w:val="00A00544"/>
    <w:rsid w:val="00A9480E"/>
    <w:rsid w:val="00B22A12"/>
    <w:rsid w:val="00DC4FF0"/>
    <w:rsid w:val="00EA6FD7"/>
    <w:rsid w:val="00F7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0681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068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8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00681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092591"/>
    <w:pPr>
      <w:ind w:right="4677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09259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092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0681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068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8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00681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092591"/>
    <w:pPr>
      <w:ind w:right="4677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09259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092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2021-09-27T11:45:00Z</dcterms:created>
  <dcterms:modified xsi:type="dcterms:W3CDTF">2021-11-19T12:38:00Z</dcterms:modified>
</cp:coreProperties>
</file>