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5A" w:rsidRPr="001B525A" w:rsidRDefault="001B525A" w:rsidP="00E76C12">
      <w:pPr>
        <w:widowControl w:val="0"/>
        <w:autoSpaceDE w:val="0"/>
        <w:autoSpaceDN w:val="0"/>
        <w:adjustRightInd w:val="0"/>
        <w:spacing w:before="240" w:after="240" w:line="240" w:lineRule="auto"/>
        <w:ind w:right="-6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1B525A">
        <w:rPr>
          <w:noProof/>
          <w:lang w:eastAsia="ru-RU"/>
        </w:rPr>
        <w:drawing>
          <wp:inline distT="0" distB="0" distL="0" distR="0" wp14:anchorId="48EC484B" wp14:editId="2B9E4B26">
            <wp:extent cx="495300" cy="518160"/>
            <wp:effectExtent l="0" t="0" r="0" b="0"/>
            <wp:docPr id="2" name="Рисунок 2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5A" w:rsidRPr="001B525A" w:rsidRDefault="001B525A" w:rsidP="001B525A">
      <w:pPr>
        <w:widowControl w:val="0"/>
        <w:autoSpaceDE w:val="0"/>
        <w:autoSpaceDN w:val="0"/>
        <w:adjustRightInd w:val="0"/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 w:rsidRPr="001B525A"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1B525A"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1B525A"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1B525A" w:rsidRPr="001B525A" w:rsidRDefault="001B525A" w:rsidP="001B525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 w:rsidRPr="001B525A"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1B525A" w:rsidRPr="001B525A" w:rsidRDefault="00E76C12" w:rsidP="001B525A">
      <w:pPr>
        <w:widowControl w:val="0"/>
        <w:tabs>
          <w:tab w:val="left" w:pos="7740"/>
        </w:tabs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29.06.</w:t>
      </w:r>
      <w:r w:rsidR="001B525A" w:rsidRPr="001B52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B525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1B525A" w:rsidRPr="001B525A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1B525A" w:rsidRPr="001B52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bookmarkStart w:id="0" w:name="_GoBack"/>
      <w:bookmarkEnd w:id="0"/>
    </w:p>
    <w:p w:rsidR="001B525A" w:rsidRPr="001B525A" w:rsidRDefault="001B525A" w:rsidP="001B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2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1B525A" w:rsidRPr="00F75696" w:rsidRDefault="001B525A" w:rsidP="001B525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696" w:rsidRPr="00F75696" w:rsidRDefault="00F75696" w:rsidP="00F75696">
      <w:pPr>
        <w:jc w:val="center"/>
        <w:rPr>
          <w:rFonts w:ascii="Times New Roman" w:eastAsiaTheme="minorHAnsi" w:hAnsi="Times New Roman"/>
          <w:b/>
          <w:color w:val="22272F"/>
          <w:sz w:val="28"/>
          <w:szCs w:val="28"/>
        </w:rPr>
      </w:pPr>
      <w:r w:rsidRPr="00F75696">
        <w:rPr>
          <w:rFonts w:ascii="Times New Roman" w:eastAsiaTheme="minorHAnsi" w:hAnsi="Times New Roman"/>
          <w:b/>
          <w:sz w:val="28"/>
          <w:szCs w:val="28"/>
        </w:rPr>
        <w:t xml:space="preserve">О признании </w:t>
      </w:r>
      <w:proofErr w:type="gramStart"/>
      <w:r w:rsidRPr="00F75696">
        <w:rPr>
          <w:rFonts w:ascii="Times New Roman" w:eastAsiaTheme="minorHAnsi" w:hAnsi="Times New Roman"/>
          <w:b/>
          <w:sz w:val="28"/>
          <w:szCs w:val="28"/>
        </w:rPr>
        <w:t>утратившими</w:t>
      </w:r>
      <w:proofErr w:type="gramEnd"/>
      <w:r w:rsidRPr="00F75696">
        <w:rPr>
          <w:rFonts w:ascii="Times New Roman" w:eastAsiaTheme="minorHAnsi" w:hAnsi="Times New Roman"/>
          <w:b/>
          <w:sz w:val="28"/>
          <w:szCs w:val="28"/>
        </w:rPr>
        <w:t xml:space="preserve"> силу отдельных постановлений администрации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Адагумского </w:t>
      </w:r>
      <w:r w:rsidRPr="00F75696"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Крымского района  </w:t>
      </w:r>
    </w:p>
    <w:p w:rsidR="00F75696" w:rsidRPr="00F75696" w:rsidRDefault="00F75696" w:rsidP="00F75696">
      <w:pPr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5696">
        <w:rPr>
          <w:rFonts w:ascii="Times New Roman" w:eastAsiaTheme="minorHAnsi" w:hAnsi="Times New Roman"/>
          <w:sz w:val="28"/>
          <w:szCs w:val="28"/>
        </w:rPr>
        <w:t>Руководствуясь надзорным актом Крымской межрайонной прокурат</w:t>
      </w:r>
      <w:r>
        <w:rPr>
          <w:rFonts w:ascii="Times New Roman" w:eastAsiaTheme="minorHAnsi" w:hAnsi="Times New Roman"/>
          <w:sz w:val="28"/>
          <w:szCs w:val="28"/>
        </w:rPr>
        <w:t>уры от 21.01.2021 №7-02-2021/173</w:t>
      </w:r>
      <w:r w:rsidRPr="00F75696">
        <w:rPr>
          <w:rFonts w:ascii="Times New Roman" w:eastAsiaTheme="minorHAnsi" w:hAnsi="Times New Roman"/>
          <w:sz w:val="28"/>
          <w:szCs w:val="28"/>
        </w:rPr>
        <w:t xml:space="preserve">, в целях высвобождения нормативной правовой базы муниципального образования от акта, дублирующего полномочия государственного органа, </w:t>
      </w:r>
      <w:proofErr w:type="gramStart"/>
      <w:r w:rsidRPr="00F75696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5696">
        <w:rPr>
          <w:rFonts w:ascii="Times New Roman" w:eastAsiaTheme="minorHAnsi" w:hAnsi="Times New Roman"/>
          <w:sz w:val="28"/>
          <w:szCs w:val="28"/>
        </w:rPr>
        <w:t xml:space="preserve"> о с т а н о в л я ю: </w:t>
      </w:r>
    </w:p>
    <w:p w:rsidR="00F75696" w:rsidRPr="00F75696" w:rsidRDefault="00F75696" w:rsidP="00F7569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5696">
        <w:rPr>
          <w:rFonts w:ascii="Times New Roman" w:eastAsiaTheme="minorHAnsi" w:hAnsi="Times New Roman"/>
          <w:sz w:val="28"/>
          <w:szCs w:val="28"/>
        </w:rPr>
        <w:t xml:space="preserve">1. Признать утратившими силу постановления администрации </w:t>
      </w:r>
      <w:r>
        <w:rPr>
          <w:rFonts w:ascii="Times New Roman" w:eastAsiaTheme="minorHAnsi" w:hAnsi="Times New Roman"/>
          <w:sz w:val="28"/>
          <w:szCs w:val="28"/>
        </w:rPr>
        <w:t>Адагумского</w:t>
      </w:r>
      <w:r w:rsidRPr="00F75696">
        <w:rPr>
          <w:rFonts w:ascii="Times New Roman" w:eastAsiaTheme="minorHAnsi" w:hAnsi="Times New Roman"/>
          <w:sz w:val="28"/>
          <w:szCs w:val="28"/>
        </w:rPr>
        <w:t xml:space="preserve"> сельского поселения Крымского района:</w:t>
      </w:r>
    </w:p>
    <w:p w:rsidR="00F75696" w:rsidRPr="00F75696" w:rsidRDefault="00F75696" w:rsidP="00F7569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от 18 февраля 2020 года № 68</w:t>
      </w:r>
      <w:r w:rsidRPr="00F75696">
        <w:rPr>
          <w:rFonts w:ascii="Times New Roman" w:eastAsiaTheme="minorHAnsi" w:hAnsi="Times New Roman"/>
          <w:sz w:val="28"/>
          <w:szCs w:val="28"/>
        </w:rPr>
        <w:t xml:space="preserve"> «Об утверждении Положения о порядке присвоения и сохранения классных чинов муниципальных служащих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Адагумскоо</w:t>
      </w:r>
      <w:proofErr w:type="spellEnd"/>
      <w:r w:rsidRPr="00F75696">
        <w:rPr>
          <w:rFonts w:ascii="Times New Roman" w:eastAsiaTheme="minorHAnsi" w:hAnsi="Times New Roman"/>
          <w:sz w:val="28"/>
          <w:szCs w:val="28"/>
        </w:rPr>
        <w:t xml:space="preserve"> сельского поселения Крымского района»;</w:t>
      </w:r>
    </w:p>
    <w:p w:rsidR="00F75696" w:rsidRPr="00FB0EFA" w:rsidRDefault="00F75696" w:rsidP="00F75696">
      <w:pPr>
        <w:ind w:right="-185" w:firstLine="709"/>
        <w:contextualSpacing/>
        <w:jc w:val="both"/>
        <w:rPr>
          <w:sz w:val="28"/>
          <w:szCs w:val="28"/>
        </w:rPr>
      </w:pPr>
      <w:r w:rsidRPr="00F75696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F75696">
        <w:rPr>
          <w:rFonts w:ascii="Times New Roman" w:hAnsi="Times New Roman"/>
          <w:sz w:val="28"/>
          <w:szCs w:val="28"/>
        </w:rPr>
        <w:t>от 18 декабря 2020г. «О внесении изменений в постановление администрации Адагумского сельского поселения Крымского района от 18 февраля 2020 года № 68 «Об утверждении Положения о порядке присвоения и сохранения классных чинов муниципальных служащих администрации Адагумского сельского поселения Крымского района».</w:t>
      </w:r>
    </w:p>
    <w:p w:rsidR="00F75696" w:rsidRPr="00F75696" w:rsidRDefault="00F75696" w:rsidP="00F7569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5696">
        <w:rPr>
          <w:rFonts w:ascii="Times New Roman" w:eastAsiaTheme="minorHAnsi" w:hAnsi="Times New Roman"/>
          <w:sz w:val="28"/>
          <w:szCs w:val="28"/>
        </w:rPr>
        <w:t xml:space="preserve"> 2. Настоящее постановление разместить на официальном сайте администрации </w:t>
      </w:r>
      <w:r>
        <w:rPr>
          <w:rFonts w:ascii="Times New Roman" w:eastAsiaTheme="minorHAnsi" w:hAnsi="Times New Roman"/>
          <w:sz w:val="28"/>
          <w:szCs w:val="28"/>
        </w:rPr>
        <w:t>Адагумского</w:t>
      </w:r>
      <w:r w:rsidRPr="00F75696">
        <w:rPr>
          <w:rFonts w:ascii="Times New Roman" w:eastAsiaTheme="minorHAnsi" w:hAnsi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F75696" w:rsidRPr="00F75696" w:rsidRDefault="00F75696" w:rsidP="00F7569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5696">
        <w:rPr>
          <w:rFonts w:ascii="Times New Roman" w:eastAsiaTheme="minorHAnsi" w:hAnsi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1B525A" w:rsidRPr="00F75696" w:rsidRDefault="001B525A" w:rsidP="001B5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25A" w:rsidRPr="00F75696" w:rsidRDefault="001B525A" w:rsidP="001B52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69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1B525A" w:rsidRPr="00F75696" w:rsidRDefault="001B525A" w:rsidP="001B52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696">
        <w:rPr>
          <w:rFonts w:ascii="Times New Roman" w:eastAsia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F27D45" w:rsidRPr="00F75696" w:rsidRDefault="001B525A" w:rsidP="00F7569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696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         </w:t>
      </w:r>
      <w:proofErr w:type="spellStart"/>
      <w:r w:rsidRPr="00F75696">
        <w:rPr>
          <w:rFonts w:ascii="Times New Roman" w:eastAsia="Times New Roman" w:hAnsi="Times New Roman"/>
          <w:sz w:val="28"/>
          <w:szCs w:val="28"/>
          <w:lang w:eastAsia="ru-RU"/>
        </w:rPr>
        <w:t>А.В.Грицюта</w:t>
      </w:r>
      <w:proofErr w:type="spellEnd"/>
      <w:r w:rsidRPr="00F756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F27D45" w:rsidRPr="00F75696" w:rsidSect="001B52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8B"/>
    <w:rsid w:val="000247C5"/>
    <w:rsid w:val="001B525A"/>
    <w:rsid w:val="0093099A"/>
    <w:rsid w:val="009D5B8B"/>
    <w:rsid w:val="00E76C12"/>
    <w:rsid w:val="00F27D45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</cp:revision>
  <cp:lastPrinted>2021-01-15T08:36:00Z</cp:lastPrinted>
  <dcterms:created xsi:type="dcterms:W3CDTF">2021-01-15T08:36:00Z</dcterms:created>
  <dcterms:modified xsi:type="dcterms:W3CDTF">2021-06-29T11:43:00Z</dcterms:modified>
</cp:coreProperties>
</file>